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63" w:rsidRDefault="00A12999">
      <w:pPr>
        <w:pStyle w:val="a3"/>
        <w:spacing w:before="66"/>
        <w:ind w:left="5384" w:firstLine="0"/>
        <w:jc w:val="left"/>
      </w:pPr>
      <w:r>
        <w:t>УТВЕРЖДАЮ</w:t>
      </w:r>
    </w:p>
    <w:p w:rsidR="00C94F63" w:rsidRDefault="00A12999">
      <w:pPr>
        <w:pStyle w:val="a3"/>
        <w:spacing w:before="27"/>
        <w:ind w:left="5384" w:firstLine="0"/>
        <w:jc w:val="left"/>
      </w:pPr>
      <w:r>
        <w:t>Директор</w:t>
      </w:r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proofErr w:type="spellStart"/>
      <w:r>
        <w:t>А</w:t>
      </w:r>
      <w:r w:rsidR="007F3174">
        <w:t>графено</w:t>
      </w:r>
      <w:r>
        <w:t>вская</w:t>
      </w:r>
      <w:proofErr w:type="spellEnd"/>
      <w:r>
        <w:rPr>
          <w:spacing w:val="-2"/>
        </w:rPr>
        <w:t xml:space="preserve"> </w:t>
      </w:r>
      <w:r>
        <w:t>СОШ»</w:t>
      </w:r>
    </w:p>
    <w:p w:rsidR="00C94F63" w:rsidRDefault="007F3174">
      <w:pPr>
        <w:pStyle w:val="a3"/>
        <w:tabs>
          <w:tab w:val="left" w:pos="8078"/>
        </w:tabs>
        <w:spacing w:before="21" w:line="259" w:lineRule="auto"/>
        <w:ind w:left="5384" w:right="1318" w:firstLine="0"/>
        <w:jc w:val="left"/>
      </w:pPr>
      <w:r>
        <w:rPr>
          <w:u w:val="single"/>
        </w:rPr>
        <w:t xml:space="preserve"> ______________ </w:t>
      </w:r>
      <w:proofErr w:type="spellStart"/>
      <w:proofErr w:type="gramStart"/>
      <w:r>
        <w:t>Н.Б.</w:t>
      </w:r>
      <w:r w:rsidR="0022448C">
        <w:t>Буд</w:t>
      </w:r>
      <w:r>
        <w:t>никова</w:t>
      </w:r>
      <w:proofErr w:type="spellEnd"/>
      <w:r>
        <w:t xml:space="preserve"> </w:t>
      </w:r>
      <w:r w:rsidR="00A12999">
        <w:rPr>
          <w:spacing w:val="-57"/>
        </w:rPr>
        <w:t xml:space="preserve"> </w:t>
      </w:r>
      <w:r w:rsidR="00A12999">
        <w:t>Приказ</w:t>
      </w:r>
      <w:proofErr w:type="gramEnd"/>
      <w:r w:rsidR="00A12999">
        <w:rPr>
          <w:spacing w:val="2"/>
        </w:rPr>
        <w:t xml:space="preserve"> </w:t>
      </w:r>
      <w:r w:rsidR="00A12999">
        <w:t>№</w:t>
      </w:r>
      <w:r w:rsidR="00A12999">
        <w:rPr>
          <w:spacing w:val="3"/>
        </w:rPr>
        <w:t xml:space="preserve"> </w:t>
      </w:r>
      <w:r w:rsidR="002A63B6">
        <w:t>165/2</w:t>
      </w:r>
      <w:r w:rsidR="0022448C">
        <w:t xml:space="preserve"> </w:t>
      </w:r>
      <w:r w:rsidR="00A12999">
        <w:rPr>
          <w:spacing w:val="8"/>
        </w:rPr>
        <w:t xml:space="preserve"> </w:t>
      </w:r>
      <w:r w:rsidR="00A12999">
        <w:t>«</w:t>
      </w:r>
      <w:r w:rsidR="002A63B6">
        <w:t>26</w:t>
      </w:r>
      <w:r w:rsidR="00A12999">
        <w:t>»</w:t>
      </w:r>
      <w:r w:rsidR="00A12999">
        <w:rPr>
          <w:spacing w:val="-3"/>
        </w:rPr>
        <w:t xml:space="preserve"> </w:t>
      </w:r>
      <w:r w:rsidR="002A63B6">
        <w:t>декабря</w:t>
      </w:r>
      <w:r w:rsidR="0022448C">
        <w:t xml:space="preserve"> </w:t>
      </w:r>
      <w:r w:rsidR="00A12999">
        <w:rPr>
          <w:spacing w:val="1"/>
        </w:rPr>
        <w:t xml:space="preserve"> </w:t>
      </w:r>
      <w:r w:rsidR="00A12999">
        <w:t>20</w:t>
      </w:r>
      <w:r w:rsidR="002A63B6">
        <w:t>19</w:t>
      </w:r>
      <w:r w:rsidR="00A12999">
        <w:rPr>
          <w:spacing w:val="-3"/>
        </w:rPr>
        <w:t xml:space="preserve"> </w:t>
      </w:r>
      <w:r w:rsidR="00A12999">
        <w:t>г.</w:t>
      </w:r>
    </w:p>
    <w:p w:rsidR="00C94F63" w:rsidRDefault="00A12999">
      <w:pPr>
        <w:pStyle w:val="a3"/>
        <w:spacing w:line="259" w:lineRule="auto"/>
        <w:ind w:left="5384" w:right="87" w:firstLine="0"/>
        <w:jc w:val="left"/>
      </w:pPr>
      <w:r>
        <w:t>Положение принято с учетом мнения выборных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57"/>
        </w:rPr>
        <w:t xml:space="preserve"> </w:t>
      </w:r>
      <w:r>
        <w:t>обучающихся и</w:t>
      </w:r>
      <w:r>
        <w:rPr>
          <w:spacing w:val="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Организации,</w:t>
      </w:r>
    </w:p>
    <w:p w:rsidR="00C94F63" w:rsidRDefault="00A12999">
      <w:pPr>
        <w:pStyle w:val="a3"/>
        <w:spacing w:before="8" w:line="259" w:lineRule="auto"/>
        <w:ind w:left="5403" w:right="2129" w:hanging="20"/>
        <w:jc w:val="left"/>
      </w:pPr>
      <w:r>
        <w:t>входящих в Совет школы</w:t>
      </w:r>
      <w:bookmarkStart w:id="0" w:name="(протокол_№_3_от_27.11.2017_г)"/>
      <w:bookmarkEnd w:id="0"/>
      <w:r w:rsidR="007F3174">
        <w:rPr>
          <w:spacing w:val="1"/>
        </w:rPr>
        <w:t xml:space="preserve"> </w:t>
      </w:r>
      <w:r>
        <w:t>(протокол</w:t>
      </w:r>
      <w:r>
        <w:rPr>
          <w:spacing w:val="2"/>
        </w:rPr>
        <w:t xml:space="preserve"> </w:t>
      </w:r>
      <w:r>
        <w:t>№</w:t>
      </w:r>
      <w:r w:rsidR="002A63B6">
        <w:t>6</w:t>
      </w:r>
      <w:r w:rsidR="007F3174">
        <w:t xml:space="preserve"> </w:t>
      </w:r>
      <w:r>
        <w:t>от</w:t>
      </w:r>
      <w:r w:rsidR="002A63B6">
        <w:t>26</w:t>
      </w:r>
      <w:r>
        <w:t>.1</w:t>
      </w:r>
      <w:r w:rsidR="002A63B6">
        <w:t>2</w:t>
      </w:r>
      <w:r>
        <w:t>.20</w:t>
      </w:r>
      <w:r w:rsidR="002A63B6">
        <w:t>19</w:t>
      </w:r>
      <w:r>
        <w:t>г</w:t>
      </w:r>
      <w:r w:rsidR="007F3174">
        <w:t>.</w:t>
      </w:r>
      <w:r>
        <w:t>)</w:t>
      </w:r>
    </w:p>
    <w:p w:rsidR="00C94F63" w:rsidRDefault="00C94F63">
      <w:pPr>
        <w:pStyle w:val="a3"/>
        <w:spacing w:before="8"/>
        <w:ind w:left="0" w:firstLine="0"/>
        <w:jc w:val="left"/>
      </w:pPr>
    </w:p>
    <w:p w:rsidR="00C94F63" w:rsidRDefault="00A12999" w:rsidP="0022448C">
      <w:pPr>
        <w:pStyle w:val="1"/>
        <w:ind w:left="5244"/>
      </w:pPr>
      <w:r>
        <w:t>ПОЛОЖЕНИЕ</w:t>
      </w:r>
    </w:p>
    <w:p w:rsidR="00C94F63" w:rsidRDefault="00A12999" w:rsidP="0022448C">
      <w:pPr>
        <w:spacing w:before="23"/>
        <w:ind w:left="2411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</w:p>
    <w:p w:rsidR="00C94F63" w:rsidRDefault="00A12999" w:rsidP="0022448C">
      <w:pPr>
        <w:pStyle w:val="1"/>
        <w:spacing w:before="29"/>
        <w:ind w:left="4610"/>
      </w:pPr>
      <w:r>
        <w:t>«</w:t>
      </w:r>
      <w:proofErr w:type="spellStart"/>
      <w:r>
        <w:t>А</w:t>
      </w:r>
      <w:r w:rsidR="007F3174">
        <w:t>графено</w:t>
      </w:r>
      <w:r>
        <w:t>вская</w:t>
      </w:r>
      <w:proofErr w:type="spellEnd"/>
      <w:r>
        <w:rPr>
          <w:spacing w:val="-7"/>
        </w:rPr>
        <w:t xml:space="preserve"> </w:t>
      </w:r>
      <w:r>
        <w:t>СОШ»</w:t>
      </w:r>
    </w:p>
    <w:p w:rsidR="00C94F63" w:rsidRDefault="0022448C" w:rsidP="0022448C">
      <w:pPr>
        <w:pStyle w:val="2"/>
        <w:numPr>
          <w:ilvl w:val="0"/>
          <w:numId w:val="3"/>
        </w:numPr>
        <w:tabs>
          <w:tab w:val="left" w:pos="4664"/>
        </w:tabs>
        <w:spacing w:before="27"/>
        <w:ind w:hanging="217"/>
        <w:jc w:val="left"/>
      </w:pPr>
      <w:r>
        <w:t xml:space="preserve">          </w:t>
      </w:r>
      <w:r w:rsidR="00A12999">
        <w:t>Общие</w:t>
      </w:r>
      <w:r w:rsidR="00A12999">
        <w:rPr>
          <w:spacing w:val="-6"/>
        </w:rPr>
        <w:t xml:space="preserve"> </w:t>
      </w:r>
      <w:r w:rsidR="00A12999">
        <w:t>положения</w:t>
      </w:r>
    </w:p>
    <w:p w:rsidR="00C94F63" w:rsidRDefault="00C94F63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C94F63" w:rsidRDefault="00A12999">
      <w:pPr>
        <w:pStyle w:val="a4"/>
        <w:numPr>
          <w:ilvl w:val="0"/>
          <w:numId w:val="2"/>
        </w:numPr>
        <w:tabs>
          <w:tab w:val="left" w:pos="908"/>
        </w:tabs>
        <w:spacing w:line="261" w:lineRule="auto"/>
        <w:ind w:right="103" w:firstLine="422"/>
        <w:jc w:val="both"/>
        <w:rPr>
          <w:sz w:val="24"/>
        </w:rPr>
      </w:pP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Трудовым кодексом Российской Федерации (далее – ТК РФ), Федеральным законом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данных», Федеральным законом «Об информации, информационных технологиях и 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 актами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33"/>
        </w:tabs>
        <w:spacing w:line="259" w:lineRule="auto"/>
        <w:ind w:right="112" w:firstLine="42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утраты.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08"/>
        </w:tabs>
        <w:spacing w:line="259" w:lineRule="auto"/>
        <w:ind w:right="105" w:firstLine="422"/>
        <w:jc w:val="both"/>
        <w:rPr>
          <w:sz w:val="24"/>
        </w:rPr>
      </w:pPr>
      <w:r>
        <w:rPr>
          <w:sz w:val="24"/>
        </w:rPr>
        <w:t>Настоящим Положением определяется порядок получения, обработки, хранения, передачи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другого использования персональных данных работника, права и обязанности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 данным работников, за невыполнение пр</w:t>
      </w:r>
      <w:bookmarkStart w:id="1" w:name="_GoBack"/>
      <w:bookmarkEnd w:id="1"/>
      <w:r>
        <w:rPr>
          <w:sz w:val="24"/>
        </w:rPr>
        <w:t>авовых норм, регулирующих обработку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774"/>
        </w:tabs>
        <w:spacing w:line="264" w:lineRule="auto"/>
        <w:ind w:left="529" w:right="107" w:firstLine="0"/>
        <w:jc w:val="both"/>
        <w:rPr>
          <w:sz w:val="24"/>
        </w:rPr>
      </w:pPr>
      <w:r>
        <w:rPr>
          <w:sz w:val="24"/>
        </w:rPr>
        <w:t>В настоящем Положении используются следующие основные понятия и термины: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любая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22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определяемому</w:t>
      </w:r>
    </w:p>
    <w:p w:rsidR="00C94F63" w:rsidRDefault="00A12999">
      <w:pPr>
        <w:pStyle w:val="a3"/>
        <w:spacing w:line="261" w:lineRule="auto"/>
        <w:ind w:right="118" w:firstLine="0"/>
      </w:pPr>
      <w:r>
        <w:t>на основании такой информации физическому лицу (субъекту персональных данных),</w:t>
      </w:r>
      <w:r>
        <w:rPr>
          <w:spacing w:val="60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семейное,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имущественное положение,</w:t>
      </w:r>
      <w:r>
        <w:rPr>
          <w:spacing w:val="-6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профессия,</w:t>
      </w:r>
      <w:r>
        <w:rPr>
          <w:spacing w:val="3"/>
        </w:rPr>
        <w:t xml:space="preserve"> </w:t>
      </w:r>
      <w:r>
        <w:t>доходы,</w:t>
      </w:r>
      <w:r>
        <w:rPr>
          <w:spacing w:val="3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информация;</w:t>
      </w:r>
    </w:p>
    <w:p w:rsidR="00C94F63" w:rsidRDefault="00A12999">
      <w:pPr>
        <w:pStyle w:val="a3"/>
        <w:spacing w:line="259" w:lineRule="auto"/>
        <w:ind w:right="111"/>
      </w:pPr>
      <w:r>
        <w:t>защита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технического,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организационно-технического, правового характера, направленных на защиту сведений, относящихся</w:t>
      </w:r>
      <w:r>
        <w:rPr>
          <w:spacing w:val="-57"/>
        </w:rPr>
        <w:t xml:space="preserve"> </w:t>
      </w:r>
      <w:r>
        <w:t>к определенному или определяемому на основании такой информации физическому лицу (субъекту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–</w:t>
      </w:r>
      <w:r>
        <w:rPr>
          <w:spacing w:val="2"/>
        </w:rPr>
        <w:t xml:space="preserve"> </w:t>
      </w:r>
      <w:r>
        <w:t>работнику);</w:t>
      </w:r>
    </w:p>
    <w:p w:rsidR="00C94F63" w:rsidRDefault="00A12999">
      <w:pPr>
        <w:pStyle w:val="a3"/>
        <w:spacing w:line="259" w:lineRule="auto"/>
        <w:ind w:right="111"/>
      </w:pPr>
      <w:r>
        <w:t>персональные данные работника – информация, необходимая работодателю в связи с трудовыми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касающаяся</w:t>
      </w:r>
      <w:r>
        <w:rPr>
          <w:spacing w:val="2"/>
        </w:rPr>
        <w:t xml:space="preserve"> </w:t>
      </w:r>
      <w:r>
        <w:t>конкретного</w:t>
      </w:r>
      <w:r>
        <w:rPr>
          <w:spacing w:val="5"/>
        </w:rPr>
        <w:t xml:space="preserve"> </w:t>
      </w:r>
      <w:r>
        <w:t>работника;</w:t>
      </w:r>
    </w:p>
    <w:p w:rsidR="00C94F63" w:rsidRDefault="00A12999">
      <w:pPr>
        <w:pStyle w:val="a3"/>
        <w:spacing w:line="259" w:lineRule="auto"/>
        <w:ind w:right="113"/>
      </w:pPr>
      <w:r>
        <w:t>общедоступные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неограниченного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конфиденциальности;</w:t>
      </w:r>
    </w:p>
    <w:p w:rsidR="00C94F63" w:rsidRDefault="00A12999">
      <w:pPr>
        <w:pStyle w:val="a3"/>
        <w:spacing w:line="259" w:lineRule="auto"/>
        <w:ind w:right="119"/>
      </w:pPr>
      <w:r>
        <w:t>работник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-57"/>
        </w:rPr>
        <w:t xml:space="preserve"> </w:t>
      </w:r>
      <w:r>
        <w:t>(образовательным</w:t>
      </w:r>
      <w:r>
        <w:rPr>
          <w:spacing w:val="-2"/>
        </w:rPr>
        <w:t xml:space="preserve"> </w:t>
      </w:r>
      <w:r>
        <w:t>учреждением);</w:t>
      </w:r>
    </w:p>
    <w:p w:rsidR="00C94F63" w:rsidRDefault="00A12999">
      <w:pPr>
        <w:pStyle w:val="a3"/>
        <w:spacing w:line="275" w:lineRule="exact"/>
        <w:ind w:left="529" w:firstLine="0"/>
      </w:pPr>
      <w:r>
        <w:t>работодатель</w:t>
      </w:r>
      <w:r>
        <w:rPr>
          <w:spacing w:val="40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юридическое</w:t>
      </w:r>
      <w:r>
        <w:rPr>
          <w:spacing w:val="96"/>
        </w:rPr>
        <w:t xml:space="preserve"> </w:t>
      </w:r>
      <w:r>
        <w:t>лицо</w:t>
      </w:r>
      <w:r>
        <w:rPr>
          <w:spacing w:val="100"/>
        </w:rPr>
        <w:t xml:space="preserve"> </w:t>
      </w:r>
      <w:r>
        <w:t>(образовательное</w:t>
      </w:r>
      <w:r>
        <w:rPr>
          <w:spacing w:val="97"/>
        </w:rPr>
        <w:t xml:space="preserve"> </w:t>
      </w:r>
      <w:r>
        <w:t>учреждение),</w:t>
      </w:r>
      <w:r>
        <w:rPr>
          <w:spacing w:val="98"/>
        </w:rPr>
        <w:t xml:space="preserve"> </w:t>
      </w:r>
      <w:r>
        <w:t>вступившее</w:t>
      </w:r>
      <w:r>
        <w:rPr>
          <w:spacing w:val="97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трудовые</w:t>
      </w:r>
    </w:p>
    <w:p w:rsidR="00C94F63" w:rsidRDefault="00C94F63">
      <w:pPr>
        <w:spacing w:line="275" w:lineRule="exact"/>
        <w:sectPr w:rsidR="00C94F63">
          <w:footerReference w:type="default" r:id="rId7"/>
          <w:type w:val="continuous"/>
          <w:pgSz w:w="11910" w:h="16840"/>
          <w:pgMar w:top="1040" w:right="740" w:bottom="1060" w:left="460" w:header="720" w:footer="878" w:gutter="0"/>
          <w:pgNumType w:start="1"/>
          <w:cols w:space="720"/>
        </w:sectPr>
      </w:pPr>
    </w:p>
    <w:p w:rsidR="00C94F63" w:rsidRDefault="00A12999">
      <w:pPr>
        <w:pStyle w:val="a3"/>
        <w:spacing w:before="66"/>
        <w:ind w:firstLine="0"/>
      </w:pPr>
      <w:r>
        <w:lastRenderedPageBreak/>
        <w:t>отношения</w:t>
      </w:r>
      <w:r>
        <w:rPr>
          <w:spacing w:val="-4"/>
        </w:rPr>
        <w:t xml:space="preserve"> </w:t>
      </w:r>
      <w:r>
        <w:t>с работником;</w:t>
      </w:r>
    </w:p>
    <w:p w:rsidR="00C94F63" w:rsidRDefault="00A12999">
      <w:pPr>
        <w:pStyle w:val="a3"/>
        <w:spacing w:before="27" w:line="259" w:lineRule="auto"/>
        <w:ind w:right="105"/>
      </w:pPr>
      <w:r>
        <w:t>оператор – юридическое или физическое лицо,</w:t>
      </w:r>
      <w:r w:rsidR="007F3174">
        <w:t xml:space="preserve"> </w:t>
      </w:r>
      <w:r>
        <w:t>организующее и (или) осуществляющее обработку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данных;</w:t>
      </w:r>
    </w:p>
    <w:p w:rsidR="00C94F63" w:rsidRDefault="00A12999">
      <w:pPr>
        <w:pStyle w:val="a3"/>
        <w:spacing w:line="259" w:lineRule="auto"/>
        <w:ind w:right="110"/>
      </w:pPr>
      <w:r>
        <w:t>обработка персональных данных работника – действия (операции) с персональными данными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 использование, распространение (в том числе передачу), обезличивание, блокирование,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данных;</w:t>
      </w:r>
    </w:p>
    <w:p w:rsidR="00C94F63" w:rsidRDefault="00A12999">
      <w:pPr>
        <w:pStyle w:val="a3"/>
        <w:spacing w:before="7" w:line="259" w:lineRule="auto"/>
        <w:ind w:right="110"/>
      </w:pPr>
      <w:r>
        <w:t>информационная система персональных данных – информационная система, представляющая</w:t>
      </w:r>
      <w:r>
        <w:rPr>
          <w:spacing w:val="1"/>
        </w:rPr>
        <w:t xml:space="preserve"> </w:t>
      </w:r>
      <w:r>
        <w:t>собой совокупность персональных данных, содержащихся в базе данных, а также 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 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автоматизации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средств;</w:t>
      </w:r>
    </w:p>
    <w:p w:rsidR="00C94F63" w:rsidRDefault="00A12999">
      <w:pPr>
        <w:pStyle w:val="a3"/>
        <w:spacing w:before="3" w:line="259" w:lineRule="auto"/>
        <w:ind w:right="108"/>
      </w:pPr>
      <w:r>
        <w:t>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совершения иных действий, порождающих юридические последствия в отношении работников или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затрагивающих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лиц;</w:t>
      </w:r>
    </w:p>
    <w:p w:rsidR="00C94F63" w:rsidRDefault="00A12999">
      <w:pPr>
        <w:pStyle w:val="a3"/>
        <w:spacing w:before="4" w:line="259" w:lineRule="auto"/>
        <w:ind w:right="102"/>
      </w:pPr>
      <w:r>
        <w:t>конфиденциальность персональных данных – обязательное для соблюдения работодателем или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законного</w:t>
      </w:r>
      <w:r>
        <w:rPr>
          <w:spacing w:val="-3"/>
        </w:rPr>
        <w:t xml:space="preserve"> </w:t>
      </w:r>
      <w:r>
        <w:t>основания;</w:t>
      </w:r>
    </w:p>
    <w:p w:rsidR="00C94F63" w:rsidRDefault="00A12999">
      <w:pPr>
        <w:pStyle w:val="a3"/>
        <w:spacing w:before="3" w:line="259" w:lineRule="auto"/>
        <w:ind w:right="107"/>
      </w:pPr>
      <w:r>
        <w:t>блокирование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накопления,</w:t>
      </w:r>
      <w:r>
        <w:rPr>
          <w:spacing w:val="-3"/>
        </w:rPr>
        <w:t xml:space="preserve"> </w:t>
      </w:r>
      <w:r>
        <w:t>использования,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передачи;</w:t>
      </w:r>
    </w:p>
    <w:p w:rsidR="00C94F63" w:rsidRDefault="00A12999">
      <w:pPr>
        <w:pStyle w:val="a3"/>
        <w:spacing w:line="261" w:lineRule="auto"/>
        <w:ind w:right="112"/>
      </w:pPr>
      <w:r>
        <w:t>уничтожение персональных данных – действия, в результате которых невозможно восстановить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которых</w:t>
      </w:r>
      <w:r>
        <w:rPr>
          <w:spacing w:val="-4"/>
        </w:rPr>
        <w:t xml:space="preserve"> </w:t>
      </w:r>
      <w:r>
        <w:t>уничтожаются материальные носители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774"/>
        </w:tabs>
        <w:spacing w:line="271" w:lineRule="exact"/>
        <w:ind w:left="773" w:hanging="245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71"/>
        </w:tabs>
        <w:spacing w:before="21" w:line="261" w:lineRule="auto"/>
        <w:ind w:right="105" w:firstLine="42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 с учетом мнения выборного органа первичной профсоюзной организации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ст. 372</w:t>
      </w:r>
      <w:r>
        <w:rPr>
          <w:spacing w:val="-4"/>
          <w:sz w:val="24"/>
        </w:rPr>
        <w:t xml:space="preserve"> </w:t>
      </w:r>
      <w:r>
        <w:rPr>
          <w:sz w:val="24"/>
        </w:rPr>
        <w:t>ТК РФ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</w:p>
    <w:p w:rsidR="00C94F63" w:rsidRDefault="00C94F63">
      <w:pPr>
        <w:pStyle w:val="a3"/>
        <w:spacing w:before="4"/>
        <w:ind w:left="0" w:firstLine="0"/>
        <w:jc w:val="left"/>
        <w:rPr>
          <w:sz w:val="26"/>
        </w:rPr>
      </w:pPr>
    </w:p>
    <w:p w:rsidR="00C94F63" w:rsidRDefault="00A12999">
      <w:pPr>
        <w:pStyle w:val="2"/>
        <w:numPr>
          <w:ilvl w:val="0"/>
          <w:numId w:val="3"/>
        </w:numPr>
        <w:tabs>
          <w:tab w:val="left" w:pos="3607"/>
        </w:tabs>
        <w:spacing w:line="272" w:lineRule="exact"/>
        <w:ind w:left="3607" w:hanging="711"/>
        <w:jc w:val="both"/>
      </w:pPr>
      <w:r>
        <w:t>Состав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работников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793"/>
        </w:tabs>
        <w:spacing w:line="261" w:lineRule="auto"/>
        <w:ind w:right="105" w:firstLine="422"/>
        <w:jc w:val="both"/>
        <w:rPr>
          <w:sz w:val="24"/>
        </w:rPr>
      </w:pPr>
      <w:r>
        <w:rPr>
          <w:sz w:val="24"/>
        </w:rPr>
        <w:t>К персональным данным работников, получаемым работодателем и подлежащим хранению 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 в порядке, предусмотренном законодательством Российской Федерации 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работников:</w:t>
      </w:r>
    </w:p>
    <w:p w:rsidR="00C94F63" w:rsidRDefault="00A12999">
      <w:pPr>
        <w:pStyle w:val="a3"/>
        <w:spacing w:line="271" w:lineRule="exact"/>
        <w:ind w:left="529" w:firstLine="0"/>
      </w:pPr>
      <w:bookmarkStart w:id="2" w:name="копия_паспорта_(паспортные_данные_работн"/>
      <w:bookmarkEnd w:id="2"/>
      <w:r>
        <w:t>копия</w:t>
      </w:r>
      <w:r>
        <w:rPr>
          <w:spacing w:val="-7"/>
        </w:rPr>
        <w:t xml:space="preserve"> </w:t>
      </w:r>
      <w:r>
        <w:t>паспорта</w:t>
      </w:r>
      <w:r>
        <w:rPr>
          <w:spacing w:val="-7"/>
        </w:rPr>
        <w:t xml:space="preserve"> </w:t>
      </w:r>
      <w:r>
        <w:t>(паспортные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работника);</w:t>
      </w:r>
    </w:p>
    <w:p w:rsidR="00C94F63" w:rsidRDefault="00A12999">
      <w:pPr>
        <w:pStyle w:val="a3"/>
        <w:spacing w:line="275" w:lineRule="exact"/>
        <w:ind w:left="529" w:firstLine="0"/>
      </w:pPr>
      <w:r>
        <w:t>копия</w:t>
      </w:r>
      <w:r>
        <w:rPr>
          <w:spacing w:val="-7"/>
        </w:rPr>
        <w:t xml:space="preserve"> </w:t>
      </w:r>
      <w:r>
        <w:t>страхового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пенсионного</w:t>
      </w:r>
      <w:r>
        <w:rPr>
          <w:spacing w:val="-2"/>
        </w:rPr>
        <w:t xml:space="preserve"> </w:t>
      </w:r>
      <w:r>
        <w:t>страхования;</w:t>
      </w:r>
    </w:p>
    <w:p w:rsidR="00C94F63" w:rsidRDefault="00A12999">
      <w:pPr>
        <w:pStyle w:val="a3"/>
        <w:spacing w:before="23" w:line="259" w:lineRule="auto"/>
        <w:ind w:right="120"/>
      </w:pPr>
      <w:r>
        <w:t>копия документа воинского учета (для военнообязанных и лиц, подлежащих призыву на военную</w:t>
      </w:r>
      <w:r>
        <w:rPr>
          <w:spacing w:val="-57"/>
        </w:rPr>
        <w:t xml:space="preserve"> </w:t>
      </w:r>
      <w:r>
        <w:t>службу);</w:t>
      </w:r>
    </w:p>
    <w:p w:rsidR="00C94F63" w:rsidRDefault="00A12999">
      <w:pPr>
        <w:pStyle w:val="a3"/>
        <w:spacing w:line="264" w:lineRule="auto"/>
        <w:ind w:right="118"/>
      </w:pPr>
      <w:r>
        <w:t>копия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2"/>
        </w:rPr>
        <w:t xml:space="preserve"> </w:t>
      </w:r>
      <w:r>
        <w:t>на работу,</w:t>
      </w:r>
      <w:r>
        <w:rPr>
          <w:spacing w:val="3"/>
        </w:rPr>
        <w:t xml:space="preserve"> </w:t>
      </w:r>
      <w:r>
        <w:t>требующую</w:t>
      </w:r>
      <w:r>
        <w:rPr>
          <w:spacing w:val="-1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подготовки);</w:t>
      </w:r>
    </w:p>
    <w:p w:rsidR="00C94F63" w:rsidRDefault="00A12999">
      <w:pPr>
        <w:pStyle w:val="a3"/>
        <w:spacing w:line="259" w:lineRule="auto"/>
        <w:ind w:right="114"/>
      </w:pPr>
      <w:r>
        <w:t>анкетные данные, заполненные работником при поступлении на работу или в процессе работы 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 автобиография, сведения о семейном положении работника, перемене фамилии, наличии детей и</w:t>
      </w:r>
      <w:r>
        <w:rPr>
          <w:spacing w:val="1"/>
        </w:rPr>
        <w:t xml:space="preserve"> </w:t>
      </w:r>
      <w:r>
        <w:t>иждивенцев);</w:t>
      </w:r>
    </w:p>
    <w:p w:rsidR="00C94F63" w:rsidRDefault="00A12999">
      <w:pPr>
        <w:pStyle w:val="a3"/>
        <w:spacing w:line="259" w:lineRule="auto"/>
        <w:ind w:right="111"/>
      </w:pPr>
      <w:r>
        <w:t>иные документы, которые с учетом специфики работы и в соответствии с законодательством РФ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предъявлены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действия;</w:t>
      </w:r>
    </w:p>
    <w:p w:rsidR="00C94F63" w:rsidRDefault="00A12999">
      <w:pPr>
        <w:pStyle w:val="a3"/>
        <w:spacing w:line="259" w:lineRule="auto"/>
        <w:ind w:left="529" w:right="1318" w:firstLine="0"/>
        <w:jc w:val="left"/>
      </w:pPr>
      <w:r>
        <w:t>трудовой договор (соглашения о внесении изменений и дополнений в него);</w:t>
      </w:r>
      <w:r>
        <w:rPr>
          <w:spacing w:val="1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3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имеется);</w:t>
      </w:r>
    </w:p>
    <w:p w:rsidR="00C94F63" w:rsidRDefault="00A12999">
      <w:pPr>
        <w:pStyle w:val="a3"/>
        <w:spacing w:line="275" w:lineRule="exact"/>
        <w:ind w:left="529" w:firstLine="0"/>
        <w:jc w:val="left"/>
      </w:pPr>
      <w:r>
        <w:t>копии</w:t>
      </w:r>
      <w:r>
        <w:rPr>
          <w:spacing w:val="3"/>
        </w:rPr>
        <w:t xml:space="preserve"> </w:t>
      </w:r>
      <w:r>
        <w:t>приказов</w:t>
      </w:r>
      <w:r>
        <w:rPr>
          <w:spacing w:val="3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приеме,</w:t>
      </w:r>
      <w:r>
        <w:rPr>
          <w:spacing w:val="9"/>
        </w:rPr>
        <w:t xml:space="preserve"> </w:t>
      </w:r>
      <w:r>
        <w:t>переводах,</w:t>
      </w:r>
      <w:r>
        <w:rPr>
          <w:spacing w:val="12"/>
        </w:rPr>
        <w:t xml:space="preserve"> </w:t>
      </w:r>
      <w:r>
        <w:t>увольнении,</w:t>
      </w:r>
      <w:r>
        <w:rPr>
          <w:spacing w:val="9"/>
        </w:rPr>
        <w:t xml:space="preserve"> </w:t>
      </w:r>
      <w:r>
        <w:t>повышении</w:t>
      </w:r>
      <w:r>
        <w:rPr>
          <w:spacing w:val="7"/>
        </w:rPr>
        <w:t xml:space="preserve"> </w:t>
      </w:r>
      <w:r>
        <w:t>заработной</w:t>
      </w:r>
      <w:r>
        <w:rPr>
          <w:spacing w:val="7"/>
        </w:rPr>
        <w:t xml:space="preserve"> </w:t>
      </w:r>
      <w:r>
        <w:t>платы,</w:t>
      </w:r>
      <w:r>
        <w:rPr>
          <w:spacing w:val="8"/>
        </w:rPr>
        <w:t xml:space="preserve"> </w:t>
      </w:r>
      <w:r>
        <w:t>премировании,</w:t>
      </w:r>
    </w:p>
    <w:p w:rsidR="00C94F63" w:rsidRDefault="00C94F63">
      <w:pPr>
        <w:spacing w:line="275" w:lineRule="exact"/>
        <w:sectPr w:rsidR="00C94F63">
          <w:pgSz w:w="11910" w:h="16840"/>
          <w:pgMar w:top="1040" w:right="740" w:bottom="1100" w:left="460" w:header="0" w:footer="878" w:gutter="0"/>
          <w:cols w:space="720"/>
        </w:sectPr>
      </w:pPr>
    </w:p>
    <w:p w:rsidR="00C94F63" w:rsidRDefault="00A12999">
      <w:pPr>
        <w:pStyle w:val="a3"/>
        <w:spacing w:before="66"/>
        <w:ind w:firstLine="0"/>
        <w:jc w:val="left"/>
      </w:pPr>
      <w:r>
        <w:lastRenderedPageBreak/>
        <w:t>поощрениях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взысканиях;</w:t>
      </w:r>
    </w:p>
    <w:p w:rsidR="00C94F63" w:rsidRDefault="00A12999">
      <w:pPr>
        <w:pStyle w:val="a3"/>
        <w:spacing w:before="27"/>
        <w:ind w:left="529" w:firstLine="0"/>
        <w:jc w:val="left"/>
      </w:pPr>
      <w:r>
        <w:t>личная</w:t>
      </w:r>
      <w:r>
        <w:rPr>
          <w:spacing w:val="1"/>
        </w:rPr>
        <w:t xml:space="preserve"> </w:t>
      </w:r>
      <w:r>
        <w:t>карточка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Т-2;</w:t>
      </w:r>
    </w:p>
    <w:p w:rsidR="00C94F63" w:rsidRDefault="00A12999">
      <w:pPr>
        <w:pStyle w:val="a3"/>
        <w:spacing w:before="21"/>
        <w:ind w:left="529" w:firstLine="0"/>
        <w:jc w:val="left"/>
      </w:pPr>
      <w:r>
        <w:t>заявления,</w:t>
      </w:r>
      <w:r>
        <w:rPr>
          <w:spacing w:val="-9"/>
        </w:rPr>
        <w:t xml:space="preserve"> </w:t>
      </w:r>
      <w:r>
        <w:t>объяснительные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служебные</w:t>
      </w:r>
      <w:r>
        <w:rPr>
          <w:spacing w:val="-3"/>
        </w:rPr>
        <w:t xml:space="preserve"> </w:t>
      </w:r>
      <w:r>
        <w:t>записки</w:t>
      </w:r>
      <w:r>
        <w:rPr>
          <w:spacing w:val="-1"/>
        </w:rPr>
        <w:t xml:space="preserve"> </w:t>
      </w:r>
      <w:r>
        <w:t>работника;</w:t>
      </w:r>
    </w:p>
    <w:p w:rsidR="00C94F63" w:rsidRDefault="00A12999">
      <w:pPr>
        <w:pStyle w:val="a3"/>
        <w:spacing w:before="22" w:line="259" w:lineRule="auto"/>
        <w:jc w:val="left"/>
      </w:pPr>
      <w:r>
        <w:t>документы</w:t>
      </w:r>
      <w:r>
        <w:rPr>
          <w:spacing w:val="50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прохождении</w:t>
      </w:r>
      <w:r>
        <w:rPr>
          <w:spacing w:val="53"/>
        </w:rPr>
        <w:t xml:space="preserve"> </w:t>
      </w:r>
      <w:r>
        <w:t>работником</w:t>
      </w:r>
      <w:r>
        <w:rPr>
          <w:spacing w:val="49"/>
        </w:rPr>
        <w:t xml:space="preserve"> </w:t>
      </w:r>
      <w:r>
        <w:t>аттестации,</w:t>
      </w:r>
      <w:r>
        <w:rPr>
          <w:spacing w:val="50"/>
        </w:rPr>
        <w:t xml:space="preserve"> </w:t>
      </w:r>
      <w:r>
        <w:t>собеседования,</w:t>
      </w:r>
      <w:r>
        <w:rPr>
          <w:spacing w:val="50"/>
        </w:rPr>
        <w:t xml:space="preserve"> </w:t>
      </w:r>
      <w:r>
        <w:t>повышения</w:t>
      </w:r>
      <w:r>
        <w:rPr>
          <w:spacing w:val="47"/>
        </w:rPr>
        <w:t xml:space="preserve"> </w:t>
      </w:r>
      <w:r>
        <w:t>квалификации</w:t>
      </w:r>
      <w:r>
        <w:rPr>
          <w:spacing w:val="-57"/>
        </w:rPr>
        <w:t xml:space="preserve"> </w:t>
      </w:r>
      <w:r>
        <w:t>(аттестационный</w:t>
      </w:r>
      <w:r>
        <w:rPr>
          <w:spacing w:val="2"/>
        </w:rPr>
        <w:t xml:space="preserve"> </w:t>
      </w:r>
      <w:r>
        <w:t>лист);</w:t>
      </w:r>
    </w:p>
    <w:p w:rsidR="00C94F63" w:rsidRDefault="00A12999">
      <w:pPr>
        <w:pStyle w:val="a3"/>
        <w:spacing w:before="5" w:line="259" w:lineRule="auto"/>
        <w:jc w:val="left"/>
      </w:pPr>
      <w:r>
        <w:t>иные</w:t>
      </w:r>
      <w:r>
        <w:rPr>
          <w:spacing w:val="22"/>
        </w:rPr>
        <w:t xml:space="preserve"> </w:t>
      </w:r>
      <w:r>
        <w:t>документы,</w:t>
      </w:r>
      <w:r>
        <w:rPr>
          <w:spacing w:val="30"/>
        </w:rPr>
        <w:t xml:space="preserve"> </w:t>
      </w:r>
      <w:r>
        <w:t>содержащие</w:t>
      </w:r>
      <w:r>
        <w:rPr>
          <w:spacing w:val="27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работнике,</w:t>
      </w:r>
      <w:r>
        <w:rPr>
          <w:spacing w:val="25"/>
        </w:rPr>
        <w:t xml:space="preserve"> </w:t>
      </w:r>
      <w:r>
        <w:t>нахождение</w:t>
      </w:r>
      <w:r>
        <w:rPr>
          <w:spacing w:val="27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личном</w:t>
      </w:r>
      <w:r>
        <w:rPr>
          <w:spacing w:val="25"/>
        </w:rPr>
        <w:t xml:space="preserve"> </w:t>
      </w:r>
      <w:r>
        <w:t>деле</w:t>
      </w:r>
      <w:r>
        <w:rPr>
          <w:spacing w:val="-57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для документального</w:t>
      </w:r>
      <w:r>
        <w:rPr>
          <w:spacing w:val="-5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работником.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774"/>
        </w:tabs>
        <w:spacing w:line="275" w:lineRule="exact"/>
        <w:ind w:left="773" w:hanging="245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путем:</w:t>
      </w:r>
    </w:p>
    <w:p w:rsidR="00C94F63" w:rsidRDefault="00C94F63">
      <w:pPr>
        <w:pStyle w:val="a3"/>
        <w:spacing w:before="7"/>
        <w:ind w:left="0" w:firstLine="0"/>
        <w:jc w:val="left"/>
        <w:rPr>
          <w:sz w:val="26"/>
        </w:rPr>
      </w:pPr>
    </w:p>
    <w:p w:rsidR="00C94F63" w:rsidRDefault="00A12999">
      <w:pPr>
        <w:pStyle w:val="a4"/>
        <w:numPr>
          <w:ilvl w:val="1"/>
          <w:numId w:val="2"/>
        </w:numPr>
        <w:tabs>
          <w:tab w:val="left" w:pos="1249"/>
          <w:tab w:val="left" w:pos="1250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копирования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оригиналов;</w:t>
      </w:r>
    </w:p>
    <w:p w:rsidR="00C94F63" w:rsidRDefault="00A12999">
      <w:pPr>
        <w:pStyle w:val="a4"/>
        <w:numPr>
          <w:ilvl w:val="1"/>
          <w:numId w:val="2"/>
        </w:numPr>
        <w:tabs>
          <w:tab w:val="left" w:pos="1249"/>
          <w:tab w:val="left" w:pos="125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носителях);</w:t>
      </w:r>
    </w:p>
    <w:p w:rsidR="00C94F63" w:rsidRDefault="00A12999">
      <w:pPr>
        <w:pStyle w:val="a4"/>
        <w:numPr>
          <w:ilvl w:val="1"/>
          <w:numId w:val="2"/>
        </w:numPr>
        <w:tabs>
          <w:tab w:val="left" w:pos="1249"/>
          <w:tab w:val="left" w:pos="125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документов.</w:t>
      </w:r>
    </w:p>
    <w:p w:rsidR="00C94F63" w:rsidRDefault="00C94F63">
      <w:pPr>
        <w:pStyle w:val="a3"/>
        <w:spacing w:before="4"/>
        <w:ind w:left="0" w:firstLine="0"/>
        <w:jc w:val="left"/>
      </w:pPr>
    </w:p>
    <w:p w:rsidR="00C94F63" w:rsidRDefault="00A12999">
      <w:pPr>
        <w:pStyle w:val="2"/>
        <w:numPr>
          <w:ilvl w:val="0"/>
          <w:numId w:val="3"/>
        </w:numPr>
        <w:tabs>
          <w:tab w:val="left" w:pos="1711"/>
        </w:tabs>
        <w:spacing w:line="275" w:lineRule="exact"/>
        <w:ind w:left="1710" w:hanging="712"/>
        <w:jc w:val="both"/>
      </w:pPr>
      <w:r>
        <w:t>Основные</w:t>
      </w:r>
      <w:r>
        <w:rPr>
          <w:spacing w:val="-2"/>
        </w:rPr>
        <w:t xml:space="preserve"> </w:t>
      </w:r>
      <w:r>
        <w:t>условия проведения</w:t>
      </w:r>
      <w:r>
        <w:rPr>
          <w:spacing w:val="-5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работников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17"/>
        </w:tabs>
        <w:spacing w:line="259" w:lineRule="auto"/>
        <w:ind w:right="115" w:firstLine="422"/>
        <w:jc w:val="both"/>
        <w:rPr>
          <w:sz w:val="24"/>
        </w:rPr>
      </w:pPr>
      <w:r>
        <w:rPr>
          <w:sz w:val="24"/>
        </w:rPr>
        <w:t>При определении объема и содержания обрабатываемых персональных данных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13"/>
        </w:tabs>
        <w:spacing w:before="4" w:line="259" w:lineRule="auto"/>
        <w:ind w:right="101" w:firstLine="422"/>
        <w:jc w:val="both"/>
        <w:rPr>
          <w:sz w:val="24"/>
        </w:rPr>
      </w:pPr>
      <w:r>
        <w:rPr>
          <w:sz w:val="24"/>
        </w:rPr>
        <w:t>Обработка персональных данных работников может осуществляться исключительно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соблюдения законов и иных нормативных правовых актов, содействия работникам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6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52"/>
        </w:tabs>
        <w:spacing w:before="3" w:line="261" w:lineRule="auto"/>
        <w:ind w:right="114" w:firstLine="422"/>
        <w:jc w:val="both"/>
        <w:rPr>
          <w:sz w:val="24"/>
        </w:rPr>
      </w:pPr>
      <w:r>
        <w:rPr>
          <w:sz w:val="24"/>
        </w:rPr>
        <w:t>Персональные данные следует 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 самого работника. Если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возможно получить только у третьей стороны, то работник должен быть уведомлен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 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42"/>
        </w:tabs>
        <w:spacing w:line="259" w:lineRule="auto"/>
        <w:ind w:right="116" w:firstLine="422"/>
        <w:jc w:val="both"/>
        <w:rPr>
          <w:sz w:val="24"/>
        </w:rPr>
      </w:pPr>
      <w:r>
        <w:rPr>
          <w:sz w:val="24"/>
        </w:rPr>
        <w:t>При получении персональных данных работодатель должен сообщить работнику о 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получению персональных данных и последствиях отказа работника дать 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04"/>
        </w:tabs>
        <w:spacing w:line="259" w:lineRule="auto"/>
        <w:ind w:right="109" w:firstLine="422"/>
        <w:jc w:val="both"/>
        <w:rPr>
          <w:sz w:val="24"/>
        </w:rPr>
      </w:pPr>
      <w:r>
        <w:rPr>
          <w:sz w:val="24"/>
        </w:rPr>
        <w:t>Работодатель не имеет права получать и обрабатывать персональные данные работника о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 вопросами трудовых отношений, данные о частной жизни работника (информация 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обработаны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согласия.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04"/>
        </w:tabs>
        <w:spacing w:before="1" w:line="261" w:lineRule="auto"/>
        <w:ind w:right="110" w:firstLine="422"/>
        <w:jc w:val="both"/>
        <w:rPr>
          <w:sz w:val="24"/>
        </w:rPr>
      </w:pPr>
      <w:r>
        <w:rPr>
          <w:sz w:val="24"/>
        </w:rPr>
        <w:t>Работодатель не имеет права получать и обрабатывать персональные данные работника о 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законами.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71"/>
        </w:tabs>
        <w:spacing w:line="259" w:lineRule="auto"/>
        <w:ind w:right="111" w:firstLine="42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 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федерального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если персональные данные являются общедоступными), работодатель до начала обработки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следующую информацию:</w:t>
      </w:r>
    </w:p>
    <w:p w:rsidR="00C94F63" w:rsidRDefault="00A12999">
      <w:pPr>
        <w:pStyle w:val="a3"/>
        <w:spacing w:line="264" w:lineRule="auto"/>
        <w:ind w:left="529" w:right="1729" w:firstLine="0"/>
        <w:jc w:val="left"/>
      </w:pPr>
      <w:r>
        <w:t>наименование (фамилия, имя, отчество) и адрес оператора или его представителя;</w:t>
      </w:r>
      <w:r>
        <w:rPr>
          <w:spacing w:val="-57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основание;</w:t>
      </w:r>
    </w:p>
    <w:p w:rsidR="00C94F63" w:rsidRDefault="00A12999">
      <w:pPr>
        <w:pStyle w:val="a3"/>
        <w:spacing w:line="269" w:lineRule="exact"/>
        <w:ind w:left="529" w:firstLine="0"/>
        <w:jc w:val="left"/>
      </w:pPr>
      <w:r>
        <w:t>предполагаемые</w:t>
      </w:r>
      <w:r>
        <w:rPr>
          <w:spacing w:val="-5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данных;</w:t>
      </w:r>
    </w:p>
    <w:p w:rsidR="00C94F63" w:rsidRDefault="00A12999">
      <w:pPr>
        <w:pStyle w:val="a3"/>
        <w:spacing w:before="21"/>
        <w:ind w:left="529" w:firstLine="0"/>
        <w:jc w:val="left"/>
      </w:pPr>
      <w:r>
        <w:t>установленные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56"/>
        </w:tabs>
        <w:spacing w:before="27" w:line="259" w:lineRule="auto"/>
        <w:ind w:right="114" w:firstLine="422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C94F63" w:rsidRDefault="00A12999">
      <w:pPr>
        <w:pStyle w:val="a3"/>
        <w:spacing w:line="275" w:lineRule="exact"/>
        <w:ind w:left="529" w:firstLine="0"/>
        <w:jc w:val="left"/>
      </w:pP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общедоступными;</w:t>
      </w:r>
    </w:p>
    <w:p w:rsidR="00C94F63" w:rsidRDefault="00A12999">
      <w:pPr>
        <w:pStyle w:val="a3"/>
        <w:spacing w:before="21" w:line="264" w:lineRule="auto"/>
        <w:jc w:val="left"/>
      </w:pPr>
      <w:r>
        <w:t>персональные данные относятся к состоянию здоровья работника и их обработка необходима для</w:t>
      </w:r>
      <w:r>
        <w:rPr>
          <w:spacing w:val="-57"/>
        </w:rPr>
        <w:t xml:space="preserve"> </w:t>
      </w:r>
      <w:r>
        <w:t>защиты</w:t>
      </w:r>
      <w:r>
        <w:rPr>
          <w:spacing w:val="14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жизни,</w:t>
      </w:r>
      <w:r>
        <w:rPr>
          <w:spacing w:val="18"/>
        </w:rPr>
        <w:t xml:space="preserve"> </w:t>
      </w:r>
      <w:r>
        <w:t>здоровья</w:t>
      </w:r>
      <w:r>
        <w:rPr>
          <w:spacing w:val="12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иных</w:t>
      </w:r>
      <w:r>
        <w:rPr>
          <w:spacing w:val="8"/>
        </w:rPr>
        <w:t xml:space="preserve"> </w:t>
      </w:r>
      <w:r>
        <w:t>жизненно</w:t>
      </w:r>
      <w:r>
        <w:rPr>
          <w:spacing w:val="12"/>
        </w:rPr>
        <w:t xml:space="preserve"> </w:t>
      </w:r>
      <w:r>
        <w:t>важных</w:t>
      </w:r>
      <w:r>
        <w:rPr>
          <w:spacing w:val="12"/>
        </w:rPr>
        <w:t xml:space="preserve"> </w:t>
      </w:r>
      <w:r>
        <w:t>интересов</w:t>
      </w:r>
      <w:r>
        <w:rPr>
          <w:spacing w:val="14"/>
        </w:rPr>
        <w:t xml:space="preserve"> </w:t>
      </w:r>
      <w:r>
        <w:t>либо</w:t>
      </w:r>
      <w:r>
        <w:rPr>
          <w:spacing w:val="16"/>
        </w:rPr>
        <w:t xml:space="preserve"> </w:t>
      </w:r>
      <w:r>
        <w:t>жизни,</w:t>
      </w:r>
      <w:r>
        <w:rPr>
          <w:spacing w:val="14"/>
        </w:rPr>
        <w:t xml:space="preserve"> </w:t>
      </w:r>
      <w:r>
        <w:t>здоровья</w:t>
      </w:r>
      <w:r>
        <w:rPr>
          <w:spacing w:val="12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иных</w:t>
      </w:r>
    </w:p>
    <w:p w:rsidR="00C94F63" w:rsidRDefault="00C94F63">
      <w:pPr>
        <w:spacing w:line="264" w:lineRule="auto"/>
        <w:sectPr w:rsidR="00C94F63">
          <w:pgSz w:w="11910" w:h="16840"/>
          <w:pgMar w:top="1040" w:right="740" w:bottom="1060" w:left="460" w:header="0" w:footer="878" w:gutter="0"/>
          <w:cols w:space="720"/>
        </w:sectPr>
      </w:pPr>
    </w:p>
    <w:p w:rsidR="00C94F63" w:rsidRDefault="00A12999">
      <w:pPr>
        <w:pStyle w:val="a3"/>
        <w:spacing w:before="66"/>
        <w:ind w:firstLine="0"/>
      </w:pPr>
      <w:r>
        <w:lastRenderedPageBreak/>
        <w:t>жизненно</w:t>
      </w:r>
      <w:r>
        <w:rPr>
          <w:spacing w:val="2"/>
        </w:rPr>
        <w:t xml:space="preserve"> </w:t>
      </w:r>
      <w:r>
        <w:t>важных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t>невозможно;</w:t>
      </w:r>
    </w:p>
    <w:p w:rsidR="00C94F63" w:rsidRDefault="00A12999">
      <w:pPr>
        <w:pStyle w:val="a3"/>
        <w:spacing w:before="27" w:line="259" w:lineRule="auto"/>
        <w:ind w:right="116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полномочных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законом.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67"/>
        </w:tabs>
        <w:spacing w:line="261" w:lineRule="auto"/>
        <w:ind w:right="115" w:firstLine="422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 устанавливающими порядок обработки персональных данных работников, а также 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C94F63" w:rsidRDefault="00C94F63">
      <w:pPr>
        <w:pStyle w:val="a3"/>
        <w:spacing w:before="9"/>
        <w:ind w:left="0" w:firstLine="0"/>
        <w:jc w:val="left"/>
        <w:rPr>
          <w:sz w:val="25"/>
        </w:rPr>
      </w:pPr>
    </w:p>
    <w:p w:rsidR="00C94F63" w:rsidRDefault="00A12999">
      <w:pPr>
        <w:pStyle w:val="2"/>
        <w:numPr>
          <w:ilvl w:val="0"/>
          <w:numId w:val="3"/>
        </w:numPr>
        <w:tabs>
          <w:tab w:val="left" w:pos="2685"/>
        </w:tabs>
        <w:spacing w:before="1"/>
        <w:ind w:left="2684" w:hanging="389"/>
        <w:jc w:val="left"/>
      </w:pPr>
      <w:r>
        <w:t>Хранение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работников</w:t>
      </w:r>
    </w:p>
    <w:p w:rsidR="00C94F63" w:rsidRDefault="00C94F63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C94F63" w:rsidRDefault="00A12999">
      <w:pPr>
        <w:pStyle w:val="a4"/>
        <w:numPr>
          <w:ilvl w:val="0"/>
          <w:numId w:val="2"/>
        </w:numPr>
        <w:tabs>
          <w:tab w:val="left" w:pos="942"/>
        </w:tabs>
        <w:spacing w:line="259" w:lineRule="auto"/>
        <w:ind w:right="121" w:firstLine="422"/>
        <w:jc w:val="both"/>
        <w:rPr>
          <w:sz w:val="24"/>
        </w:rPr>
      </w:pPr>
      <w:r>
        <w:rPr>
          <w:sz w:val="24"/>
        </w:rPr>
        <w:t>Персональные данные работников образовательного учреждения хранятся на бумажных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62"/>
        </w:tabs>
        <w:spacing w:line="261" w:lineRule="auto"/>
        <w:ind w:right="112" w:firstLine="4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 круга информационных систем и совокупности обрабатываемых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94"/>
          <w:tab w:val="left" w:pos="2082"/>
          <w:tab w:val="left" w:pos="3579"/>
          <w:tab w:val="left" w:pos="4686"/>
          <w:tab w:val="left" w:pos="6260"/>
          <w:tab w:val="left" w:pos="7348"/>
          <w:tab w:val="left" w:pos="7747"/>
          <w:tab w:val="left" w:pos="8442"/>
          <w:tab w:val="left" w:pos="8840"/>
          <w:tab w:val="left" w:pos="10475"/>
        </w:tabs>
        <w:spacing w:line="259" w:lineRule="auto"/>
        <w:ind w:left="529" w:right="119" w:firstLine="0"/>
        <w:rPr>
          <w:sz w:val="24"/>
        </w:rPr>
      </w:pP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обеспечивать: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законодательства, устанавливающие правила хранения конфиденциальных сведений;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сохранность</w:t>
      </w:r>
      <w:r>
        <w:rPr>
          <w:sz w:val="24"/>
        </w:rPr>
        <w:tab/>
        <w:t>имеющихся</w:t>
      </w:r>
      <w:r>
        <w:rPr>
          <w:sz w:val="24"/>
        </w:rPr>
        <w:tab/>
        <w:t>данных,</w:t>
      </w:r>
      <w:r>
        <w:rPr>
          <w:sz w:val="24"/>
        </w:rPr>
        <w:tab/>
        <w:t>ограничение</w:t>
      </w:r>
      <w:r>
        <w:rPr>
          <w:sz w:val="24"/>
        </w:rPr>
        <w:tab/>
        <w:t>доступа</w:t>
      </w:r>
      <w:r>
        <w:rPr>
          <w:sz w:val="24"/>
        </w:rPr>
        <w:tab/>
        <w:t>к</w:t>
      </w:r>
      <w:r>
        <w:rPr>
          <w:sz w:val="24"/>
        </w:rPr>
        <w:tab/>
        <w:t>ним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</w:p>
    <w:p w:rsidR="00C94F63" w:rsidRDefault="00A12999">
      <w:pPr>
        <w:pStyle w:val="a3"/>
        <w:ind w:firstLine="0"/>
        <w:jc w:val="left"/>
      </w:pPr>
      <w:r>
        <w:t>законодательством</w:t>
      </w:r>
      <w:r>
        <w:rPr>
          <w:spacing w:val="-5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Положением;</w:t>
      </w:r>
    </w:p>
    <w:p w:rsidR="00C94F63" w:rsidRDefault="00A12999">
      <w:pPr>
        <w:pStyle w:val="a3"/>
        <w:spacing w:before="19" w:line="259" w:lineRule="auto"/>
        <w:ind w:right="117"/>
      </w:pPr>
      <w:r>
        <w:t>контроль за достоверностью и полнотой персональных данных,</w:t>
      </w:r>
      <w:r>
        <w:rPr>
          <w:spacing w:val="1"/>
        </w:rPr>
        <w:t xml:space="preserve"> </w:t>
      </w:r>
      <w:r>
        <w:t>их регулярное обновление и</w:t>
      </w:r>
      <w:r>
        <w:rPr>
          <w:spacing w:val="1"/>
        </w:rPr>
        <w:t xml:space="preserve"> </w:t>
      </w:r>
      <w:r>
        <w:t>внесение по</w:t>
      </w:r>
      <w:r>
        <w:rPr>
          <w:spacing w:val="2"/>
        </w:rPr>
        <w:t xml:space="preserve"> </w:t>
      </w:r>
      <w:r>
        <w:t>мере необходимости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изменений.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120"/>
        </w:tabs>
        <w:spacing w:before="4" w:line="259" w:lineRule="auto"/>
        <w:ind w:right="112" w:firstLine="422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 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 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56"/>
        </w:tabs>
        <w:spacing w:line="261" w:lineRule="auto"/>
        <w:ind w:right="118" w:firstLine="422"/>
        <w:jc w:val="both"/>
        <w:rPr>
          <w:sz w:val="24"/>
        </w:rPr>
      </w:pP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C94F63" w:rsidRDefault="00C94F63">
      <w:pPr>
        <w:pStyle w:val="a3"/>
        <w:spacing w:before="2"/>
        <w:ind w:left="0" w:firstLine="0"/>
        <w:jc w:val="left"/>
      </w:pPr>
    </w:p>
    <w:p w:rsidR="00C94F63" w:rsidRDefault="00A12999">
      <w:pPr>
        <w:pStyle w:val="a3"/>
        <w:spacing w:line="242" w:lineRule="auto"/>
        <w:ind w:right="112"/>
      </w:pPr>
      <w:r>
        <w:t>Иные права и обязанности работников образовательного учреждения, в трудовые обязанности</w:t>
      </w:r>
      <w:r>
        <w:rPr>
          <w:spacing w:val="1"/>
        </w:rPr>
        <w:t xml:space="preserve"> </w:t>
      </w:r>
      <w:r>
        <w:t>которых входит обработка персональных данных работников, определяются также должностными</w:t>
      </w:r>
      <w:r>
        <w:rPr>
          <w:spacing w:val="1"/>
        </w:rPr>
        <w:t xml:space="preserve"> </w:t>
      </w:r>
      <w:r>
        <w:t>инструкциями.</w:t>
      </w:r>
    </w:p>
    <w:p w:rsidR="00C94F63" w:rsidRDefault="00C94F63">
      <w:pPr>
        <w:pStyle w:val="a3"/>
        <w:spacing w:before="3"/>
        <w:ind w:left="0" w:firstLine="0"/>
        <w:jc w:val="left"/>
        <w:rPr>
          <w:sz w:val="23"/>
        </w:rPr>
      </w:pPr>
    </w:p>
    <w:p w:rsidR="00C94F63" w:rsidRDefault="00A12999">
      <w:pPr>
        <w:pStyle w:val="a4"/>
        <w:numPr>
          <w:ilvl w:val="0"/>
          <w:numId w:val="2"/>
        </w:numPr>
        <w:tabs>
          <w:tab w:val="left" w:pos="1043"/>
        </w:tabs>
        <w:spacing w:before="1" w:line="264" w:lineRule="auto"/>
        <w:ind w:right="105" w:firstLine="422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имеют:</w:t>
      </w:r>
    </w:p>
    <w:p w:rsidR="00C94F63" w:rsidRDefault="00A12999">
      <w:pPr>
        <w:pStyle w:val="a4"/>
        <w:numPr>
          <w:ilvl w:val="0"/>
          <w:numId w:val="1"/>
        </w:numPr>
        <w:tabs>
          <w:tab w:val="left" w:pos="674"/>
        </w:tabs>
        <w:spacing w:line="269" w:lineRule="exact"/>
        <w:ind w:left="673" w:hanging="145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организации;</w:t>
      </w:r>
    </w:p>
    <w:p w:rsidR="00C94F63" w:rsidRDefault="00A12999">
      <w:pPr>
        <w:pStyle w:val="a4"/>
        <w:numPr>
          <w:ilvl w:val="0"/>
          <w:numId w:val="1"/>
        </w:numPr>
        <w:tabs>
          <w:tab w:val="left" w:pos="674"/>
        </w:tabs>
        <w:spacing w:before="21"/>
        <w:ind w:left="673" w:hanging="145"/>
        <w:rPr>
          <w:sz w:val="24"/>
        </w:rPr>
      </w:pPr>
      <w:r>
        <w:rPr>
          <w:sz w:val="24"/>
        </w:rPr>
        <w:t>работник,</w:t>
      </w:r>
      <w:r>
        <w:rPr>
          <w:spacing w:val="-5"/>
          <w:sz w:val="24"/>
        </w:rPr>
        <w:t xml:space="preserve"> </w:t>
      </w:r>
      <w:r>
        <w:rPr>
          <w:sz w:val="24"/>
        </w:rPr>
        <w:t>чьи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обработке;</w:t>
      </w:r>
    </w:p>
    <w:p w:rsidR="00C94F63" w:rsidRDefault="00A12999">
      <w:pPr>
        <w:pStyle w:val="a4"/>
        <w:numPr>
          <w:ilvl w:val="0"/>
          <w:numId w:val="1"/>
        </w:numPr>
        <w:tabs>
          <w:tab w:val="left" w:pos="679"/>
        </w:tabs>
        <w:spacing w:before="27" w:line="259" w:lineRule="auto"/>
        <w:ind w:right="114" w:firstLine="422"/>
        <w:rPr>
          <w:sz w:val="24"/>
        </w:rPr>
      </w:pPr>
      <w:r>
        <w:rPr>
          <w:sz w:val="24"/>
        </w:rPr>
        <w:t>работники, уполномоченные в соответствии с приказом на получение и доступ к 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52"/>
        </w:tabs>
        <w:spacing w:line="259" w:lineRule="auto"/>
        <w:ind w:right="109" w:firstLine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иному 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 которого не включена 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 лиц,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"/>
          <w:sz w:val="24"/>
        </w:rPr>
        <w:t xml:space="preserve"> </w:t>
      </w:r>
      <w:r>
        <w:rPr>
          <w:sz w:val="24"/>
        </w:rPr>
        <w:t>к персональным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08"/>
        </w:tabs>
        <w:spacing w:before="2" w:line="261" w:lineRule="auto"/>
        <w:ind w:right="103" w:firstLine="422"/>
        <w:jc w:val="both"/>
        <w:rPr>
          <w:sz w:val="24"/>
        </w:rPr>
      </w:pPr>
      <w:r>
        <w:rPr>
          <w:sz w:val="24"/>
        </w:rPr>
        <w:t>Юридическим и физическим лицам, оказывающим услуги образовательному учреждению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C94F63" w:rsidRDefault="00C94F63">
      <w:pPr>
        <w:spacing w:line="261" w:lineRule="auto"/>
        <w:jc w:val="both"/>
        <w:rPr>
          <w:sz w:val="24"/>
        </w:rPr>
        <w:sectPr w:rsidR="00C94F63">
          <w:pgSz w:w="11910" w:h="16840"/>
          <w:pgMar w:top="1040" w:right="740" w:bottom="1100" w:left="460" w:header="0" w:footer="878" w:gutter="0"/>
          <w:cols w:space="720"/>
        </w:sectPr>
      </w:pPr>
    </w:p>
    <w:p w:rsidR="00C94F63" w:rsidRDefault="00A12999">
      <w:pPr>
        <w:pStyle w:val="a3"/>
        <w:spacing w:before="66" w:line="261" w:lineRule="auto"/>
        <w:ind w:right="118"/>
      </w:pPr>
      <w:r>
        <w:lastRenderedPageBreak/>
        <w:t>В исключительных случаях, исходя из договорных отношений с третьими лицами, допускается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неразглашении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-4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23"/>
        </w:tabs>
        <w:spacing w:line="261" w:lineRule="auto"/>
        <w:ind w:right="112" w:firstLine="422"/>
        <w:jc w:val="both"/>
        <w:rPr>
          <w:sz w:val="24"/>
        </w:rPr>
      </w:pPr>
      <w:r>
        <w:rPr>
          <w:sz w:val="24"/>
        </w:rPr>
        <w:t>Работники, осуществляющие обработку персональных данных, должны быть уведомлены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 о своей обязанности не разглашать персональные данные работников, к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09"/>
        </w:tabs>
        <w:spacing w:line="259" w:lineRule="auto"/>
        <w:ind w:right="111" w:firstLine="422"/>
        <w:jc w:val="both"/>
        <w:rPr>
          <w:sz w:val="24"/>
        </w:rPr>
      </w:pPr>
      <w:r>
        <w:rPr>
          <w:sz w:val="24"/>
        </w:rPr>
        <w:t>Получателями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законном основании являются органы пенсионного обеспечения, органы социального 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страхования; органы 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правоохранительные органы; налоговые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союзы,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71"/>
        </w:tabs>
        <w:spacing w:line="259" w:lineRule="auto"/>
        <w:ind w:right="110" w:firstLine="422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угрозы жизни и здоровью работника, а также в других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99"/>
        </w:tabs>
        <w:spacing w:before="2" w:line="259" w:lineRule="auto"/>
        <w:ind w:right="101" w:firstLine="422"/>
        <w:jc w:val="both"/>
        <w:rPr>
          <w:sz w:val="24"/>
        </w:rPr>
      </w:pPr>
      <w:r>
        <w:rPr>
          <w:sz w:val="24"/>
        </w:rPr>
        <w:t>Работодатель обязан передавать персональные данные работника представителям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 порядке, установленном ТК РФ и иными федеральными законами, и ограничивать эту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 теми персональными данными работника, которые необходимы для выполнения 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28"/>
        </w:tabs>
        <w:spacing w:before="3" w:line="259" w:lineRule="auto"/>
        <w:ind w:right="109" w:firstLine="422"/>
        <w:jc w:val="both"/>
        <w:rPr>
          <w:sz w:val="24"/>
        </w:rPr>
      </w:pPr>
      <w:r>
        <w:rPr>
          <w:sz w:val="24"/>
        </w:rPr>
        <w:t>Любые лица, обладающие доступом к персональным данным работников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обязаны соблюдать специальный режим их использования и защиты. Лица, получившие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персональные данные работника на законном основании, обязаны использовать их исключительно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 которые заявлялись при запросе соответствующей информации, а также не разглашать 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(исключения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законами).</w:t>
      </w:r>
    </w:p>
    <w:p w:rsidR="00C94F63" w:rsidRDefault="00A12999">
      <w:pPr>
        <w:pStyle w:val="a3"/>
        <w:spacing w:before="3" w:line="261" w:lineRule="auto"/>
        <w:ind w:right="115"/>
      </w:pPr>
      <w:r>
        <w:t>Лицо, которое получает личное дело другого работника во временное пользование, не имеет</w:t>
      </w:r>
      <w:r>
        <w:rPr>
          <w:spacing w:val="1"/>
        </w:rPr>
        <w:t xml:space="preserve"> </w:t>
      </w:r>
      <w:r>
        <w:t>права делать в нем какие-либо пометки, исправления, вносить новые записи, извлекать документы из</w:t>
      </w:r>
      <w:r>
        <w:rPr>
          <w:spacing w:val="-57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помещать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новые.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66"/>
        </w:tabs>
        <w:spacing w:line="261" w:lineRule="auto"/>
        <w:ind w:right="110" w:firstLine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работников:</w:t>
      </w:r>
    </w:p>
    <w:p w:rsidR="00C94F63" w:rsidRDefault="00A12999">
      <w:pPr>
        <w:pStyle w:val="a3"/>
        <w:spacing w:line="271" w:lineRule="exact"/>
        <w:ind w:left="529" w:firstLine="0"/>
      </w:pPr>
      <w:r>
        <w:t>журнал учета</w:t>
      </w:r>
      <w:r>
        <w:rPr>
          <w:spacing w:val="-4"/>
        </w:rPr>
        <w:t xml:space="preserve"> </w:t>
      </w:r>
      <w:r>
        <w:t>внутреннего доступа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персональным</w:t>
      </w:r>
      <w:r>
        <w:rPr>
          <w:spacing w:val="-7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учреждении;</w:t>
      </w:r>
    </w:p>
    <w:p w:rsidR="00C94F63" w:rsidRDefault="00A12999">
      <w:pPr>
        <w:pStyle w:val="a3"/>
        <w:spacing w:before="18" w:line="264" w:lineRule="auto"/>
        <w:ind w:right="111"/>
      </w:pP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4"/>
        </w:rPr>
        <w:t xml:space="preserve"> </w:t>
      </w:r>
      <w:r>
        <w:t>(журнал</w:t>
      </w:r>
      <w:r>
        <w:rPr>
          <w:spacing w:val="3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персональным данным</w:t>
      </w:r>
      <w:r>
        <w:rPr>
          <w:spacing w:val="-1"/>
        </w:rPr>
        <w:t xml:space="preserve"> </w:t>
      </w:r>
      <w:r>
        <w:t>работников);</w:t>
      </w:r>
    </w:p>
    <w:p w:rsidR="00C94F63" w:rsidRDefault="00A12999">
      <w:pPr>
        <w:pStyle w:val="a3"/>
        <w:spacing w:line="259" w:lineRule="auto"/>
        <w:ind w:left="529" w:right="1219" w:firstLine="0"/>
      </w:pPr>
      <w:r>
        <w:t>журнал проверок наличия документов, содержащих персональные данные работников;</w:t>
      </w:r>
      <w:r>
        <w:rPr>
          <w:spacing w:val="-57"/>
        </w:rPr>
        <w:t xml:space="preserve"> </w:t>
      </w:r>
      <w:r>
        <w:t>журнал</w:t>
      </w:r>
      <w:r>
        <w:rPr>
          <w:spacing w:val="5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работодателем</w:t>
      </w:r>
      <w:r>
        <w:rPr>
          <w:spacing w:val="2"/>
        </w:rPr>
        <w:t xml:space="preserve"> </w:t>
      </w:r>
      <w:r>
        <w:t>носителей</w:t>
      </w:r>
      <w:r>
        <w:rPr>
          <w:spacing w:val="2"/>
        </w:rPr>
        <w:t xml:space="preserve"> </w:t>
      </w:r>
      <w:r>
        <w:t>информации.</w:t>
      </w:r>
    </w:p>
    <w:p w:rsidR="00C94F63" w:rsidRDefault="00A12999">
      <w:pPr>
        <w:pStyle w:val="2"/>
        <w:numPr>
          <w:ilvl w:val="0"/>
          <w:numId w:val="3"/>
        </w:numPr>
        <w:tabs>
          <w:tab w:val="left" w:pos="2844"/>
        </w:tabs>
        <w:spacing w:before="1"/>
        <w:ind w:left="2843" w:hanging="299"/>
        <w:jc w:val="both"/>
      </w:pPr>
      <w:r>
        <w:t>Способы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работников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48"/>
        </w:tabs>
        <w:spacing w:before="17" w:line="259" w:lineRule="auto"/>
        <w:ind w:right="111" w:firstLine="422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58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надежную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18"/>
        </w:tabs>
        <w:spacing w:before="4" w:line="259" w:lineRule="auto"/>
        <w:ind w:right="124" w:firstLine="422"/>
        <w:jc w:val="both"/>
        <w:rPr>
          <w:sz w:val="24"/>
        </w:rPr>
      </w:pPr>
      <w:r>
        <w:rPr>
          <w:sz w:val="24"/>
        </w:rPr>
        <w:t>Защита персональных данных работников от неправомерного их использования или 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94"/>
        </w:tabs>
        <w:spacing w:before="4" w:line="259" w:lineRule="auto"/>
        <w:ind w:left="529" w:right="121" w:firstLine="0"/>
        <w:jc w:val="both"/>
        <w:rPr>
          <w:sz w:val="24"/>
        </w:rPr>
      </w:pPr>
      <w:r>
        <w:rPr>
          <w:sz w:val="24"/>
        </w:rPr>
        <w:t>Для обеспечения внутренней защиты персональных данных работников работодатель: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5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4"/>
          <w:sz w:val="24"/>
        </w:rPr>
        <w:t xml:space="preserve"> </w:t>
      </w:r>
      <w:r>
        <w:rPr>
          <w:sz w:val="24"/>
        </w:rPr>
        <w:t>соблюдения</w:t>
      </w:r>
    </w:p>
    <w:p w:rsidR="00C94F63" w:rsidRDefault="00A12999">
      <w:pPr>
        <w:pStyle w:val="a3"/>
        <w:spacing w:line="276" w:lineRule="exact"/>
        <w:ind w:firstLine="0"/>
      </w:pPr>
      <w:r>
        <w:t>режима</w:t>
      </w:r>
      <w:r>
        <w:rPr>
          <w:spacing w:val="-6"/>
        </w:rPr>
        <w:t xml:space="preserve"> </w:t>
      </w:r>
      <w:r>
        <w:t>конфиденциальности;</w:t>
      </w:r>
    </w:p>
    <w:p w:rsidR="00C94F63" w:rsidRDefault="00A12999">
      <w:pPr>
        <w:pStyle w:val="a3"/>
        <w:spacing w:before="21" w:line="264" w:lineRule="auto"/>
        <w:ind w:right="118"/>
      </w:pPr>
      <w:r>
        <w:t>избирательно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-3"/>
        </w:rPr>
        <w:t xml:space="preserve"> </w:t>
      </w:r>
      <w:r>
        <w:t>доступ</w:t>
      </w:r>
      <w:r>
        <w:rPr>
          <w:spacing w:val="3"/>
        </w:rPr>
        <w:t xml:space="preserve"> </w:t>
      </w:r>
      <w:r>
        <w:t>к персональным</w:t>
      </w:r>
      <w:r>
        <w:rPr>
          <w:spacing w:val="3"/>
        </w:rPr>
        <w:t xml:space="preserve"> </w:t>
      </w:r>
      <w:r>
        <w:t>данным;</w:t>
      </w:r>
    </w:p>
    <w:p w:rsidR="00C94F63" w:rsidRDefault="00C94F63">
      <w:pPr>
        <w:spacing w:line="264" w:lineRule="auto"/>
        <w:sectPr w:rsidR="00C94F63">
          <w:pgSz w:w="11910" w:h="16840"/>
          <w:pgMar w:top="1040" w:right="740" w:bottom="1100" w:left="460" w:header="0" w:footer="878" w:gutter="0"/>
          <w:cols w:space="720"/>
        </w:sectPr>
      </w:pPr>
    </w:p>
    <w:p w:rsidR="00C94F63" w:rsidRDefault="00A12999">
      <w:pPr>
        <w:pStyle w:val="a3"/>
        <w:spacing w:before="66" w:line="264" w:lineRule="auto"/>
        <w:jc w:val="left"/>
      </w:pPr>
      <w:r>
        <w:lastRenderedPageBreak/>
        <w:t>своевременно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требованиях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данных;</w:t>
      </w:r>
    </w:p>
    <w:p w:rsidR="00C94F63" w:rsidRDefault="00A12999">
      <w:pPr>
        <w:pStyle w:val="a3"/>
        <w:spacing w:line="269" w:lineRule="exact"/>
        <w:ind w:left="529" w:firstLine="0"/>
        <w:jc w:val="left"/>
      </w:pPr>
      <w:r>
        <w:t>обеспечивает</w:t>
      </w:r>
      <w:r>
        <w:rPr>
          <w:spacing w:val="-7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порядка</w:t>
      </w:r>
      <w:r>
        <w:rPr>
          <w:spacing w:val="2"/>
        </w:rPr>
        <w:t xml:space="preserve"> </w:t>
      </w:r>
      <w:r>
        <w:t>уничтожения</w:t>
      </w:r>
      <w:r>
        <w:rPr>
          <w:spacing w:val="-3"/>
        </w:rPr>
        <w:t xml:space="preserve"> </w:t>
      </w:r>
      <w:r>
        <w:t>информации;</w:t>
      </w:r>
    </w:p>
    <w:p w:rsidR="00C94F63" w:rsidRDefault="00A12999">
      <w:pPr>
        <w:pStyle w:val="a3"/>
        <w:spacing w:before="22" w:line="259" w:lineRule="auto"/>
        <w:ind w:right="87"/>
        <w:jc w:val="left"/>
      </w:pPr>
      <w:r>
        <w:t>проводит</w:t>
      </w:r>
      <w:r>
        <w:rPr>
          <w:spacing w:val="1"/>
        </w:rPr>
        <w:t xml:space="preserve"> </w:t>
      </w:r>
      <w:r>
        <w:t>разъяснительную работу с работниками, имеющими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 персональным</w:t>
      </w:r>
      <w:r>
        <w:rPr>
          <w:spacing w:val="60"/>
        </w:rPr>
        <w:t xml:space="preserve"> </w:t>
      </w:r>
      <w:r>
        <w:t>данным,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4"/>
        </w:rPr>
        <w:t xml:space="preserve"> </w:t>
      </w:r>
      <w:r>
        <w:t>утраты</w:t>
      </w:r>
      <w:r>
        <w:rPr>
          <w:spacing w:val="3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 с персональными</w:t>
      </w:r>
      <w:r>
        <w:rPr>
          <w:spacing w:val="-3"/>
        </w:rPr>
        <w:t xml:space="preserve"> </w:t>
      </w:r>
      <w:r>
        <w:t>данными.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96"/>
        </w:tabs>
        <w:spacing w:before="5" w:line="259" w:lineRule="auto"/>
        <w:ind w:right="100" w:firstLine="422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 действий, обеспечивается разграничением прав доступа с использованием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паролей.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00"/>
        </w:tabs>
        <w:spacing w:before="3" w:line="259" w:lineRule="auto"/>
        <w:ind w:right="103" w:firstLine="4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учреждение:</w:t>
      </w:r>
    </w:p>
    <w:p w:rsidR="00C94F63" w:rsidRDefault="00A12999">
      <w:pPr>
        <w:pStyle w:val="a3"/>
        <w:spacing w:line="264" w:lineRule="auto"/>
        <w:ind w:left="529" w:right="2408" w:firstLine="0"/>
        <w:jc w:val="left"/>
      </w:pPr>
      <w:r>
        <w:t>обеспечивает порядок приема, учета и контроля деятельности посетителей;</w:t>
      </w:r>
      <w:r>
        <w:rPr>
          <w:spacing w:val="-57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пропускной</w:t>
      </w:r>
      <w:r>
        <w:rPr>
          <w:spacing w:val="3"/>
        </w:rPr>
        <w:t xml:space="preserve"> </w:t>
      </w:r>
      <w:r>
        <w:t>режим;</w:t>
      </w:r>
    </w:p>
    <w:p w:rsidR="00C94F63" w:rsidRDefault="00A12999">
      <w:pPr>
        <w:pStyle w:val="a3"/>
        <w:spacing w:line="269" w:lineRule="exact"/>
        <w:ind w:left="529" w:firstLine="0"/>
        <w:jc w:val="left"/>
      </w:pPr>
      <w:r>
        <w:t>обеспечивает</w:t>
      </w:r>
      <w:r>
        <w:rPr>
          <w:spacing w:val="-5"/>
        </w:rPr>
        <w:t xml:space="preserve"> </w:t>
      </w:r>
      <w:r>
        <w:t>охрану</w:t>
      </w:r>
      <w:r>
        <w:rPr>
          <w:spacing w:val="-11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зданий,</w:t>
      </w:r>
      <w:r>
        <w:rPr>
          <w:spacing w:val="-4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32"/>
        </w:tabs>
        <w:spacing w:before="21" w:line="264" w:lineRule="auto"/>
        <w:ind w:right="120" w:firstLine="422"/>
        <w:jc w:val="both"/>
        <w:rPr>
          <w:sz w:val="24"/>
        </w:rPr>
      </w:pPr>
      <w:r>
        <w:rPr>
          <w:sz w:val="24"/>
        </w:rPr>
        <w:t>Все лица, связанные с получением, обработкой и защитой персональных данных,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47"/>
        </w:tabs>
        <w:spacing w:line="259" w:lineRule="auto"/>
        <w:ind w:right="106" w:firstLine="422"/>
        <w:jc w:val="both"/>
        <w:rPr>
          <w:sz w:val="24"/>
        </w:rPr>
      </w:pPr>
      <w:bookmarkStart w:id="3" w:name="38._В_случае_выявления_недостоверных_пер"/>
      <w:bookmarkEnd w:id="3"/>
      <w:r>
        <w:rPr>
          <w:sz w:val="24"/>
        </w:rPr>
        <w:t>В случае выявления недостоверных персональных данных работника или 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 ними на период проверки работодатель обязан осуществить блокирование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работника с момента обращения его самого или его законного представителя либо 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запроса уполномоченного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56"/>
        </w:tabs>
        <w:spacing w:line="259" w:lineRule="auto"/>
        <w:ind w:right="114" w:firstLine="422"/>
        <w:jc w:val="both"/>
        <w:rPr>
          <w:sz w:val="24"/>
        </w:rPr>
      </w:pPr>
      <w:bookmarkStart w:id="4" w:name="39.__При_выявлении_неправомерных_действи"/>
      <w:bookmarkEnd w:id="4"/>
      <w:r>
        <w:rPr>
          <w:sz w:val="24"/>
        </w:rPr>
        <w:t>При выявлении неправомерных действий с персональными данными работника работодатель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 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выявления.</w:t>
      </w:r>
    </w:p>
    <w:p w:rsidR="00C94F63" w:rsidRDefault="00A12999">
      <w:pPr>
        <w:pStyle w:val="a3"/>
        <w:spacing w:line="259" w:lineRule="auto"/>
        <w:ind w:right="109"/>
      </w:pPr>
      <w:bookmarkStart w:id="5" w:name="В_случае_невозможности_устранения_допуще"/>
      <w:bookmarkEnd w:id="5"/>
      <w:r>
        <w:t>В случае невозможности устранения допущенных нарушений работодатель не позднее чем через</w:t>
      </w:r>
      <w:r>
        <w:rPr>
          <w:spacing w:val="1"/>
        </w:rPr>
        <w:t xml:space="preserve"> </w:t>
      </w:r>
      <w:r>
        <w:t>три рабочих дня с даты выявления неправомерности действий с персональными данными работника</w:t>
      </w:r>
      <w:r>
        <w:rPr>
          <w:spacing w:val="1"/>
        </w:rPr>
        <w:t xml:space="preserve"> </w:t>
      </w:r>
      <w:r>
        <w:t>обязан</w:t>
      </w:r>
      <w:r>
        <w:rPr>
          <w:spacing w:val="2"/>
        </w:rPr>
        <w:t xml:space="preserve"> </w:t>
      </w:r>
      <w:r>
        <w:t>уничтожить</w:t>
      </w:r>
      <w:r>
        <w:rPr>
          <w:spacing w:val="-1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 работника.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33"/>
        </w:tabs>
        <w:spacing w:line="259" w:lineRule="auto"/>
        <w:ind w:right="104" w:firstLine="422"/>
        <w:jc w:val="both"/>
        <w:rPr>
          <w:sz w:val="24"/>
        </w:rPr>
      </w:pPr>
      <w:bookmarkStart w:id="6" w:name="40._В_случае_отзыва_работником_согласия_"/>
      <w:bookmarkEnd w:id="6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 обязан прекратить обработку персональных данных работника и уничтожить их в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работодателем.</w:t>
      </w:r>
    </w:p>
    <w:p w:rsidR="00C94F63" w:rsidRDefault="00A12999">
      <w:pPr>
        <w:pStyle w:val="2"/>
        <w:numPr>
          <w:ilvl w:val="0"/>
          <w:numId w:val="3"/>
        </w:numPr>
        <w:tabs>
          <w:tab w:val="left" w:pos="1240"/>
        </w:tabs>
        <w:spacing w:before="14" w:line="237" w:lineRule="auto"/>
        <w:ind w:left="106" w:right="118" w:firstLine="422"/>
        <w:jc w:val="both"/>
      </w:pPr>
      <w:bookmarkStart w:id="7" w:name="VI._Права_работников_в_целях_обеспечения"/>
      <w:bookmarkEnd w:id="7"/>
      <w:r>
        <w:t>Права работников в целях обеспечения защиты персональных данных,</w:t>
      </w:r>
      <w:r>
        <w:rPr>
          <w:spacing w:val="60"/>
        </w:rPr>
        <w:t xml:space="preserve"> </w:t>
      </w:r>
      <w:r>
        <w:t>хранящихся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работодателя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18"/>
        </w:tabs>
        <w:spacing w:line="259" w:lineRule="auto"/>
        <w:ind w:right="121" w:firstLine="422"/>
        <w:jc w:val="both"/>
        <w:rPr>
          <w:sz w:val="24"/>
        </w:rPr>
      </w:pPr>
      <w:r>
        <w:rPr>
          <w:sz w:val="24"/>
        </w:rPr>
        <w:t>В целях обеспечения защиты персональных данных, хранящихся у работодателя,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 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о:</w:t>
      </w:r>
    </w:p>
    <w:p w:rsidR="00C94F63" w:rsidRDefault="00A12999">
      <w:pPr>
        <w:pStyle w:val="a3"/>
        <w:spacing w:line="259" w:lineRule="auto"/>
        <w:ind w:right="118"/>
      </w:pPr>
      <w:r>
        <w:t>лицах, которые имеют доступ к персональным данным или которым может быть предоставлен</w:t>
      </w:r>
      <w:r>
        <w:rPr>
          <w:spacing w:val="1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доступ;</w:t>
      </w:r>
    </w:p>
    <w:p w:rsidR="00C94F63" w:rsidRDefault="00A12999">
      <w:pPr>
        <w:pStyle w:val="a3"/>
        <w:spacing w:before="2" w:line="259" w:lineRule="auto"/>
        <w:ind w:left="529" w:right="2129" w:firstLine="0"/>
        <w:jc w:val="left"/>
      </w:pPr>
      <w:r>
        <w:t>перечне</w:t>
      </w:r>
      <w:r>
        <w:rPr>
          <w:spacing w:val="-3"/>
        </w:rPr>
        <w:t xml:space="preserve"> </w:t>
      </w:r>
      <w:r>
        <w:t>обрабатываемых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 источниках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получения;</w:t>
      </w:r>
      <w:r>
        <w:rPr>
          <w:spacing w:val="-57"/>
        </w:rPr>
        <w:t xml:space="preserve"> </w:t>
      </w:r>
      <w:r>
        <w:t>сроках обработки персональных данных, в том числе сроках их хранения;</w:t>
      </w:r>
      <w:r>
        <w:rPr>
          <w:spacing w:val="1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последствиях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94"/>
        </w:tabs>
        <w:spacing w:before="4"/>
        <w:ind w:left="893" w:hanging="365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:rsidR="00C94F63" w:rsidRDefault="00A12999">
      <w:pPr>
        <w:pStyle w:val="a3"/>
        <w:spacing w:before="22" w:line="259" w:lineRule="auto"/>
        <w:ind w:right="111"/>
      </w:pPr>
      <w:r>
        <w:t>бесплатное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этих</w:t>
      </w:r>
      <w:r>
        <w:rPr>
          <w:spacing w:val="-57"/>
        </w:rPr>
        <w:t xml:space="preserve"> </w:t>
      </w:r>
      <w:r>
        <w:t>данных;</w:t>
      </w:r>
    </w:p>
    <w:p w:rsidR="00C94F63" w:rsidRDefault="00A12999">
      <w:pPr>
        <w:pStyle w:val="a3"/>
        <w:spacing w:line="261" w:lineRule="auto"/>
        <w:ind w:right="118"/>
      </w:pPr>
      <w:r>
        <w:t>свободный бесплатный доступ к своим персональным данным, в том числе на получение копий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законом;</w:t>
      </w:r>
    </w:p>
    <w:p w:rsidR="00C94F63" w:rsidRDefault="00A12999">
      <w:pPr>
        <w:pStyle w:val="a3"/>
        <w:spacing w:line="272" w:lineRule="exact"/>
        <w:ind w:left="529" w:firstLine="0"/>
      </w:pPr>
      <w:r>
        <w:t>определение</w:t>
      </w:r>
      <w:r>
        <w:rPr>
          <w:spacing w:val="-3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данных;</w:t>
      </w:r>
    </w:p>
    <w:p w:rsidR="00C94F63" w:rsidRDefault="00A12999">
      <w:pPr>
        <w:pStyle w:val="a3"/>
        <w:spacing w:before="25" w:line="259" w:lineRule="auto"/>
        <w:ind w:right="117"/>
      </w:pPr>
      <w:r>
        <w:t>доступ к относящимся к ним медицинским данным с помощью медицинского специалиста по их</w:t>
      </w:r>
      <w:r>
        <w:rPr>
          <w:spacing w:val="1"/>
        </w:rPr>
        <w:t xml:space="preserve"> </w:t>
      </w:r>
      <w:r>
        <w:t>выбору;</w:t>
      </w:r>
    </w:p>
    <w:p w:rsidR="00C94F63" w:rsidRDefault="00A12999">
      <w:pPr>
        <w:pStyle w:val="a3"/>
        <w:spacing w:line="275" w:lineRule="exact"/>
        <w:ind w:left="529" w:firstLine="0"/>
      </w:pPr>
      <w:r>
        <w:t>требование</w:t>
      </w:r>
      <w:r>
        <w:rPr>
          <w:spacing w:val="27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исключении</w:t>
      </w:r>
      <w:r>
        <w:rPr>
          <w:spacing w:val="29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исправлении</w:t>
      </w:r>
      <w:r>
        <w:rPr>
          <w:spacing w:val="29"/>
        </w:rPr>
        <w:t xml:space="preserve"> </w:t>
      </w:r>
      <w:proofErr w:type="gramStart"/>
      <w:r>
        <w:t>неверных</w:t>
      </w:r>
      <w:proofErr w:type="gramEnd"/>
      <w:r>
        <w:rPr>
          <w:spacing w:val="27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неполных</w:t>
      </w:r>
      <w:r>
        <w:rPr>
          <w:spacing w:val="28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данных,</w:t>
      </w:r>
      <w:r>
        <w:rPr>
          <w:spacing w:val="35"/>
        </w:rPr>
        <w:t xml:space="preserve"> </w:t>
      </w:r>
      <w:r>
        <w:t>а</w:t>
      </w:r>
    </w:p>
    <w:p w:rsidR="00C94F63" w:rsidRDefault="00C94F63">
      <w:pPr>
        <w:spacing w:line="275" w:lineRule="exact"/>
        <w:sectPr w:rsidR="00C94F63">
          <w:pgSz w:w="11910" w:h="16840"/>
          <w:pgMar w:top="1040" w:right="740" w:bottom="1100" w:left="460" w:header="0" w:footer="878" w:gutter="0"/>
          <w:cols w:space="720"/>
        </w:sectPr>
      </w:pPr>
    </w:p>
    <w:p w:rsidR="00C94F63" w:rsidRDefault="00A12999">
      <w:pPr>
        <w:pStyle w:val="a3"/>
        <w:spacing w:before="66" w:line="259" w:lineRule="auto"/>
        <w:ind w:right="99" w:firstLine="0"/>
      </w:pPr>
      <w:r>
        <w:lastRenderedPageBreak/>
        <w:t>также данных, обработанных с нарушением требований ТК РФ или иного федерального закона. 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заявить в письменной форме работодателю о своем несогласии с соответствующим обоснованием</w:t>
      </w:r>
      <w:r>
        <w:rPr>
          <w:spacing w:val="1"/>
        </w:rPr>
        <w:t xml:space="preserve"> </w:t>
      </w:r>
      <w:r>
        <w:t>такого несогласия. Персональные данные оценочного характера работник имеет право дополнить</w:t>
      </w:r>
      <w:r>
        <w:rPr>
          <w:spacing w:val="1"/>
        </w:rPr>
        <w:t xml:space="preserve"> </w:t>
      </w:r>
      <w:r>
        <w:t>заявлением,</w:t>
      </w:r>
      <w:r>
        <w:rPr>
          <w:spacing w:val="-2"/>
        </w:rPr>
        <w:t xml:space="preserve"> </w:t>
      </w:r>
      <w:r>
        <w:t>выражающим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зрения;</w:t>
      </w:r>
    </w:p>
    <w:p w:rsidR="00C94F63" w:rsidRDefault="00A12999">
      <w:pPr>
        <w:pStyle w:val="a3"/>
        <w:spacing w:before="8" w:line="259" w:lineRule="auto"/>
        <w:ind w:right="116"/>
      </w:pPr>
      <w:r>
        <w:t>требование об извещении работодателем всех лиц, которым ранее были сообщены неверные или</w:t>
      </w:r>
      <w:r>
        <w:rPr>
          <w:spacing w:val="1"/>
        </w:rPr>
        <w:t xml:space="preserve"> </w:t>
      </w:r>
      <w:r>
        <w:t>неполные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исключениях,</w:t>
      </w:r>
      <w:r>
        <w:rPr>
          <w:spacing w:val="1"/>
        </w:rPr>
        <w:t xml:space="preserve"> </w:t>
      </w:r>
      <w:r>
        <w:t>исправлениях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дополнениях;</w:t>
      </w:r>
    </w:p>
    <w:p w:rsidR="00C94F63" w:rsidRDefault="00A12999">
      <w:pPr>
        <w:pStyle w:val="a3"/>
        <w:spacing w:before="4" w:line="259" w:lineRule="auto"/>
        <w:ind w:right="109"/>
      </w:pPr>
      <w:r>
        <w:t>обжалование в суд любых неправомерных действий или бездействия работодателя при обработке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94"/>
        </w:tabs>
        <w:spacing w:line="275" w:lineRule="exact"/>
        <w:ind w:left="893" w:hanging="365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тайны.</w:t>
      </w:r>
    </w:p>
    <w:p w:rsidR="00C94F63" w:rsidRDefault="00A12999">
      <w:pPr>
        <w:pStyle w:val="2"/>
        <w:numPr>
          <w:ilvl w:val="0"/>
          <w:numId w:val="3"/>
        </w:numPr>
        <w:tabs>
          <w:tab w:val="left" w:pos="1009"/>
        </w:tabs>
        <w:spacing w:before="26"/>
        <w:ind w:left="1008" w:hanging="480"/>
        <w:jc w:val="left"/>
      </w:pPr>
      <w:r>
        <w:t>Обязанности</w:t>
      </w:r>
      <w:r>
        <w:rPr>
          <w:spacing w:val="-4"/>
        </w:rPr>
        <w:t xml:space="preserve"> </w:t>
      </w:r>
      <w:r>
        <w:t>работников в</w:t>
      </w:r>
      <w:r>
        <w:rPr>
          <w:spacing w:val="-5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894"/>
        </w:tabs>
        <w:spacing w:before="22"/>
        <w:ind w:left="893" w:hanging="365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 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обязаны:</w:t>
      </w:r>
    </w:p>
    <w:p w:rsidR="00C94F63" w:rsidRDefault="00A12999">
      <w:pPr>
        <w:pStyle w:val="a3"/>
        <w:spacing w:before="21" w:line="259" w:lineRule="auto"/>
        <w:ind w:right="116"/>
      </w:pPr>
      <w:r>
        <w:t>при</w:t>
      </w:r>
      <w:r>
        <w:rPr>
          <w:spacing w:val="14"/>
        </w:rPr>
        <w:t xml:space="preserve"> </w:t>
      </w:r>
      <w:r>
        <w:t>приеме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работу</w:t>
      </w:r>
      <w:r>
        <w:rPr>
          <w:spacing w:val="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образовательное</w:t>
      </w:r>
      <w:r>
        <w:rPr>
          <w:spacing w:val="13"/>
        </w:rPr>
        <w:t xml:space="preserve"> </w:t>
      </w:r>
      <w:r>
        <w:t>учреждение</w:t>
      </w:r>
      <w:r>
        <w:rPr>
          <w:spacing w:val="12"/>
        </w:rPr>
        <w:t xml:space="preserve"> </w:t>
      </w:r>
      <w:r>
        <w:t>представлять</w:t>
      </w:r>
      <w:r>
        <w:rPr>
          <w:spacing w:val="10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себе</w:t>
      </w:r>
      <w:r>
        <w:rPr>
          <w:spacing w:val="13"/>
        </w:rPr>
        <w:t xml:space="preserve"> </w:t>
      </w:r>
      <w:r>
        <w:t>достоверные</w:t>
      </w:r>
      <w:r>
        <w:rPr>
          <w:spacing w:val="12"/>
        </w:rPr>
        <w:t xml:space="preserve"> </w:t>
      </w:r>
      <w:r>
        <w:t>сведения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порядке и</w:t>
      </w:r>
      <w:r>
        <w:rPr>
          <w:spacing w:val="-3"/>
        </w:rPr>
        <w:t xml:space="preserve"> </w:t>
      </w:r>
      <w:r>
        <w:t>объеме,</w:t>
      </w:r>
      <w:r>
        <w:rPr>
          <w:spacing w:val="3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C94F63" w:rsidRDefault="00A12999">
      <w:pPr>
        <w:pStyle w:val="a3"/>
        <w:spacing w:before="4" w:line="259" w:lineRule="auto"/>
        <w:ind w:right="11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паспортные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(вследствие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работником его должностных, трудовых обязанностей) и т.п.) сообщать об этом работодателю в</w:t>
      </w:r>
      <w:r>
        <w:rPr>
          <w:spacing w:val="1"/>
        </w:rPr>
        <w:t xml:space="preserve"> </w:t>
      </w:r>
      <w:r>
        <w:t>разумные сроки.</w:t>
      </w:r>
    </w:p>
    <w:p w:rsidR="00C94F63" w:rsidRDefault="00A12999">
      <w:pPr>
        <w:pStyle w:val="2"/>
        <w:numPr>
          <w:ilvl w:val="0"/>
          <w:numId w:val="3"/>
        </w:numPr>
        <w:tabs>
          <w:tab w:val="left" w:pos="1288"/>
        </w:tabs>
        <w:spacing w:before="8" w:line="259" w:lineRule="auto"/>
        <w:ind w:left="106" w:right="113" w:firstLine="422"/>
        <w:jc w:val="both"/>
      </w:pPr>
      <w:bookmarkStart w:id="8" w:name="VIII._Ответственность_за_нарушение_норм,"/>
      <w:bookmarkEnd w:id="8"/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работников\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05"/>
        </w:tabs>
        <w:spacing w:line="259" w:lineRule="auto"/>
        <w:ind w:right="105" w:firstLine="422"/>
        <w:jc w:val="both"/>
        <w:rPr>
          <w:sz w:val="24"/>
        </w:rPr>
      </w:pPr>
      <w:bookmarkStart w:id="9" w:name="45._Лица,_виновные_в_нарушении_норм,_рег"/>
      <w:bookmarkEnd w:id="9"/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3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 и уголовной ответственности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37"/>
        </w:tabs>
        <w:spacing w:before="3" w:line="259" w:lineRule="auto"/>
        <w:ind w:right="111" w:firstLine="422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работником по его вине возложенных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 характера работник несет дисциплинарную и материальную ответственность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ТК РФ, и иную юридическую ответственность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законом.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947"/>
        </w:tabs>
        <w:spacing w:before="3" w:line="261" w:lineRule="auto"/>
        <w:ind w:right="111" w:firstLine="422"/>
        <w:jc w:val="both"/>
        <w:rPr>
          <w:sz w:val="24"/>
        </w:rPr>
      </w:pPr>
      <w:r>
        <w:rPr>
          <w:sz w:val="24"/>
        </w:rPr>
        <w:t>Лица, в обязанность которых входит ведение персональных данных работников,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 каждому возможность ознакомления с документами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C94F63" w:rsidRDefault="00A12999">
      <w:pPr>
        <w:pStyle w:val="a3"/>
        <w:spacing w:line="259" w:lineRule="auto"/>
        <w:ind w:right="112"/>
      </w:pPr>
      <w:r>
        <w:t>Неправомерный отказ в предоставлении собранных в установленном порядке документов, либо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законом, либо предоставление неполной или заведомо ложной информации влечет</w:t>
      </w:r>
      <w:r>
        <w:rPr>
          <w:spacing w:val="-57"/>
        </w:rPr>
        <w:t xml:space="preserve"> </w:t>
      </w:r>
      <w:r>
        <w:t>наложение на должностных лиц административного штрафа в размере, определяемом Кодексом РФ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правонарушениях.</w:t>
      </w:r>
    </w:p>
    <w:p w:rsidR="00C94F63" w:rsidRDefault="00A12999">
      <w:pPr>
        <w:pStyle w:val="2"/>
        <w:numPr>
          <w:ilvl w:val="0"/>
          <w:numId w:val="3"/>
        </w:numPr>
        <w:tabs>
          <w:tab w:val="left" w:pos="4342"/>
        </w:tabs>
        <w:spacing w:before="8" w:line="272" w:lineRule="exact"/>
        <w:ind w:left="4342" w:hanging="711"/>
        <w:jc w:val="both"/>
      </w:pPr>
      <w:bookmarkStart w:id="10" w:name="IX._Заключительные_положения"/>
      <w:bookmarkEnd w:id="10"/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C94F63" w:rsidRDefault="00A12999">
      <w:pPr>
        <w:pStyle w:val="a4"/>
        <w:numPr>
          <w:ilvl w:val="0"/>
          <w:numId w:val="2"/>
        </w:numPr>
        <w:tabs>
          <w:tab w:val="left" w:pos="1024"/>
        </w:tabs>
        <w:spacing w:line="242" w:lineRule="auto"/>
        <w:ind w:right="120" w:firstLine="422"/>
        <w:jc w:val="both"/>
        <w:rPr>
          <w:sz w:val="24"/>
        </w:rPr>
      </w:pPr>
      <w:bookmarkStart w:id="11" w:name="48._Работодатель_обязан_ознакомить_работ"/>
      <w:bookmarkEnd w:id="11"/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 в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 под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указанием даты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ознакомления.</w:t>
      </w:r>
    </w:p>
    <w:p w:rsidR="00C94F63" w:rsidRDefault="00C94F63">
      <w:pPr>
        <w:pStyle w:val="a3"/>
        <w:spacing w:before="10"/>
        <w:ind w:left="0" w:firstLine="0"/>
        <w:jc w:val="left"/>
        <w:rPr>
          <w:sz w:val="23"/>
        </w:rPr>
      </w:pPr>
    </w:p>
    <w:p w:rsidR="00C94F63" w:rsidRDefault="00A12999">
      <w:pPr>
        <w:pStyle w:val="a4"/>
        <w:numPr>
          <w:ilvl w:val="0"/>
          <w:numId w:val="2"/>
        </w:numPr>
        <w:tabs>
          <w:tab w:val="left" w:pos="904"/>
        </w:tabs>
        <w:spacing w:line="242" w:lineRule="auto"/>
        <w:ind w:right="108" w:firstLine="422"/>
        <w:jc w:val="both"/>
        <w:rPr>
          <w:sz w:val="24"/>
        </w:rPr>
      </w:pPr>
      <w:r>
        <w:rPr>
          <w:sz w:val="24"/>
        </w:rPr>
        <w:t>Изменения и дополнения в настоящее Положение вносятся в порядке, установленном ст. 372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актов.</w:t>
      </w:r>
    </w:p>
    <w:sectPr w:rsidR="00C94F63">
      <w:pgSz w:w="11910" w:h="16840"/>
      <w:pgMar w:top="1040" w:right="740" w:bottom="1100" w:left="460" w:header="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53" w:rsidRDefault="00954C53">
      <w:r>
        <w:separator/>
      </w:r>
    </w:p>
  </w:endnote>
  <w:endnote w:type="continuationSeparator" w:id="0">
    <w:p w:rsidR="00954C53" w:rsidRDefault="0095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63" w:rsidRDefault="008F5224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4172585</wp:posOffset>
              </wp:positionH>
              <wp:positionV relativeFrom="page">
                <wp:posOffset>9969500</wp:posOffset>
              </wp:positionV>
              <wp:extent cx="13462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4F63" w:rsidRDefault="00A12999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3B6">
                            <w:rPr>
                              <w:noProof/>
                              <w:w w:val="101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55pt;margin-top:785pt;width:10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Bbqw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" filled="f" stroked="f">
              <v:textbox inset="0,0,0,0">
                <w:txbxContent>
                  <w:p w:rsidR="00C94F63" w:rsidRDefault="00A12999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63B6">
                      <w:rPr>
                        <w:noProof/>
                        <w:w w:val="101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53" w:rsidRDefault="00954C53">
      <w:r>
        <w:separator/>
      </w:r>
    </w:p>
  </w:footnote>
  <w:footnote w:type="continuationSeparator" w:id="0">
    <w:p w:rsidR="00954C53" w:rsidRDefault="0095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961"/>
    <w:multiLevelType w:val="hybridMultilevel"/>
    <w:tmpl w:val="01B02A10"/>
    <w:lvl w:ilvl="0" w:tplc="3072041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BA2F9C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E910CF5A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621E7CA8">
      <w:numFmt w:val="bullet"/>
      <w:lvlText w:val="•"/>
      <w:lvlJc w:val="left"/>
      <w:pPr>
        <w:ind w:left="3281" w:hanging="144"/>
      </w:pPr>
      <w:rPr>
        <w:rFonts w:hint="default"/>
        <w:lang w:val="ru-RU" w:eastAsia="en-US" w:bidi="ar-SA"/>
      </w:rPr>
    </w:lvl>
    <w:lvl w:ilvl="4" w:tplc="AE36D844">
      <w:numFmt w:val="bullet"/>
      <w:lvlText w:val="•"/>
      <w:lvlJc w:val="left"/>
      <w:pPr>
        <w:ind w:left="4341" w:hanging="144"/>
      </w:pPr>
      <w:rPr>
        <w:rFonts w:hint="default"/>
        <w:lang w:val="ru-RU" w:eastAsia="en-US" w:bidi="ar-SA"/>
      </w:rPr>
    </w:lvl>
    <w:lvl w:ilvl="5" w:tplc="66F2E45E">
      <w:numFmt w:val="bullet"/>
      <w:lvlText w:val="•"/>
      <w:lvlJc w:val="left"/>
      <w:pPr>
        <w:ind w:left="5402" w:hanging="144"/>
      </w:pPr>
      <w:rPr>
        <w:rFonts w:hint="default"/>
        <w:lang w:val="ru-RU" w:eastAsia="en-US" w:bidi="ar-SA"/>
      </w:rPr>
    </w:lvl>
    <w:lvl w:ilvl="6" w:tplc="AD7E5FB8">
      <w:numFmt w:val="bullet"/>
      <w:lvlText w:val="•"/>
      <w:lvlJc w:val="left"/>
      <w:pPr>
        <w:ind w:left="6462" w:hanging="144"/>
      </w:pPr>
      <w:rPr>
        <w:rFonts w:hint="default"/>
        <w:lang w:val="ru-RU" w:eastAsia="en-US" w:bidi="ar-SA"/>
      </w:rPr>
    </w:lvl>
    <w:lvl w:ilvl="7" w:tplc="706EA4D8">
      <w:numFmt w:val="bullet"/>
      <w:lvlText w:val="•"/>
      <w:lvlJc w:val="left"/>
      <w:pPr>
        <w:ind w:left="7522" w:hanging="144"/>
      </w:pPr>
      <w:rPr>
        <w:rFonts w:hint="default"/>
        <w:lang w:val="ru-RU" w:eastAsia="en-US" w:bidi="ar-SA"/>
      </w:rPr>
    </w:lvl>
    <w:lvl w:ilvl="8" w:tplc="68D05870">
      <w:numFmt w:val="bullet"/>
      <w:lvlText w:val="•"/>
      <w:lvlJc w:val="left"/>
      <w:pPr>
        <w:ind w:left="858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17E536D"/>
    <w:multiLevelType w:val="hybridMultilevel"/>
    <w:tmpl w:val="9B825310"/>
    <w:lvl w:ilvl="0" w:tplc="DEF4C828">
      <w:start w:val="1"/>
      <w:numFmt w:val="decimal"/>
      <w:lvlText w:val="%1."/>
      <w:lvlJc w:val="left"/>
      <w:pPr>
        <w:ind w:left="106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E7DEC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8ECA00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1192542E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D6900FD6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 w:tplc="FD1CB872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6" w:tplc="68889492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260E4AA2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8" w:tplc="9A206A04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0E4D4E"/>
    <w:multiLevelType w:val="hybridMultilevel"/>
    <w:tmpl w:val="026C5AF2"/>
    <w:lvl w:ilvl="0" w:tplc="694CE636">
      <w:start w:val="1"/>
      <w:numFmt w:val="upperRoman"/>
      <w:lvlText w:val="%1."/>
      <w:lvlJc w:val="left"/>
      <w:pPr>
        <w:ind w:left="4663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66B80076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2" w:tplc="FE86F840">
      <w:numFmt w:val="bullet"/>
      <w:lvlText w:val="•"/>
      <w:lvlJc w:val="left"/>
      <w:pPr>
        <w:ind w:left="5868" w:hanging="216"/>
      </w:pPr>
      <w:rPr>
        <w:rFonts w:hint="default"/>
        <w:lang w:val="ru-RU" w:eastAsia="en-US" w:bidi="ar-SA"/>
      </w:rPr>
    </w:lvl>
    <w:lvl w:ilvl="3" w:tplc="53044C82">
      <w:numFmt w:val="bullet"/>
      <w:lvlText w:val="•"/>
      <w:lvlJc w:val="left"/>
      <w:pPr>
        <w:ind w:left="6473" w:hanging="216"/>
      </w:pPr>
      <w:rPr>
        <w:rFonts w:hint="default"/>
        <w:lang w:val="ru-RU" w:eastAsia="en-US" w:bidi="ar-SA"/>
      </w:rPr>
    </w:lvl>
    <w:lvl w:ilvl="4" w:tplc="6ABC0EA8">
      <w:numFmt w:val="bullet"/>
      <w:lvlText w:val="•"/>
      <w:lvlJc w:val="left"/>
      <w:pPr>
        <w:ind w:left="7077" w:hanging="216"/>
      </w:pPr>
      <w:rPr>
        <w:rFonts w:hint="default"/>
        <w:lang w:val="ru-RU" w:eastAsia="en-US" w:bidi="ar-SA"/>
      </w:rPr>
    </w:lvl>
    <w:lvl w:ilvl="5" w:tplc="AA4A766C">
      <w:numFmt w:val="bullet"/>
      <w:lvlText w:val="•"/>
      <w:lvlJc w:val="left"/>
      <w:pPr>
        <w:ind w:left="7682" w:hanging="216"/>
      </w:pPr>
      <w:rPr>
        <w:rFonts w:hint="default"/>
        <w:lang w:val="ru-RU" w:eastAsia="en-US" w:bidi="ar-SA"/>
      </w:rPr>
    </w:lvl>
    <w:lvl w:ilvl="6" w:tplc="78EA1714">
      <w:numFmt w:val="bullet"/>
      <w:lvlText w:val="•"/>
      <w:lvlJc w:val="left"/>
      <w:pPr>
        <w:ind w:left="8286" w:hanging="216"/>
      </w:pPr>
      <w:rPr>
        <w:rFonts w:hint="default"/>
        <w:lang w:val="ru-RU" w:eastAsia="en-US" w:bidi="ar-SA"/>
      </w:rPr>
    </w:lvl>
    <w:lvl w:ilvl="7" w:tplc="BE9E2642">
      <w:numFmt w:val="bullet"/>
      <w:lvlText w:val="•"/>
      <w:lvlJc w:val="left"/>
      <w:pPr>
        <w:ind w:left="8890" w:hanging="216"/>
      </w:pPr>
      <w:rPr>
        <w:rFonts w:hint="default"/>
        <w:lang w:val="ru-RU" w:eastAsia="en-US" w:bidi="ar-SA"/>
      </w:rPr>
    </w:lvl>
    <w:lvl w:ilvl="8" w:tplc="F9A0FDA2">
      <w:numFmt w:val="bullet"/>
      <w:lvlText w:val="•"/>
      <w:lvlJc w:val="left"/>
      <w:pPr>
        <w:ind w:left="9495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63"/>
    <w:rsid w:val="0022448C"/>
    <w:rsid w:val="002A63B6"/>
    <w:rsid w:val="00426413"/>
    <w:rsid w:val="007F3174"/>
    <w:rsid w:val="008F5224"/>
    <w:rsid w:val="00954C53"/>
    <w:rsid w:val="00A12999"/>
    <w:rsid w:val="00C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CE78"/>
  <w15:docId w15:val="{91AB932C-5F23-4A2C-AC29-12EDE4C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6" w:hanging="71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4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4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ПК</cp:lastModifiedBy>
  <cp:revision>6</cp:revision>
  <dcterms:created xsi:type="dcterms:W3CDTF">2023-03-07T09:07:00Z</dcterms:created>
  <dcterms:modified xsi:type="dcterms:W3CDTF">2023-03-09T10:26:00Z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