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CE" w:rsidRDefault="00BD6FCE">
      <w:pPr>
        <w:pStyle w:val="a3"/>
        <w:spacing w:before="1"/>
      </w:pPr>
    </w:p>
    <w:p w:rsidR="00BD6FCE" w:rsidRDefault="005E027E">
      <w:pPr>
        <w:ind w:left="1"/>
        <w:jc w:val="center"/>
        <w:rPr>
          <w:b/>
          <w:sz w:val="20"/>
        </w:rPr>
      </w:pPr>
      <w:r>
        <w:rPr>
          <w:b/>
          <w:sz w:val="20"/>
        </w:rPr>
        <w:t xml:space="preserve">КАЛЕНДАРНЫЙ УЧЕБНЫЙ </w:t>
      </w:r>
      <w:r>
        <w:rPr>
          <w:b/>
          <w:spacing w:val="-2"/>
          <w:sz w:val="20"/>
        </w:rPr>
        <w:t>ГРАФИК</w:t>
      </w:r>
    </w:p>
    <w:p w:rsidR="00BD6FCE" w:rsidRDefault="005E027E">
      <w:pPr>
        <w:spacing w:before="1"/>
        <w:ind w:left="317" w:right="317"/>
        <w:jc w:val="center"/>
        <w:rPr>
          <w:b/>
          <w:sz w:val="20"/>
        </w:rPr>
      </w:pPr>
      <w:r>
        <w:rPr>
          <w:b/>
          <w:sz w:val="20"/>
        </w:rPr>
        <w:t>ДЛЯ ОСНОВНОЙ ОБРАЗОВАТЕЛЬНОЙ ПРОГРАММЫ НАЧАЛЬНОГО ОБЩЕГО ОБРАЗОВАНИЯ МБОУ «АГРАФЕНОВСКАЯ  СОШ» НА 2026-2027 УЧЕБНЫЙ  ГОД</w:t>
      </w:r>
    </w:p>
    <w:p w:rsidR="00BD6FCE" w:rsidRDefault="00BD6FCE">
      <w:pPr>
        <w:pStyle w:val="a3"/>
        <w:spacing w:before="45"/>
        <w:rPr>
          <w:b/>
          <w:sz w:val="20"/>
        </w:rPr>
      </w:pPr>
    </w:p>
    <w:p w:rsidR="00BD6FCE" w:rsidRDefault="00725396">
      <w:pPr>
        <w:pStyle w:val="Heading1"/>
        <w:ind w:left="143" w:firstLine="0"/>
      </w:pPr>
      <w:r>
        <w:t xml:space="preserve">                                                </w:t>
      </w:r>
      <w:r w:rsidR="005E027E">
        <w:t xml:space="preserve">Пояснительная </w:t>
      </w:r>
      <w:r w:rsidR="005E027E">
        <w:rPr>
          <w:spacing w:val="-2"/>
        </w:rPr>
        <w:t>записка</w:t>
      </w:r>
    </w:p>
    <w:p w:rsidR="00BD6FCE" w:rsidRDefault="005E027E">
      <w:pPr>
        <w:pStyle w:val="a3"/>
        <w:ind w:left="143"/>
      </w:pPr>
      <w: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BD6FCE" w:rsidRDefault="005E027E">
      <w:pPr>
        <w:pStyle w:val="a4"/>
        <w:numPr>
          <w:ilvl w:val="0"/>
          <w:numId w:val="6"/>
        </w:numPr>
        <w:tabs>
          <w:tab w:val="left" w:pos="851"/>
        </w:tabs>
        <w:ind w:right="138" w:firstLine="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</w:t>
      </w:r>
      <w:hyperlink r:id="rId7">
        <w:r>
          <w:rPr>
            <w:color w:val="00745C"/>
            <w:sz w:val="24"/>
            <w:u w:val="single" w:color="00745C"/>
          </w:rPr>
          <w:t>частью</w:t>
        </w:r>
        <w:proofErr w:type="gramStart"/>
        <w:r>
          <w:rPr>
            <w:color w:val="00745C"/>
            <w:sz w:val="24"/>
            <w:u w:val="single" w:color="00745C"/>
          </w:rPr>
          <w:t>1</w:t>
        </w:r>
        <w:proofErr w:type="gramEnd"/>
      </w:hyperlink>
      <w:r>
        <w:rPr>
          <w:color w:val="212121"/>
          <w:sz w:val="24"/>
        </w:rPr>
        <w:t>статьи34Федеральногозаконаот29.12.2012№273-ФЗ«</w:t>
      </w:r>
      <w:r w:rsidR="00E670F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 образовании в Российской Федерации»;</w:t>
      </w:r>
    </w:p>
    <w:p w:rsidR="00BD6FCE" w:rsidRDefault="000477AB">
      <w:pPr>
        <w:pStyle w:val="a4"/>
        <w:numPr>
          <w:ilvl w:val="0"/>
          <w:numId w:val="6"/>
        </w:numPr>
        <w:tabs>
          <w:tab w:val="left" w:pos="851"/>
        </w:tabs>
        <w:ind w:right="140" w:firstLine="0"/>
        <w:rPr>
          <w:rFonts w:ascii="Symbol" w:hAnsi="Symbol"/>
          <w:color w:val="212121"/>
          <w:sz w:val="24"/>
        </w:rPr>
      </w:pPr>
      <w:hyperlink r:id="rId8">
        <w:r w:rsidR="005E027E">
          <w:rPr>
            <w:color w:val="00745C"/>
            <w:sz w:val="24"/>
            <w:u w:val="single" w:color="00745C"/>
          </w:rPr>
          <w:t>СП 2.4.3648-20</w:t>
        </w:r>
      </w:hyperlink>
      <w:r w:rsidR="005E027E">
        <w:rPr>
          <w:color w:val="212121"/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BD6FCE" w:rsidRDefault="000477AB">
      <w:pPr>
        <w:pStyle w:val="a4"/>
        <w:numPr>
          <w:ilvl w:val="0"/>
          <w:numId w:val="6"/>
        </w:numPr>
        <w:tabs>
          <w:tab w:val="left" w:pos="851"/>
          <w:tab w:val="left" w:pos="1983"/>
          <w:tab w:val="left" w:pos="5125"/>
          <w:tab w:val="left" w:pos="6521"/>
          <w:tab w:val="left" w:pos="6911"/>
          <w:tab w:val="left" w:pos="8332"/>
          <w:tab w:val="left" w:pos="8710"/>
        </w:tabs>
        <w:ind w:right="141" w:firstLine="0"/>
        <w:rPr>
          <w:rFonts w:ascii="Symbol" w:hAnsi="Symbol"/>
          <w:color w:val="212121"/>
          <w:sz w:val="24"/>
        </w:rPr>
      </w:pPr>
      <w:hyperlink r:id="rId9">
        <w:proofErr w:type="spellStart"/>
        <w:r w:rsidR="005E027E">
          <w:rPr>
            <w:color w:val="00745C"/>
            <w:spacing w:val="-2"/>
            <w:sz w:val="24"/>
            <w:u w:val="single" w:color="00745C"/>
          </w:rPr>
          <w:t>СанПиН</w:t>
        </w:r>
        <w:proofErr w:type="spellEnd"/>
        <w:r w:rsidR="005E027E">
          <w:rPr>
            <w:color w:val="00745C"/>
            <w:sz w:val="24"/>
            <w:u w:val="single" w:color="00745C"/>
          </w:rPr>
          <w:tab/>
          <w:t>1.2.3685-21</w:t>
        </w:r>
      </w:hyperlink>
      <w:r w:rsidR="005E027E">
        <w:rPr>
          <w:color w:val="212121"/>
          <w:sz w:val="24"/>
        </w:rPr>
        <w:t>«Гигиенические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2"/>
          <w:sz w:val="24"/>
        </w:rPr>
        <w:t>нормативы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10"/>
          <w:sz w:val="24"/>
        </w:rPr>
        <w:t>и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2"/>
          <w:sz w:val="24"/>
        </w:rPr>
        <w:t>требования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10"/>
          <w:sz w:val="24"/>
        </w:rPr>
        <w:t>к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2"/>
          <w:sz w:val="24"/>
        </w:rPr>
        <w:t xml:space="preserve">обеспечению </w:t>
      </w:r>
      <w:r w:rsidR="005E027E">
        <w:rPr>
          <w:color w:val="212121"/>
          <w:sz w:val="24"/>
        </w:rPr>
        <w:t>безопасности и (или) безвредности для человека факторов среды обитания»;</w:t>
      </w:r>
    </w:p>
    <w:p w:rsidR="00BD6FCE" w:rsidRDefault="000477AB">
      <w:pPr>
        <w:pStyle w:val="a4"/>
        <w:numPr>
          <w:ilvl w:val="0"/>
          <w:numId w:val="6"/>
        </w:numPr>
        <w:tabs>
          <w:tab w:val="left" w:pos="851"/>
        </w:tabs>
        <w:spacing w:line="293" w:lineRule="exact"/>
        <w:ind w:left="851"/>
        <w:rPr>
          <w:rFonts w:ascii="Symbol" w:hAnsi="Symbol"/>
          <w:sz w:val="24"/>
        </w:rPr>
      </w:pPr>
      <w:hyperlink r:id="rId10">
        <w:r w:rsidR="005E027E">
          <w:rPr>
            <w:color w:val="00745C"/>
            <w:sz w:val="24"/>
            <w:u w:val="single" w:color="00745C"/>
          </w:rPr>
          <w:t>ФГОСНОО</w:t>
        </w:r>
        <w:r w:rsidR="005E027E">
          <w:rPr>
            <w:color w:val="212121"/>
            <w:sz w:val="24"/>
          </w:rPr>
          <w:t>,</w:t>
        </w:r>
      </w:hyperlink>
      <w:r w:rsidR="00E670FC">
        <w:t xml:space="preserve"> </w:t>
      </w:r>
      <w:r w:rsidR="005E027E">
        <w:rPr>
          <w:color w:val="212121"/>
          <w:sz w:val="24"/>
        </w:rPr>
        <w:t xml:space="preserve">утвержденным </w:t>
      </w:r>
      <w:hyperlink r:id="rId11">
        <w:r w:rsidR="005E027E">
          <w:rPr>
            <w:color w:val="00745C"/>
            <w:sz w:val="24"/>
            <w:u w:val="single" w:color="00745C"/>
          </w:rPr>
          <w:t xml:space="preserve">приказом </w:t>
        </w:r>
        <w:proofErr w:type="spellStart"/>
        <w:r w:rsidR="005E027E">
          <w:rPr>
            <w:color w:val="00745C"/>
            <w:sz w:val="24"/>
            <w:u w:val="single" w:color="00745C"/>
          </w:rPr>
          <w:t>Минпросвещения</w:t>
        </w:r>
        <w:proofErr w:type="spellEnd"/>
        <w:r w:rsidR="005E027E">
          <w:rPr>
            <w:color w:val="00745C"/>
            <w:sz w:val="24"/>
            <w:u w:val="single" w:color="00745C"/>
          </w:rPr>
          <w:t xml:space="preserve"> от 31.05.2021№</w:t>
        </w:r>
        <w:r w:rsidR="005E027E">
          <w:rPr>
            <w:color w:val="00745C"/>
            <w:spacing w:val="-4"/>
            <w:sz w:val="24"/>
            <w:u w:val="single" w:color="00745C"/>
          </w:rPr>
          <w:t>286</w:t>
        </w:r>
        <w:r w:rsidR="005E027E">
          <w:rPr>
            <w:color w:val="212121"/>
            <w:spacing w:val="-4"/>
            <w:sz w:val="24"/>
          </w:rPr>
          <w:t>;</w:t>
        </w:r>
      </w:hyperlink>
    </w:p>
    <w:p w:rsidR="00BD6FCE" w:rsidRDefault="005E027E">
      <w:pPr>
        <w:pStyle w:val="a4"/>
        <w:numPr>
          <w:ilvl w:val="0"/>
          <w:numId w:val="6"/>
        </w:numPr>
        <w:tabs>
          <w:tab w:val="left" w:pos="851"/>
        </w:tabs>
        <w:ind w:left="851"/>
        <w:rPr>
          <w:rFonts w:ascii="Symbol" w:hAnsi="Symbol"/>
          <w:sz w:val="24"/>
        </w:rPr>
      </w:pPr>
      <w:r>
        <w:rPr>
          <w:sz w:val="24"/>
        </w:rPr>
        <w:t>ФОПНОО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твержденнойприказомМинпросвещенияот18.05.2023№</w:t>
      </w:r>
      <w:r>
        <w:rPr>
          <w:spacing w:val="-4"/>
          <w:sz w:val="24"/>
        </w:rPr>
        <w:t>372.</w:t>
      </w:r>
    </w:p>
    <w:p w:rsidR="00BD6FCE" w:rsidRDefault="005E027E">
      <w:pPr>
        <w:pStyle w:val="Heading1"/>
        <w:numPr>
          <w:ilvl w:val="0"/>
          <w:numId w:val="5"/>
        </w:numPr>
        <w:tabs>
          <w:tab w:val="left" w:pos="383"/>
        </w:tabs>
        <w:spacing w:before="274"/>
      </w:pPr>
      <w:r>
        <w:t xml:space="preserve">Даты начала и окончания учебного </w:t>
      </w:r>
      <w:r>
        <w:rPr>
          <w:spacing w:val="-4"/>
        </w:rPr>
        <w:t>года</w:t>
      </w:r>
    </w:p>
    <w:p w:rsidR="00BD6FCE" w:rsidRDefault="005E027E">
      <w:pPr>
        <w:pStyle w:val="a4"/>
        <w:numPr>
          <w:ilvl w:val="1"/>
          <w:numId w:val="5"/>
        </w:numPr>
        <w:tabs>
          <w:tab w:val="left" w:pos="563"/>
        </w:tabs>
        <w:rPr>
          <w:sz w:val="24"/>
        </w:rPr>
      </w:pPr>
      <w:r>
        <w:rPr>
          <w:sz w:val="24"/>
        </w:rPr>
        <w:t>Дата начала учебного года: 1 сентября 2026</w:t>
      </w:r>
      <w:r>
        <w:rPr>
          <w:spacing w:val="-5"/>
          <w:sz w:val="24"/>
        </w:rPr>
        <w:t>г.</w:t>
      </w:r>
    </w:p>
    <w:p w:rsidR="00BD6FCE" w:rsidRDefault="005E027E">
      <w:pPr>
        <w:pStyle w:val="a4"/>
        <w:numPr>
          <w:ilvl w:val="1"/>
          <w:numId w:val="5"/>
        </w:numPr>
        <w:tabs>
          <w:tab w:val="left" w:pos="563"/>
        </w:tabs>
        <w:spacing w:before="1"/>
        <w:rPr>
          <w:sz w:val="24"/>
        </w:rPr>
      </w:pPr>
      <w:r>
        <w:rPr>
          <w:sz w:val="24"/>
        </w:rPr>
        <w:t>Дата окончания учебного года: 26</w:t>
      </w:r>
      <w:r w:rsidR="008D2881">
        <w:rPr>
          <w:sz w:val="24"/>
        </w:rPr>
        <w:t xml:space="preserve"> </w:t>
      </w:r>
      <w:r>
        <w:rPr>
          <w:sz w:val="24"/>
        </w:rPr>
        <w:t xml:space="preserve">мая 2027 </w:t>
      </w:r>
      <w:r>
        <w:rPr>
          <w:spacing w:val="-5"/>
          <w:sz w:val="24"/>
        </w:rPr>
        <w:t>г.</w:t>
      </w:r>
    </w:p>
    <w:p w:rsidR="00BD6FCE" w:rsidRDefault="005E027E">
      <w:pPr>
        <w:pStyle w:val="Heading1"/>
        <w:numPr>
          <w:ilvl w:val="0"/>
          <w:numId w:val="5"/>
        </w:numPr>
        <w:tabs>
          <w:tab w:val="left" w:pos="383"/>
        </w:tabs>
        <w:spacing w:before="276"/>
      </w:pPr>
      <w:r>
        <w:t xml:space="preserve">Периоды образовательной </w:t>
      </w:r>
      <w:r>
        <w:rPr>
          <w:spacing w:val="-2"/>
        </w:rPr>
        <w:t>деятельности:</w:t>
      </w:r>
    </w:p>
    <w:p w:rsidR="00BD6FCE" w:rsidRDefault="005E027E">
      <w:pPr>
        <w:pStyle w:val="a4"/>
        <w:numPr>
          <w:ilvl w:val="1"/>
          <w:numId w:val="5"/>
        </w:numPr>
        <w:tabs>
          <w:tab w:val="left" w:pos="563"/>
        </w:tabs>
        <w:rPr>
          <w:sz w:val="24"/>
        </w:rPr>
      </w:pPr>
      <w:r>
        <w:rPr>
          <w:sz w:val="24"/>
        </w:rPr>
        <w:t xml:space="preserve">Продолжительность учебного </w:t>
      </w:r>
      <w:r>
        <w:rPr>
          <w:spacing w:val="-2"/>
          <w:sz w:val="24"/>
        </w:rPr>
        <w:t>года:</w:t>
      </w:r>
    </w:p>
    <w:p w:rsidR="00BD6FCE" w:rsidRDefault="005E027E">
      <w:pPr>
        <w:pStyle w:val="a4"/>
        <w:numPr>
          <w:ilvl w:val="2"/>
          <w:numId w:val="5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 xml:space="preserve">1-йкласс–33недели(164 </w:t>
      </w:r>
      <w:proofErr w:type="gramStart"/>
      <w:r>
        <w:rPr>
          <w:sz w:val="24"/>
        </w:rPr>
        <w:t>учебных</w:t>
      </w:r>
      <w:proofErr w:type="gramEnd"/>
      <w:r>
        <w:rPr>
          <w:sz w:val="24"/>
        </w:rPr>
        <w:t xml:space="preserve"> </w:t>
      </w:r>
      <w:r w:rsidR="00E670FC">
        <w:rPr>
          <w:sz w:val="24"/>
        </w:rPr>
        <w:t xml:space="preserve"> </w:t>
      </w:r>
      <w:r>
        <w:rPr>
          <w:spacing w:val="-2"/>
          <w:sz w:val="24"/>
        </w:rPr>
        <w:t>дня);</w:t>
      </w:r>
    </w:p>
    <w:p w:rsidR="00BD6FCE" w:rsidRDefault="005E027E">
      <w:pPr>
        <w:pStyle w:val="a4"/>
        <w:numPr>
          <w:ilvl w:val="2"/>
          <w:numId w:val="5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>2-4-е классы–34недели(168</w:t>
      </w:r>
      <w:r w:rsidR="00E670FC">
        <w:rPr>
          <w:sz w:val="24"/>
        </w:rPr>
        <w:t xml:space="preserve"> </w:t>
      </w:r>
      <w:r>
        <w:rPr>
          <w:sz w:val="24"/>
        </w:rPr>
        <w:t>учебных</w:t>
      </w:r>
      <w:r w:rsidR="00E670FC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-2"/>
          <w:sz w:val="24"/>
        </w:rPr>
        <w:t>д</w:t>
      </w:r>
      <w:r w:rsidR="00725396">
        <w:rPr>
          <w:spacing w:val="-2"/>
          <w:sz w:val="24"/>
        </w:rPr>
        <w:t>ней</w:t>
      </w:r>
      <w:r>
        <w:rPr>
          <w:spacing w:val="-2"/>
          <w:sz w:val="24"/>
        </w:rPr>
        <w:t>).</w:t>
      </w:r>
    </w:p>
    <w:p w:rsidR="00BD6FCE" w:rsidRDefault="005E027E">
      <w:pPr>
        <w:pStyle w:val="a4"/>
        <w:numPr>
          <w:ilvl w:val="1"/>
          <w:numId w:val="5"/>
        </w:numPr>
        <w:tabs>
          <w:tab w:val="left" w:pos="563"/>
        </w:tabs>
        <w:spacing w:line="276" w:lineRule="exact"/>
        <w:rPr>
          <w:sz w:val="24"/>
        </w:rPr>
      </w:pPr>
      <w:r>
        <w:rPr>
          <w:sz w:val="24"/>
        </w:rPr>
        <w:t xml:space="preserve">Продолжительность учебных периодов по четвертям в учебных неделях и учебных </w:t>
      </w:r>
      <w:r>
        <w:rPr>
          <w:spacing w:val="-4"/>
          <w:sz w:val="24"/>
        </w:rPr>
        <w:t>днях</w:t>
      </w:r>
    </w:p>
    <w:p w:rsidR="00BD6FCE" w:rsidRDefault="005E027E">
      <w:pPr>
        <w:pStyle w:val="a3"/>
        <w:spacing w:before="184"/>
        <w:jc w:val="center"/>
      </w:pPr>
      <w:r>
        <w:t xml:space="preserve">1 </w:t>
      </w:r>
      <w:r>
        <w:rPr>
          <w:spacing w:val="-2"/>
        </w:rPr>
        <w:t>класс</w:t>
      </w:r>
    </w:p>
    <w:p w:rsidR="00BD6FCE" w:rsidRDefault="00BD6FC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1"/>
        <w:gridCol w:w="1363"/>
        <w:gridCol w:w="1497"/>
        <w:gridCol w:w="2402"/>
        <w:gridCol w:w="2975"/>
      </w:tblGrid>
      <w:tr w:rsidR="00BD6FCE">
        <w:trPr>
          <w:trHeight w:val="426"/>
        </w:trPr>
        <w:tc>
          <w:tcPr>
            <w:tcW w:w="1831" w:type="dxa"/>
            <w:vMerge w:val="restart"/>
          </w:tcPr>
          <w:p w:rsidR="00BD6FCE" w:rsidRDefault="00BD6FCE">
            <w:pPr>
              <w:pStyle w:val="TableParagraph"/>
              <w:spacing w:before="20"/>
              <w:jc w:val="left"/>
              <w:rPr>
                <w:sz w:val="24"/>
              </w:rPr>
            </w:pPr>
          </w:p>
          <w:p w:rsidR="00BD6FCE" w:rsidRDefault="005E027E">
            <w:pPr>
              <w:pStyle w:val="TableParagraph"/>
              <w:ind w:left="551" w:right="427" w:hanging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Учебный период</w:t>
            </w:r>
          </w:p>
        </w:tc>
        <w:tc>
          <w:tcPr>
            <w:tcW w:w="2860" w:type="dxa"/>
            <w:gridSpan w:val="2"/>
          </w:tcPr>
          <w:p w:rsidR="00BD6FCE" w:rsidRDefault="005E027E">
            <w:pPr>
              <w:pStyle w:val="TableParagraph"/>
              <w:spacing w:before="75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377" w:type="dxa"/>
            <w:gridSpan w:val="2"/>
          </w:tcPr>
          <w:p w:rsidR="00BD6FCE" w:rsidRDefault="005E027E">
            <w:pPr>
              <w:pStyle w:val="TableParagraph"/>
              <w:spacing w:before="75"/>
              <w:ind w:left="16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</w:tc>
      </w:tr>
      <w:tr w:rsidR="00BD6FCE">
        <w:trPr>
          <w:trHeight w:val="702"/>
        </w:trPr>
        <w:tc>
          <w:tcPr>
            <w:tcW w:w="1831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:rsidR="00BD6FCE" w:rsidRDefault="005E027E">
            <w:pPr>
              <w:pStyle w:val="TableParagraph"/>
              <w:spacing w:before="212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497" w:type="dxa"/>
          </w:tcPr>
          <w:p w:rsidR="00BD6FCE" w:rsidRDefault="005E027E">
            <w:pPr>
              <w:pStyle w:val="TableParagraph"/>
              <w:spacing w:before="212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2402" w:type="dxa"/>
          </w:tcPr>
          <w:p w:rsidR="00BD6FCE" w:rsidRDefault="005E027E">
            <w:pPr>
              <w:pStyle w:val="TableParagraph"/>
              <w:spacing w:before="75"/>
              <w:ind w:left="853" w:hanging="75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Количество учебных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75" w:type="dxa"/>
          </w:tcPr>
          <w:p w:rsidR="00BD6FCE" w:rsidRDefault="005E027E">
            <w:pPr>
              <w:pStyle w:val="TableParagraph"/>
              <w:spacing w:before="212"/>
              <w:ind w:left="22" w:right="3"/>
              <w:rPr>
                <w:sz w:val="24"/>
              </w:rPr>
            </w:pPr>
            <w:r>
              <w:rPr>
                <w:sz w:val="24"/>
              </w:rPr>
              <w:t xml:space="preserve">Количество учебных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BD6FCE">
        <w:trPr>
          <w:trHeight w:val="409"/>
        </w:trPr>
        <w:tc>
          <w:tcPr>
            <w:tcW w:w="1831" w:type="dxa"/>
          </w:tcPr>
          <w:p w:rsidR="00BD6FCE" w:rsidRDefault="005E027E">
            <w:pPr>
              <w:pStyle w:val="TableParagraph"/>
              <w:spacing w:before="59"/>
              <w:ind w:left="12" w:right="5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36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497" w:type="dxa"/>
          </w:tcPr>
          <w:p w:rsidR="00BD6FCE" w:rsidRDefault="005E027E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402" w:type="dxa"/>
          </w:tcPr>
          <w:p w:rsidR="00BD6FCE" w:rsidRDefault="005E027E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5" w:type="dxa"/>
          </w:tcPr>
          <w:p w:rsidR="00BD6FCE" w:rsidRDefault="005E027E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BD6FCE">
        <w:trPr>
          <w:trHeight w:val="412"/>
        </w:trPr>
        <w:tc>
          <w:tcPr>
            <w:tcW w:w="1831" w:type="dxa"/>
          </w:tcPr>
          <w:p w:rsidR="00BD6FCE" w:rsidRDefault="005E027E">
            <w:pPr>
              <w:pStyle w:val="TableParagraph"/>
              <w:spacing w:before="59"/>
              <w:ind w:left="1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36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497" w:type="dxa"/>
          </w:tcPr>
          <w:p w:rsidR="00BD6FCE" w:rsidRDefault="005E027E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402" w:type="dxa"/>
          </w:tcPr>
          <w:p w:rsidR="00BD6FCE" w:rsidRDefault="005E027E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5" w:type="dxa"/>
          </w:tcPr>
          <w:p w:rsidR="00BD6FCE" w:rsidRDefault="005E027E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BD6FCE">
        <w:trPr>
          <w:trHeight w:val="409"/>
        </w:trPr>
        <w:tc>
          <w:tcPr>
            <w:tcW w:w="1831" w:type="dxa"/>
          </w:tcPr>
          <w:p w:rsidR="00BD6FCE" w:rsidRDefault="005E027E">
            <w:pPr>
              <w:pStyle w:val="TableParagraph"/>
              <w:spacing w:before="59"/>
              <w:ind w:left="12" w:right="2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36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497" w:type="dxa"/>
          </w:tcPr>
          <w:p w:rsidR="00BD6FCE" w:rsidRDefault="005E027E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402" w:type="dxa"/>
          </w:tcPr>
          <w:p w:rsidR="00BD6FCE" w:rsidRDefault="005E027E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5" w:type="dxa"/>
          </w:tcPr>
          <w:p w:rsidR="00BD6FCE" w:rsidRDefault="005E027E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BD6FCE">
        <w:trPr>
          <w:trHeight w:val="412"/>
        </w:trPr>
        <w:tc>
          <w:tcPr>
            <w:tcW w:w="1831" w:type="dxa"/>
          </w:tcPr>
          <w:p w:rsidR="00BD6FCE" w:rsidRDefault="005E027E">
            <w:pPr>
              <w:pStyle w:val="TableParagraph"/>
              <w:spacing w:before="59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36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497" w:type="dxa"/>
          </w:tcPr>
          <w:p w:rsidR="00BD6FCE" w:rsidRDefault="005E027E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2402" w:type="dxa"/>
          </w:tcPr>
          <w:p w:rsidR="00BD6FCE" w:rsidRDefault="005E027E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5" w:type="dxa"/>
          </w:tcPr>
          <w:p w:rsidR="00BD6FCE" w:rsidRDefault="005E027E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D6FCE">
        <w:trPr>
          <w:trHeight w:val="409"/>
        </w:trPr>
        <w:tc>
          <w:tcPr>
            <w:tcW w:w="4691" w:type="dxa"/>
            <w:gridSpan w:val="3"/>
          </w:tcPr>
          <w:p w:rsidR="00BD6FCE" w:rsidRDefault="005E027E">
            <w:pPr>
              <w:pStyle w:val="TableParagraph"/>
              <w:spacing w:before="59"/>
              <w:ind w:left="12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 в 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402" w:type="dxa"/>
          </w:tcPr>
          <w:p w:rsidR="00BD6FCE" w:rsidRDefault="005E027E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5" w:type="dxa"/>
          </w:tcPr>
          <w:p w:rsidR="00BD6FCE" w:rsidRDefault="005E027E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</w:tr>
    </w:tbl>
    <w:p w:rsidR="00BD6FCE" w:rsidRDefault="005E027E">
      <w:pPr>
        <w:pStyle w:val="a3"/>
        <w:spacing w:before="188"/>
        <w:jc w:val="center"/>
      </w:pPr>
      <w:r>
        <w:t>2-4</w:t>
      </w:r>
      <w:r>
        <w:rPr>
          <w:spacing w:val="-2"/>
        </w:rPr>
        <w:t>классы</w:t>
      </w:r>
    </w:p>
    <w:p w:rsidR="00BD6FCE" w:rsidRDefault="00BD6FCE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BD6FCE">
        <w:trPr>
          <w:trHeight w:val="426"/>
        </w:trPr>
        <w:tc>
          <w:tcPr>
            <w:tcW w:w="2060" w:type="dxa"/>
            <w:vMerge w:val="restart"/>
          </w:tcPr>
          <w:p w:rsidR="00BD6FCE" w:rsidRDefault="00BD6FCE">
            <w:pPr>
              <w:pStyle w:val="TableParagraph"/>
              <w:spacing w:before="157"/>
              <w:jc w:val="left"/>
              <w:rPr>
                <w:sz w:val="24"/>
              </w:rPr>
            </w:pPr>
          </w:p>
          <w:p w:rsidR="00BD6FCE" w:rsidRDefault="005E027E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147" w:type="dxa"/>
            <w:gridSpan w:val="2"/>
          </w:tcPr>
          <w:p w:rsidR="00BD6FCE" w:rsidRDefault="005E027E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583" w:type="dxa"/>
            <w:gridSpan w:val="2"/>
          </w:tcPr>
          <w:p w:rsidR="00BD6FCE" w:rsidRDefault="005E027E">
            <w:pPr>
              <w:pStyle w:val="TableParagraph"/>
              <w:spacing w:before="73"/>
              <w:ind w:left="12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</w:tc>
      </w:tr>
      <w:tr w:rsidR="00BD6FCE">
        <w:trPr>
          <w:trHeight w:val="700"/>
        </w:trPr>
        <w:tc>
          <w:tcPr>
            <w:tcW w:w="2060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212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212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73"/>
              <w:ind w:left="796" w:right="60" w:hanging="7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Количество учебных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73"/>
              <w:ind w:left="901" w:right="58" w:hanging="8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Количество учебных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BD6FCE">
        <w:trPr>
          <w:trHeight w:val="412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BD6FCE">
        <w:trPr>
          <w:trHeight w:val="409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</w:tbl>
    <w:p w:rsidR="00BD6FCE" w:rsidRDefault="00BD6FCE">
      <w:pPr>
        <w:pStyle w:val="TableParagraph"/>
        <w:rPr>
          <w:sz w:val="24"/>
        </w:rPr>
        <w:sectPr w:rsidR="00BD6FCE" w:rsidSect="005E027E">
          <w:headerReference w:type="default" r:id="rId12"/>
          <w:footerReference w:type="default" r:id="rId13"/>
          <w:pgSz w:w="11910" w:h="16840"/>
          <w:pgMar w:top="1040" w:right="425" w:bottom="65" w:left="1275" w:header="717" w:footer="994" w:gutter="0"/>
          <w:cols w:space="720"/>
        </w:sectPr>
      </w:pPr>
    </w:p>
    <w:p w:rsidR="00BD6FCE" w:rsidRDefault="00BD6FCE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BD6FCE">
        <w:trPr>
          <w:trHeight w:val="427"/>
        </w:trPr>
        <w:tc>
          <w:tcPr>
            <w:tcW w:w="2060" w:type="dxa"/>
            <w:tcBorders>
              <w:top w:val="nil"/>
            </w:tcBorders>
          </w:tcPr>
          <w:p w:rsidR="00BD6FCE" w:rsidRDefault="005E027E">
            <w:pPr>
              <w:pStyle w:val="TableParagraph"/>
              <w:spacing w:before="76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  <w:tcBorders>
              <w:top w:val="nil"/>
            </w:tcBorders>
          </w:tcPr>
          <w:p w:rsidR="00BD6FCE" w:rsidRDefault="005E027E">
            <w:pPr>
              <w:pStyle w:val="TableParagraph"/>
              <w:spacing w:before="76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587" w:type="dxa"/>
            <w:tcBorders>
              <w:top w:val="nil"/>
            </w:tcBorders>
          </w:tcPr>
          <w:p w:rsidR="00BD6FCE" w:rsidRDefault="005E027E">
            <w:pPr>
              <w:pStyle w:val="TableParagraph"/>
              <w:spacing w:before="76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293" w:type="dxa"/>
            <w:tcBorders>
              <w:top w:val="nil"/>
            </w:tcBorders>
          </w:tcPr>
          <w:p w:rsidR="00BD6FCE" w:rsidRDefault="005E027E">
            <w:pPr>
              <w:pStyle w:val="TableParagraph"/>
              <w:spacing w:before="7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0" w:type="dxa"/>
            <w:tcBorders>
              <w:top w:val="nil"/>
            </w:tcBorders>
          </w:tcPr>
          <w:p w:rsidR="00BD6FCE" w:rsidRDefault="005E027E">
            <w:pPr>
              <w:pStyle w:val="TableParagraph"/>
              <w:spacing w:before="76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BD6FCE">
        <w:trPr>
          <w:trHeight w:val="409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D6FCE">
        <w:trPr>
          <w:trHeight w:val="412"/>
        </w:trPr>
        <w:tc>
          <w:tcPr>
            <w:tcW w:w="5207" w:type="dxa"/>
            <w:gridSpan w:val="3"/>
          </w:tcPr>
          <w:p w:rsidR="00BD6FCE" w:rsidRDefault="005E027E">
            <w:pPr>
              <w:pStyle w:val="TableParagraph"/>
              <w:spacing w:before="61"/>
              <w:ind w:left="14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 в 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</w:tbl>
    <w:p w:rsidR="00BD6FCE" w:rsidRDefault="005E027E">
      <w:pPr>
        <w:pStyle w:val="Heading1"/>
        <w:numPr>
          <w:ilvl w:val="0"/>
          <w:numId w:val="5"/>
        </w:numPr>
        <w:tabs>
          <w:tab w:val="left" w:pos="851"/>
        </w:tabs>
        <w:spacing w:before="192"/>
        <w:ind w:left="851" w:hanging="708"/>
      </w:pPr>
      <w:r>
        <w:t xml:space="preserve">Продолжительность </w:t>
      </w:r>
      <w:r>
        <w:rPr>
          <w:spacing w:val="-2"/>
        </w:rPr>
        <w:t>каникул</w:t>
      </w:r>
    </w:p>
    <w:p w:rsidR="00BD6FCE" w:rsidRDefault="00BD6FCE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1373"/>
        <w:gridCol w:w="1344"/>
        <w:gridCol w:w="3331"/>
      </w:tblGrid>
      <w:tr w:rsidR="00BD6FCE">
        <w:trPr>
          <w:trHeight w:val="414"/>
        </w:trPr>
        <w:tc>
          <w:tcPr>
            <w:tcW w:w="3687" w:type="dxa"/>
            <w:vMerge w:val="restart"/>
          </w:tcPr>
          <w:p w:rsidR="00BD6FCE" w:rsidRDefault="005E027E">
            <w:pPr>
              <w:pStyle w:val="TableParagraph"/>
              <w:spacing w:line="275" w:lineRule="exact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Каникулярный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717" w:type="dxa"/>
            <w:gridSpan w:val="2"/>
          </w:tcPr>
          <w:p w:rsidR="00BD6FCE" w:rsidRDefault="005E027E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331" w:type="dxa"/>
            <w:vMerge w:val="restart"/>
          </w:tcPr>
          <w:p w:rsidR="00BD6FCE" w:rsidRDefault="005E027E">
            <w:pPr>
              <w:pStyle w:val="TableParagraph"/>
              <w:spacing w:line="276" w:lineRule="exact"/>
              <w:ind w:left="336" w:right="169" w:hanging="219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каникул, праздничных и выходных дней в календарных днях</w:t>
            </w:r>
          </w:p>
        </w:tc>
      </w:tr>
      <w:tr w:rsidR="00BD6FCE">
        <w:trPr>
          <w:trHeight w:val="402"/>
        </w:trPr>
        <w:tc>
          <w:tcPr>
            <w:tcW w:w="3687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BD6FCE" w:rsidRDefault="005E027E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344" w:type="dxa"/>
          </w:tcPr>
          <w:p w:rsidR="00BD6FCE" w:rsidRDefault="005E027E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3331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</w:tr>
      <w:tr w:rsidR="00BD6FCE">
        <w:trPr>
          <w:trHeight w:val="273"/>
        </w:trPr>
        <w:tc>
          <w:tcPr>
            <w:tcW w:w="3687" w:type="dxa"/>
          </w:tcPr>
          <w:p w:rsidR="00BD6FCE" w:rsidRDefault="005E027E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Осенние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3" w:type="dxa"/>
            <w:tcBorders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26.10.2026</w:t>
            </w: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03.11.2026</w:t>
            </w:r>
          </w:p>
        </w:tc>
        <w:tc>
          <w:tcPr>
            <w:tcW w:w="3331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6FCE">
        <w:trPr>
          <w:trHeight w:val="275"/>
        </w:trPr>
        <w:tc>
          <w:tcPr>
            <w:tcW w:w="3687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3331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BD6FCE">
        <w:trPr>
          <w:trHeight w:val="275"/>
        </w:trPr>
        <w:tc>
          <w:tcPr>
            <w:tcW w:w="3687" w:type="dxa"/>
          </w:tcPr>
          <w:p w:rsidR="00BD6FCE" w:rsidRDefault="005E027E">
            <w:pPr>
              <w:pStyle w:val="TableParagraph"/>
              <w:spacing w:before="2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 каникулы</w:t>
            </w:r>
            <w:r w:rsidR="00725396">
              <w:rPr>
                <w:sz w:val="24"/>
              </w:rPr>
              <w:t>-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725396">
              <w:rPr>
                <w:spacing w:val="-5"/>
                <w:sz w:val="24"/>
              </w:rPr>
              <w:t>класс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2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15.02.2027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2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21.02.2027</w:t>
            </w:r>
          </w:p>
        </w:tc>
        <w:tc>
          <w:tcPr>
            <w:tcW w:w="3331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2"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D6FCE">
        <w:trPr>
          <w:trHeight w:val="277"/>
        </w:trPr>
        <w:tc>
          <w:tcPr>
            <w:tcW w:w="3687" w:type="dxa"/>
          </w:tcPr>
          <w:p w:rsidR="00BD6FCE" w:rsidRDefault="005E027E">
            <w:pPr>
              <w:pStyle w:val="TableParagraph"/>
              <w:spacing w:before="3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3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27.03.2027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3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04.04.2027</w:t>
            </w:r>
          </w:p>
        </w:tc>
        <w:tc>
          <w:tcPr>
            <w:tcW w:w="3331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3"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6FCE">
        <w:trPr>
          <w:trHeight w:val="275"/>
        </w:trPr>
        <w:tc>
          <w:tcPr>
            <w:tcW w:w="3687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27.05.2027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  <w:tc>
          <w:tcPr>
            <w:tcW w:w="3331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8D2881" w:rsidTr="008D2881">
        <w:trPr>
          <w:trHeight w:val="275"/>
        </w:trPr>
        <w:tc>
          <w:tcPr>
            <w:tcW w:w="9735" w:type="dxa"/>
            <w:gridSpan w:val="4"/>
          </w:tcPr>
          <w:p w:rsidR="008D2881" w:rsidRPr="00725396" w:rsidRDefault="008D2881" w:rsidP="00725396">
            <w:pPr>
              <w:pStyle w:val="TableParagraph"/>
              <w:spacing w:before="1" w:line="254" w:lineRule="exact"/>
              <w:ind w:left="3"/>
              <w:rPr>
                <w:i/>
                <w:spacing w:val="-5"/>
                <w:sz w:val="24"/>
              </w:rPr>
            </w:pPr>
            <w:r w:rsidRPr="00725396">
              <w:rPr>
                <w:i/>
                <w:sz w:val="24"/>
              </w:rPr>
              <w:t>Праздничные дни: 04.11.2026г.</w:t>
            </w:r>
            <w:r w:rsidR="00EC7E42" w:rsidRPr="00725396">
              <w:rPr>
                <w:i/>
                <w:sz w:val="24"/>
              </w:rPr>
              <w:t>-</w:t>
            </w:r>
            <w:r w:rsidRPr="00725396">
              <w:rPr>
                <w:i/>
                <w:sz w:val="24"/>
              </w:rPr>
              <w:t xml:space="preserve"> «День народного Единства», </w:t>
            </w:r>
            <w:r w:rsidR="00EC7E42" w:rsidRPr="00725396">
              <w:rPr>
                <w:i/>
                <w:sz w:val="24"/>
              </w:rPr>
              <w:t xml:space="preserve"> </w:t>
            </w:r>
            <w:r w:rsidRPr="00725396">
              <w:rPr>
                <w:i/>
                <w:sz w:val="24"/>
              </w:rPr>
              <w:t>23.02.2027</w:t>
            </w:r>
            <w:r w:rsidR="00EC7E42" w:rsidRPr="00725396">
              <w:rPr>
                <w:i/>
                <w:sz w:val="24"/>
              </w:rPr>
              <w:t>г.- «День Защитника Отечества»,08.03.2027г.- «Международный женский день»,03.05.2027г.-«1 мая», 10.05.2027г</w:t>
            </w:r>
            <w:proofErr w:type="gramStart"/>
            <w:r w:rsidR="00EC7E42" w:rsidRPr="00725396">
              <w:rPr>
                <w:i/>
                <w:sz w:val="24"/>
              </w:rPr>
              <w:t>.-</w:t>
            </w:r>
            <w:proofErr w:type="gramEnd"/>
            <w:r w:rsidR="00EC7E42" w:rsidRPr="00725396">
              <w:rPr>
                <w:i/>
                <w:sz w:val="24"/>
              </w:rPr>
              <w:t>«День Победы».</w:t>
            </w:r>
          </w:p>
        </w:tc>
      </w:tr>
    </w:tbl>
    <w:p w:rsidR="00BD6FCE" w:rsidRDefault="005E027E">
      <w:pPr>
        <w:pStyle w:val="Heading1"/>
        <w:numPr>
          <w:ilvl w:val="0"/>
          <w:numId w:val="5"/>
        </w:numPr>
        <w:tabs>
          <w:tab w:val="left" w:pos="851"/>
        </w:tabs>
        <w:spacing w:before="192"/>
        <w:ind w:left="851" w:hanging="708"/>
      </w:pPr>
      <w:r>
        <w:t>Режим</w:t>
      </w:r>
      <w:r w:rsidR="00AB51F6">
        <w:t xml:space="preserve"> </w:t>
      </w:r>
      <w:r>
        <w:t>работы</w:t>
      </w:r>
      <w:r w:rsidR="00AB51F6">
        <w:t xml:space="preserve"> </w:t>
      </w:r>
      <w:r>
        <w:t>образовательной</w:t>
      </w:r>
      <w:r w:rsidR="00AB51F6">
        <w:t xml:space="preserve"> </w:t>
      </w:r>
      <w:r>
        <w:rPr>
          <w:spacing w:val="-2"/>
        </w:rPr>
        <w:t>организации</w:t>
      </w:r>
    </w:p>
    <w:p w:rsidR="00BD6FCE" w:rsidRDefault="00BD6FCE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2929"/>
        <w:gridCol w:w="1842"/>
      </w:tblGrid>
      <w:tr w:rsidR="00BD6FCE">
        <w:trPr>
          <w:trHeight w:val="277"/>
        </w:trPr>
        <w:tc>
          <w:tcPr>
            <w:tcW w:w="4871" w:type="dxa"/>
          </w:tcPr>
          <w:p w:rsidR="00BD6FCE" w:rsidRDefault="005E027E">
            <w:pPr>
              <w:pStyle w:val="TableParagraph"/>
              <w:spacing w:before="1" w:line="257" w:lineRule="exact"/>
              <w:ind w:left="7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 w:rsidR="00AB51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AB51F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29" w:type="dxa"/>
          </w:tcPr>
          <w:p w:rsidR="00BD6FCE" w:rsidRDefault="005E027E">
            <w:pPr>
              <w:pStyle w:val="TableParagraph"/>
              <w:spacing w:before="1"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42" w:type="dxa"/>
          </w:tcPr>
          <w:p w:rsidR="00BD6FCE" w:rsidRDefault="005E027E">
            <w:pPr>
              <w:pStyle w:val="TableParagraph"/>
              <w:spacing w:before="1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2-4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BD6FCE">
        <w:trPr>
          <w:trHeight w:val="275"/>
        </w:trPr>
        <w:tc>
          <w:tcPr>
            <w:tcW w:w="4871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(дней)</w:t>
            </w:r>
          </w:p>
        </w:tc>
        <w:tc>
          <w:tcPr>
            <w:tcW w:w="2929" w:type="dxa"/>
          </w:tcPr>
          <w:p w:rsidR="00BD6FCE" w:rsidRDefault="005E027E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BD6FCE" w:rsidRDefault="005E027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D6FCE">
        <w:trPr>
          <w:trHeight w:val="551"/>
        </w:trPr>
        <w:tc>
          <w:tcPr>
            <w:tcW w:w="4871" w:type="dxa"/>
          </w:tcPr>
          <w:p w:rsidR="00BD6FCE" w:rsidRDefault="005E027E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2929" w:type="dxa"/>
          </w:tcPr>
          <w:p w:rsidR="00BD6FCE" w:rsidRDefault="005E027E">
            <w:pPr>
              <w:pStyle w:val="TableParagraph"/>
              <w:spacing w:line="275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35(1-е</w:t>
            </w:r>
            <w:r>
              <w:rPr>
                <w:spacing w:val="-2"/>
                <w:sz w:val="24"/>
              </w:rPr>
              <w:t xml:space="preserve"> полугодие)</w:t>
            </w:r>
          </w:p>
          <w:p w:rsidR="00BD6FCE" w:rsidRDefault="005E027E">
            <w:pPr>
              <w:pStyle w:val="TableParagraph"/>
              <w:spacing w:line="257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40(2-е</w:t>
            </w:r>
            <w:r>
              <w:rPr>
                <w:spacing w:val="-2"/>
                <w:sz w:val="24"/>
              </w:rPr>
              <w:t xml:space="preserve"> полугодие)</w:t>
            </w:r>
          </w:p>
        </w:tc>
        <w:tc>
          <w:tcPr>
            <w:tcW w:w="1842" w:type="dxa"/>
          </w:tcPr>
          <w:p w:rsidR="00BD6FCE" w:rsidRDefault="005E027E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BD6FCE">
        <w:trPr>
          <w:trHeight w:val="275"/>
        </w:trPr>
        <w:tc>
          <w:tcPr>
            <w:tcW w:w="4871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292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2" w:type="dxa"/>
          </w:tcPr>
          <w:p w:rsidR="00BD6FCE" w:rsidRDefault="005E027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10–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BD6FCE">
        <w:trPr>
          <w:trHeight w:val="275"/>
        </w:trPr>
        <w:tc>
          <w:tcPr>
            <w:tcW w:w="4871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929" w:type="dxa"/>
          </w:tcPr>
          <w:p w:rsidR="00BD6FCE" w:rsidRDefault="005E027E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</w:tcPr>
          <w:p w:rsidR="00BD6FCE" w:rsidRDefault="005E02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четвертям</w:t>
            </w:r>
          </w:p>
        </w:tc>
      </w:tr>
    </w:tbl>
    <w:p w:rsidR="00BD6FCE" w:rsidRDefault="00BD6FCE">
      <w:pPr>
        <w:pStyle w:val="a3"/>
        <w:spacing w:before="2"/>
        <w:rPr>
          <w:b/>
        </w:rPr>
      </w:pPr>
    </w:p>
    <w:p w:rsidR="00BD6FCE" w:rsidRDefault="005E027E">
      <w:pPr>
        <w:pStyle w:val="Heading1"/>
        <w:numPr>
          <w:ilvl w:val="0"/>
          <w:numId w:val="5"/>
        </w:numPr>
        <w:tabs>
          <w:tab w:val="left" w:pos="850"/>
        </w:tabs>
        <w:ind w:left="850" w:hanging="707"/>
        <w:jc w:val="both"/>
      </w:pPr>
      <w:r>
        <w:t>Сроки</w:t>
      </w:r>
      <w:r w:rsidR="00AB51F6">
        <w:t xml:space="preserve"> </w:t>
      </w:r>
      <w:r>
        <w:t>проведения</w:t>
      </w:r>
      <w:r w:rsidR="00AB51F6">
        <w:t xml:space="preserve"> </w:t>
      </w:r>
      <w:r>
        <w:t>промежуточной</w:t>
      </w:r>
      <w:r w:rsidR="00AB51F6">
        <w:t xml:space="preserve"> </w:t>
      </w:r>
      <w:r>
        <w:rPr>
          <w:spacing w:val="-2"/>
        </w:rPr>
        <w:t>аттестации</w:t>
      </w:r>
    </w:p>
    <w:p w:rsidR="00BD6FCE" w:rsidRDefault="005E027E">
      <w:pPr>
        <w:pStyle w:val="a3"/>
        <w:ind w:left="143" w:right="137"/>
        <w:jc w:val="both"/>
      </w:pPr>
      <w:r>
        <w:t xml:space="preserve">Промежуточная аттестация обучающихся проводится </w:t>
      </w:r>
      <w:proofErr w:type="gramStart"/>
      <w:r>
        <w:t>без прекращения образовательной деятельности по предметам учебного плана на основе результатов текущего контроля успеваемости обучающихся</w:t>
      </w:r>
      <w:r w:rsidR="00AB51F6">
        <w:t xml:space="preserve"> </w:t>
      </w:r>
      <w:r>
        <w:t>по</w:t>
      </w:r>
      <w:r w:rsidR="00AB51F6">
        <w:t xml:space="preserve"> </w:t>
      </w:r>
      <w:r>
        <w:t>итогам</w:t>
      </w:r>
      <w:r w:rsidR="00AB51F6">
        <w:t xml:space="preserve"> </w:t>
      </w:r>
      <w:r>
        <w:t>текущего</w:t>
      </w:r>
      <w:r w:rsidR="00AB51F6">
        <w:t xml:space="preserve"> </w:t>
      </w:r>
      <w:r>
        <w:t>контроля успеваемости за учебные</w:t>
      </w:r>
      <w:r w:rsidR="00AB51F6">
        <w:t xml:space="preserve"> </w:t>
      </w:r>
      <w:r>
        <w:t>четверти</w:t>
      </w:r>
      <w:proofErr w:type="gramEnd"/>
      <w:r>
        <w:t xml:space="preserve"> по каждому учебному предмету, курсу, дисциплине (модулю). Сроки проведения промежуточной аттестации совпадают с датами выставления четвертных, годовых отметок по учебным предметам учебного плана школы и определены в Едином графике оценочных процедур. В 1-м классе промежуточн</w:t>
      </w:r>
      <w:r w:rsidR="00725396">
        <w:t>ая аттестация проводится без ба</w:t>
      </w:r>
      <w:r>
        <w:t>льного оценивания.</w:t>
      </w:r>
    </w:p>
    <w:p w:rsidR="00BD6FCE" w:rsidRDefault="005E027E">
      <w:pPr>
        <w:pStyle w:val="Heading1"/>
        <w:numPr>
          <w:ilvl w:val="0"/>
          <w:numId w:val="5"/>
        </w:numPr>
        <w:tabs>
          <w:tab w:val="left" w:pos="383"/>
        </w:tabs>
        <w:spacing w:before="185"/>
        <w:jc w:val="both"/>
      </w:pPr>
      <w:r>
        <w:t>Расписание</w:t>
      </w:r>
      <w:r w:rsidR="00AB51F6">
        <w:t xml:space="preserve"> </w:t>
      </w:r>
      <w:r>
        <w:t>звонков</w:t>
      </w:r>
      <w:r w:rsidR="00AB51F6">
        <w:t xml:space="preserve"> </w:t>
      </w:r>
      <w:r>
        <w:t>и</w:t>
      </w:r>
      <w:r w:rsidR="00AB51F6">
        <w:t xml:space="preserve"> </w:t>
      </w:r>
      <w:r>
        <w:rPr>
          <w:spacing w:val="-2"/>
        </w:rPr>
        <w:t>перемен</w:t>
      </w:r>
    </w:p>
    <w:p w:rsidR="00BD6FCE" w:rsidRDefault="005E027E">
      <w:pPr>
        <w:ind w:left="5"/>
        <w:jc w:val="center"/>
        <w:rPr>
          <w:b/>
          <w:sz w:val="24"/>
        </w:rPr>
      </w:pPr>
      <w:r>
        <w:rPr>
          <w:b/>
          <w:sz w:val="24"/>
        </w:rPr>
        <w:t>1-й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5"/>
        <w:gridCol w:w="2269"/>
        <w:gridCol w:w="2128"/>
        <w:gridCol w:w="1895"/>
      </w:tblGrid>
      <w:tr w:rsidR="00BD6FCE">
        <w:trPr>
          <w:trHeight w:val="552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76" w:lineRule="exact"/>
              <w:ind w:left="914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деятельность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7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Ноябрь–</w:t>
            </w:r>
            <w:r>
              <w:rPr>
                <w:spacing w:val="-2"/>
                <w:sz w:val="24"/>
              </w:rPr>
              <w:t xml:space="preserve"> </w:t>
            </w:r>
            <w:r w:rsidR="00E670FC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</w:t>
            </w:r>
            <w:proofErr w:type="gramEnd"/>
            <w:r>
              <w:rPr>
                <w:spacing w:val="-2"/>
                <w:sz w:val="24"/>
              </w:rPr>
              <w:t>кабрь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7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Январь–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1-й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10:05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09:30— </w:t>
            </w:r>
            <w:r>
              <w:rPr>
                <w:spacing w:val="-4"/>
                <w:sz w:val="24"/>
              </w:rPr>
              <w:t>10:05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1-я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10:05 — </w:t>
            </w: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10:05— </w:t>
            </w:r>
            <w:r>
              <w:rPr>
                <w:spacing w:val="-4"/>
                <w:sz w:val="24"/>
              </w:rPr>
              <w:t>10:15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10:10 — </w:t>
            </w:r>
            <w:r>
              <w:rPr>
                <w:spacing w:val="-2"/>
                <w:sz w:val="24"/>
              </w:rPr>
              <w:t>10:20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2-й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10:15 — </w:t>
            </w:r>
            <w:r>
              <w:rPr>
                <w:spacing w:val="-2"/>
                <w:sz w:val="24"/>
              </w:rPr>
              <w:t>10:50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10:15— </w:t>
            </w:r>
            <w:r>
              <w:rPr>
                <w:spacing w:val="-4"/>
                <w:sz w:val="24"/>
              </w:rPr>
              <w:t>10:50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</w:tr>
      <w:tr w:rsidR="00BD6FCE">
        <w:trPr>
          <w:trHeight w:val="278"/>
        </w:trPr>
        <w:tc>
          <w:tcPr>
            <w:tcW w:w="3175" w:type="dxa"/>
          </w:tcPr>
          <w:p w:rsidR="00BD6FCE" w:rsidRDefault="005E027E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10:50 — </w:t>
            </w: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10:50— </w:t>
            </w:r>
            <w:r>
              <w:rPr>
                <w:spacing w:val="-4"/>
                <w:sz w:val="24"/>
              </w:rPr>
              <w:t>11:30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11:00 — </w:t>
            </w:r>
            <w:r>
              <w:rPr>
                <w:spacing w:val="-2"/>
                <w:sz w:val="24"/>
              </w:rPr>
              <w:t>11:40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3-й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11:30 — </w:t>
            </w:r>
            <w:r>
              <w:rPr>
                <w:spacing w:val="-2"/>
                <w:sz w:val="24"/>
              </w:rPr>
              <w:t>12:05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11:30— </w:t>
            </w:r>
            <w:r>
              <w:rPr>
                <w:spacing w:val="-4"/>
                <w:sz w:val="24"/>
              </w:rPr>
              <w:t>12:05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11:40 — </w:t>
            </w:r>
            <w:r>
              <w:rPr>
                <w:spacing w:val="-2"/>
                <w:sz w:val="24"/>
              </w:rPr>
              <w:t>12:20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3-я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12:25— </w:t>
            </w:r>
            <w:r>
              <w:rPr>
                <w:spacing w:val="-4"/>
                <w:sz w:val="24"/>
              </w:rPr>
              <w:t>13:00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12:20 — </w:t>
            </w:r>
            <w:r>
              <w:rPr>
                <w:spacing w:val="-2"/>
                <w:sz w:val="24"/>
              </w:rPr>
              <w:t>12:40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4-й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13:00— </w:t>
            </w:r>
            <w:r>
              <w:rPr>
                <w:spacing w:val="-4"/>
                <w:sz w:val="24"/>
              </w:rPr>
              <w:t>13:35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12:40 — </w:t>
            </w:r>
            <w:r>
              <w:rPr>
                <w:spacing w:val="-2"/>
                <w:sz w:val="24"/>
              </w:rPr>
              <w:t>13:20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4-я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13:20 — </w:t>
            </w:r>
            <w:r>
              <w:rPr>
                <w:spacing w:val="-2"/>
                <w:sz w:val="24"/>
              </w:rPr>
              <w:t>13:40</w:t>
            </w:r>
          </w:p>
        </w:tc>
      </w:tr>
      <w:tr w:rsidR="00BD6FCE">
        <w:trPr>
          <w:trHeight w:val="275"/>
        </w:trPr>
        <w:tc>
          <w:tcPr>
            <w:tcW w:w="3175" w:type="dxa"/>
          </w:tcPr>
          <w:p w:rsidR="00BD6FCE" w:rsidRDefault="005E027E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5-й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69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</w:tcPr>
          <w:p w:rsidR="00BD6FCE" w:rsidRDefault="005E027E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895" w:type="dxa"/>
          </w:tcPr>
          <w:p w:rsidR="00BD6FCE" w:rsidRDefault="005E027E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13:40 — </w:t>
            </w:r>
            <w:r>
              <w:rPr>
                <w:spacing w:val="-2"/>
                <w:sz w:val="24"/>
              </w:rPr>
              <w:t>14:20</w:t>
            </w:r>
          </w:p>
        </w:tc>
      </w:tr>
      <w:tr w:rsidR="00BD6FCE">
        <w:trPr>
          <w:trHeight w:val="830"/>
        </w:trPr>
        <w:tc>
          <w:tcPr>
            <w:tcW w:w="3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Перерыв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занятиями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  <w:r w:rsidR="008D2881">
              <w:rPr>
                <w:sz w:val="24"/>
              </w:rPr>
              <w:t xml:space="preserve"> </w:t>
            </w:r>
          </w:p>
          <w:p w:rsidR="00BD6FCE" w:rsidRDefault="005E027E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BD6FCE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BD6FCE" w:rsidRDefault="005E027E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1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BD6FCE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BD6FCE" w:rsidRDefault="005E027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BD6FCE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BD6FCE" w:rsidRDefault="005E027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175" w:type="dxa"/>
            <w:tcBorders>
              <w:top w:val="single" w:sz="6" w:space="0" w:color="000000"/>
            </w:tcBorders>
          </w:tcPr>
          <w:p w:rsidR="00BD6FCE" w:rsidRDefault="005E027E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BD6FCE" w:rsidRDefault="00AB51F6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 w:rsidR="005E027E">
              <w:rPr>
                <w:spacing w:val="-4"/>
                <w:sz w:val="24"/>
              </w:rPr>
              <w:t>13:00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BD6FCE" w:rsidRDefault="00AB51F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 w:rsidR="005E027E">
              <w:rPr>
                <w:spacing w:val="-4"/>
                <w:sz w:val="24"/>
              </w:rPr>
              <w:t>14:05</w:t>
            </w:r>
          </w:p>
        </w:tc>
        <w:tc>
          <w:tcPr>
            <w:tcW w:w="1895" w:type="dxa"/>
            <w:tcBorders>
              <w:top w:val="single" w:sz="6" w:space="0" w:color="000000"/>
            </w:tcBorders>
          </w:tcPr>
          <w:p w:rsidR="00BD6FCE" w:rsidRDefault="00AB51F6">
            <w:pPr>
              <w:pStyle w:val="TableParagraph"/>
              <w:spacing w:line="25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 w:rsidR="005E027E">
              <w:rPr>
                <w:spacing w:val="-4"/>
                <w:sz w:val="24"/>
              </w:rPr>
              <w:t>15:00</w:t>
            </w:r>
          </w:p>
        </w:tc>
      </w:tr>
    </w:tbl>
    <w:p w:rsidR="00BD6FCE" w:rsidRDefault="00BD6FCE" w:rsidP="00725396">
      <w:pPr>
        <w:pStyle w:val="TableParagraph"/>
        <w:spacing w:line="255" w:lineRule="exact"/>
        <w:jc w:val="left"/>
        <w:rPr>
          <w:sz w:val="24"/>
        </w:rPr>
        <w:sectPr w:rsidR="00BD6FCE">
          <w:pgSz w:w="11910" w:h="16840"/>
          <w:pgMar w:top="1040" w:right="425" w:bottom="1240" w:left="1275" w:header="717" w:footer="994" w:gutter="0"/>
          <w:cols w:space="720"/>
        </w:sectPr>
      </w:pPr>
    </w:p>
    <w:p w:rsidR="00BD6FCE" w:rsidRDefault="005E027E">
      <w:pPr>
        <w:pStyle w:val="Heading1"/>
        <w:spacing w:before="80"/>
        <w:ind w:left="0" w:firstLine="0"/>
        <w:jc w:val="center"/>
      </w:pPr>
      <w:r>
        <w:lastRenderedPageBreak/>
        <w:t>2-4</w:t>
      </w:r>
      <w:r w:rsidR="00AB51F6">
        <w:t xml:space="preserve">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8"/>
        <w:gridCol w:w="3085"/>
        <w:gridCol w:w="3087"/>
      </w:tblGrid>
      <w:tr w:rsidR="00BD6FCE">
        <w:trPr>
          <w:trHeight w:val="554"/>
        </w:trPr>
        <w:tc>
          <w:tcPr>
            <w:tcW w:w="3358" w:type="dxa"/>
          </w:tcPr>
          <w:p w:rsidR="00BD6FCE" w:rsidRDefault="005E027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before="1"/>
              <w:ind w:left="9" w:right="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70" w:lineRule="atLeast"/>
              <w:ind w:left="1036" w:right="494" w:hanging="5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 перемены</w:t>
            </w:r>
          </w:p>
        </w:tc>
      </w:tr>
      <w:tr w:rsidR="00BD6FCE">
        <w:trPr>
          <w:trHeight w:val="275"/>
        </w:trPr>
        <w:tc>
          <w:tcPr>
            <w:tcW w:w="3358" w:type="dxa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358" w:type="dxa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358" w:type="dxa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11:10 —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358" w:type="dxa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12:10 —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358" w:type="dxa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13:10 — </w:t>
            </w:r>
            <w:r>
              <w:rPr>
                <w:spacing w:val="-2"/>
                <w:sz w:val="24"/>
              </w:rPr>
              <w:t>13:50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8"/>
        </w:trPr>
        <w:tc>
          <w:tcPr>
            <w:tcW w:w="3358" w:type="dxa"/>
          </w:tcPr>
          <w:p w:rsidR="00BD6FCE" w:rsidRDefault="005E027E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before="1" w:line="257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14:00 — </w:t>
            </w: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9530" w:type="dxa"/>
            <w:gridSpan w:val="3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 w:rsidR="00AB51F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  <w:r w:rsidR="008D2881">
              <w:rPr>
                <w:sz w:val="24"/>
              </w:rPr>
              <w:t xml:space="preserve"> 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деятельности–40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D6FCE">
        <w:trPr>
          <w:trHeight w:val="275"/>
        </w:trPr>
        <w:tc>
          <w:tcPr>
            <w:tcW w:w="3358" w:type="dxa"/>
          </w:tcPr>
          <w:p w:rsidR="00BD6FCE" w:rsidRDefault="005E027E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085" w:type="dxa"/>
          </w:tcPr>
          <w:p w:rsidR="00BD6FCE" w:rsidRDefault="005E027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15:00</w:t>
            </w:r>
          </w:p>
        </w:tc>
        <w:tc>
          <w:tcPr>
            <w:tcW w:w="3087" w:type="dxa"/>
          </w:tcPr>
          <w:p w:rsidR="00BD6FCE" w:rsidRDefault="005E027E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D6FCE" w:rsidRDefault="00BD6FCE">
      <w:pPr>
        <w:pStyle w:val="TableParagraph"/>
        <w:spacing w:line="256" w:lineRule="exact"/>
        <w:rPr>
          <w:sz w:val="24"/>
        </w:rPr>
        <w:sectPr w:rsidR="00BD6FCE">
          <w:pgSz w:w="11910" w:h="16840"/>
          <w:pgMar w:top="1040" w:right="425" w:bottom="1240" w:left="1275" w:header="717" w:footer="994" w:gutter="0"/>
          <w:cols w:space="720"/>
        </w:sectPr>
      </w:pPr>
    </w:p>
    <w:p w:rsidR="00BD6FCE" w:rsidRDefault="00BD6FCE">
      <w:pPr>
        <w:pStyle w:val="a3"/>
        <w:spacing w:before="80"/>
        <w:ind w:right="137"/>
        <w:jc w:val="right"/>
      </w:pPr>
    </w:p>
    <w:p w:rsidR="00BD6FCE" w:rsidRDefault="00BD6FCE">
      <w:pPr>
        <w:pStyle w:val="a3"/>
        <w:spacing w:before="1"/>
      </w:pPr>
    </w:p>
    <w:p w:rsidR="00BD6FCE" w:rsidRDefault="005E027E">
      <w:pPr>
        <w:ind w:left="1"/>
        <w:jc w:val="center"/>
        <w:rPr>
          <w:b/>
          <w:sz w:val="20"/>
        </w:rPr>
      </w:pPr>
      <w:r>
        <w:rPr>
          <w:b/>
          <w:sz w:val="20"/>
        </w:rPr>
        <w:t>КАЛЕНДАРНЫЙ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УЧЕБНЫЙ</w:t>
      </w:r>
      <w:r w:rsidR="00AB51F6">
        <w:rPr>
          <w:b/>
          <w:sz w:val="20"/>
        </w:rPr>
        <w:t xml:space="preserve"> </w:t>
      </w:r>
      <w:r>
        <w:rPr>
          <w:b/>
          <w:spacing w:val="-2"/>
          <w:sz w:val="20"/>
        </w:rPr>
        <w:t>ГРАФИК</w:t>
      </w:r>
    </w:p>
    <w:p w:rsidR="00BD6FCE" w:rsidRDefault="005E027E">
      <w:pPr>
        <w:spacing w:before="1"/>
        <w:ind w:left="362" w:right="308"/>
        <w:jc w:val="center"/>
        <w:rPr>
          <w:b/>
          <w:sz w:val="20"/>
        </w:rPr>
      </w:pPr>
      <w:r>
        <w:rPr>
          <w:b/>
          <w:sz w:val="20"/>
        </w:rPr>
        <w:t>ДЛЯ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ОСНОВНОЙ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ОБРАЗОВАТЕЛЬНОЙ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ПРОГРАММЫ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ОСНОВНОГО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ОБЩЕГО</w:t>
      </w:r>
      <w:r w:rsidR="00AB51F6">
        <w:rPr>
          <w:b/>
          <w:sz w:val="20"/>
        </w:rPr>
        <w:t xml:space="preserve"> </w:t>
      </w:r>
      <w:r>
        <w:rPr>
          <w:b/>
          <w:sz w:val="20"/>
        </w:rPr>
        <w:t>ОБРАЗОВАНИЯ МБО</w:t>
      </w:r>
      <w:r w:rsidR="00AB51F6">
        <w:rPr>
          <w:b/>
          <w:sz w:val="20"/>
        </w:rPr>
        <w:t>У «АГРАФЕНОВСКАЯ СОШ</w:t>
      </w:r>
      <w:r>
        <w:rPr>
          <w:b/>
          <w:sz w:val="20"/>
        </w:rPr>
        <w:t>» НА 2026-2027 УЧЕБНЫЙ ГОД</w:t>
      </w:r>
    </w:p>
    <w:p w:rsidR="00BD6FCE" w:rsidRDefault="00BD6FCE">
      <w:pPr>
        <w:pStyle w:val="a3"/>
        <w:spacing w:before="45"/>
        <w:rPr>
          <w:b/>
          <w:sz w:val="20"/>
        </w:rPr>
      </w:pPr>
    </w:p>
    <w:p w:rsidR="00BD6FCE" w:rsidRDefault="005E027E">
      <w:pPr>
        <w:ind w:left="143"/>
        <w:rPr>
          <w:b/>
          <w:sz w:val="24"/>
        </w:rPr>
      </w:pPr>
      <w:r>
        <w:rPr>
          <w:b/>
          <w:color w:val="212121"/>
          <w:sz w:val="24"/>
        </w:rPr>
        <w:t>Пояснительная</w:t>
      </w:r>
      <w:r w:rsidR="00AB51F6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записка</w:t>
      </w:r>
    </w:p>
    <w:p w:rsidR="00BD6FCE" w:rsidRDefault="005E027E">
      <w:pPr>
        <w:pStyle w:val="a3"/>
        <w:ind w:left="143"/>
      </w:pPr>
      <w:r>
        <w:rPr>
          <w:color w:val="212121"/>
        </w:rPr>
        <w:t>Календарный</w:t>
      </w:r>
      <w:r w:rsidR="00AB51F6">
        <w:rPr>
          <w:color w:val="212121"/>
        </w:rPr>
        <w:t xml:space="preserve"> </w:t>
      </w:r>
      <w:r>
        <w:rPr>
          <w:color w:val="212121"/>
        </w:rPr>
        <w:t>учебный</w:t>
      </w:r>
      <w:r w:rsidR="00AB51F6">
        <w:rPr>
          <w:color w:val="212121"/>
        </w:rPr>
        <w:t xml:space="preserve"> </w:t>
      </w:r>
      <w:r>
        <w:rPr>
          <w:color w:val="212121"/>
        </w:rPr>
        <w:t>график</w:t>
      </w:r>
      <w:r w:rsidR="00AB51F6">
        <w:rPr>
          <w:color w:val="212121"/>
        </w:rPr>
        <w:t xml:space="preserve"> </w:t>
      </w:r>
      <w:r>
        <w:rPr>
          <w:color w:val="212121"/>
        </w:rPr>
        <w:t>составлен</w:t>
      </w:r>
      <w:r w:rsidR="00AB51F6">
        <w:rPr>
          <w:color w:val="212121"/>
        </w:rPr>
        <w:t xml:space="preserve"> </w:t>
      </w:r>
      <w:r>
        <w:rPr>
          <w:color w:val="212121"/>
        </w:rPr>
        <w:t>для</w:t>
      </w:r>
      <w:r w:rsidR="00AB51F6">
        <w:rPr>
          <w:color w:val="212121"/>
        </w:rPr>
        <w:t xml:space="preserve"> </w:t>
      </w:r>
      <w:r>
        <w:rPr>
          <w:color w:val="212121"/>
        </w:rPr>
        <w:t>основной</w:t>
      </w:r>
      <w:r w:rsidR="00AB51F6">
        <w:rPr>
          <w:color w:val="212121"/>
        </w:rPr>
        <w:t xml:space="preserve"> </w:t>
      </w:r>
      <w:r>
        <w:rPr>
          <w:color w:val="212121"/>
        </w:rPr>
        <w:t>общеобразовательной</w:t>
      </w:r>
      <w:r w:rsidR="00AB51F6">
        <w:rPr>
          <w:color w:val="212121"/>
        </w:rPr>
        <w:t xml:space="preserve"> </w:t>
      </w:r>
      <w:r>
        <w:rPr>
          <w:color w:val="212121"/>
        </w:rPr>
        <w:t>программы основного общего образования в соответствии:</w:t>
      </w:r>
    </w:p>
    <w:p w:rsidR="00BD6FCE" w:rsidRDefault="005E027E">
      <w:pPr>
        <w:pStyle w:val="a4"/>
        <w:numPr>
          <w:ilvl w:val="0"/>
          <w:numId w:val="4"/>
        </w:numPr>
        <w:tabs>
          <w:tab w:val="left" w:pos="863"/>
        </w:tabs>
        <w:ind w:right="136" w:firstLine="0"/>
        <w:rPr>
          <w:sz w:val="24"/>
        </w:rPr>
      </w:pPr>
      <w:r>
        <w:rPr>
          <w:color w:val="212121"/>
          <w:sz w:val="24"/>
        </w:rPr>
        <w:t>с</w:t>
      </w:r>
      <w:hyperlink r:id="rId14">
        <w:r>
          <w:rPr>
            <w:color w:val="00745C"/>
            <w:sz w:val="24"/>
            <w:u w:val="single" w:color="00745C"/>
          </w:rPr>
          <w:t>частью</w:t>
        </w:r>
        <w:proofErr w:type="gramStart"/>
        <w:r>
          <w:rPr>
            <w:color w:val="00745C"/>
            <w:sz w:val="24"/>
            <w:u w:val="single" w:color="00745C"/>
          </w:rPr>
          <w:t>1</w:t>
        </w:r>
        <w:proofErr w:type="gramEnd"/>
      </w:hyperlink>
      <w:r w:rsidR="00AB51F6">
        <w:t xml:space="preserve"> </w:t>
      </w:r>
      <w:r>
        <w:rPr>
          <w:color w:val="212121"/>
          <w:sz w:val="24"/>
        </w:rPr>
        <w:t>статьи</w:t>
      </w:r>
      <w:r w:rsidR="00AB51F6">
        <w:rPr>
          <w:color w:val="212121"/>
          <w:sz w:val="24"/>
        </w:rPr>
        <w:t xml:space="preserve"> </w:t>
      </w:r>
      <w:r>
        <w:rPr>
          <w:color w:val="212121"/>
          <w:sz w:val="24"/>
        </w:rPr>
        <w:t>34Федеральногозаконаот29.12.2012№273-ФЗ«</w:t>
      </w:r>
      <w:r w:rsidR="00E670F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</w:t>
      </w:r>
      <w:r w:rsidR="00AB51F6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образовании</w:t>
      </w:r>
      <w:r w:rsidR="00AB51F6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 Российской Федерации»;</w:t>
      </w:r>
    </w:p>
    <w:p w:rsidR="00BD6FCE" w:rsidRDefault="000477AB">
      <w:pPr>
        <w:pStyle w:val="a4"/>
        <w:numPr>
          <w:ilvl w:val="0"/>
          <w:numId w:val="4"/>
        </w:numPr>
        <w:tabs>
          <w:tab w:val="left" w:pos="863"/>
        </w:tabs>
        <w:ind w:right="140" w:firstLine="0"/>
        <w:rPr>
          <w:sz w:val="24"/>
        </w:rPr>
      </w:pPr>
      <w:hyperlink r:id="rId15">
        <w:r w:rsidR="005E027E">
          <w:rPr>
            <w:color w:val="00745C"/>
            <w:sz w:val="24"/>
            <w:u w:val="single" w:color="00745C"/>
          </w:rPr>
          <w:t>СП</w:t>
        </w:r>
        <w:proofErr w:type="gramStart"/>
        <w:r w:rsidR="005E027E">
          <w:rPr>
            <w:color w:val="00745C"/>
            <w:sz w:val="24"/>
            <w:u w:val="single" w:color="00745C"/>
          </w:rPr>
          <w:t>2</w:t>
        </w:r>
        <w:proofErr w:type="gramEnd"/>
        <w:r w:rsidR="005E027E">
          <w:rPr>
            <w:color w:val="00745C"/>
            <w:sz w:val="24"/>
            <w:u w:val="single" w:color="00745C"/>
          </w:rPr>
          <w:t>.4.3648-20</w:t>
        </w:r>
      </w:hyperlink>
      <w:r w:rsidR="00E670FC">
        <w:t xml:space="preserve"> </w:t>
      </w:r>
      <w:r w:rsidR="005E027E">
        <w:rPr>
          <w:color w:val="212121"/>
          <w:sz w:val="24"/>
        </w:rPr>
        <w:t>«</w:t>
      </w:r>
      <w:r w:rsidR="00E670FC">
        <w:rPr>
          <w:color w:val="212121"/>
          <w:sz w:val="24"/>
        </w:rPr>
        <w:t xml:space="preserve"> </w:t>
      </w:r>
      <w:r w:rsidR="005E027E">
        <w:rPr>
          <w:color w:val="212121"/>
          <w:sz w:val="24"/>
        </w:rPr>
        <w:t>Санитарно-эпидемиологические</w:t>
      </w:r>
      <w:r w:rsidR="00AB51F6">
        <w:rPr>
          <w:color w:val="212121"/>
          <w:sz w:val="24"/>
        </w:rPr>
        <w:t xml:space="preserve"> </w:t>
      </w:r>
      <w:r w:rsidR="005E027E">
        <w:rPr>
          <w:color w:val="212121"/>
          <w:sz w:val="24"/>
        </w:rPr>
        <w:t>требования</w:t>
      </w:r>
      <w:r w:rsidR="00AB51F6">
        <w:rPr>
          <w:color w:val="212121"/>
          <w:sz w:val="24"/>
        </w:rPr>
        <w:t xml:space="preserve"> </w:t>
      </w:r>
      <w:r w:rsidR="005E027E">
        <w:rPr>
          <w:color w:val="212121"/>
          <w:sz w:val="24"/>
        </w:rPr>
        <w:t>к организациям</w:t>
      </w:r>
      <w:r w:rsidR="00AB51F6">
        <w:rPr>
          <w:color w:val="212121"/>
          <w:sz w:val="24"/>
        </w:rPr>
        <w:t xml:space="preserve"> </w:t>
      </w:r>
      <w:r w:rsidR="005E027E">
        <w:rPr>
          <w:color w:val="212121"/>
          <w:sz w:val="24"/>
        </w:rPr>
        <w:t>воспитания и обучения, отдыха и оздоровления детей и молодежи»;</w:t>
      </w:r>
    </w:p>
    <w:p w:rsidR="00BD6FCE" w:rsidRDefault="000477AB">
      <w:pPr>
        <w:pStyle w:val="a4"/>
        <w:numPr>
          <w:ilvl w:val="0"/>
          <w:numId w:val="4"/>
        </w:numPr>
        <w:tabs>
          <w:tab w:val="left" w:pos="863"/>
          <w:tab w:val="left" w:pos="1993"/>
          <w:tab w:val="left" w:pos="5132"/>
          <w:tab w:val="left" w:pos="6528"/>
          <w:tab w:val="left" w:pos="6916"/>
          <w:tab w:val="left" w:pos="8334"/>
          <w:tab w:val="left" w:pos="8710"/>
        </w:tabs>
        <w:spacing w:before="1"/>
        <w:ind w:right="141" w:firstLine="0"/>
        <w:rPr>
          <w:sz w:val="24"/>
        </w:rPr>
      </w:pPr>
      <w:hyperlink r:id="rId16">
        <w:proofErr w:type="spellStart"/>
        <w:r w:rsidR="005E027E">
          <w:rPr>
            <w:color w:val="00745C"/>
            <w:spacing w:val="-2"/>
            <w:sz w:val="24"/>
            <w:u w:val="single" w:color="00745C"/>
          </w:rPr>
          <w:t>СанПиН</w:t>
        </w:r>
        <w:proofErr w:type="spellEnd"/>
        <w:r w:rsidR="005E027E">
          <w:rPr>
            <w:color w:val="00745C"/>
            <w:sz w:val="24"/>
            <w:u w:val="single" w:color="00745C"/>
          </w:rPr>
          <w:tab/>
          <w:t>1.2.3685-21</w:t>
        </w:r>
      </w:hyperlink>
      <w:r w:rsidR="005E027E">
        <w:rPr>
          <w:color w:val="212121"/>
          <w:sz w:val="24"/>
        </w:rPr>
        <w:t>«</w:t>
      </w:r>
      <w:r w:rsidR="00E670FC">
        <w:rPr>
          <w:color w:val="212121"/>
          <w:sz w:val="24"/>
        </w:rPr>
        <w:t xml:space="preserve"> </w:t>
      </w:r>
      <w:r w:rsidR="005E027E">
        <w:rPr>
          <w:color w:val="212121"/>
          <w:sz w:val="24"/>
        </w:rPr>
        <w:t>Гигиенические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2"/>
          <w:sz w:val="24"/>
        </w:rPr>
        <w:t>нормативы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10"/>
          <w:sz w:val="24"/>
        </w:rPr>
        <w:t>и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2"/>
          <w:sz w:val="24"/>
        </w:rPr>
        <w:t>требования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10"/>
          <w:sz w:val="24"/>
        </w:rPr>
        <w:t>к</w:t>
      </w:r>
      <w:r w:rsidR="005E027E">
        <w:rPr>
          <w:color w:val="212121"/>
          <w:sz w:val="24"/>
        </w:rPr>
        <w:tab/>
      </w:r>
      <w:r w:rsidR="005E027E">
        <w:rPr>
          <w:color w:val="212121"/>
          <w:spacing w:val="-2"/>
          <w:sz w:val="24"/>
        </w:rPr>
        <w:t>обеспечению</w:t>
      </w:r>
      <w:r w:rsidR="00AB51F6">
        <w:rPr>
          <w:color w:val="212121"/>
          <w:spacing w:val="-2"/>
          <w:sz w:val="24"/>
        </w:rPr>
        <w:t xml:space="preserve"> </w:t>
      </w:r>
      <w:r w:rsidR="005E027E">
        <w:rPr>
          <w:color w:val="212121"/>
          <w:sz w:val="24"/>
        </w:rPr>
        <w:t>безопасности и (или) без</w:t>
      </w:r>
      <w:r w:rsidR="00AB51F6">
        <w:rPr>
          <w:color w:val="212121"/>
          <w:sz w:val="24"/>
        </w:rPr>
        <w:t xml:space="preserve"> </w:t>
      </w:r>
      <w:r w:rsidR="005E027E">
        <w:rPr>
          <w:color w:val="212121"/>
          <w:sz w:val="24"/>
        </w:rPr>
        <w:t>вредности для человека факторов среды обитания»;</w:t>
      </w:r>
    </w:p>
    <w:p w:rsidR="00BD6FCE" w:rsidRDefault="000477AB">
      <w:pPr>
        <w:pStyle w:val="a4"/>
        <w:numPr>
          <w:ilvl w:val="0"/>
          <w:numId w:val="4"/>
        </w:numPr>
        <w:tabs>
          <w:tab w:val="left" w:pos="863"/>
        </w:tabs>
        <w:ind w:left="863"/>
        <w:rPr>
          <w:sz w:val="24"/>
        </w:rPr>
      </w:pPr>
      <w:hyperlink r:id="rId17">
        <w:r w:rsidR="005E027E">
          <w:rPr>
            <w:color w:val="00745C"/>
            <w:sz w:val="24"/>
            <w:u w:val="single" w:color="00745C"/>
          </w:rPr>
          <w:t>ФГОСООО</w:t>
        </w:r>
        <w:r w:rsidR="005E027E">
          <w:rPr>
            <w:color w:val="212121"/>
            <w:sz w:val="24"/>
          </w:rPr>
          <w:t>,</w:t>
        </w:r>
      </w:hyperlink>
      <w:r w:rsidR="00E670FC">
        <w:t xml:space="preserve"> </w:t>
      </w:r>
      <w:r w:rsidR="005E027E">
        <w:rPr>
          <w:color w:val="212121"/>
          <w:sz w:val="24"/>
        </w:rPr>
        <w:t>утвержденным</w:t>
      </w:r>
      <w:r w:rsidR="00E670FC">
        <w:rPr>
          <w:color w:val="212121"/>
          <w:sz w:val="24"/>
        </w:rPr>
        <w:t xml:space="preserve"> </w:t>
      </w:r>
      <w:r w:rsidR="00AB51F6">
        <w:rPr>
          <w:color w:val="212121"/>
          <w:sz w:val="24"/>
        </w:rPr>
        <w:t xml:space="preserve"> </w:t>
      </w:r>
      <w:hyperlink r:id="rId18">
        <w:r w:rsidR="005E027E">
          <w:rPr>
            <w:color w:val="00745C"/>
            <w:sz w:val="24"/>
            <w:u w:val="single" w:color="00745C"/>
          </w:rPr>
          <w:t>приказом</w:t>
        </w:r>
        <w:r w:rsidR="00AB51F6">
          <w:rPr>
            <w:color w:val="00745C"/>
            <w:sz w:val="24"/>
            <w:u w:val="single" w:color="00745C"/>
          </w:rPr>
          <w:t xml:space="preserve"> </w:t>
        </w:r>
        <w:proofErr w:type="spellStart"/>
        <w:r w:rsidR="005E027E">
          <w:rPr>
            <w:color w:val="00745C"/>
            <w:sz w:val="24"/>
            <w:u w:val="single" w:color="00745C"/>
          </w:rPr>
          <w:t>Минпросвещения</w:t>
        </w:r>
        <w:proofErr w:type="spellEnd"/>
        <w:r w:rsidR="00AB51F6">
          <w:rPr>
            <w:color w:val="00745C"/>
            <w:sz w:val="24"/>
            <w:u w:val="single" w:color="00745C"/>
          </w:rPr>
          <w:t xml:space="preserve"> </w:t>
        </w:r>
        <w:r w:rsidR="005E027E">
          <w:rPr>
            <w:color w:val="00745C"/>
            <w:sz w:val="24"/>
            <w:u w:val="single" w:color="00745C"/>
          </w:rPr>
          <w:t>от</w:t>
        </w:r>
        <w:r w:rsidR="00AB51F6">
          <w:rPr>
            <w:color w:val="00745C"/>
            <w:sz w:val="24"/>
            <w:u w:val="single" w:color="00745C"/>
          </w:rPr>
          <w:t xml:space="preserve"> </w:t>
        </w:r>
        <w:r w:rsidR="005E027E">
          <w:rPr>
            <w:color w:val="00745C"/>
            <w:sz w:val="24"/>
            <w:u w:val="single" w:color="00745C"/>
          </w:rPr>
          <w:t>31.05.2021№</w:t>
        </w:r>
        <w:r w:rsidR="005E027E">
          <w:rPr>
            <w:color w:val="00745C"/>
            <w:spacing w:val="-4"/>
            <w:sz w:val="24"/>
            <w:u w:val="single" w:color="00745C"/>
          </w:rPr>
          <w:t>287</w:t>
        </w:r>
        <w:r w:rsidR="005E027E">
          <w:rPr>
            <w:color w:val="212121"/>
            <w:spacing w:val="-4"/>
            <w:sz w:val="24"/>
          </w:rPr>
          <w:t>;</w:t>
        </w:r>
      </w:hyperlink>
    </w:p>
    <w:p w:rsidR="00BD6FCE" w:rsidRDefault="005E027E">
      <w:pPr>
        <w:pStyle w:val="a4"/>
        <w:numPr>
          <w:ilvl w:val="0"/>
          <w:numId w:val="4"/>
        </w:numPr>
        <w:tabs>
          <w:tab w:val="left" w:pos="863"/>
        </w:tabs>
        <w:ind w:left="863"/>
        <w:rPr>
          <w:sz w:val="24"/>
        </w:rPr>
      </w:pPr>
      <w:r>
        <w:rPr>
          <w:color w:val="212121"/>
          <w:sz w:val="24"/>
        </w:rPr>
        <w:t>ФОПООО,</w:t>
      </w:r>
      <w:r w:rsidR="00AB51F6">
        <w:rPr>
          <w:color w:val="212121"/>
          <w:sz w:val="24"/>
        </w:rPr>
        <w:t xml:space="preserve"> </w:t>
      </w:r>
      <w:proofErr w:type="gramStart"/>
      <w:r>
        <w:rPr>
          <w:color w:val="212121"/>
          <w:sz w:val="24"/>
        </w:rPr>
        <w:t>утвержденной</w:t>
      </w:r>
      <w:proofErr w:type="gramEnd"/>
      <w:r w:rsidR="00AB51F6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приказом</w:t>
      </w:r>
      <w:r w:rsidR="00AB51F6">
        <w:rPr>
          <w:color w:val="212121"/>
          <w:sz w:val="24"/>
        </w:rPr>
        <w:t xml:space="preserve"> </w:t>
      </w:r>
      <w:proofErr w:type="spellStart"/>
      <w:r>
        <w:rPr>
          <w:color w:val="212121"/>
          <w:sz w:val="24"/>
        </w:rPr>
        <w:t>Минпросвещения</w:t>
      </w:r>
      <w:proofErr w:type="spellEnd"/>
      <w:r w:rsidR="00AB51F6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от18.05.2023№</w:t>
      </w:r>
      <w:r>
        <w:rPr>
          <w:color w:val="212121"/>
          <w:spacing w:val="-4"/>
          <w:sz w:val="24"/>
        </w:rPr>
        <w:t>370.</w:t>
      </w:r>
    </w:p>
    <w:p w:rsidR="00BD6FCE" w:rsidRDefault="00BD6FCE">
      <w:pPr>
        <w:pStyle w:val="a3"/>
      </w:pPr>
    </w:p>
    <w:p w:rsidR="00BD6FCE" w:rsidRDefault="005E027E">
      <w:pPr>
        <w:pStyle w:val="Heading1"/>
        <w:numPr>
          <w:ilvl w:val="0"/>
          <w:numId w:val="3"/>
        </w:numPr>
        <w:tabs>
          <w:tab w:val="left" w:pos="383"/>
        </w:tabs>
      </w:pPr>
      <w:r>
        <w:t>Даты</w:t>
      </w:r>
      <w:r w:rsidR="00AB51F6">
        <w:t xml:space="preserve"> </w:t>
      </w:r>
      <w:r>
        <w:t>начала</w:t>
      </w:r>
      <w:r w:rsidR="00AB51F6">
        <w:t xml:space="preserve"> </w:t>
      </w:r>
      <w:r>
        <w:t>и</w:t>
      </w:r>
      <w:r w:rsidR="00AB51F6">
        <w:t xml:space="preserve"> </w:t>
      </w:r>
      <w:r>
        <w:t>окончания</w:t>
      </w:r>
      <w:r w:rsidR="00AB51F6">
        <w:t xml:space="preserve"> </w:t>
      </w:r>
      <w:r>
        <w:t>учебного</w:t>
      </w:r>
      <w:r w:rsidR="00AB51F6">
        <w:t xml:space="preserve"> </w:t>
      </w:r>
      <w:r>
        <w:rPr>
          <w:spacing w:val="-4"/>
        </w:rPr>
        <w:t>года</w:t>
      </w:r>
    </w:p>
    <w:p w:rsidR="00BD6FCE" w:rsidRDefault="005E027E">
      <w:pPr>
        <w:pStyle w:val="a4"/>
        <w:numPr>
          <w:ilvl w:val="1"/>
          <w:numId w:val="3"/>
        </w:numPr>
        <w:tabs>
          <w:tab w:val="left" w:pos="563"/>
        </w:tabs>
        <w:rPr>
          <w:sz w:val="24"/>
        </w:rPr>
      </w:pPr>
      <w:r>
        <w:rPr>
          <w:sz w:val="24"/>
        </w:rPr>
        <w:t>Дата</w:t>
      </w:r>
      <w:r w:rsidR="00AB51F6">
        <w:rPr>
          <w:sz w:val="24"/>
        </w:rPr>
        <w:t xml:space="preserve"> </w:t>
      </w:r>
      <w:r>
        <w:rPr>
          <w:sz w:val="24"/>
        </w:rPr>
        <w:t>начала</w:t>
      </w:r>
      <w:r w:rsidR="00AB51F6">
        <w:rPr>
          <w:sz w:val="24"/>
        </w:rPr>
        <w:t xml:space="preserve"> </w:t>
      </w:r>
      <w:r>
        <w:rPr>
          <w:sz w:val="24"/>
        </w:rPr>
        <w:t>учебного</w:t>
      </w:r>
      <w:r w:rsidR="00AB51F6">
        <w:rPr>
          <w:sz w:val="24"/>
        </w:rPr>
        <w:t xml:space="preserve"> </w:t>
      </w:r>
      <w:r>
        <w:rPr>
          <w:sz w:val="24"/>
        </w:rPr>
        <w:t>года: 1</w:t>
      </w:r>
      <w:r w:rsidR="00AB51F6">
        <w:rPr>
          <w:sz w:val="24"/>
        </w:rPr>
        <w:t xml:space="preserve"> </w:t>
      </w:r>
      <w:r>
        <w:rPr>
          <w:sz w:val="24"/>
        </w:rPr>
        <w:t>сентября</w:t>
      </w:r>
      <w:r w:rsidR="00AB51F6">
        <w:rPr>
          <w:sz w:val="24"/>
        </w:rPr>
        <w:t xml:space="preserve"> </w:t>
      </w:r>
      <w:r>
        <w:rPr>
          <w:sz w:val="24"/>
        </w:rPr>
        <w:t>2026</w:t>
      </w:r>
      <w:r w:rsidR="00AB51F6">
        <w:rPr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BD6FCE" w:rsidRDefault="005E027E">
      <w:pPr>
        <w:pStyle w:val="a4"/>
        <w:numPr>
          <w:ilvl w:val="1"/>
          <w:numId w:val="3"/>
        </w:numPr>
        <w:tabs>
          <w:tab w:val="left" w:pos="563"/>
        </w:tabs>
        <w:rPr>
          <w:sz w:val="24"/>
        </w:rPr>
      </w:pPr>
      <w:r>
        <w:rPr>
          <w:sz w:val="24"/>
        </w:rPr>
        <w:t>Дата</w:t>
      </w:r>
      <w:r w:rsidR="00AB51F6">
        <w:rPr>
          <w:sz w:val="24"/>
        </w:rPr>
        <w:t xml:space="preserve"> </w:t>
      </w:r>
      <w:r>
        <w:rPr>
          <w:sz w:val="24"/>
        </w:rPr>
        <w:t>окончания учебного</w:t>
      </w:r>
      <w:r w:rsidR="00AB51F6">
        <w:rPr>
          <w:sz w:val="24"/>
        </w:rPr>
        <w:t xml:space="preserve"> </w:t>
      </w:r>
      <w:r>
        <w:rPr>
          <w:sz w:val="24"/>
        </w:rPr>
        <w:t>года</w:t>
      </w:r>
      <w:r w:rsidR="00AB51F6">
        <w:rPr>
          <w:sz w:val="24"/>
        </w:rPr>
        <w:t xml:space="preserve"> </w:t>
      </w:r>
      <w:r>
        <w:rPr>
          <w:sz w:val="24"/>
        </w:rPr>
        <w:t>для</w:t>
      </w:r>
      <w:r w:rsidR="00AB51F6">
        <w:rPr>
          <w:sz w:val="24"/>
        </w:rPr>
        <w:t xml:space="preserve"> </w:t>
      </w:r>
      <w:r>
        <w:rPr>
          <w:sz w:val="24"/>
        </w:rPr>
        <w:t>5–8-</w:t>
      </w:r>
      <w:r w:rsidR="00AB51F6"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 w:rsidR="00AB51F6">
        <w:rPr>
          <w:sz w:val="24"/>
        </w:rPr>
        <w:t xml:space="preserve"> </w:t>
      </w:r>
      <w:r>
        <w:rPr>
          <w:sz w:val="24"/>
        </w:rPr>
        <w:t>классов</w:t>
      </w:r>
      <w:proofErr w:type="gramStart"/>
      <w:r w:rsidR="00AB51F6">
        <w:rPr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26</w:t>
      </w:r>
      <w:r w:rsidR="00AB51F6">
        <w:rPr>
          <w:sz w:val="24"/>
        </w:rPr>
        <w:t xml:space="preserve"> </w:t>
      </w:r>
      <w:r>
        <w:rPr>
          <w:sz w:val="24"/>
        </w:rPr>
        <w:t>мая</w:t>
      </w:r>
      <w:r w:rsidR="00AB51F6">
        <w:rPr>
          <w:sz w:val="24"/>
        </w:rPr>
        <w:t xml:space="preserve"> </w:t>
      </w:r>
      <w:r>
        <w:rPr>
          <w:sz w:val="24"/>
        </w:rPr>
        <w:t>2027</w:t>
      </w:r>
      <w:r w:rsidR="00AB51F6">
        <w:rPr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BD6FCE" w:rsidRDefault="005E027E">
      <w:pPr>
        <w:pStyle w:val="a4"/>
        <w:numPr>
          <w:ilvl w:val="1"/>
          <w:numId w:val="3"/>
        </w:numPr>
        <w:tabs>
          <w:tab w:val="left" w:pos="563"/>
        </w:tabs>
        <w:rPr>
          <w:sz w:val="24"/>
        </w:rPr>
      </w:pPr>
      <w:r>
        <w:rPr>
          <w:sz w:val="24"/>
        </w:rPr>
        <w:t>Дата</w:t>
      </w:r>
      <w:r w:rsidR="00AB51F6">
        <w:rPr>
          <w:sz w:val="24"/>
        </w:rPr>
        <w:t xml:space="preserve"> </w:t>
      </w:r>
      <w:r>
        <w:rPr>
          <w:sz w:val="24"/>
        </w:rPr>
        <w:t>окончания учебного</w:t>
      </w:r>
      <w:r w:rsidR="00AB51F6">
        <w:rPr>
          <w:sz w:val="24"/>
        </w:rPr>
        <w:t xml:space="preserve"> </w:t>
      </w:r>
      <w:r>
        <w:rPr>
          <w:sz w:val="24"/>
        </w:rPr>
        <w:t>года</w:t>
      </w:r>
      <w:r w:rsidR="00AB51F6">
        <w:rPr>
          <w:sz w:val="24"/>
        </w:rPr>
        <w:t xml:space="preserve"> </w:t>
      </w:r>
      <w:r>
        <w:rPr>
          <w:sz w:val="24"/>
        </w:rPr>
        <w:t>для</w:t>
      </w:r>
      <w:r w:rsidR="00AB51F6">
        <w:rPr>
          <w:sz w:val="24"/>
        </w:rPr>
        <w:t xml:space="preserve"> </w:t>
      </w:r>
      <w:r>
        <w:rPr>
          <w:sz w:val="24"/>
        </w:rPr>
        <w:t>9 класса:</w:t>
      </w:r>
      <w:r w:rsidR="00AB51F6">
        <w:rPr>
          <w:sz w:val="24"/>
        </w:rPr>
        <w:t xml:space="preserve"> </w:t>
      </w:r>
      <w:r>
        <w:rPr>
          <w:sz w:val="24"/>
        </w:rPr>
        <w:t>определяется</w:t>
      </w:r>
      <w:r w:rsidR="00AB51F6">
        <w:rPr>
          <w:sz w:val="24"/>
        </w:rPr>
        <w:t xml:space="preserve"> </w:t>
      </w:r>
      <w:r>
        <w:rPr>
          <w:sz w:val="24"/>
        </w:rPr>
        <w:t>расписанием</w:t>
      </w:r>
      <w:r w:rsidR="00AB51F6">
        <w:rPr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BD6FCE" w:rsidRDefault="00BD6FCE">
      <w:pPr>
        <w:pStyle w:val="a3"/>
      </w:pPr>
    </w:p>
    <w:p w:rsidR="00BD6FCE" w:rsidRDefault="005E027E">
      <w:pPr>
        <w:pStyle w:val="Heading1"/>
        <w:numPr>
          <w:ilvl w:val="0"/>
          <w:numId w:val="3"/>
        </w:numPr>
        <w:tabs>
          <w:tab w:val="left" w:pos="383"/>
        </w:tabs>
      </w:pPr>
      <w:r>
        <w:t>Периоды</w:t>
      </w:r>
      <w:r w:rsidR="00AB51F6">
        <w:t xml:space="preserve"> </w:t>
      </w:r>
      <w:r>
        <w:t>образовательной</w:t>
      </w:r>
      <w:r w:rsidR="00AB51F6">
        <w:t xml:space="preserve"> </w:t>
      </w:r>
      <w:r>
        <w:rPr>
          <w:spacing w:val="-2"/>
        </w:rPr>
        <w:t>деятельности</w:t>
      </w:r>
    </w:p>
    <w:p w:rsidR="00BD6FCE" w:rsidRDefault="005E027E">
      <w:pPr>
        <w:pStyle w:val="a4"/>
        <w:numPr>
          <w:ilvl w:val="1"/>
          <w:numId w:val="3"/>
        </w:numPr>
        <w:tabs>
          <w:tab w:val="left" w:pos="563"/>
        </w:tabs>
        <w:rPr>
          <w:sz w:val="24"/>
        </w:rPr>
      </w:pPr>
      <w:r>
        <w:rPr>
          <w:sz w:val="24"/>
        </w:rPr>
        <w:t>Продолжительность</w:t>
      </w:r>
      <w:r w:rsidR="00AB51F6">
        <w:rPr>
          <w:sz w:val="24"/>
        </w:rPr>
        <w:t xml:space="preserve"> </w:t>
      </w:r>
      <w:r>
        <w:rPr>
          <w:sz w:val="24"/>
        </w:rPr>
        <w:t>учебного</w:t>
      </w:r>
      <w:r w:rsidR="00AB51F6">
        <w:rPr>
          <w:sz w:val="24"/>
        </w:rPr>
        <w:t xml:space="preserve"> </w:t>
      </w:r>
      <w:r>
        <w:rPr>
          <w:spacing w:val="-2"/>
          <w:sz w:val="24"/>
        </w:rPr>
        <w:t>года:</w:t>
      </w:r>
    </w:p>
    <w:p w:rsidR="00BD6FCE" w:rsidRDefault="005E027E">
      <w:pPr>
        <w:pStyle w:val="a4"/>
        <w:numPr>
          <w:ilvl w:val="2"/>
          <w:numId w:val="3"/>
        </w:numPr>
        <w:tabs>
          <w:tab w:val="left" w:pos="863"/>
        </w:tabs>
        <w:spacing w:before="1"/>
        <w:rPr>
          <w:sz w:val="24"/>
        </w:rPr>
      </w:pPr>
      <w:r>
        <w:rPr>
          <w:sz w:val="24"/>
        </w:rPr>
        <w:t>5–8-е</w:t>
      </w:r>
      <w:r w:rsidR="00AB51F6">
        <w:rPr>
          <w:sz w:val="24"/>
        </w:rPr>
        <w:t xml:space="preserve"> </w:t>
      </w:r>
      <w:r>
        <w:rPr>
          <w:sz w:val="24"/>
        </w:rPr>
        <w:t>классы—34учебных</w:t>
      </w:r>
      <w:r>
        <w:rPr>
          <w:spacing w:val="-2"/>
          <w:sz w:val="24"/>
        </w:rPr>
        <w:t xml:space="preserve"> недели;</w:t>
      </w:r>
    </w:p>
    <w:p w:rsidR="00BD6FCE" w:rsidRDefault="005E027E">
      <w:pPr>
        <w:pStyle w:val="a4"/>
        <w:numPr>
          <w:ilvl w:val="2"/>
          <w:numId w:val="3"/>
        </w:numPr>
        <w:tabs>
          <w:tab w:val="left" w:pos="863"/>
        </w:tabs>
        <w:rPr>
          <w:sz w:val="24"/>
        </w:rPr>
      </w:pPr>
      <w:r>
        <w:rPr>
          <w:sz w:val="24"/>
        </w:rPr>
        <w:t>9</w:t>
      </w:r>
      <w:r w:rsidR="00AB51F6">
        <w:rPr>
          <w:sz w:val="24"/>
        </w:rPr>
        <w:t xml:space="preserve"> </w:t>
      </w:r>
      <w:r>
        <w:rPr>
          <w:sz w:val="24"/>
        </w:rPr>
        <w:t>класс—34</w:t>
      </w:r>
      <w:r w:rsidR="00AB51F6">
        <w:rPr>
          <w:sz w:val="24"/>
        </w:rPr>
        <w:t xml:space="preserve"> </w:t>
      </w:r>
      <w:r>
        <w:rPr>
          <w:sz w:val="24"/>
        </w:rPr>
        <w:t>недели без</w:t>
      </w:r>
      <w:r w:rsidR="00AB51F6">
        <w:rPr>
          <w:sz w:val="24"/>
        </w:rPr>
        <w:t xml:space="preserve"> </w:t>
      </w:r>
      <w:r>
        <w:rPr>
          <w:sz w:val="24"/>
        </w:rPr>
        <w:t>учета</w:t>
      </w:r>
      <w:r w:rsidR="00AB51F6">
        <w:rPr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BD6FCE" w:rsidRDefault="005E027E">
      <w:pPr>
        <w:pStyle w:val="a4"/>
        <w:numPr>
          <w:ilvl w:val="1"/>
          <w:numId w:val="3"/>
        </w:numPr>
        <w:tabs>
          <w:tab w:val="left" w:pos="563"/>
        </w:tabs>
        <w:rPr>
          <w:sz w:val="24"/>
        </w:rPr>
      </w:pPr>
      <w:r>
        <w:rPr>
          <w:sz w:val="24"/>
        </w:rPr>
        <w:t>Продолжительность</w:t>
      </w:r>
      <w:r w:rsidR="00AB51F6">
        <w:rPr>
          <w:sz w:val="24"/>
        </w:rPr>
        <w:t xml:space="preserve"> </w:t>
      </w:r>
      <w:r>
        <w:rPr>
          <w:sz w:val="24"/>
        </w:rPr>
        <w:t>учебных</w:t>
      </w:r>
      <w:r w:rsidR="00AB51F6">
        <w:rPr>
          <w:sz w:val="24"/>
        </w:rPr>
        <w:t xml:space="preserve"> </w:t>
      </w:r>
      <w:r>
        <w:rPr>
          <w:sz w:val="24"/>
        </w:rPr>
        <w:t>периодов</w:t>
      </w:r>
      <w:r w:rsidR="00AB51F6">
        <w:rPr>
          <w:sz w:val="24"/>
        </w:rPr>
        <w:t xml:space="preserve"> </w:t>
      </w:r>
      <w:r>
        <w:rPr>
          <w:sz w:val="24"/>
        </w:rPr>
        <w:t>по</w:t>
      </w:r>
      <w:r w:rsidR="00AB51F6">
        <w:rPr>
          <w:sz w:val="24"/>
        </w:rPr>
        <w:t xml:space="preserve"> </w:t>
      </w:r>
      <w:r>
        <w:rPr>
          <w:sz w:val="24"/>
        </w:rPr>
        <w:t>четвертям</w:t>
      </w:r>
      <w:r w:rsidR="00AB51F6">
        <w:rPr>
          <w:sz w:val="24"/>
        </w:rPr>
        <w:t xml:space="preserve"> </w:t>
      </w:r>
      <w:r>
        <w:rPr>
          <w:sz w:val="24"/>
        </w:rPr>
        <w:t>в учебных</w:t>
      </w:r>
      <w:r w:rsidR="00AB51F6">
        <w:rPr>
          <w:sz w:val="24"/>
        </w:rPr>
        <w:t xml:space="preserve"> </w:t>
      </w:r>
      <w:r>
        <w:rPr>
          <w:sz w:val="24"/>
        </w:rPr>
        <w:t>неделях</w:t>
      </w:r>
      <w:r w:rsidR="00AB51F6">
        <w:rPr>
          <w:sz w:val="24"/>
        </w:rPr>
        <w:t xml:space="preserve"> </w:t>
      </w:r>
      <w:r>
        <w:rPr>
          <w:sz w:val="24"/>
        </w:rPr>
        <w:t>и</w:t>
      </w:r>
      <w:r w:rsidR="00AB51F6">
        <w:rPr>
          <w:sz w:val="24"/>
        </w:rPr>
        <w:t xml:space="preserve"> </w:t>
      </w:r>
      <w:r>
        <w:rPr>
          <w:sz w:val="24"/>
        </w:rPr>
        <w:t>учебных</w:t>
      </w:r>
      <w:r w:rsidR="00AB51F6">
        <w:rPr>
          <w:sz w:val="24"/>
        </w:rPr>
        <w:t xml:space="preserve"> </w:t>
      </w:r>
      <w:r>
        <w:rPr>
          <w:spacing w:val="-4"/>
          <w:sz w:val="24"/>
        </w:rPr>
        <w:t>днях</w:t>
      </w:r>
    </w:p>
    <w:p w:rsidR="00BD6FCE" w:rsidRDefault="00BD6FCE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BD6FCE">
        <w:trPr>
          <w:trHeight w:val="424"/>
        </w:trPr>
        <w:tc>
          <w:tcPr>
            <w:tcW w:w="2060" w:type="dxa"/>
            <w:vMerge w:val="restart"/>
          </w:tcPr>
          <w:p w:rsidR="00BD6FCE" w:rsidRDefault="00BD6FCE">
            <w:pPr>
              <w:pStyle w:val="TableParagraph"/>
              <w:spacing w:before="157"/>
              <w:jc w:val="left"/>
              <w:rPr>
                <w:sz w:val="24"/>
              </w:rPr>
            </w:pPr>
          </w:p>
          <w:p w:rsidR="00BD6FCE" w:rsidRDefault="005E027E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147" w:type="dxa"/>
            <w:gridSpan w:val="2"/>
          </w:tcPr>
          <w:p w:rsidR="00BD6FCE" w:rsidRDefault="005E027E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583" w:type="dxa"/>
            <w:gridSpan w:val="2"/>
          </w:tcPr>
          <w:p w:rsidR="00BD6FCE" w:rsidRDefault="005E027E">
            <w:pPr>
              <w:pStyle w:val="TableParagraph"/>
              <w:spacing w:before="73"/>
              <w:ind w:left="12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</w:tc>
      </w:tr>
      <w:tr w:rsidR="00BD6FCE">
        <w:trPr>
          <w:trHeight w:val="702"/>
        </w:trPr>
        <w:tc>
          <w:tcPr>
            <w:tcW w:w="2060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212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212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75"/>
              <w:ind w:left="796" w:right="60" w:hanging="72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75"/>
              <w:ind w:left="901" w:right="58" w:hanging="829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BD6FCE">
        <w:trPr>
          <w:trHeight w:val="412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BD6FCE">
        <w:trPr>
          <w:trHeight w:val="409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BD6FCE">
        <w:trPr>
          <w:trHeight w:val="412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BD6FCE">
        <w:trPr>
          <w:trHeight w:val="409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IV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D6FCE">
        <w:trPr>
          <w:trHeight w:val="412"/>
        </w:trPr>
        <w:tc>
          <w:tcPr>
            <w:tcW w:w="5207" w:type="dxa"/>
            <w:gridSpan w:val="3"/>
          </w:tcPr>
          <w:p w:rsidR="00BD6FCE" w:rsidRDefault="005E027E">
            <w:pPr>
              <w:pStyle w:val="TableParagraph"/>
              <w:spacing w:before="59"/>
              <w:ind w:left="1482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</w:tbl>
    <w:p w:rsidR="00BD6FCE" w:rsidRDefault="00BD6FCE">
      <w:pPr>
        <w:pStyle w:val="a3"/>
        <w:spacing w:before="232"/>
        <w:ind w:left="143" w:right="144"/>
        <w:jc w:val="both"/>
      </w:pPr>
    </w:p>
    <w:p w:rsidR="00BD6FCE" w:rsidRDefault="00BD6FCE">
      <w:pPr>
        <w:pStyle w:val="a3"/>
      </w:pPr>
    </w:p>
    <w:p w:rsidR="00BD6FCE" w:rsidRDefault="005E027E">
      <w:pPr>
        <w:pStyle w:val="Heading1"/>
        <w:numPr>
          <w:ilvl w:val="0"/>
          <w:numId w:val="3"/>
        </w:numPr>
        <w:tabs>
          <w:tab w:val="left" w:pos="851"/>
        </w:tabs>
        <w:ind w:left="851" w:hanging="708"/>
      </w:pPr>
      <w:r>
        <w:t>Продолжительность</w:t>
      </w:r>
      <w:r w:rsidR="00AB51F6">
        <w:t xml:space="preserve"> </w:t>
      </w:r>
      <w:r>
        <w:rPr>
          <w:spacing w:val="-2"/>
        </w:rPr>
        <w:t>каникул</w:t>
      </w:r>
    </w:p>
    <w:p w:rsidR="00BD6FCE" w:rsidRDefault="00BD6FCE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2"/>
        <w:gridCol w:w="1371"/>
        <w:gridCol w:w="1426"/>
        <w:gridCol w:w="3072"/>
      </w:tblGrid>
      <w:tr w:rsidR="00BD6FCE">
        <w:trPr>
          <w:trHeight w:val="417"/>
        </w:trPr>
        <w:tc>
          <w:tcPr>
            <w:tcW w:w="3632" w:type="dxa"/>
            <w:vMerge w:val="restart"/>
          </w:tcPr>
          <w:p w:rsidR="00BD6FCE" w:rsidRDefault="005E027E">
            <w:pPr>
              <w:pStyle w:val="TableParagraph"/>
              <w:spacing w:line="275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797" w:type="dxa"/>
            <w:gridSpan w:val="2"/>
          </w:tcPr>
          <w:p w:rsidR="00BD6FCE" w:rsidRDefault="005E027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072" w:type="dxa"/>
            <w:vMerge w:val="restart"/>
          </w:tcPr>
          <w:p w:rsidR="00BD6FCE" w:rsidRDefault="005E027E">
            <w:pPr>
              <w:pStyle w:val="TableParagraph"/>
              <w:spacing w:line="276" w:lineRule="exact"/>
              <w:ind w:left="282" w:right="272" w:hanging="4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 w:rsidR="00AB51F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выходных дней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BD6FCE">
        <w:trPr>
          <w:trHeight w:val="400"/>
        </w:trPr>
        <w:tc>
          <w:tcPr>
            <w:tcW w:w="3632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:rsidR="00BD6FCE" w:rsidRDefault="005E027E">
            <w:pPr>
              <w:pStyle w:val="TableParagraph"/>
              <w:spacing w:line="275" w:lineRule="exact"/>
              <w:ind w:left="3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426" w:type="dxa"/>
          </w:tcPr>
          <w:p w:rsidR="00BD6FCE" w:rsidRDefault="005E027E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</w:tr>
    </w:tbl>
    <w:p w:rsidR="00BD6FCE" w:rsidRDefault="00BD6FCE">
      <w:pPr>
        <w:rPr>
          <w:sz w:val="2"/>
          <w:szCs w:val="2"/>
        </w:rPr>
        <w:sectPr w:rsidR="00BD6FCE">
          <w:pgSz w:w="11910" w:h="16840"/>
          <w:pgMar w:top="1040" w:right="425" w:bottom="1240" w:left="1275" w:header="717" w:footer="994" w:gutter="0"/>
          <w:cols w:space="720"/>
        </w:sectPr>
      </w:pPr>
    </w:p>
    <w:p w:rsidR="00BD6FCE" w:rsidRDefault="00BD6FCE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2"/>
        <w:gridCol w:w="1371"/>
        <w:gridCol w:w="1426"/>
        <w:gridCol w:w="3072"/>
      </w:tblGrid>
      <w:tr w:rsidR="00BD6FCE">
        <w:trPr>
          <w:trHeight w:val="277"/>
        </w:trPr>
        <w:tc>
          <w:tcPr>
            <w:tcW w:w="3632" w:type="dxa"/>
          </w:tcPr>
          <w:p w:rsidR="00BD6FCE" w:rsidRDefault="00BD6FC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71" w:type="dxa"/>
          </w:tcPr>
          <w:p w:rsidR="00BD6FCE" w:rsidRDefault="00BD6FC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6" w:type="dxa"/>
          </w:tcPr>
          <w:p w:rsidR="00BD6FCE" w:rsidRDefault="00BD6FC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72" w:type="dxa"/>
          </w:tcPr>
          <w:p w:rsidR="00BD6FCE" w:rsidRDefault="00AB51F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E027E">
              <w:rPr>
                <w:sz w:val="24"/>
              </w:rPr>
              <w:t>алендарных</w:t>
            </w:r>
            <w:r>
              <w:rPr>
                <w:sz w:val="24"/>
              </w:rPr>
              <w:t xml:space="preserve"> </w:t>
            </w:r>
            <w:proofErr w:type="gramStart"/>
            <w:r w:rsidR="005E027E">
              <w:rPr>
                <w:spacing w:val="-4"/>
                <w:sz w:val="24"/>
              </w:rPr>
              <w:t>днях</w:t>
            </w:r>
            <w:proofErr w:type="gramEnd"/>
          </w:p>
        </w:tc>
      </w:tr>
      <w:tr w:rsidR="00BD6FCE">
        <w:trPr>
          <w:trHeight w:val="273"/>
        </w:trPr>
        <w:tc>
          <w:tcPr>
            <w:tcW w:w="3632" w:type="dxa"/>
          </w:tcPr>
          <w:p w:rsidR="00BD6FCE" w:rsidRDefault="005E027E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26.10.2026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03.11.2026</w:t>
            </w:r>
          </w:p>
        </w:tc>
        <w:tc>
          <w:tcPr>
            <w:tcW w:w="3072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6FCE">
        <w:trPr>
          <w:trHeight w:val="275"/>
        </w:trPr>
        <w:tc>
          <w:tcPr>
            <w:tcW w:w="3632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3072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BD6FCE">
        <w:trPr>
          <w:trHeight w:val="275"/>
        </w:trPr>
        <w:tc>
          <w:tcPr>
            <w:tcW w:w="3632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27.03.2027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04.04.2027</w:t>
            </w:r>
          </w:p>
        </w:tc>
        <w:tc>
          <w:tcPr>
            <w:tcW w:w="3072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6FCE">
        <w:trPr>
          <w:trHeight w:val="277"/>
        </w:trPr>
        <w:tc>
          <w:tcPr>
            <w:tcW w:w="3632" w:type="dxa"/>
          </w:tcPr>
          <w:p w:rsidR="00BD6FCE" w:rsidRDefault="005E027E">
            <w:pPr>
              <w:pStyle w:val="TableParagraph"/>
              <w:spacing w:before="3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3" w:line="254" w:lineRule="exact"/>
              <w:ind w:left="5" w:right="66"/>
              <w:rPr>
                <w:sz w:val="24"/>
              </w:rPr>
            </w:pPr>
            <w:r>
              <w:rPr>
                <w:spacing w:val="-2"/>
                <w:sz w:val="24"/>
              </w:rPr>
              <w:t>27.05.2027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3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  <w:tc>
          <w:tcPr>
            <w:tcW w:w="3072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3" w:line="254" w:lineRule="exact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  <w:r>
              <w:rPr>
                <w:spacing w:val="-5"/>
                <w:sz w:val="24"/>
                <w:vertAlign w:val="superscript"/>
              </w:rPr>
              <w:t>*</w:t>
            </w:r>
          </w:p>
        </w:tc>
      </w:tr>
      <w:tr w:rsidR="00EC7E42" w:rsidTr="00E263B2">
        <w:trPr>
          <w:trHeight w:val="277"/>
        </w:trPr>
        <w:tc>
          <w:tcPr>
            <w:tcW w:w="9501" w:type="dxa"/>
            <w:gridSpan w:val="4"/>
          </w:tcPr>
          <w:p w:rsidR="00EC7E42" w:rsidRDefault="00EC7E42">
            <w:pPr>
              <w:pStyle w:val="TableParagraph"/>
              <w:spacing w:before="3" w:line="254" w:lineRule="exact"/>
              <w:ind w:left="6" w:right="1"/>
              <w:rPr>
                <w:spacing w:val="-5"/>
                <w:sz w:val="24"/>
              </w:rPr>
            </w:pPr>
            <w:r>
              <w:rPr>
                <w:sz w:val="24"/>
              </w:rPr>
              <w:t>Праздничные дни: 04.11.2026г.- «День народного Единства»,  23.02.2027г.- «День Защитника Отечества»,08.03.2027г.- «Международный женский день»,03.05.2027г.-«1 мая», 10.05.2027г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«День Победы».</w:t>
            </w:r>
          </w:p>
        </w:tc>
      </w:tr>
    </w:tbl>
    <w:p w:rsidR="00BD6FCE" w:rsidRDefault="005E027E">
      <w:pPr>
        <w:pStyle w:val="a3"/>
        <w:spacing w:before="189"/>
        <w:ind w:left="143" w:right="137"/>
        <w:jc w:val="both"/>
      </w:pPr>
      <w:r>
        <w:t>*Для</w:t>
      </w:r>
      <w:r w:rsidR="00AB51F6">
        <w:t xml:space="preserve"> </w:t>
      </w:r>
      <w:proofErr w:type="gramStart"/>
      <w:r>
        <w:t>обучающихся</w:t>
      </w:r>
      <w:proofErr w:type="gramEnd"/>
      <w:r w:rsidR="008D2881">
        <w:t xml:space="preserve"> </w:t>
      </w:r>
      <w:r>
        <w:t>9-го</w:t>
      </w:r>
      <w:r w:rsidR="008D2881">
        <w:t xml:space="preserve"> </w:t>
      </w:r>
      <w:r>
        <w:t>класса учебный</w:t>
      </w:r>
      <w:r w:rsidR="00AB51F6">
        <w:t xml:space="preserve"> </w:t>
      </w:r>
      <w:r>
        <w:t>год</w:t>
      </w:r>
      <w:r w:rsidR="00AB51F6">
        <w:t xml:space="preserve"> </w:t>
      </w:r>
      <w:r>
        <w:t>завершается</w:t>
      </w:r>
      <w:r w:rsidR="00AB51F6">
        <w:t xml:space="preserve"> </w:t>
      </w:r>
      <w:r>
        <w:t>в соответствии с</w:t>
      </w:r>
      <w:r w:rsidR="00AB51F6">
        <w:t xml:space="preserve"> </w:t>
      </w:r>
      <w:r>
        <w:t>расписанием</w:t>
      </w:r>
      <w:r w:rsidR="00AB51F6">
        <w:t xml:space="preserve"> </w:t>
      </w:r>
      <w:r>
        <w:t>ГИА. В календарном учебном графике период летних каникул определен примерно.</w:t>
      </w:r>
    </w:p>
    <w:p w:rsidR="00BD6FCE" w:rsidRDefault="00BD6FCE">
      <w:pPr>
        <w:pStyle w:val="a3"/>
      </w:pPr>
    </w:p>
    <w:p w:rsidR="00BD6FCE" w:rsidRDefault="005E027E">
      <w:pPr>
        <w:pStyle w:val="Heading1"/>
        <w:numPr>
          <w:ilvl w:val="0"/>
          <w:numId w:val="3"/>
        </w:numPr>
        <w:tabs>
          <w:tab w:val="left" w:pos="850"/>
        </w:tabs>
        <w:ind w:left="850" w:hanging="707"/>
        <w:jc w:val="both"/>
      </w:pPr>
      <w:r>
        <w:t>Режим</w:t>
      </w:r>
      <w:r w:rsidR="00AB51F6">
        <w:t xml:space="preserve"> </w:t>
      </w:r>
      <w:r>
        <w:t>работы</w:t>
      </w:r>
      <w:r w:rsidR="00AB51F6">
        <w:t xml:space="preserve"> </w:t>
      </w:r>
      <w:r>
        <w:t>образовательной</w:t>
      </w:r>
      <w:r w:rsidR="00AB51F6">
        <w:t xml:space="preserve"> </w:t>
      </w:r>
      <w:r>
        <w:rPr>
          <w:spacing w:val="-2"/>
        </w:rPr>
        <w:t>организации</w:t>
      </w:r>
    </w:p>
    <w:p w:rsidR="00BD6FCE" w:rsidRDefault="00BD6FCE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1"/>
        <w:gridCol w:w="4751"/>
      </w:tblGrid>
      <w:tr w:rsidR="00BD6FCE">
        <w:trPr>
          <w:trHeight w:val="278"/>
        </w:trPr>
        <w:tc>
          <w:tcPr>
            <w:tcW w:w="4751" w:type="dxa"/>
          </w:tcPr>
          <w:p w:rsidR="00BD6FCE" w:rsidRDefault="005E027E">
            <w:pPr>
              <w:pStyle w:val="TableParagraph"/>
              <w:spacing w:before="1" w:line="257" w:lineRule="exact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 w:rsidR="00AB51F6">
              <w:rPr>
                <w:sz w:val="24"/>
              </w:rPr>
              <w:t xml:space="preserve"> </w:t>
            </w:r>
            <w:r w:rsidR="008D288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51" w:type="dxa"/>
          </w:tcPr>
          <w:p w:rsidR="00BD6FCE" w:rsidRDefault="005E027E">
            <w:pPr>
              <w:pStyle w:val="TableParagraph"/>
              <w:spacing w:before="1" w:line="257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>Учебная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D6FCE">
        <w:trPr>
          <w:trHeight w:val="276"/>
        </w:trPr>
        <w:tc>
          <w:tcPr>
            <w:tcW w:w="4751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(дней)</w:t>
            </w:r>
          </w:p>
        </w:tc>
        <w:tc>
          <w:tcPr>
            <w:tcW w:w="4751" w:type="dxa"/>
          </w:tcPr>
          <w:p w:rsidR="00BD6FCE" w:rsidRDefault="005E027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BD6FCE">
        <w:trPr>
          <w:trHeight w:val="275"/>
        </w:trPr>
        <w:tc>
          <w:tcPr>
            <w:tcW w:w="4751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4751" w:type="dxa"/>
          </w:tcPr>
          <w:p w:rsidR="00BD6FCE" w:rsidRDefault="005E027E">
            <w:pPr>
              <w:pStyle w:val="TableParagraph"/>
              <w:spacing w:line="256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4751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4751" w:type="dxa"/>
          </w:tcPr>
          <w:p w:rsidR="00BD6FCE" w:rsidRDefault="005E027E">
            <w:pPr>
              <w:pStyle w:val="TableParagraph"/>
              <w:spacing w:line="256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D6FCE">
        <w:trPr>
          <w:trHeight w:val="551"/>
        </w:trPr>
        <w:tc>
          <w:tcPr>
            <w:tcW w:w="4751" w:type="dxa"/>
          </w:tcPr>
          <w:p w:rsidR="00BD6FCE" w:rsidRDefault="005E027E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 w:rsidR="00AB51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4751" w:type="dxa"/>
          </w:tcPr>
          <w:p w:rsidR="00BD6FCE" w:rsidRDefault="005E027E">
            <w:pPr>
              <w:pStyle w:val="TableParagraph"/>
              <w:spacing w:line="276" w:lineRule="exact"/>
              <w:ind w:left="1264" w:hanging="104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четвертям,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Единому</w:t>
            </w:r>
            <w:r w:rsidR="00AB51F6">
              <w:rPr>
                <w:sz w:val="24"/>
              </w:rPr>
              <w:t xml:space="preserve"> </w:t>
            </w:r>
            <w:r>
              <w:rPr>
                <w:sz w:val="24"/>
              </w:rPr>
              <w:t>графику оценочных процедур.</w:t>
            </w:r>
          </w:p>
        </w:tc>
      </w:tr>
    </w:tbl>
    <w:p w:rsidR="00BD6FCE" w:rsidRDefault="00BD6FCE">
      <w:pPr>
        <w:pStyle w:val="a3"/>
        <w:rPr>
          <w:b/>
        </w:rPr>
      </w:pPr>
    </w:p>
    <w:p w:rsidR="00BD6FCE" w:rsidRDefault="005E027E">
      <w:pPr>
        <w:pStyle w:val="Heading1"/>
        <w:numPr>
          <w:ilvl w:val="0"/>
          <w:numId w:val="3"/>
        </w:numPr>
        <w:tabs>
          <w:tab w:val="left" w:pos="383"/>
        </w:tabs>
        <w:jc w:val="both"/>
      </w:pPr>
      <w:r>
        <w:t>Сроки</w:t>
      </w:r>
      <w:r w:rsidR="00AB51F6">
        <w:t xml:space="preserve"> </w:t>
      </w:r>
      <w:r>
        <w:t>проведения</w:t>
      </w:r>
      <w:r w:rsidR="00AB51F6">
        <w:t xml:space="preserve"> </w:t>
      </w:r>
      <w:r>
        <w:t>промежуточной</w:t>
      </w:r>
      <w:r w:rsidR="00AB51F6">
        <w:t xml:space="preserve"> </w:t>
      </w:r>
      <w:r>
        <w:rPr>
          <w:spacing w:val="-2"/>
        </w:rPr>
        <w:t>аттестации</w:t>
      </w:r>
    </w:p>
    <w:p w:rsidR="00BD6FCE" w:rsidRDefault="005E027E">
      <w:pPr>
        <w:pStyle w:val="a3"/>
        <w:ind w:left="143" w:right="138"/>
        <w:jc w:val="both"/>
      </w:pPr>
      <w:r>
        <w:t xml:space="preserve">Промежуточная аттестация обучающихся проводится </w:t>
      </w:r>
      <w:proofErr w:type="gramStart"/>
      <w:r>
        <w:t>без прекращения образовательной деятельности по предметам учебного плана на основе результатов текущего контроля успеваемости обучающихся</w:t>
      </w:r>
      <w:r w:rsidR="00AB51F6">
        <w:t xml:space="preserve"> </w:t>
      </w:r>
      <w:r>
        <w:t>по</w:t>
      </w:r>
      <w:r w:rsidR="00AB51F6">
        <w:t xml:space="preserve"> </w:t>
      </w:r>
      <w:r>
        <w:t>итогам</w:t>
      </w:r>
      <w:r w:rsidR="00AB51F6">
        <w:t xml:space="preserve"> </w:t>
      </w:r>
      <w:r>
        <w:t>текущего</w:t>
      </w:r>
      <w:r w:rsidR="00AB51F6">
        <w:t xml:space="preserve"> </w:t>
      </w:r>
      <w:r>
        <w:t>контроля успеваемости за учебные</w:t>
      </w:r>
      <w:r w:rsidR="00AB51F6">
        <w:t xml:space="preserve"> </w:t>
      </w:r>
      <w:r>
        <w:t>четверти</w:t>
      </w:r>
      <w:proofErr w:type="gramEnd"/>
      <w:r>
        <w:t xml:space="preserve"> по каждому учебному предмету, курсу, дисциплине (модулю). Сроки проведения промежуточной аттестации совпадают с датами выставления четвертных, годовых отметок по учебным предметам учебного плана школы и определены в Едином графике оценочных процедур.</w:t>
      </w:r>
    </w:p>
    <w:p w:rsidR="00BD6FCE" w:rsidRDefault="00BD6FCE">
      <w:pPr>
        <w:pStyle w:val="a3"/>
        <w:spacing w:before="1"/>
      </w:pPr>
    </w:p>
    <w:p w:rsidR="00BD6FCE" w:rsidRDefault="005E027E">
      <w:pPr>
        <w:pStyle w:val="Heading1"/>
        <w:numPr>
          <w:ilvl w:val="0"/>
          <w:numId w:val="3"/>
        </w:numPr>
        <w:tabs>
          <w:tab w:val="left" w:pos="383"/>
        </w:tabs>
        <w:jc w:val="both"/>
      </w:pPr>
      <w:r>
        <w:t>Расписание</w:t>
      </w:r>
      <w:r w:rsidR="0032481B">
        <w:t xml:space="preserve"> </w:t>
      </w:r>
      <w:r>
        <w:t>звонков</w:t>
      </w:r>
      <w:r w:rsidR="0032481B">
        <w:t xml:space="preserve"> </w:t>
      </w:r>
      <w:r>
        <w:t>и</w:t>
      </w:r>
      <w:r w:rsidR="0032481B">
        <w:t xml:space="preserve"> </w:t>
      </w:r>
      <w:r>
        <w:rPr>
          <w:spacing w:val="-2"/>
        </w:rPr>
        <w:t>перемен</w:t>
      </w:r>
    </w:p>
    <w:p w:rsidR="00BD6FCE" w:rsidRDefault="00BD6FCE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977"/>
        <w:gridCol w:w="3476"/>
      </w:tblGrid>
      <w:tr w:rsidR="00BD6FCE">
        <w:trPr>
          <w:trHeight w:val="275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3248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3248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</w:p>
        </w:tc>
      </w:tr>
      <w:tr w:rsidR="00BD6FCE">
        <w:trPr>
          <w:trHeight w:val="275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8"/>
        </w:trPr>
        <w:tc>
          <w:tcPr>
            <w:tcW w:w="3121" w:type="dxa"/>
          </w:tcPr>
          <w:p w:rsidR="00BD6FCE" w:rsidRDefault="005E027E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before="1" w:line="257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11:10 —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12:10 —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13:10 — </w:t>
            </w:r>
            <w:r>
              <w:rPr>
                <w:spacing w:val="-2"/>
                <w:sz w:val="24"/>
              </w:rPr>
              <w:t>13:50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14:00 — </w:t>
            </w: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6"/>
        </w:trPr>
        <w:tc>
          <w:tcPr>
            <w:tcW w:w="3121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14:50 — </w:t>
            </w:r>
            <w:r>
              <w:rPr>
                <w:spacing w:val="-2"/>
                <w:sz w:val="24"/>
              </w:rPr>
              <w:t>15:30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9574" w:type="dxa"/>
            <w:gridSpan w:val="3"/>
          </w:tcPr>
          <w:p w:rsidR="00BD6FCE" w:rsidRDefault="005E027E">
            <w:pPr>
              <w:pStyle w:val="TableParagraph"/>
              <w:spacing w:line="256" w:lineRule="exact"/>
              <w:ind w:left="918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 w:rsidR="0032481B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32481B">
              <w:rPr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 w:rsidR="003248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2481B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 w:rsidR="0032481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  <w:r w:rsidR="008D2881">
              <w:rPr>
                <w:sz w:val="24"/>
              </w:rPr>
              <w:t xml:space="preserve"> </w:t>
            </w:r>
            <w:r w:rsidR="0032481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деятельности–30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D6FCE">
        <w:trPr>
          <w:trHeight w:val="278"/>
        </w:trPr>
        <w:tc>
          <w:tcPr>
            <w:tcW w:w="3121" w:type="dxa"/>
          </w:tcPr>
          <w:p w:rsidR="00BD6FCE" w:rsidRDefault="005E027E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 w:rsidR="003248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BD6FCE" w:rsidRDefault="005E027E">
            <w:pPr>
              <w:pStyle w:val="TableParagraph"/>
              <w:spacing w:before="1" w:line="257" w:lineRule="exact"/>
              <w:ind w:left="7" w:right="6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16:00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D6FCE" w:rsidRDefault="00BD6FCE">
      <w:pPr>
        <w:pStyle w:val="TableParagraph"/>
        <w:spacing w:line="257" w:lineRule="exact"/>
        <w:rPr>
          <w:sz w:val="24"/>
        </w:rPr>
        <w:sectPr w:rsidR="00BD6FCE">
          <w:pgSz w:w="11910" w:h="16840"/>
          <w:pgMar w:top="1040" w:right="425" w:bottom="1240" w:left="1275" w:header="717" w:footer="994" w:gutter="0"/>
          <w:cols w:space="720"/>
        </w:sectPr>
      </w:pPr>
    </w:p>
    <w:p w:rsidR="00BD6FCE" w:rsidRDefault="005E027E">
      <w:pPr>
        <w:spacing w:before="232"/>
        <w:ind w:left="1"/>
        <w:jc w:val="center"/>
        <w:rPr>
          <w:b/>
          <w:sz w:val="20"/>
        </w:rPr>
      </w:pPr>
      <w:r>
        <w:rPr>
          <w:b/>
          <w:sz w:val="20"/>
        </w:rPr>
        <w:lastRenderedPageBreak/>
        <w:t>КАЛЕНДАРНЫЙУЧЕБНЫЙ</w:t>
      </w:r>
      <w:r>
        <w:rPr>
          <w:b/>
          <w:spacing w:val="-2"/>
          <w:sz w:val="20"/>
        </w:rPr>
        <w:t>ГРАФИК</w:t>
      </w:r>
    </w:p>
    <w:p w:rsidR="00BD6FCE" w:rsidRDefault="005E027E">
      <w:pPr>
        <w:ind w:left="317" w:right="308"/>
        <w:jc w:val="center"/>
        <w:rPr>
          <w:b/>
          <w:sz w:val="20"/>
        </w:rPr>
      </w:pPr>
      <w:r>
        <w:rPr>
          <w:b/>
          <w:sz w:val="20"/>
        </w:rPr>
        <w:t>ДЛЯ</w:t>
      </w:r>
      <w:r w:rsidR="0032481B">
        <w:rPr>
          <w:b/>
          <w:sz w:val="20"/>
        </w:rPr>
        <w:t xml:space="preserve"> </w:t>
      </w:r>
      <w:r>
        <w:rPr>
          <w:b/>
          <w:sz w:val="20"/>
        </w:rPr>
        <w:t>ОСНОВНОЙ</w:t>
      </w:r>
      <w:r w:rsidR="008D2881">
        <w:rPr>
          <w:b/>
          <w:sz w:val="20"/>
        </w:rPr>
        <w:t xml:space="preserve"> </w:t>
      </w:r>
      <w:r>
        <w:rPr>
          <w:b/>
          <w:sz w:val="20"/>
        </w:rPr>
        <w:t>ОБРАЗОВАТЕЛЬНОЙ</w:t>
      </w:r>
      <w:r w:rsidR="008D2881">
        <w:rPr>
          <w:b/>
          <w:sz w:val="20"/>
        </w:rPr>
        <w:t xml:space="preserve"> </w:t>
      </w:r>
      <w:r>
        <w:rPr>
          <w:b/>
          <w:sz w:val="20"/>
        </w:rPr>
        <w:t>ПРОГРАММЫ</w:t>
      </w:r>
      <w:r w:rsidR="008D2881">
        <w:rPr>
          <w:b/>
          <w:sz w:val="20"/>
        </w:rPr>
        <w:t xml:space="preserve"> </w:t>
      </w:r>
      <w:r>
        <w:rPr>
          <w:b/>
          <w:sz w:val="20"/>
        </w:rPr>
        <w:t>СРЕДНЕГО</w:t>
      </w:r>
      <w:r w:rsidR="008D2881">
        <w:rPr>
          <w:b/>
          <w:sz w:val="20"/>
        </w:rPr>
        <w:t xml:space="preserve"> </w:t>
      </w:r>
      <w:r>
        <w:rPr>
          <w:b/>
          <w:sz w:val="20"/>
        </w:rPr>
        <w:t>ОБЩЕГО</w:t>
      </w:r>
      <w:r w:rsidR="008D2881">
        <w:rPr>
          <w:b/>
          <w:sz w:val="20"/>
        </w:rPr>
        <w:t xml:space="preserve"> </w:t>
      </w:r>
      <w:r>
        <w:rPr>
          <w:b/>
          <w:sz w:val="20"/>
        </w:rPr>
        <w:t>ОБРАЗОВАНИЯ МБОУ «</w:t>
      </w:r>
      <w:r w:rsidR="00E670FC">
        <w:rPr>
          <w:b/>
          <w:sz w:val="20"/>
        </w:rPr>
        <w:t>АГРАФЕНОВСКАЯ СОШ</w:t>
      </w:r>
      <w:r>
        <w:rPr>
          <w:b/>
          <w:sz w:val="20"/>
        </w:rPr>
        <w:t>» НА 2026-2027 УЧЕБНЫЙ ГОД</w:t>
      </w:r>
    </w:p>
    <w:p w:rsidR="00BD6FCE" w:rsidRDefault="00BD6FCE">
      <w:pPr>
        <w:pStyle w:val="a3"/>
        <w:spacing w:before="45"/>
        <w:rPr>
          <w:b/>
          <w:sz w:val="20"/>
        </w:rPr>
      </w:pPr>
    </w:p>
    <w:p w:rsidR="00BD6FCE" w:rsidRDefault="005E027E">
      <w:pPr>
        <w:pStyle w:val="Heading1"/>
        <w:spacing w:before="1"/>
        <w:ind w:left="3797" w:firstLine="0"/>
      </w:pPr>
      <w:r>
        <w:t>Пояснительная</w:t>
      </w:r>
      <w:r w:rsidR="00E670FC">
        <w:t xml:space="preserve"> </w:t>
      </w:r>
      <w:r>
        <w:rPr>
          <w:spacing w:val="-2"/>
        </w:rPr>
        <w:t>записка</w:t>
      </w:r>
    </w:p>
    <w:p w:rsidR="00BD6FCE" w:rsidRDefault="005E027E">
      <w:pPr>
        <w:pStyle w:val="a3"/>
        <w:ind w:left="143"/>
      </w:pPr>
      <w:r>
        <w:t>Календарный</w:t>
      </w:r>
      <w:r w:rsidR="00E670FC">
        <w:t xml:space="preserve"> </w:t>
      </w:r>
      <w:r>
        <w:t>учебный</w:t>
      </w:r>
      <w:r w:rsidR="00E670FC">
        <w:t xml:space="preserve"> </w:t>
      </w:r>
      <w:r>
        <w:t>график</w:t>
      </w:r>
      <w:r w:rsidR="00E670FC">
        <w:t xml:space="preserve"> </w:t>
      </w:r>
      <w:r>
        <w:t>составлен</w:t>
      </w:r>
      <w:r w:rsidR="00E670FC">
        <w:t xml:space="preserve"> </w:t>
      </w:r>
      <w:r>
        <w:t>для</w:t>
      </w:r>
      <w:r w:rsidR="00E670FC">
        <w:t xml:space="preserve"> </w:t>
      </w:r>
      <w:r>
        <w:t>основной</w:t>
      </w:r>
      <w:r w:rsidR="00E670FC">
        <w:t xml:space="preserve"> </w:t>
      </w:r>
      <w:r>
        <w:t>общеобразовательной</w:t>
      </w:r>
      <w:r w:rsidR="00E670FC">
        <w:t xml:space="preserve"> </w:t>
      </w:r>
      <w:r>
        <w:t>программы основного общего образования в соответствии:</w:t>
      </w:r>
    </w:p>
    <w:p w:rsidR="00BD6FCE" w:rsidRDefault="005E027E">
      <w:pPr>
        <w:pStyle w:val="a4"/>
        <w:numPr>
          <w:ilvl w:val="0"/>
          <w:numId w:val="2"/>
        </w:numPr>
        <w:tabs>
          <w:tab w:val="left" w:pos="863"/>
        </w:tabs>
        <w:ind w:right="318" w:firstLine="0"/>
        <w:rPr>
          <w:sz w:val="24"/>
        </w:rPr>
      </w:pPr>
      <w:r>
        <w:rPr>
          <w:sz w:val="24"/>
        </w:rPr>
        <w:t>с частью 1 статьи 34 Федерального закона от 29.12.2012 № 273-ФЗ «Об образовании в Российской Федерации»;</w:t>
      </w:r>
    </w:p>
    <w:p w:rsidR="00BD6FCE" w:rsidRDefault="005E027E">
      <w:pPr>
        <w:pStyle w:val="a4"/>
        <w:numPr>
          <w:ilvl w:val="0"/>
          <w:numId w:val="2"/>
        </w:numPr>
        <w:tabs>
          <w:tab w:val="left" w:pos="863"/>
          <w:tab w:val="left" w:pos="1472"/>
          <w:tab w:val="left" w:pos="2913"/>
          <w:tab w:val="left" w:pos="6627"/>
          <w:tab w:val="left" w:pos="8066"/>
          <w:tab w:val="left" w:pos="8459"/>
        </w:tabs>
        <w:ind w:right="321" w:firstLine="0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 w:rsidR="00E670FC">
        <w:rPr>
          <w:spacing w:val="-2"/>
          <w:sz w:val="24"/>
        </w:rPr>
        <w:t xml:space="preserve">м </w:t>
      </w:r>
      <w:r>
        <w:rPr>
          <w:sz w:val="24"/>
        </w:rPr>
        <w:t>воспитания и обучения, отдыха и оздоровления детей и молодежи»;</w:t>
      </w:r>
    </w:p>
    <w:p w:rsidR="00BD6FCE" w:rsidRDefault="005E027E">
      <w:pPr>
        <w:pStyle w:val="a4"/>
        <w:numPr>
          <w:ilvl w:val="0"/>
          <w:numId w:val="2"/>
        </w:numPr>
        <w:tabs>
          <w:tab w:val="left" w:pos="863"/>
          <w:tab w:val="left" w:pos="1937"/>
          <w:tab w:val="left" w:pos="3304"/>
          <w:tab w:val="left" w:pos="5167"/>
          <w:tab w:val="left" w:pos="6508"/>
          <w:tab w:val="left" w:pos="6841"/>
          <w:tab w:val="left" w:pos="8206"/>
          <w:tab w:val="left" w:pos="8528"/>
        </w:tabs>
        <w:ind w:right="321" w:firstLine="0"/>
        <w:rPr>
          <w:sz w:val="24"/>
        </w:rPr>
      </w:pPr>
      <w:proofErr w:type="spellStart"/>
      <w:r>
        <w:rPr>
          <w:spacing w:val="-2"/>
          <w:sz w:val="24"/>
        </w:rPr>
        <w:t>СанПиН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1.2.3685-21</w:t>
      </w:r>
      <w:r>
        <w:rPr>
          <w:sz w:val="24"/>
        </w:rPr>
        <w:tab/>
      </w:r>
      <w:r>
        <w:rPr>
          <w:spacing w:val="-2"/>
          <w:sz w:val="24"/>
        </w:rPr>
        <w:t>«Гигиенические</w:t>
      </w:r>
      <w:r>
        <w:rPr>
          <w:sz w:val="24"/>
        </w:rPr>
        <w:tab/>
      </w:r>
      <w:r>
        <w:rPr>
          <w:spacing w:val="-2"/>
          <w:sz w:val="24"/>
        </w:rPr>
        <w:t>нормативы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обеспечению</w:t>
      </w:r>
      <w:r w:rsidR="00E670FC">
        <w:rPr>
          <w:spacing w:val="-2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обитания»;</w:t>
      </w:r>
    </w:p>
    <w:p w:rsidR="00BD6FCE" w:rsidRDefault="005E027E">
      <w:pPr>
        <w:pStyle w:val="a4"/>
        <w:numPr>
          <w:ilvl w:val="0"/>
          <w:numId w:val="2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>ФГОССОО,</w:t>
      </w:r>
      <w:r w:rsidR="00E670FC">
        <w:rPr>
          <w:sz w:val="24"/>
        </w:rPr>
        <w:t xml:space="preserve"> </w:t>
      </w:r>
      <w:r>
        <w:rPr>
          <w:sz w:val="24"/>
        </w:rPr>
        <w:t>утвержденным</w:t>
      </w:r>
      <w:r w:rsidR="00E670FC">
        <w:rPr>
          <w:sz w:val="24"/>
        </w:rPr>
        <w:t xml:space="preserve"> </w:t>
      </w:r>
      <w:r>
        <w:rPr>
          <w:sz w:val="24"/>
        </w:rPr>
        <w:t>приказом</w:t>
      </w:r>
      <w:r w:rsidR="00E670FC">
        <w:rPr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 w:rsidR="00E670FC">
        <w:rPr>
          <w:sz w:val="24"/>
        </w:rPr>
        <w:t xml:space="preserve"> </w:t>
      </w:r>
      <w:r>
        <w:rPr>
          <w:sz w:val="24"/>
        </w:rPr>
        <w:t>от</w:t>
      </w:r>
      <w:r w:rsidR="00E670FC">
        <w:rPr>
          <w:sz w:val="24"/>
        </w:rPr>
        <w:t xml:space="preserve"> </w:t>
      </w:r>
      <w:r>
        <w:rPr>
          <w:sz w:val="24"/>
        </w:rPr>
        <w:t>17.05.2012№</w:t>
      </w:r>
      <w:r>
        <w:rPr>
          <w:spacing w:val="-4"/>
          <w:sz w:val="24"/>
        </w:rPr>
        <w:t>413;</w:t>
      </w:r>
    </w:p>
    <w:p w:rsidR="00BD6FCE" w:rsidRDefault="005E027E">
      <w:pPr>
        <w:pStyle w:val="a4"/>
        <w:numPr>
          <w:ilvl w:val="0"/>
          <w:numId w:val="2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>ФОПСОО,</w:t>
      </w:r>
      <w:r w:rsidR="008D2881">
        <w:rPr>
          <w:sz w:val="24"/>
        </w:rPr>
        <w:t xml:space="preserve"> </w:t>
      </w:r>
      <w:proofErr w:type="gramStart"/>
      <w:r>
        <w:rPr>
          <w:sz w:val="24"/>
        </w:rPr>
        <w:t>утвержденной</w:t>
      </w:r>
      <w:proofErr w:type="gramEnd"/>
      <w:r w:rsidR="00E670FC">
        <w:rPr>
          <w:sz w:val="24"/>
        </w:rPr>
        <w:t xml:space="preserve"> </w:t>
      </w:r>
      <w:r>
        <w:rPr>
          <w:sz w:val="24"/>
        </w:rPr>
        <w:t>приказом</w:t>
      </w:r>
      <w:r w:rsidR="00E670FC"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 w:rsidR="00E670FC">
        <w:rPr>
          <w:sz w:val="24"/>
        </w:rPr>
        <w:t xml:space="preserve"> </w:t>
      </w:r>
      <w:r>
        <w:rPr>
          <w:sz w:val="24"/>
        </w:rPr>
        <w:t>от 18.05.2023№</w:t>
      </w:r>
      <w:r>
        <w:rPr>
          <w:spacing w:val="-4"/>
          <w:sz w:val="24"/>
        </w:rPr>
        <w:t>371.</w:t>
      </w:r>
    </w:p>
    <w:p w:rsidR="00BD6FCE" w:rsidRDefault="005E027E">
      <w:pPr>
        <w:pStyle w:val="a4"/>
        <w:numPr>
          <w:ilvl w:val="0"/>
          <w:numId w:val="1"/>
        </w:numPr>
        <w:tabs>
          <w:tab w:val="left" w:pos="383"/>
        </w:tabs>
        <w:spacing w:before="228"/>
        <w:rPr>
          <w:b/>
          <w:sz w:val="24"/>
        </w:rPr>
      </w:pPr>
      <w:r>
        <w:rPr>
          <w:b/>
          <w:color w:val="212121"/>
          <w:sz w:val="24"/>
        </w:rPr>
        <w:t>Даты</w:t>
      </w:r>
      <w:r w:rsidR="00E670FC">
        <w:rPr>
          <w:b/>
          <w:color w:val="212121"/>
          <w:sz w:val="24"/>
        </w:rPr>
        <w:t xml:space="preserve"> </w:t>
      </w:r>
      <w:r>
        <w:rPr>
          <w:b/>
          <w:color w:val="212121"/>
          <w:sz w:val="24"/>
        </w:rPr>
        <w:t>начала</w:t>
      </w:r>
      <w:r w:rsidR="00E670FC">
        <w:rPr>
          <w:b/>
          <w:color w:val="212121"/>
          <w:sz w:val="24"/>
        </w:rPr>
        <w:t xml:space="preserve"> </w:t>
      </w:r>
      <w:r>
        <w:rPr>
          <w:b/>
          <w:color w:val="212121"/>
          <w:sz w:val="24"/>
        </w:rPr>
        <w:t>и</w:t>
      </w:r>
      <w:r w:rsidR="00E670FC">
        <w:rPr>
          <w:b/>
          <w:color w:val="212121"/>
          <w:sz w:val="24"/>
        </w:rPr>
        <w:t xml:space="preserve"> </w:t>
      </w:r>
      <w:r>
        <w:rPr>
          <w:b/>
          <w:color w:val="212121"/>
          <w:sz w:val="24"/>
        </w:rPr>
        <w:t>окончания</w:t>
      </w:r>
      <w:r w:rsidR="00E670FC">
        <w:rPr>
          <w:b/>
          <w:color w:val="212121"/>
          <w:sz w:val="24"/>
        </w:rPr>
        <w:t xml:space="preserve"> </w:t>
      </w:r>
      <w:r>
        <w:rPr>
          <w:b/>
          <w:color w:val="212121"/>
          <w:sz w:val="24"/>
        </w:rPr>
        <w:t>учебного</w:t>
      </w:r>
      <w:r w:rsidR="00E670FC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4"/>
          <w:sz w:val="24"/>
        </w:rPr>
        <w:t>года</w:t>
      </w:r>
    </w:p>
    <w:p w:rsidR="00BD6FCE" w:rsidRDefault="005E027E">
      <w:pPr>
        <w:pStyle w:val="a4"/>
        <w:numPr>
          <w:ilvl w:val="1"/>
          <w:numId w:val="1"/>
        </w:numPr>
        <w:tabs>
          <w:tab w:val="left" w:pos="563"/>
        </w:tabs>
        <w:rPr>
          <w:sz w:val="24"/>
        </w:rPr>
      </w:pPr>
      <w:r>
        <w:rPr>
          <w:sz w:val="24"/>
        </w:rPr>
        <w:t>Дата</w:t>
      </w:r>
      <w:r w:rsidR="00E670FC">
        <w:rPr>
          <w:sz w:val="24"/>
        </w:rPr>
        <w:t xml:space="preserve"> </w:t>
      </w:r>
      <w:r>
        <w:rPr>
          <w:sz w:val="24"/>
        </w:rPr>
        <w:t>начала</w:t>
      </w:r>
      <w:r w:rsidR="00E670FC">
        <w:rPr>
          <w:sz w:val="24"/>
        </w:rPr>
        <w:t xml:space="preserve"> </w:t>
      </w:r>
      <w:r>
        <w:rPr>
          <w:sz w:val="24"/>
        </w:rPr>
        <w:t>учебного</w:t>
      </w:r>
      <w:r w:rsidR="00E670FC">
        <w:rPr>
          <w:sz w:val="24"/>
        </w:rPr>
        <w:t xml:space="preserve"> </w:t>
      </w:r>
      <w:r>
        <w:rPr>
          <w:sz w:val="24"/>
        </w:rPr>
        <w:t>года: 1</w:t>
      </w:r>
      <w:r w:rsidR="00E670FC">
        <w:rPr>
          <w:sz w:val="24"/>
        </w:rPr>
        <w:t xml:space="preserve"> </w:t>
      </w:r>
      <w:r>
        <w:rPr>
          <w:sz w:val="24"/>
        </w:rPr>
        <w:t>сентября</w:t>
      </w:r>
      <w:r w:rsidR="00E670FC">
        <w:rPr>
          <w:sz w:val="24"/>
        </w:rPr>
        <w:t xml:space="preserve"> </w:t>
      </w:r>
      <w:r>
        <w:rPr>
          <w:sz w:val="24"/>
        </w:rPr>
        <w:t>2026</w:t>
      </w:r>
      <w:r w:rsidR="00E670FC"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BD6FCE" w:rsidRDefault="005E027E">
      <w:pPr>
        <w:pStyle w:val="a4"/>
        <w:numPr>
          <w:ilvl w:val="1"/>
          <w:numId w:val="1"/>
        </w:numPr>
        <w:tabs>
          <w:tab w:val="left" w:pos="563"/>
        </w:tabs>
        <w:spacing w:before="1"/>
        <w:rPr>
          <w:sz w:val="24"/>
        </w:rPr>
      </w:pPr>
      <w:r>
        <w:rPr>
          <w:sz w:val="24"/>
        </w:rPr>
        <w:t>Дата</w:t>
      </w:r>
      <w:r w:rsidR="00E670FC">
        <w:rPr>
          <w:sz w:val="24"/>
        </w:rPr>
        <w:t xml:space="preserve"> </w:t>
      </w:r>
      <w:r>
        <w:rPr>
          <w:sz w:val="24"/>
        </w:rPr>
        <w:t>окончания учебного</w:t>
      </w:r>
      <w:r w:rsidR="00E670FC">
        <w:rPr>
          <w:sz w:val="24"/>
        </w:rPr>
        <w:t xml:space="preserve"> </w:t>
      </w:r>
      <w:r>
        <w:rPr>
          <w:sz w:val="24"/>
        </w:rPr>
        <w:t>года</w:t>
      </w:r>
      <w:r w:rsidR="00E670FC">
        <w:rPr>
          <w:sz w:val="24"/>
        </w:rPr>
        <w:t xml:space="preserve"> </w:t>
      </w:r>
      <w:r>
        <w:rPr>
          <w:sz w:val="24"/>
        </w:rPr>
        <w:t>(10-й</w:t>
      </w:r>
      <w:r w:rsidR="008D2881">
        <w:rPr>
          <w:sz w:val="24"/>
        </w:rPr>
        <w:t xml:space="preserve"> </w:t>
      </w:r>
      <w:r>
        <w:rPr>
          <w:sz w:val="24"/>
        </w:rPr>
        <w:t>класс): 26</w:t>
      </w:r>
      <w:r w:rsidR="00E670FC">
        <w:rPr>
          <w:sz w:val="24"/>
        </w:rPr>
        <w:t xml:space="preserve"> </w:t>
      </w:r>
      <w:r>
        <w:rPr>
          <w:sz w:val="24"/>
        </w:rPr>
        <w:t>мая</w:t>
      </w:r>
      <w:r w:rsidR="00E670FC">
        <w:rPr>
          <w:sz w:val="24"/>
        </w:rPr>
        <w:t xml:space="preserve"> </w:t>
      </w:r>
      <w:r>
        <w:rPr>
          <w:sz w:val="24"/>
        </w:rPr>
        <w:t>2027</w:t>
      </w:r>
      <w:r w:rsidR="00E670FC">
        <w:rPr>
          <w:sz w:val="24"/>
        </w:rPr>
        <w:t xml:space="preserve"> </w:t>
      </w:r>
      <w:r>
        <w:rPr>
          <w:spacing w:val="-5"/>
          <w:sz w:val="24"/>
        </w:rPr>
        <w:t>г.;</w:t>
      </w:r>
    </w:p>
    <w:p w:rsidR="00BD6FCE" w:rsidRDefault="005E027E">
      <w:pPr>
        <w:pStyle w:val="a4"/>
        <w:numPr>
          <w:ilvl w:val="1"/>
          <w:numId w:val="1"/>
        </w:numPr>
        <w:tabs>
          <w:tab w:val="left" w:pos="563"/>
        </w:tabs>
        <w:rPr>
          <w:sz w:val="24"/>
        </w:rPr>
      </w:pPr>
      <w:r>
        <w:rPr>
          <w:sz w:val="24"/>
        </w:rPr>
        <w:t>Дата</w:t>
      </w:r>
      <w:r w:rsidR="00E670FC">
        <w:rPr>
          <w:sz w:val="24"/>
        </w:rPr>
        <w:t xml:space="preserve"> </w:t>
      </w:r>
      <w:r>
        <w:rPr>
          <w:sz w:val="24"/>
        </w:rPr>
        <w:t>окончания</w:t>
      </w:r>
      <w:r w:rsidR="00E670FC">
        <w:rPr>
          <w:sz w:val="24"/>
        </w:rPr>
        <w:t xml:space="preserve"> </w:t>
      </w:r>
      <w:r>
        <w:rPr>
          <w:sz w:val="24"/>
        </w:rPr>
        <w:t>учебного</w:t>
      </w:r>
      <w:r w:rsidR="00E670FC">
        <w:rPr>
          <w:sz w:val="24"/>
        </w:rPr>
        <w:t xml:space="preserve"> </w:t>
      </w:r>
      <w:r>
        <w:rPr>
          <w:sz w:val="24"/>
        </w:rPr>
        <w:t>года</w:t>
      </w:r>
      <w:r w:rsidR="00E670FC">
        <w:rPr>
          <w:sz w:val="24"/>
        </w:rPr>
        <w:t xml:space="preserve"> </w:t>
      </w:r>
      <w:r>
        <w:rPr>
          <w:sz w:val="24"/>
        </w:rPr>
        <w:t>(11-й</w:t>
      </w:r>
      <w:r w:rsidR="008D2881">
        <w:rPr>
          <w:sz w:val="24"/>
        </w:rPr>
        <w:t xml:space="preserve"> </w:t>
      </w:r>
      <w:r>
        <w:rPr>
          <w:sz w:val="24"/>
        </w:rPr>
        <w:t>класс): определяется</w:t>
      </w:r>
      <w:r w:rsidR="00E670FC">
        <w:rPr>
          <w:sz w:val="24"/>
        </w:rPr>
        <w:t xml:space="preserve"> </w:t>
      </w:r>
      <w:r>
        <w:rPr>
          <w:sz w:val="24"/>
        </w:rPr>
        <w:t>расписанием</w:t>
      </w:r>
      <w:r w:rsidR="00E670FC">
        <w:rPr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BD6FCE" w:rsidRDefault="005E027E">
      <w:pPr>
        <w:pStyle w:val="Heading1"/>
        <w:numPr>
          <w:ilvl w:val="0"/>
          <w:numId w:val="1"/>
        </w:numPr>
        <w:tabs>
          <w:tab w:val="left" w:pos="383"/>
        </w:tabs>
        <w:spacing w:before="230"/>
      </w:pPr>
      <w:r>
        <w:t>Периоды</w:t>
      </w:r>
      <w:r w:rsidR="00E670FC">
        <w:t xml:space="preserve"> </w:t>
      </w:r>
      <w:r>
        <w:t>образовательной</w:t>
      </w:r>
      <w:r w:rsidR="00E670FC">
        <w:t xml:space="preserve"> </w:t>
      </w:r>
      <w:r>
        <w:rPr>
          <w:spacing w:val="-2"/>
        </w:rPr>
        <w:t>деятельности</w:t>
      </w:r>
    </w:p>
    <w:p w:rsidR="00BD6FCE" w:rsidRDefault="005E027E">
      <w:pPr>
        <w:pStyle w:val="a4"/>
        <w:numPr>
          <w:ilvl w:val="1"/>
          <w:numId w:val="1"/>
        </w:numPr>
        <w:tabs>
          <w:tab w:val="left" w:pos="563"/>
        </w:tabs>
        <w:rPr>
          <w:sz w:val="24"/>
        </w:rPr>
      </w:pPr>
      <w:r>
        <w:rPr>
          <w:sz w:val="24"/>
        </w:rPr>
        <w:t>Продолжительность</w:t>
      </w:r>
      <w:r w:rsidR="00E670FC">
        <w:rPr>
          <w:sz w:val="24"/>
        </w:rPr>
        <w:t xml:space="preserve"> </w:t>
      </w:r>
      <w:r>
        <w:rPr>
          <w:sz w:val="24"/>
        </w:rPr>
        <w:t>учебного</w:t>
      </w:r>
      <w:r w:rsidR="00E670FC">
        <w:rPr>
          <w:sz w:val="24"/>
        </w:rPr>
        <w:t xml:space="preserve"> </w:t>
      </w:r>
      <w:r>
        <w:rPr>
          <w:spacing w:val="-2"/>
          <w:sz w:val="24"/>
        </w:rPr>
        <w:t>года:</w:t>
      </w:r>
    </w:p>
    <w:p w:rsidR="00BD6FCE" w:rsidRDefault="005E027E">
      <w:pPr>
        <w:pStyle w:val="a4"/>
        <w:numPr>
          <w:ilvl w:val="2"/>
          <w:numId w:val="1"/>
        </w:numPr>
        <w:tabs>
          <w:tab w:val="left" w:pos="863"/>
        </w:tabs>
        <w:rPr>
          <w:sz w:val="24"/>
        </w:rPr>
      </w:pPr>
      <w:r>
        <w:rPr>
          <w:sz w:val="24"/>
        </w:rPr>
        <w:t>10</w:t>
      </w:r>
      <w:r w:rsidR="00E670FC">
        <w:rPr>
          <w:sz w:val="24"/>
        </w:rPr>
        <w:t xml:space="preserve"> </w:t>
      </w:r>
      <w:r>
        <w:rPr>
          <w:sz w:val="24"/>
        </w:rPr>
        <w:t>класс—34</w:t>
      </w:r>
      <w:r w:rsidR="00E670FC">
        <w:rPr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 w:rsidR="00E670FC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BD6FCE" w:rsidRDefault="005E027E">
      <w:pPr>
        <w:pStyle w:val="a4"/>
        <w:numPr>
          <w:ilvl w:val="2"/>
          <w:numId w:val="1"/>
        </w:numPr>
        <w:tabs>
          <w:tab w:val="left" w:pos="863"/>
        </w:tabs>
        <w:rPr>
          <w:sz w:val="24"/>
        </w:rPr>
      </w:pPr>
      <w:r>
        <w:rPr>
          <w:sz w:val="24"/>
        </w:rPr>
        <w:t>11</w:t>
      </w:r>
      <w:r w:rsidR="00E670FC">
        <w:rPr>
          <w:sz w:val="24"/>
        </w:rPr>
        <w:t xml:space="preserve"> </w:t>
      </w:r>
      <w:r>
        <w:rPr>
          <w:sz w:val="24"/>
        </w:rPr>
        <w:t>класс—34</w:t>
      </w:r>
      <w:r w:rsidR="00E670FC">
        <w:rPr>
          <w:sz w:val="24"/>
        </w:rPr>
        <w:t xml:space="preserve"> </w:t>
      </w:r>
      <w:r>
        <w:rPr>
          <w:sz w:val="24"/>
        </w:rPr>
        <w:t>недели без</w:t>
      </w:r>
      <w:r w:rsidR="00E670FC">
        <w:rPr>
          <w:sz w:val="24"/>
        </w:rPr>
        <w:t xml:space="preserve"> </w:t>
      </w:r>
      <w:r>
        <w:rPr>
          <w:sz w:val="24"/>
        </w:rPr>
        <w:t>учета</w:t>
      </w:r>
      <w:r w:rsidR="00E670FC">
        <w:rPr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BD6FCE" w:rsidRDefault="005E027E">
      <w:pPr>
        <w:pStyle w:val="a4"/>
        <w:numPr>
          <w:ilvl w:val="1"/>
          <w:numId w:val="1"/>
        </w:numPr>
        <w:tabs>
          <w:tab w:val="left" w:pos="563"/>
        </w:tabs>
        <w:rPr>
          <w:sz w:val="24"/>
        </w:rPr>
      </w:pPr>
      <w:r>
        <w:rPr>
          <w:sz w:val="24"/>
        </w:rPr>
        <w:t>Продолжительность</w:t>
      </w:r>
      <w:r w:rsidR="00E670FC">
        <w:rPr>
          <w:sz w:val="24"/>
        </w:rPr>
        <w:t xml:space="preserve"> </w:t>
      </w:r>
      <w:r>
        <w:rPr>
          <w:sz w:val="24"/>
        </w:rPr>
        <w:t>учебных</w:t>
      </w:r>
      <w:r w:rsidR="00E670FC">
        <w:rPr>
          <w:sz w:val="24"/>
        </w:rPr>
        <w:t xml:space="preserve"> </w:t>
      </w:r>
      <w:r>
        <w:rPr>
          <w:sz w:val="24"/>
        </w:rPr>
        <w:t>периодов</w:t>
      </w:r>
      <w:r w:rsidR="00E670FC">
        <w:rPr>
          <w:sz w:val="24"/>
        </w:rPr>
        <w:t xml:space="preserve"> </w:t>
      </w:r>
      <w:r>
        <w:rPr>
          <w:sz w:val="24"/>
        </w:rPr>
        <w:t>по</w:t>
      </w:r>
      <w:r w:rsidR="00E670FC">
        <w:rPr>
          <w:sz w:val="24"/>
        </w:rPr>
        <w:t xml:space="preserve"> </w:t>
      </w:r>
      <w:r>
        <w:rPr>
          <w:sz w:val="24"/>
        </w:rPr>
        <w:t>четвертям</w:t>
      </w:r>
      <w:r w:rsidR="00E670FC">
        <w:rPr>
          <w:sz w:val="24"/>
        </w:rPr>
        <w:t xml:space="preserve"> </w:t>
      </w:r>
      <w:r>
        <w:rPr>
          <w:sz w:val="24"/>
        </w:rPr>
        <w:t>в</w:t>
      </w:r>
      <w:r w:rsidR="00E670FC">
        <w:rPr>
          <w:sz w:val="24"/>
        </w:rPr>
        <w:t xml:space="preserve"> </w:t>
      </w:r>
      <w:r>
        <w:rPr>
          <w:sz w:val="24"/>
        </w:rPr>
        <w:t>учебных</w:t>
      </w:r>
      <w:r w:rsidR="00E670FC">
        <w:rPr>
          <w:sz w:val="24"/>
        </w:rPr>
        <w:t xml:space="preserve"> </w:t>
      </w:r>
      <w:r>
        <w:rPr>
          <w:sz w:val="24"/>
        </w:rPr>
        <w:t>неделях</w:t>
      </w:r>
      <w:r w:rsidR="00E670FC">
        <w:rPr>
          <w:sz w:val="24"/>
        </w:rPr>
        <w:t xml:space="preserve"> </w:t>
      </w:r>
      <w:r>
        <w:rPr>
          <w:sz w:val="24"/>
        </w:rPr>
        <w:t>и</w:t>
      </w:r>
      <w:r w:rsidR="00E670FC">
        <w:rPr>
          <w:sz w:val="24"/>
        </w:rPr>
        <w:t xml:space="preserve"> </w:t>
      </w:r>
      <w:r>
        <w:rPr>
          <w:sz w:val="24"/>
        </w:rPr>
        <w:t>рабочих</w:t>
      </w:r>
      <w:r w:rsidR="00E670FC">
        <w:rPr>
          <w:sz w:val="24"/>
        </w:rPr>
        <w:t xml:space="preserve"> </w:t>
      </w:r>
      <w:r>
        <w:rPr>
          <w:spacing w:val="-4"/>
          <w:sz w:val="24"/>
        </w:rPr>
        <w:t>днях</w:t>
      </w:r>
    </w:p>
    <w:p w:rsidR="00BD6FCE" w:rsidRDefault="00BD6FCE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BD6FCE">
        <w:trPr>
          <w:trHeight w:val="426"/>
        </w:trPr>
        <w:tc>
          <w:tcPr>
            <w:tcW w:w="2060" w:type="dxa"/>
            <w:vMerge w:val="restart"/>
          </w:tcPr>
          <w:p w:rsidR="00BD6FCE" w:rsidRDefault="00BD6FCE">
            <w:pPr>
              <w:pStyle w:val="TableParagraph"/>
              <w:spacing w:before="157"/>
              <w:jc w:val="left"/>
              <w:rPr>
                <w:sz w:val="24"/>
              </w:rPr>
            </w:pPr>
          </w:p>
          <w:p w:rsidR="00BD6FCE" w:rsidRDefault="005E027E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147" w:type="dxa"/>
            <w:gridSpan w:val="2"/>
          </w:tcPr>
          <w:p w:rsidR="00BD6FCE" w:rsidRDefault="005E027E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583" w:type="dxa"/>
            <w:gridSpan w:val="2"/>
          </w:tcPr>
          <w:p w:rsidR="00BD6FCE" w:rsidRDefault="005E027E">
            <w:pPr>
              <w:pStyle w:val="TableParagraph"/>
              <w:spacing w:before="73"/>
              <w:ind w:left="12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</w:tc>
      </w:tr>
      <w:tr w:rsidR="00BD6FCE">
        <w:trPr>
          <w:trHeight w:val="700"/>
        </w:trPr>
        <w:tc>
          <w:tcPr>
            <w:tcW w:w="2060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212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212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73"/>
              <w:ind w:left="796" w:right="60" w:hanging="72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73"/>
              <w:ind w:left="901" w:right="58" w:hanging="829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BD6FCE">
        <w:trPr>
          <w:trHeight w:val="412"/>
        </w:trPr>
        <w:tc>
          <w:tcPr>
            <w:tcW w:w="2060" w:type="dxa"/>
          </w:tcPr>
          <w:p w:rsidR="00BD6FCE" w:rsidRDefault="00E670FC">
            <w:pPr>
              <w:pStyle w:val="TableParagraph"/>
              <w:spacing w:before="61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5E027E"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61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BD6FCE">
        <w:trPr>
          <w:trHeight w:val="409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BD6FCE">
        <w:trPr>
          <w:trHeight w:val="412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62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62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62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62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62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BD6FCE">
        <w:trPr>
          <w:trHeight w:val="409"/>
        </w:trPr>
        <w:tc>
          <w:tcPr>
            <w:tcW w:w="2060" w:type="dxa"/>
          </w:tcPr>
          <w:p w:rsidR="00BD6FCE" w:rsidRDefault="005E027E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IV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D6FCE" w:rsidRDefault="005E027E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587" w:type="dxa"/>
          </w:tcPr>
          <w:p w:rsidR="00BD6FCE" w:rsidRDefault="005E027E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D6FCE">
        <w:trPr>
          <w:trHeight w:val="412"/>
        </w:trPr>
        <w:tc>
          <w:tcPr>
            <w:tcW w:w="5207" w:type="dxa"/>
            <w:gridSpan w:val="3"/>
          </w:tcPr>
          <w:p w:rsidR="00BD6FCE" w:rsidRDefault="005E027E">
            <w:pPr>
              <w:pStyle w:val="TableParagraph"/>
              <w:spacing w:before="61"/>
              <w:ind w:left="1482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93" w:type="dxa"/>
          </w:tcPr>
          <w:p w:rsidR="00BD6FCE" w:rsidRDefault="005E027E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90" w:type="dxa"/>
          </w:tcPr>
          <w:p w:rsidR="00BD6FCE" w:rsidRDefault="005E027E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</w:tbl>
    <w:p w:rsidR="00BD6FCE" w:rsidRDefault="005E027E">
      <w:pPr>
        <w:pStyle w:val="a3"/>
        <w:spacing w:before="187"/>
        <w:ind w:left="143" w:right="142"/>
        <w:jc w:val="both"/>
      </w:pPr>
      <w:r>
        <w:rPr>
          <w:vertAlign w:val="superscript"/>
        </w:rPr>
        <w:t>*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11-го класса учебный год завершается в соответствии с расписанием ГИА. Сроки проведения ГИА устанавливают </w:t>
      </w:r>
      <w:proofErr w:type="spellStart"/>
      <w:r>
        <w:t>Минпросвещения</w:t>
      </w:r>
      <w:proofErr w:type="spellEnd"/>
      <w:r>
        <w:t xml:space="preserve"> и 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>). В календарном учебном графике период определен</w:t>
      </w:r>
      <w:r w:rsidR="00E670FC">
        <w:t xml:space="preserve"> </w:t>
      </w:r>
      <w:r>
        <w:rPr>
          <w:spacing w:val="-2"/>
        </w:rPr>
        <w:t>примерно.</w:t>
      </w:r>
    </w:p>
    <w:p w:rsidR="00BD6FCE" w:rsidRDefault="005E027E">
      <w:pPr>
        <w:pStyle w:val="Heading1"/>
        <w:numPr>
          <w:ilvl w:val="0"/>
          <w:numId w:val="1"/>
        </w:numPr>
        <w:tabs>
          <w:tab w:val="left" w:pos="383"/>
        </w:tabs>
        <w:spacing w:before="230"/>
      </w:pPr>
      <w:r>
        <w:t>Продолжительность</w:t>
      </w:r>
      <w:r w:rsidR="00E670FC">
        <w:t xml:space="preserve"> </w:t>
      </w:r>
      <w:r>
        <w:rPr>
          <w:spacing w:val="-2"/>
        </w:rPr>
        <w:t>каникул</w:t>
      </w:r>
    </w:p>
    <w:p w:rsidR="00BD6FCE" w:rsidRDefault="00BD6FCE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7"/>
        <w:gridCol w:w="1371"/>
        <w:gridCol w:w="1426"/>
        <w:gridCol w:w="3303"/>
      </w:tblGrid>
      <w:tr w:rsidR="00BD6FCE">
        <w:trPr>
          <w:trHeight w:val="417"/>
        </w:trPr>
        <w:tc>
          <w:tcPr>
            <w:tcW w:w="3637" w:type="dxa"/>
            <w:vMerge w:val="restart"/>
          </w:tcPr>
          <w:p w:rsidR="00BD6FCE" w:rsidRDefault="005E027E">
            <w:pPr>
              <w:pStyle w:val="TableParagraph"/>
              <w:spacing w:before="1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797" w:type="dxa"/>
            <w:gridSpan w:val="2"/>
          </w:tcPr>
          <w:p w:rsidR="00BD6FCE" w:rsidRDefault="005E027E">
            <w:pPr>
              <w:pStyle w:val="TableParagraph"/>
              <w:spacing w:before="1"/>
              <w:ind w:left="6" w:right="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303" w:type="dxa"/>
            <w:vMerge w:val="restart"/>
          </w:tcPr>
          <w:p w:rsidR="00BD6FCE" w:rsidRDefault="005E027E">
            <w:pPr>
              <w:pStyle w:val="TableParagraph"/>
              <w:spacing w:line="270" w:lineRule="atLeast"/>
              <w:ind w:left="131" w:right="12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каникул, праздничных и выходных дней в календарных днях</w:t>
            </w:r>
          </w:p>
        </w:tc>
      </w:tr>
      <w:tr w:rsidR="00BD6FCE">
        <w:trPr>
          <w:trHeight w:val="402"/>
        </w:trPr>
        <w:tc>
          <w:tcPr>
            <w:tcW w:w="3637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:rsidR="00BD6FCE" w:rsidRDefault="005E027E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1426" w:type="dxa"/>
          </w:tcPr>
          <w:p w:rsidR="00BD6FCE" w:rsidRDefault="005E027E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3303" w:type="dxa"/>
            <w:vMerge/>
            <w:tcBorders>
              <w:top w:val="nil"/>
            </w:tcBorders>
          </w:tcPr>
          <w:p w:rsidR="00BD6FCE" w:rsidRDefault="00BD6FCE">
            <w:pPr>
              <w:rPr>
                <w:sz w:val="2"/>
                <w:szCs w:val="2"/>
              </w:rPr>
            </w:pPr>
          </w:p>
        </w:tc>
      </w:tr>
      <w:tr w:rsidR="00BD6FCE">
        <w:trPr>
          <w:trHeight w:val="273"/>
        </w:trPr>
        <w:tc>
          <w:tcPr>
            <w:tcW w:w="3637" w:type="dxa"/>
          </w:tcPr>
          <w:p w:rsidR="00BD6FCE" w:rsidRDefault="005E027E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26.10.2026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04.11.2026</w:t>
            </w:r>
          </w:p>
        </w:tc>
        <w:tc>
          <w:tcPr>
            <w:tcW w:w="3303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6FCE">
        <w:trPr>
          <w:trHeight w:val="275"/>
        </w:trPr>
        <w:tc>
          <w:tcPr>
            <w:tcW w:w="3637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каникулы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3303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BD6FCE" w:rsidRDefault="00BD6FCE">
      <w:pPr>
        <w:pStyle w:val="TableParagraph"/>
        <w:spacing w:line="254" w:lineRule="exact"/>
        <w:rPr>
          <w:sz w:val="24"/>
        </w:rPr>
        <w:sectPr w:rsidR="00BD6FCE">
          <w:pgSz w:w="11910" w:h="16840"/>
          <w:pgMar w:top="1040" w:right="425" w:bottom="1180" w:left="1275" w:header="717" w:footer="994" w:gutter="0"/>
          <w:cols w:space="720"/>
        </w:sectPr>
      </w:pPr>
    </w:p>
    <w:p w:rsidR="00BD6FCE" w:rsidRDefault="00BD6FCE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7"/>
        <w:gridCol w:w="1371"/>
        <w:gridCol w:w="1426"/>
        <w:gridCol w:w="3303"/>
      </w:tblGrid>
      <w:tr w:rsidR="00BD6FCE">
        <w:trPr>
          <w:trHeight w:val="275"/>
        </w:trPr>
        <w:tc>
          <w:tcPr>
            <w:tcW w:w="3637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1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27.03.2027</w:t>
            </w:r>
          </w:p>
        </w:tc>
        <w:tc>
          <w:tcPr>
            <w:tcW w:w="1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04.04.2027</w:t>
            </w:r>
          </w:p>
        </w:tc>
        <w:tc>
          <w:tcPr>
            <w:tcW w:w="3303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6FCE">
        <w:trPr>
          <w:trHeight w:val="275"/>
        </w:trPr>
        <w:tc>
          <w:tcPr>
            <w:tcW w:w="3637" w:type="dxa"/>
          </w:tcPr>
          <w:p w:rsidR="00BD6FCE" w:rsidRDefault="005E027E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 w:rsidR="008D28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27.05.2027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  <w:tc>
          <w:tcPr>
            <w:tcW w:w="3303" w:type="dxa"/>
            <w:tcBorders>
              <w:left w:val="single" w:sz="6" w:space="0" w:color="000000"/>
            </w:tcBorders>
          </w:tcPr>
          <w:p w:rsidR="00BD6FCE" w:rsidRDefault="005E027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97**</w:t>
            </w:r>
          </w:p>
        </w:tc>
      </w:tr>
      <w:tr w:rsidR="00EC7E42" w:rsidTr="0080274B">
        <w:trPr>
          <w:trHeight w:val="275"/>
        </w:trPr>
        <w:tc>
          <w:tcPr>
            <w:tcW w:w="9737" w:type="dxa"/>
            <w:gridSpan w:val="4"/>
          </w:tcPr>
          <w:p w:rsidR="00EC7E42" w:rsidRDefault="00EC7E42">
            <w:pPr>
              <w:pStyle w:val="TableParagraph"/>
              <w:spacing w:before="1" w:line="254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Праздничные дни: 04.11.2026г.- «День народного Единства»,  23.02.2027г.- «День Защитника Отечества»,08.03.2027г.- «Международный женский день»,03.05.2027г.-«1 мая», 10.05.2027г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«День Победы».</w:t>
            </w:r>
          </w:p>
        </w:tc>
      </w:tr>
    </w:tbl>
    <w:p w:rsidR="00BD6FCE" w:rsidRDefault="005E027E">
      <w:pPr>
        <w:pStyle w:val="a3"/>
        <w:spacing w:before="190"/>
        <w:ind w:left="143"/>
      </w:pPr>
      <w:r>
        <w:rPr>
          <w:vertAlign w:val="superscript"/>
        </w:rPr>
        <w:t>*</w:t>
      </w:r>
      <w:r>
        <w:t>Дляобучающихся11-го</w:t>
      </w:r>
      <w:r w:rsidR="00E670FC">
        <w:t xml:space="preserve"> </w:t>
      </w:r>
      <w:r>
        <w:t>класса</w:t>
      </w:r>
      <w:r w:rsidR="00E670FC">
        <w:t xml:space="preserve"> </w:t>
      </w:r>
      <w:r>
        <w:t>учебный</w:t>
      </w:r>
      <w:r w:rsidR="00E670FC">
        <w:t xml:space="preserve"> </w:t>
      </w:r>
      <w:r>
        <w:t>год</w:t>
      </w:r>
      <w:r w:rsidR="00E670FC">
        <w:t xml:space="preserve"> </w:t>
      </w:r>
      <w:r>
        <w:t>завершается</w:t>
      </w:r>
      <w:r w:rsidR="00E670FC">
        <w:t xml:space="preserve"> </w:t>
      </w:r>
      <w:r>
        <w:t>в</w:t>
      </w:r>
      <w:r w:rsidR="00E670FC">
        <w:t xml:space="preserve"> </w:t>
      </w:r>
      <w:r>
        <w:t>соответствии</w:t>
      </w:r>
      <w:r w:rsidR="00E670FC">
        <w:t xml:space="preserve"> </w:t>
      </w:r>
      <w:r>
        <w:t>с</w:t>
      </w:r>
      <w:r w:rsidR="00E670FC">
        <w:t xml:space="preserve"> </w:t>
      </w:r>
      <w:r>
        <w:t>расписанием</w:t>
      </w:r>
      <w:r w:rsidR="00E670FC">
        <w:t xml:space="preserve"> </w:t>
      </w:r>
      <w:r>
        <w:rPr>
          <w:spacing w:val="-4"/>
        </w:rPr>
        <w:t>ГИА.</w:t>
      </w:r>
    </w:p>
    <w:p w:rsidR="00BD6FCE" w:rsidRDefault="005E027E">
      <w:pPr>
        <w:pStyle w:val="a3"/>
        <w:ind w:left="143"/>
      </w:pPr>
      <w:r>
        <w:rPr>
          <w:vertAlign w:val="superscript"/>
        </w:rPr>
        <w:t>**</w:t>
      </w:r>
      <w:r>
        <w:t>В</w:t>
      </w:r>
      <w:r w:rsidR="00E670FC">
        <w:t xml:space="preserve"> </w:t>
      </w:r>
      <w:r>
        <w:t>календарном</w:t>
      </w:r>
      <w:r w:rsidR="00E670FC">
        <w:t xml:space="preserve"> </w:t>
      </w:r>
      <w:r>
        <w:t>учебном</w:t>
      </w:r>
      <w:r w:rsidR="00E670FC">
        <w:t xml:space="preserve"> </w:t>
      </w:r>
      <w:r>
        <w:t>графике</w:t>
      </w:r>
      <w:r w:rsidR="00E670FC">
        <w:t xml:space="preserve"> </w:t>
      </w:r>
      <w:r>
        <w:t>период</w:t>
      </w:r>
      <w:r w:rsidR="00E670FC">
        <w:t xml:space="preserve"> </w:t>
      </w:r>
      <w:r>
        <w:t>летних</w:t>
      </w:r>
      <w:r w:rsidR="00E670FC">
        <w:t xml:space="preserve"> </w:t>
      </w:r>
      <w:r>
        <w:t>каникул</w:t>
      </w:r>
      <w:r w:rsidR="00E670FC">
        <w:t xml:space="preserve"> </w:t>
      </w:r>
      <w:r>
        <w:t xml:space="preserve">определен </w:t>
      </w:r>
      <w:r>
        <w:rPr>
          <w:spacing w:val="-2"/>
        </w:rPr>
        <w:t>примерно.</w:t>
      </w:r>
    </w:p>
    <w:p w:rsidR="00BD6FCE" w:rsidRDefault="005E027E">
      <w:pPr>
        <w:pStyle w:val="Heading1"/>
        <w:numPr>
          <w:ilvl w:val="0"/>
          <w:numId w:val="1"/>
        </w:numPr>
        <w:tabs>
          <w:tab w:val="left" w:pos="383"/>
        </w:tabs>
        <w:spacing w:before="230"/>
        <w:jc w:val="both"/>
      </w:pPr>
      <w:r>
        <w:t>Режим</w:t>
      </w:r>
      <w:r w:rsidR="00E670FC">
        <w:t xml:space="preserve"> </w:t>
      </w:r>
      <w:r>
        <w:t>работы</w:t>
      </w:r>
      <w:r w:rsidR="00E670FC">
        <w:t xml:space="preserve"> </w:t>
      </w:r>
      <w:r>
        <w:t>образовательной</w:t>
      </w:r>
      <w:r w:rsidR="00E670FC">
        <w:t xml:space="preserve"> </w:t>
      </w:r>
      <w:r>
        <w:rPr>
          <w:spacing w:val="-2"/>
        </w:rPr>
        <w:t>организации</w:t>
      </w:r>
    </w:p>
    <w:p w:rsidR="00BD6FCE" w:rsidRDefault="00BD6FCE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20"/>
      </w:tblGrid>
      <w:tr w:rsidR="00BD6FCE">
        <w:trPr>
          <w:trHeight w:val="278"/>
        </w:trPr>
        <w:tc>
          <w:tcPr>
            <w:tcW w:w="4820" w:type="dxa"/>
          </w:tcPr>
          <w:p w:rsidR="00BD6FCE" w:rsidRDefault="005E027E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 w:rsidR="00E670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E670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BD6FCE" w:rsidRDefault="005E027E">
            <w:pPr>
              <w:pStyle w:val="TableParagraph"/>
              <w:spacing w:before="1" w:line="257" w:lineRule="exact"/>
              <w:ind w:left="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BD6FCE">
        <w:trPr>
          <w:trHeight w:val="275"/>
        </w:trPr>
        <w:tc>
          <w:tcPr>
            <w:tcW w:w="4820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(дней)</w:t>
            </w:r>
          </w:p>
        </w:tc>
        <w:tc>
          <w:tcPr>
            <w:tcW w:w="4820" w:type="dxa"/>
          </w:tcPr>
          <w:p w:rsidR="00BD6FCE" w:rsidRDefault="005E027E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BD6FCE">
        <w:trPr>
          <w:trHeight w:val="275"/>
        </w:trPr>
        <w:tc>
          <w:tcPr>
            <w:tcW w:w="4820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4820" w:type="dxa"/>
          </w:tcPr>
          <w:p w:rsidR="00BD6FCE" w:rsidRDefault="005E027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4820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4820" w:type="dxa"/>
          </w:tcPr>
          <w:p w:rsidR="00BD6FCE" w:rsidRDefault="005E027E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D6FCE">
        <w:trPr>
          <w:trHeight w:val="552"/>
        </w:trPr>
        <w:tc>
          <w:tcPr>
            <w:tcW w:w="4820" w:type="dxa"/>
          </w:tcPr>
          <w:p w:rsidR="00BD6FCE" w:rsidRDefault="005E027E">
            <w:pPr>
              <w:pStyle w:val="TableParagraph"/>
              <w:spacing w:line="276" w:lineRule="exact"/>
              <w:ind w:left="107" w:righ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4820" w:type="dxa"/>
          </w:tcPr>
          <w:p w:rsidR="00BD6FCE" w:rsidRDefault="005E027E">
            <w:pPr>
              <w:pStyle w:val="TableParagraph"/>
              <w:spacing w:line="276" w:lineRule="exact"/>
              <w:ind w:left="1298" w:hanging="104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четвертям,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Единому</w:t>
            </w:r>
            <w:r w:rsidR="00E670FC">
              <w:rPr>
                <w:sz w:val="24"/>
              </w:rPr>
              <w:t xml:space="preserve"> </w:t>
            </w:r>
            <w:r>
              <w:rPr>
                <w:sz w:val="24"/>
              </w:rPr>
              <w:t>графику оценочных процедур.</w:t>
            </w:r>
          </w:p>
        </w:tc>
      </w:tr>
    </w:tbl>
    <w:p w:rsidR="00BD6FCE" w:rsidRDefault="005E027E">
      <w:pPr>
        <w:pStyle w:val="Heading1"/>
        <w:numPr>
          <w:ilvl w:val="0"/>
          <w:numId w:val="1"/>
        </w:numPr>
        <w:tabs>
          <w:tab w:val="left" w:pos="383"/>
        </w:tabs>
        <w:spacing w:before="231"/>
        <w:jc w:val="both"/>
      </w:pPr>
      <w:r>
        <w:t>Сроки</w:t>
      </w:r>
      <w:r w:rsidR="00E670FC">
        <w:t xml:space="preserve"> </w:t>
      </w:r>
      <w:r>
        <w:t>проведения</w:t>
      </w:r>
      <w:r w:rsidR="00E670FC">
        <w:t xml:space="preserve"> </w:t>
      </w:r>
      <w:r>
        <w:t>промежуточной</w:t>
      </w:r>
      <w:r w:rsidR="00E670FC">
        <w:t xml:space="preserve"> </w:t>
      </w:r>
      <w:r>
        <w:rPr>
          <w:spacing w:val="-2"/>
        </w:rPr>
        <w:t>аттестации</w:t>
      </w:r>
    </w:p>
    <w:p w:rsidR="00BD6FCE" w:rsidRDefault="005E027E">
      <w:pPr>
        <w:pStyle w:val="a3"/>
        <w:ind w:left="143" w:right="136"/>
        <w:jc w:val="both"/>
      </w:pPr>
      <w:r>
        <w:t xml:space="preserve">Промежуточная аттестация обучающихся проводится </w:t>
      </w:r>
      <w:proofErr w:type="gramStart"/>
      <w:r>
        <w:t>без прекращения образовательной деятельности по предметам учебного плана на основе результатов текущего контроля успеваемости обучающихся</w:t>
      </w:r>
      <w:r w:rsidR="00E670FC">
        <w:t xml:space="preserve"> </w:t>
      </w:r>
      <w:r>
        <w:t>по</w:t>
      </w:r>
      <w:r w:rsidR="00E670FC">
        <w:t xml:space="preserve"> </w:t>
      </w:r>
      <w:r>
        <w:t>итогам</w:t>
      </w:r>
      <w:r w:rsidR="00E670FC">
        <w:t xml:space="preserve"> </w:t>
      </w:r>
      <w:r>
        <w:t>текущего</w:t>
      </w:r>
      <w:r w:rsidR="00E670FC">
        <w:t xml:space="preserve"> </w:t>
      </w:r>
      <w:r>
        <w:t>контроля успеваемости за учебные</w:t>
      </w:r>
      <w:r w:rsidR="00E670FC">
        <w:t xml:space="preserve"> </w:t>
      </w:r>
      <w:r>
        <w:t>четверти</w:t>
      </w:r>
      <w:proofErr w:type="gramEnd"/>
      <w:r>
        <w:t xml:space="preserve"> по каждому учебному предмету, курсу, дисциплине (модулю). Сроки проведения промежуточной аттестации совпадают с датами выставления четвертных, годовых отметок по учебным предметам учебного плана школы и определены в Едином графике оценочных процедур.</w:t>
      </w:r>
    </w:p>
    <w:p w:rsidR="00BD6FCE" w:rsidRDefault="005E027E">
      <w:pPr>
        <w:pStyle w:val="Heading1"/>
        <w:numPr>
          <w:ilvl w:val="0"/>
          <w:numId w:val="1"/>
        </w:numPr>
        <w:tabs>
          <w:tab w:val="left" w:pos="383"/>
        </w:tabs>
        <w:spacing w:before="230"/>
        <w:jc w:val="both"/>
      </w:pPr>
      <w:r>
        <w:t>Расписание</w:t>
      </w:r>
      <w:r w:rsidR="00E670FC">
        <w:t xml:space="preserve"> </w:t>
      </w:r>
      <w:r>
        <w:t>звонков</w:t>
      </w:r>
      <w:r w:rsidR="00E670FC">
        <w:t xml:space="preserve"> </w:t>
      </w:r>
      <w:r>
        <w:t>и</w:t>
      </w:r>
      <w:r w:rsidR="00E670FC">
        <w:t xml:space="preserve"> </w:t>
      </w:r>
      <w:r>
        <w:rPr>
          <w:spacing w:val="-2"/>
        </w:rPr>
        <w:t>перемен</w:t>
      </w:r>
    </w:p>
    <w:p w:rsidR="00BD6FCE" w:rsidRDefault="00BD6FC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2979"/>
        <w:gridCol w:w="3476"/>
      </w:tblGrid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11:10 —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12:10 —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8"/>
        </w:trPr>
        <w:tc>
          <w:tcPr>
            <w:tcW w:w="2977" w:type="dxa"/>
          </w:tcPr>
          <w:p w:rsidR="00BD6FCE" w:rsidRDefault="005E027E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13:10 — </w:t>
            </w:r>
            <w:r>
              <w:rPr>
                <w:spacing w:val="-2"/>
                <w:sz w:val="24"/>
              </w:rPr>
              <w:t>13:50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14:00 — </w:t>
            </w: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14:50 — </w:t>
            </w:r>
            <w:r>
              <w:rPr>
                <w:spacing w:val="-2"/>
                <w:sz w:val="24"/>
              </w:rPr>
              <w:t>15:30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D6FCE">
        <w:trPr>
          <w:trHeight w:val="275"/>
        </w:trPr>
        <w:tc>
          <w:tcPr>
            <w:tcW w:w="2977" w:type="dxa"/>
          </w:tcPr>
          <w:p w:rsidR="00BD6FCE" w:rsidRDefault="005E02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 w:rsidR="00E670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979" w:type="dxa"/>
          </w:tcPr>
          <w:p w:rsidR="00BD6FCE" w:rsidRDefault="005E027E">
            <w:pPr>
              <w:pStyle w:val="TableParagraph"/>
              <w:spacing w:line="256" w:lineRule="exact"/>
              <w:ind w:left="5" w:right="2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15:50</w:t>
            </w:r>
          </w:p>
        </w:tc>
        <w:tc>
          <w:tcPr>
            <w:tcW w:w="3476" w:type="dxa"/>
          </w:tcPr>
          <w:p w:rsidR="00BD6FCE" w:rsidRDefault="005E02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D6FCE" w:rsidRDefault="005E027E">
      <w:pPr>
        <w:pStyle w:val="Heading1"/>
        <w:spacing w:before="234"/>
        <w:ind w:left="143" w:firstLine="0"/>
        <w:jc w:val="both"/>
      </w:pPr>
      <w:r>
        <w:t>8.Учебные</w:t>
      </w:r>
      <w:r w:rsidR="00E670FC">
        <w:t xml:space="preserve"> </w:t>
      </w:r>
      <w:r>
        <w:t>сборы</w:t>
      </w:r>
      <w:r w:rsidR="00E670FC">
        <w:t xml:space="preserve"> </w:t>
      </w:r>
      <w:r>
        <w:t>для</w:t>
      </w:r>
      <w:r w:rsidR="00E670FC">
        <w:t xml:space="preserve"> </w:t>
      </w:r>
      <w:r>
        <w:t>юношей</w:t>
      </w:r>
      <w:r w:rsidR="00E670FC">
        <w:t xml:space="preserve"> </w:t>
      </w:r>
      <w:r>
        <w:t>10-го</w:t>
      </w:r>
      <w:r>
        <w:rPr>
          <w:spacing w:val="-2"/>
        </w:rPr>
        <w:t xml:space="preserve"> класса</w:t>
      </w:r>
    </w:p>
    <w:p w:rsidR="005E027E" w:rsidRDefault="005E027E" w:rsidP="00026715">
      <w:pPr>
        <w:pStyle w:val="a3"/>
        <w:spacing w:before="1"/>
        <w:ind w:left="143" w:right="134"/>
        <w:jc w:val="both"/>
      </w:pPr>
      <w:r>
        <w:t>Продолжительность учебных сборов – 5 дней (35 часов). Учебные сборы проводятся в сроки, установленные Администрацией муниципального обр</w:t>
      </w:r>
      <w:r w:rsidR="00E670FC">
        <w:t>азования «</w:t>
      </w:r>
      <w:proofErr w:type="spellStart"/>
      <w:r w:rsidR="00E670FC">
        <w:t>Родионово-Несветайского</w:t>
      </w:r>
      <w:proofErr w:type="spellEnd"/>
      <w:r w:rsidR="00E670FC">
        <w:t xml:space="preserve"> </w:t>
      </w:r>
      <w:r>
        <w:rPr>
          <w:spacing w:val="-2"/>
        </w:rPr>
        <w:t>район</w:t>
      </w:r>
      <w:r w:rsidR="00E670FC">
        <w:rPr>
          <w:spacing w:val="-2"/>
        </w:rPr>
        <w:t>а</w:t>
      </w:r>
      <w:r>
        <w:rPr>
          <w:spacing w:val="-2"/>
        </w:rPr>
        <w:t>»</w:t>
      </w:r>
    </w:p>
    <w:sectPr w:rsidR="005E027E" w:rsidSect="00BD6FCE">
      <w:pgSz w:w="11910" w:h="16840"/>
      <w:pgMar w:top="1040" w:right="425" w:bottom="1240" w:left="1275" w:header="717" w:footer="9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602" w:rsidRDefault="00090602" w:rsidP="00BD6FCE">
      <w:r>
        <w:separator/>
      </w:r>
    </w:p>
  </w:endnote>
  <w:endnote w:type="continuationSeparator" w:id="0">
    <w:p w:rsidR="00090602" w:rsidRDefault="00090602" w:rsidP="00BD6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81" w:rsidRDefault="000477A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554.1pt;margin-top:778.4pt;width:17pt;height:15.3pt;z-index:-16578048;mso-position-horizontal-relative:page;mso-position-vertical-relative:page" filled="f" stroked="f">
          <v:textbox inset="0,0,0,0">
            <w:txbxContent>
              <w:p w:rsidR="008D2881" w:rsidRDefault="000477AB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8D288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26715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602" w:rsidRDefault="00090602" w:rsidP="00BD6FCE">
      <w:r>
        <w:separator/>
      </w:r>
    </w:p>
  </w:footnote>
  <w:footnote w:type="continuationSeparator" w:id="0">
    <w:p w:rsidR="00090602" w:rsidRDefault="00090602" w:rsidP="00BD6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81" w:rsidRDefault="000477A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69.95pt;margin-top:34.85pt;width:229pt;height:15.3pt;z-index:-16578560;mso-position-horizontal-relative:page;mso-position-vertical-relative:page" filled="f" stroked="f">
          <v:textbox inset="0,0,0,0">
            <w:txbxContent>
              <w:p w:rsidR="008D2881" w:rsidRDefault="008D2881" w:rsidP="005E027E">
                <w:pPr>
                  <w:pStyle w:val="a3"/>
                  <w:spacing w:before="1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5D"/>
    <w:multiLevelType w:val="hybridMultilevel"/>
    <w:tmpl w:val="FFD8BEFA"/>
    <w:lvl w:ilvl="0" w:tplc="31BEA70A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4A6B26">
      <w:numFmt w:val="none"/>
      <w:lvlText w:val=""/>
      <w:lvlJc w:val="left"/>
      <w:pPr>
        <w:tabs>
          <w:tab w:val="num" w:pos="360"/>
        </w:tabs>
      </w:pPr>
    </w:lvl>
    <w:lvl w:ilvl="2" w:tplc="EE9A42E2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3F1A2FF8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BFA0FC7C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AA367240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667C167E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36B895A4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527A956E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1">
    <w:nsid w:val="0DA63E9C"/>
    <w:multiLevelType w:val="hybridMultilevel"/>
    <w:tmpl w:val="4B405720"/>
    <w:lvl w:ilvl="0" w:tplc="D11A7682">
      <w:numFmt w:val="bullet"/>
      <w:lvlText w:val="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BCD186">
      <w:numFmt w:val="bullet"/>
      <w:lvlText w:val="•"/>
      <w:lvlJc w:val="left"/>
      <w:pPr>
        <w:ind w:left="1146" w:hanging="720"/>
      </w:pPr>
      <w:rPr>
        <w:rFonts w:hint="default"/>
        <w:lang w:val="ru-RU" w:eastAsia="en-US" w:bidi="ar-SA"/>
      </w:rPr>
    </w:lvl>
    <w:lvl w:ilvl="2" w:tplc="7BE22CF6">
      <w:numFmt w:val="bullet"/>
      <w:lvlText w:val="•"/>
      <w:lvlJc w:val="left"/>
      <w:pPr>
        <w:ind w:left="2153" w:hanging="720"/>
      </w:pPr>
      <w:rPr>
        <w:rFonts w:hint="default"/>
        <w:lang w:val="ru-RU" w:eastAsia="en-US" w:bidi="ar-SA"/>
      </w:rPr>
    </w:lvl>
    <w:lvl w:ilvl="3" w:tplc="2150596C">
      <w:numFmt w:val="bullet"/>
      <w:lvlText w:val="•"/>
      <w:lvlJc w:val="left"/>
      <w:pPr>
        <w:ind w:left="3159" w:hanging="720"/>
      </w:pPr>
      <w:rPr>
        <w:rFonts w:hint="default"/>
        <w:lang w:val="ru-RU" w:eastAsia="en-US" w:bidi="ar-SA"/>
      </w:rPr>
    </w:lvl>
    <w:lvl w:ilvl="4" w:tplc="F4BEAE9E">
      <w:numFmt w:val="bullet"/>
      <w:lvlText w:val="•"/>
      <w:lvlJc w:val="left"/>
      <w:pPr>
        <w:ind w:left="4166" w:hanging="720"/>
      </w:pPr>
      <w:rPr>
        <w:rFonts w:hint="default"/>
        <w:lang w:val="ru-RU" w:eastAsia="en-US" w:bidi="ar-SA"/>
      </w:rPr>
    </w:lvl>
    <w:lvl w:ilvl="5" w:tplc="6742ED42">
      <w:numFmt w:val="bullet"/>
      <w:lvlText w:val="•"/>
      <w:lvlJc w:val="left"/>
      <w:pPr>
        <w:ind w:left="5173" w:hanging="720"/>
      </w:pPr>
      <w:rPr>
        <w:rFonts w:hint="default"/>
        <w:lang w:val="ru-RU" w:eastAsia="en-US" w:bidi="ar-SA"/>
      </w:rPr>
    </w:lvl>
    <w:lvl w:ilvl="6" w:tplc="7B0615D6">
      <w:numFmt w:val="bullet"/>
      <w:lvlText w:val="•"/>
      <w:lvlJc w:val="left"/>
      <w:pPr>
        <w:ind w:left="6179" w:hanging="720"/>
      </w:pPr>
      <w:rPr>
        <w:rFonts w:hint="default"/>
        <w:lang w:val="ru-RU" w:eastAsia="en-US" w:bidi="ar-SA"/>
      </w:rPr>
    </w:lvl>
    <w:lvl w:ilvl="7" w:tplc="0ED42AD2">
      <w:numFmt w:val="bullet"/>
      <w:lvlText w:val="•"/>
      <w:lvlJc w:val="left"/>
      <w:pPr>
        <w:ind w:left="7186" w:hanging="720"/>
      </w:pPr>
      <w:rPr>
        <w:rFonts w:hint="default"/>
        <w:lang w:val="ru-RU" w:eastAsia="en-US" w:bidi="ar-SA"/>
      </w:rPr>
    </w:lvl>
    <w:lvl w:ilvl="8" w:tplc="1FFC645A">
      <w:numFmt w:val="bullet"/>
      <w:lvlText w:val="•"/>
      <w:lvlJc w:val="left"/>
      <w:pPr>
        <w:ind w:left="8193" w:hanging="720"/>
      </w:pPr>
      <w:rPr>
        <w:rFonts w:hint="default"/>
        <w:lang w:val="ru-RU" w:eastAsia="en-US" w:bidi="ar-SA"/>
      </w:rPr>
    </w:lvl>
  </w:abstractNum>
  <w:abstractNum w:abstractNumId="2">
    <w:nsid w:val="17B00291"/>
    <w:multiLevelType w:val="hybridMultilevel"/>
    <w:tmpl w:val="1A8A85BA"/>
    <w:lvl w:ilvl="0" w:tplc="A3243FA6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9CF1F0">
      <w:numFmt w:val="none"/>
      <w:lvlText w:val=""/>
      <w:lvlJc w:val="left"/>
      <w:pPr>
        <w:tabs>
          <w:tab w:val="num" w:pos="360"/>
        </w:tabs>
      </w:pPr>
    </w:lvl>
    <w:lvl w:ilvl="2" w:tplc="4E768CC8">
      <w:numFmt w:val="bullet"/>
      <w:lvlText w:val=""/>
      <w:lvlJc w:val="left"/>
      <w:pPr>
        <w:ind w:left="85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494DBDE">
      <w:numFmt w:val="bullet"/>
      <w:lvlText w:val="•"/>
      <w:lvlJc w:val="left"/>
      <w:pPr>
        <w:ind w:left="2028" w:hanging="708"/>
      </w:pPr>
      <w:rPr>
        <w:rFonts w:hint="default"/>
        <w:lang w:val="ru-RU" w:eastAsia="en-US" w:bidi="ar-SA"/>
      </w:rPr>
    </w:lvl>
    <w:lvl w:ilvl="4" w:tplc="62BAD418">
      <w:numFmt w:val="bullet"/>
      <w:lvlText w:val="•"/>
      <w:lvlJc w:val="left"/>
      <w:pPr>
        <w:ind w:left="3196" w:hanging="708"/>
      </w:pPr>
      <w:rPr>
        <w:rFonts w:hint="default"/>
        <w:lang w:val="ru-RU" w:eastAsia="en-US" w:bidi="ar-SA"/>
      </w:rPr>
    </w:lvl>
    <w:lvl w:ilvl="5" w:tplc="37261DA6">
      <w:numFmt w:val="bullet"/>
      <w:lvlText w:val="•"/>
      <w:lvlJc w:val="left"/>
      <w:pPr>
        <w:ind w:left="4364" w:hanging="708"/>
      </w:pPr>
      <w:rPr>
        <w:rFonts w:hint="default"/>
        <w:lang w:val="ru-RU" w:eastAsia="en-US" w:bidi="ar-SA"/>
      </w:rPr>
    </w:lvl>
    <w:lvl w:ilvl="6" w:tplc="D3EA5B42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7" w:tplc="7ED671CE">
      <w:numFmt w:val="bullet"/>
      <w:lvlText w:val="•"/>
      <w:lvlJc w:val="left"/>
      <w:pPr>
        <w:ind w:left="6701" w:hanging="708"/>
      </w:pPr>
      <w:rPr>
        <w:rFonts w:hint="default"/>
        <w:lang w:val="ru-RU" w:eastAsia="en-US" w:bidi="ar-SA"/>
      </w:rPr>
    </w:lvl>
    <w:lvl w:ilvl="8" w:tplc="80F475F2">
      <w:numFmt w:val="bullet"/>
      <w:lvlText w:val="•"/>
      <w:lvlJc w:val="left"/>
      <w:pPr>
        <w:ind w:left="7869" w:hanging="708"/>
      </w:pPr>
      <w:rPr>
        <w:rFonts w:hint="default"/>
        <w:lang w:val="ru-RU" w:eastAsia="en-US" w:bidi="ar-SA"/>
      </w:rPr>
    </w:lvl>
  </w:abstractNum>
  <w:abstractNum w:abstractNumId="3">
    <w:nsid w:val="199A66FB"/>
    <w:multiLevelType w:val="hybridMultilevel"/>
    <w:tmpl w:val="E8269C2E"/>
    <w:lvl w:ilvl="0" w:tplc="F6886FEE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EB42B4E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C138165C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43740614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73DC5768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B93CCA06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E4CAC140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68785FE6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5C7C7312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4">
    <w:nsid w:val="1C8850B1"/>
    <w:multiLevelType w:val="hybridMultilevel"/>
    <w:tmpl w:val="3DD455B0"/>
    <w:lvl w:ilvl="0" w:tplc="968C0C1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6D1B4">
      <w:numFmt w:val="none"/>
      <w:lvlText w:val=""/>
      <w:lvlJc w:val="left"/>
      <w:pPr>
        <w:tabs>
          <w:tab w:val="num" w:pos="360"/>
        </w:tabs>
      </w:pPr>
    </w:lvl>
    <w:lvl w:ilvl="2" w:tplc="6E7ABE9A">
      <w:numFmt w:val="bullet"/>
      <w:lvlText w:val="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DF64694">
      <w:numFmt w:val="bullet"/>
      <w:lvlText w:val="•"/>
      <w:lvlJc w:val="left"/>
      <w:pPr>
        <w:ind w:left="2028" w:hanging="720"/>
      </w:pPr>
      <w:rPr>
        <w:rFonts w:hint="default"/>
        <w:lang w:val="ru-RU" w:eastAsia="en-US" w:bidi="ar-SA"/>
      </w:rPr>
    </w:lvl>
    <w:lvl w:ilvl="4" w:tplc="20329EBC">
      <w:numFmt w:val="bullet"/>
      <w:lvlText w:val="•"/>
      <w:lvlJc w:val="left"/>
      <w:pPr>
        <w:ind w:left="3196" w:hanging="720"/>
      </w:pPr>
      <w:rPr>
        <w:rFonts w:hint="default"/>
        <w:lang w:val="ru-RU" w:eastAsia="en-US" w:bidi="ar-SA"/>
      </w:rPr>
    </w:lvl>
    <w:lvl w:ilvl="5" w:tplc="3A367BBC">
      <w:numFmt w:val="bullet"/>
      <w:lvlText w:val="•"/>
      <w:lvlJc w:val="left"/>
      <w:pPr>
        <w:ind w:left="4364" w:hanging="720"/>
      </w:pPr>
      <w:rPr>
        <w:rFonts w:hint="default"/>
        <w:lang w:val="ru-RU" w:eastAsia="en-US" w:bidi="ar-SA"/>
      </w:rPr>
    </w:lvl>
    <w:lvl w:ilvl="6" w:tplc="4F5E4FC4">
      <w:numFmt w:val="bullet"/>
      <w:lvlText w:val="•"/>
      <w:lvlJc w:val="left"/>
      <w:pPr>
        <w:ind w:left="5533" w:hanging="720"/>
      </w:pPr>
      <w:rPr>
        <w:rFonts w:hint="default"/>
        <w:lang w:val="ru-RU" w:eastAsia="en-US" w:bidi="ar-SA"/>
      </w:rPr>
    </w:lvl>
    <w:lvl w:ilvl="7" w:tplc="9B4ACCF2">
      <w:numFmt w:val="bullet"/>
      <w:lvlText w:val="•"/>
      <w:lvlJc w:val="left"/>
      <w:pPr>
        <w:ind w:left="6701" w:hanging="720"/>
      </w:pPr>
      <w:rPr>
        <w:rFonts w:hint="default"/>
        <w:lang w:val="ru-RU" w:eastAsia="en-US" w:bidi="ar-SA"/>
      </w:rPr>
    </w:lvl>
    <w:lvl w:ilvl="8" w:tplc="11D8FC38">
      <w:numFmt w:val="bullet"/>
      <w:lvlText w:val="•"/>
      <w:lvlJc w:val="left"/>
      <w:pPr>
        <w:ind w:left="7869" w:hanging="720"/>
      </w:pPr>
      <w:rPr>
        <w:rFonts w:hint="default"/>
        <w:lang w:val="ru-RU" w:eastAsia="en-US" w:bidi="ar-SA"/>
      </w:rPr>
    </w:lvl>
  </w:abstractNum>
  <w:abstractNum w:abstractNumId="5">
    <w:nsid w:val="2CDF14CF"/>
    <w:multiLevelType w:val="hybridMultilevel"/>
    <w:tmpl w:val="A476D76A"/>
    <w:lvl w:ilvl="0" w:tplc="980EC43C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2F03E">
      <w:numFmt w:val="none"/>
      <w:lvlText w:val=""/>
      <w:lvlJc w:val="left"/>
      <w:pPr>
        <w:tabs>
          <w:tab w:val="num" w:pos="360"/>
        </w:tabs>
      </w:pPr>
    </w:lvl>
    <w:lvl w:ilvl="2" w:tplc="06764154">
      <w:numFmt w:val="bullet"/>
      <w:lvlText w:val="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7BA2CCC">
      <w:numFmt w:val="bullet"/>
      <w:lvlText w:val="•"/>
      <w:lvlJc w:val="left"/>
      <w:pPr>
        <w:ind w:left="2028" w:hanging="720"/>
      </w:pPr>
      <w:rPr>
        <w:rFonts w:hint="default"/>
        <w:lang w:val="ru-RU" w:eastAsia="en-US" w:bidi="ar-SA"/>
      </w:rPr>
    </w:lvl>
    <w:lvl w:ilvl="4" w:tplc="E93A0936">
      <w:numFmt w:val="bullet"/>
      <w:lvlText w:val="•"/>
      <w:lvlJc w:val="left"/>
      <w:pPr>
        <w:ind w:left="3196" w:hanging="720"/>
      </w:pPr>
      <w:rPr>
        <w:rFonts w:hint="default"/>
        <w:lang w:val="ru-RU" w:eastAsia="en-US" w:bidi="ar-SA"/>
      </w:rPr>
    </w:lvl>
    <w:lvl w:ilvl="5" w:tplc="CEE0F04A">
      <w:numFmt w:val="bullet"/>
      <w:lvlText w:val="•"/>
      <w:lvlJc w:val="left"/>
      <w:pPr>
        <w:ind w:left="4364" w:hanging="720"/>
      </w:pPr>
      <w:rPr>
        <w:rFonts w:hint="default"/>
        <w:lang w:val="ru-RU" w:eastAsia="en-US" w:bidi="ar-SA"/>
      </w:rPr>
    </w:lvl>
    <w:lvl w:ilvl="6" w:tplc="D04A41C0">
      <w:numFmt w:val="bullet"/>
      <w:lvlText w:val="•"/>
      <w:lvlJc w:val="left"/>
      <w:pPr>
        <w:ind w:left="5533" w:hanging="720"/>
      </w:pPr>
      <w:rPr>
        <w:rFonts w:hint="default"/>
        <w:lang w:val="ru-RU" w:eastAsia="en-US" w:bidi="ar-SA"/>
      </w:rPr>
    </w:lvl>
    <w:lvl w:ilvl="7" w:tplc="B0809CF6">
      <w:numFmt w:val="bullet"/>
      <w:lvlText w:val="•"/>
      <w:lvlJc w:val="left"/>
      <w:pPr>
        <w:ind w:left="6701" w:hanging="720"/>
      </w:pPr>
      <w:rPr>
        <w:rFonts w:hint="default"/>
        <w:lang w:val="ru-RU" w:eastAsia="en-US" w:bidi="ar-SA"/>
      </w:rPr>
    </w:lvl>
    <w:lvl w:ilvl="8" w:tplc="FAB47D20">
      <w:numFmt w:val="bullet"/>
      <w:lvlText w:val="•"/>
      <w:lvlJc w:val="left"/>
      <w:pPr>
        <w:ind w:left="7869" w:hanging="720"/>
      </w:pPr>
      <w:rPr>
        <w:rFonts w:hint="default"/>
        <w:lang w:val="ru-RU" w:eastAsia="en-US" w:bidi="ar-SA"/>
      </w:rPr>
    </w:lvl>
  </w:abstractNum>
  <w:abstractNum w:abstractNumId="6">
    <w:nsid w:val="6EA75531"/>
    <w:multiLevelType w:val="hybridMultilevel"/>
    <w:tmpl w:val="F0464C66"/>
    <w:lvl w:ilvl="0" w:tplc="66960BCE">
      <w:numFmt w:val="bullet"/>
      <w:lvlText w:val="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31F2714A">
      <w:numFmt w:val="bullet"/>
      <w:lvlText w:val="•"/>
      <w:lvlJc w:val="left"/>
      <w:pPr>
        <w:ind w:left="1146" w:hanging="720"/>
      </w:pPr>
      <w:rPr>
        <w:rFonts w:hint="default"/>
        <w:lang w:val="ru-RU" w:eastAsia="en-US" w:bidi="ar-SA"/>
      </w:rPr>
    </w:lvl>
    <w:lvl w:ilvl="2" w:tplc="9C40D088">
      <w:numFmt w:val="bullet"/>
      <w:lvlText w:val="•"/>
      <w:lvlJc w:val="left"/>
      <w:pPr>
        <w:ind w:left="2153" w:hanging="720"/>
      </w:pPr>
      <w:rPr>
        <w:rFonts w:hint="default"/>
        <w:lang w:val="ru-RU" w:eastAsia="en-US" w:bidi="ar-SA"/>
      </w:rPr>
    </w:lvl>
    <w:lvl w:ilvl="3" w:tplc="881E77BC">
      <w:numFmt w:val="bullet"/>
      <w:lvlText w:val="•"/>
      <w:lvlJc w:val="left"/>
      <w:pPr>
        <w:ind w:left="3159" w:hanging="720"/>
      </w:pPr>
      <w:rPr>
        <w:rFonts w:hint="default"/>
        <w:lang w:val="ru-RU" w:eastAsia="en-US" w:bidi="ar-SA"/>
      </w:rPr>
    </w:lvl>
    <w:lvl w:ilvl="4" w:tplc="F6A848F0">
      <w:numFmt w:val="bullet"/>
      <w:lvlText w:val="•"/>
      <w:lvlJc w:val="left"/>
      <w:pPr>
        <w:ind w:left="4166" w:hanging="720"/>
      </w:pPr>
      <w:rPr>
        <w:rFonts w:hint="default"/>
        <w:lang w:val="ru-RU" w:eastAsia="en-US" w:bidi="ar-SA"/>
      </w:rPr>
    </w:lvl>
    <w:lvl w:ilvl="5" w:tplc="A6B4EB38">
      <w:numFmt w:val="bullet"/>
      <w:lvlText w:val="•"/>
      <w:lvlJc w:val="left"/>
      <w:pPr>
        <w:ind w:left="5173" w:hanging="720"/>
      </w:pPr>
      <w:rPr>
        <w:rFonts w:hint="default"/>
        <w:lang w:val="ru-RU" w:eastAsia="en-US" w:bidi="ar-SA"/>
      </w:rPr>
    </w:lvl>
    <w:lvl w:ilvl="6" w:tplc="49CA1984">
      <w:numFmt w:val="bullet"/>
      <w:lvlText w:val="•"/>
      <w:lvlJc w:val="left"/>
      <w:pPr>
        <w:ind w:left="6179" w:hanging="720"/>
      </w:pPr>
      <w:rPr>
        <w:rFonts w:hint="default"/>
        <w:lang w:val="ru-RU" w:eastAsia="en-US" w:bidi="ar-SA"/>
      </w:rPr>
    </w:lvl>
    <w:lvl w:ilvl="7" w:tplc="1FA6A564">
      <w:numFmt w:val="bullet"/>
      <w:lvlText w:val="•"/>
      <w:lvlJc w:val="left"/>
      <w:pPr>
        <w:ind w:left="7186" w:hanging="720"/>
      </w:pPr>
      <w:rPr>
        <w:rFonts w:hint="default"/>
        <w:lang w:val="ru-RU" w:eastAsia="en-US" w:bidi="ar-SA"/>
      </w:rPr>
    </w:lvl>
    <w:lvl w:ilvl="8" w:tplc="6E26496C">
      <w:numFmt w:val="bullet"/>
      <w:lvlText w:val="•"/>
      <w:lvlJc w:val="left"/>
      <w:pPr>
        <w:ind w:left="8193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D6FCE"/>
    <w:rsid w:val="00026715"/>
    <w:rsid w:val="000477AB"/>
    <w:rsid w:val="00090602"/>
    <w:rsid w:val="000B6604"/>
    <w:rsid w:val="0032481B"/>
    <w:rsid w:val="004F62FC"/>
    <w:rsid w:val="005E027E"/>
    <w:rsid w:val="00676304"/>
    <w:rsid w:val="00725396"/>
    <w:rsid w:val="00831C91"/>
    <w:rsid w:val="008D2881"/>
    <w:rsid w:val="00AB51F6"/>
    <w:rsid w:val="00BD6FCE"/>
    <w:rsid w:val="00C32A82"/>
    <w:rsid w:val="00DB4ACA"/>
    <w:rsid w:val="00DB627A"/>
    <w:rsid w:val="00E670FC"/>
    <w:rsid w:val="00EC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F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F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6FC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D6FCE"/>
    <w:pPr>
      <w:ind w:left="383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6FCE"/>
    <w:pPr>
      <w:ind w:left="383" w:hanging="240"/>
    </w:pPr>
  </w:style>
  <w:style w:type="paragraph" w:customStyle="1" w:styleId="TableParagraph">
    <w:name w:val="Table Paragraph"/>
    <w:basedOn w:val="a"/>
    <w:uiPriority w:val="1"/>
    <w:qFormat/>
    <w:rsid w:val="00BD6FCE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E02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027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E02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027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670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0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566085656/XA00LVS2MC/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vip.1zavuch.ru/%23/document/99/6071758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902389617/XA00M8Q2N4/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vip.1zavuch.ru/%23/document/99/607175848/XA00LUO2M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%23/document/99/573500115/XA00LVA2M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%23/document/99/607175842/XA00LUO2M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%23/document/99/566085656/XA00LVS2MC/" TargetMode="External"/><Relationship Id="rId10" Type="http://schemas.openxmlformats.org/officeDocument/2006/relationships/hyperlink" Target="https://vip.1zavuch.ru/%23/document/99/60717584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73500115/XA00LVA2M9/" TargetMode="External"/><Relationship Id="rId14" Type="http://schemas.openxmlformats.org/officeDocument/2006/relationships/hyperlink" Target="https://vip.1zavuch.ru/%23/document/99/902389617/XA00M8Q2N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8</cp:revision>
  <dcterms:created xsi:type="dcterms:W3CDTF">2026-08-10T09:01:00Z</dcterms:created>
  <dcterms:modified xsi:type="dcterms:W3CDTF">2026-08-10T20:08:00Z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