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1A5FF0" w:rsidRDefault="001A5FF0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Каплун Галина Николаевна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1A5FF0" w:rsidP="001A5FF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Замест</w:t>
            </w:r>
            <w:r w:rsidR="009F26C8">
              <w:rPr>
                <w:lang w:val="ru-RU"/>
              </w:rPr>
              <w:t>и</w:t>
            </w:r>
            <w:r>
              <w:rPr>
                <w:lang w:val="ru-RU"/>
              </w:rPr>
              <w:t>тель директора по учебно-воспитательной работе</w:t>
            </w: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1A5FF0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Pr="001A5FF0" w:rsidRDefault="00A36516" w:rsidP="001A5FF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1A5FF0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РГПУ 1994 г.</w:t>
            </w:r>
          </w:p>
          <w:p w:rsidR="00A36516" w:rsidRPr="00C26A37" w:rsidRDefault="00A3651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«Учитель общетехнических дисциплин и труд».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1A5FF0">
              <w:rPr>
                <w:lang w:val="ru-RU"/>
              </w:rPr>
              <w:t>ет</w:t>
            </w: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</w:p>
          <w:p w:rsidR="00FB3B22" w:rsidRDefault="00FB3B22" w:rsidP="00A36516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A36516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A36516" w:rsidRPr="001A5FF0" w:rsidRDefault="00A36516" w:rsidP="00A36516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1A5FF0">
              <w:rPr>
                <w:lang w:val="ru-RU"/>
              </w:rPr>
              <w:t>ет</w:t>
            </w: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</w:p>
          <w:p w:rsidR="00A36516" w:rsidRPr="001A5FF0" w:rsidRDefault="00A3651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A36516" w:rsidRDefault="00A36516" w:rsidP="00535D01">
            <w:pPr>
              <w:pStyle w:val="TableParagraph"/>
              <w:ind w:left="184" w:right="161" w:hanging="4"/>
              <w:jc w:val="center"/>
              <w:rPr>
                <w:spacing w:val="-2"/>
                <w:lang w:val="ru-RU"/>
              </w:rPr>
            </w:pPr>
          </w:p>
          <w:p w:rsidR="00FB3B22" w:rsidRDefault="00FB3B22" w:rsidP="00A36516">
            <w:pPr>
              <w:pStyle w:val="TableParagraph"/>
              <w:ind w:right="161"/>
              <w:rPr>
                <w:spacing w:val="-2"/>
                <w:lang w:val="ru-RU"/>
              </w:rPr>
            </w:pPr>
          </w:p>
          <w:p w:rsidR="00FB3B22" w:rsidRDefault="00FB3B22" w:rsidP="00A36516">
            <w:pPr>
              <w:pStyle w:val="TableParagraph"/>
              <w:ind w:right="161"/>
              <w:rPr>
                <w:spacing w:val="-2"/>
                <w:lang w:val="ru-RU"/>
              </w:rPr>
            </w:pPr>
          </w:p>
          <w:p w:rsidR="001D2393" w:rsidRPr="001A5FF0" w:rsidRDefault="001D2393" w:rsidP="00A36516">
            <w:pPr>
              <w:pStyle w:val="TableParagraph"/>
              <w:ind w:right="161"/>
              <w:rPr>
                <w:lang w:val="ru-RU"/>
              </w:rPr>
            </w:pPr>
            <w:r w:rsidRPr="001A5FF0">
              <w:rPr>
                <w:spacing w:val="-2"/>
                <w:lang w:val="ru-RU"/>
              </w:rPr>
              <w:t xml:space="preserve">Основная </w:t>
            </w:r>
            <w:proofErr w:type="spellStart"/>
            <w:r w:rsidRPr="001A5FF0">
              <w:rPr>
                <w:spacing w:val="-2"/>
                <w:lang w:val="ru-RU"/>
              </w:rPr>
              <w:t>общеобраз</w:t>
            </w:r>
            <w:proofErr w:type="gramStart"/>
            <w:r w:rsidRPr="001A5FF0">
              <w:rPr>
                <w:spacing w:val="-2"/>
                <w:lang w:val="ru-RU"/>
              </w:rPr>
              <w:t>о</w:t>
            </w:r>
            <w:proofErr w:type="spellEnd"/>
            <w:r w:rsidRPr="001A5FF0">
              <w:rPr>
                <w:spacing w:val="-2"/>
                <w:lang w:val="ru-RU"/>
              </w:rPr>
              <w:t>-</w:t>
            </w:r>
            <w:proofErr w:type="gramEnd"/>
            <w:r w:rsidRPr="001A5FF0">
              <w:rPr>
                <w:spacing w:val="-2"/>
                <w:lang w:val="ru-RU"/>
              </w:rPr>
              <w:t xml:space="preserve"> </w:t>
            </w:r>
            <w:proofErr w:type="spellStart"/>
            <w:r w:rsidRPr="001A5FF0">
              <w:rPr>
                <w:spacing w:val="-2"/>
                <w:lang w:val="ru-RU"/>
              </w:rPr>
              <w:t>вательная</w:t>
            </w:r>
            <w:proofErr w:type="spellEnd"/>
          </w:p>
          <w:p w:rsidR="00A36516" w:rsidRDefault="001D2393" w:rsidP="00A36516">
            <w:pPr>
              <w:pStyle w:val="TableParagraph"/>
              <w:ind w:left="75" w:right="52"/>
              <w:rPr>
                <w:lang w:val="ru-RU"/>
              </w:rPr>
            </w:pPr>
            <w:r w:rsidRPr="001A5FF0">
              <w:rPr>
                <w:spacing w:val="-2"/>
                <w:lang w:val="ru-RU"/>
              </w:rPr>
              <w:t xml:space="preserve">программа основного </w:t>
            </w:r>
            <w:r w:rsidR="00A36516">
              <w:rPr>
                <w:lang w:val="ru-RU"/>
              </w:rPr>
              <w:t>общего образования (да</w:t>
            </w:r>
            <w:r w:rsidRPr="001A5FF0">
              <w:rPr>
                <w:lang w:val="ru-RU"/>
              </w:rPr>
              <w:t xml:space="preserve"> лее - ООП ООО); </w:t>
            </w:r>
          </w:p>
          <w:p w:rsidR="001D2393" w:rsidRPr="001A5FF0" w:rsidRDefault="00A36516" w:rsidP="00A36516">
            <w:pPr>
              <w:pStyle w:val="TableParagraph"/>
              <w:ind w:left="75" w:right="52"/>
              <w:rPr>
                <w:lang w:val="ru-RU"/>
              </w:rPr>
            </w:pPr>
            <w:r>
              <w:rPr>
                <w:lang w:val="ru-RU"/>
              </w:rPr>
              <w:t>Ос</w:t>
            </w:r>
            <w:r w:rsidR="001D2393" w:rsidRPr="001A5FF0">
              <w:rPr>
                <w:lang w:val="ru-RU"/>
              </w:rPr>
              <w:t>новная</w:t>
            </w:r>
            <w:r w:rsidR="001D2393" w:rsidRPr="001A5FF0"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обще</w:t>
            </w:r>
            <w:r w:rsidR="001D2393" w:rsidRPr="001A5FF0">
              <w:rPr>
                <w:spacing w:val="-2"/>
                <w:lang w:val="ru-RU"/>
              </w:rPr>
              <w:t>образова</w:t>
            </w:r>
            <w:r w:rsidR="001D2393" w:rsidRPr="001A5FF0">
              <w:rPr>
                <w:lang w:val="ru-RU"/>
              </w:rPr>
              <w:t>тельная</w:t>
            </w:r>
            <w:r w:rsidR="001D2393" w:rsidRPr="001A5FF0"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про</w:t>
            </w:r>
            <w:r w:rsidR="001D2393" w:rsidRPr="001A5FF0">
              <w:rPr>
                <w:lang w:val="ru-RU"/>
              </w:rPr>
              <w:t>грамма</w:t>
            </w:r>
            <w:r w:rsidR="001D2393" w:rsidRPr="001A5FF0">
              <w:rPr>
                <w:spacing w:val="-14"/>
                <w:lang w:val="ru-RU"/>
              </w:rPr>
              <w:t xml:space="preserve"> </w:t>
            </w:r>
            <w:r w:rsidR="001A5FF0">
              <w:rPr>
                <w:lang w:val="ru-RU"/>
              </w:rPr>
              <w:t>сред</w:t>
            </w:r>
            <w:r w:rsidR="001D2393" w:rsidRPr="001A5FF0">
              <w:rPr>
                <w:lang w:val="ru-RU"/>
              </w:rPr>
              <w:t>него общего</w:t>
            </w:r>
          </w:p>
          <w:p w:rsidR="00A36516" w:rsidRDefault="00A36516" w:rsidP="001D2393">
            <w:pPr>
              <w:pStyle w:val="TableParagraph"/>
              <w:spacing w:line="247" w:lineRule="exact"/>
              <w:ind w:left="75" w:right="58"/>
              <w:jc w:val="center"/>
              <w:rPr>
                <w:spacing w:val="-2"/>
                <w:lang w:val="ru-RU"/>
              </w:rPr>
            </w:pPr>
            <w:r w:rsidRPr="001D2393">
              <w:rPr>
                <w:spacing w:val="-2"/>
                <w:lang w:val="ru-RU"/>
              </w:rPr>
              <w:lastRenderedPageBreak/>
              <w:t>О</w:t>
            </w:r>
            <w:r w:rsidR="001D2393" w:rsidRPr="001D2393">
              <w:rPr>
                <w:spacing w:val="-2"/>
                <w:lang w:val="ru-RU"/>
              </w:rPr>
              <w:t>бразовани</w:t>
            </w:r>
            <w:r>
              <w:rPr>
                <w:spacing w:val="-2"/>
                <w:lang w:val="ru-RU"/>
              </w:rPr>
              <w:t>я</w:t>
            </w:r>
          </w:p>
          <w:p w:rsidR="001D2393" w:rsidRPr="001D2393" w:rsidRDefault="001D2393" w:rsidP="001D2393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proofErr w:type="gramStart"/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Pr="001D2393">
              <w:rPr>
                <w:lang w:val="ru-RU"/>
              </w:rPr>
              <w:t>-</w:t>
            </w:r>
            <w:r w:rsidRPr="001D2393">
              <w:rPr>
                <w:spacing w:val="-5"/>
                <w:lang w:val="ru-RU"/>
              </w:rPr>
              <w:t xml:space="preserve"> ООП</w:t>
            </w:r>
            <w:proofErr w:type="gramEnd"/>
          </w:p>
          <w:p w:rsidR="001D2393" w:rsidRPr="001D2393" w:rsidRDefault="001D2393" w:rsidP="001A5FF0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proofErr w:type="gramStart"/>
            <w:r w:rsidRPr="001D2393">
              <w:rPr>
                <w:spacing w:val="-4"/>
                <w:lang w:val="ru-RU"/>
              </w:rPr>
              <w:t>СОО</w:t>
            </w:r>
            <w:r w:rsidR="00A36516">
              <w:rPr>
                <w:spacing w:val="-5"/>
                <w:lang w:val="ru-RU"/>
              </w:rPr>
              <w:t>).</w:t>
            </w:r>
            <w:proofErr w:type="gramEnd"/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A36516" w:rsidRDefault="00A36516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FB3B22" w:rsidRDefault="00FB3B22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</w:p>
          <w:p w:rsidR="00E2502C" w:rsidRDefault="001A5FF0" w:rsidP="00E2502C">
            <w:pPr>
              <w:pStyle w:val="TableParagraph"/>
              <w:spacing w:before="247"/>
              <w:ind w:right="215"/>
              <w:rPr>
                <w:lang w:val="ru-RU"/>
              </w:rPr>
            </w:pPr>
            <w:r>
              <w:rPr>
                <w:lang w:val="ru-RU"/>
              </w:rPr>
              <w:t xml:space="preserve">География, </w:t>
            </w: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E2502C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A36516" w:rsidRDefault="00A36516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1D2393" w:rsidRPr="00C26A37" w:rsidRDefault="00E2502C" w:rsidP="009F26C8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1A5FF0">
              <w:rPr>
                <w:lang w:val="ru-RU"/>
              </w:rPr>
              <w:t>руд</w:t>
            </w:r>
            <w:r w:rsidR="009F26C8">
              <w:rPr>
                <w:lang w:val="ru-RU"/>
              </w:rPr>
              <w:t xml:space="preserve"> </w:t>
            </w:r>
            <w:r w:rsidR="001A5FF0">
              <w:rPr>
                <w:lang w:val="ru-RU"/>
              </w:rPr>
              <w:t>(технология)</w:t>
            </w:r>
          </w:p>
        </w:tc>
        <w:tc>
          <w:tcPr>
            <w:tcW w:w="2910" w:type="dxa"/>
          </w:tcPr>
          <w:p w:rsidR="00A36516" w:rsidRDefault="00A36516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lastRenderedPageBreak/>
              <w:t>Сентябрь 2024.</w:t>
            </w:r>
            <w:r w:rsidR="00FB3B22">
              <w:rPr>
                <w:highlight w:val="white"/>
                <w:lang w:val="ru-RU"/>
              </w:rPr>
              <w:t xml:space="preserve"> ООО «Институт развития образования повышения квалификации и переподготовки»</w:t>
            </w:r>
          </w:p>
          <w:p w:rsidR="00FB3B22" w:rsidRDefault="00FB3B22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«Профессиональная компетентность заместителя директора по учебно-воспитательной работе в учебном учреждении.</w:t>
            </w:r>
          </w:p>
          <w:p w:rsidR="00A36516" w:rsidRDefault="00A36516" w:rsidP="00E2502C">
            <w:pPr>
              <w:pStyle w:val="a5"/>
              <w:rPr>
                <w:highlight w:val="white"/>
                <w:lang w:val="ru-RU"/>
              </w:rPr>
            </w:pPr>
          </w:p>
          <w:p w:rsidR="00E2502C" w:rsidRDefault="00A36516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Декабрь </w:t>
            </w:r>
            <w:r w:rsidR="00E2502C" w:rsidRPr="00E2502C">
              <w:rPr>
                <w:highlight w:val="white"/>
                <w:lang w:val="ru-RU"/>
              </w:rPr>
              <w:t>2023</w:t>
            </w:r>
            <w:r w:rsidR="00E2502C" w:rsidRPr="00E2502C">
              <w:rPr>
                <w:lang w:val="ru-RU"/>
              </w:rPr>
              <w:t>г. ГБУ ДПО РО РИПК и ППРО</w:t>
            </w:r>
            <w:r w:rsidR="00E2502C" w:rsidRPr="00E2502C">
              <w:rPr>
                <w:highlight w:val="white"/>
                <w:lang w:val="ru-RU"/>
              </w:rPr>
              <w:t xml:space="preserve"> «Реализация требований обновленных ФГОС ООО, ФГОС СОО в рабо</w:t>
            </w:r>
            <w:r>
              <w:rPr>
                <w:highlight w:val="white"/>
                <w:lang w:val="ru-RU"/>
              </w:rPr>
              <w:t>те учителя (география) -72 часа</w:t>
            </w:r>
            <w:r w:rsidR="00E2502C" w:rsidRPr="00E2502C">
              <w:rPr>
                <w:highlight w:val="white"/>
                <w:lang w:val="ru-RU"/>
              </w:rPr>
              <w:t>.</w:t>
            </w:r>
          </w:p>
          <w:p w:rsidR="00E2502C" w:rsidRPr="00E2502C" w:rsidRDefault="00E2502C" w:rsidP="00E2502C">
            <w:pPr>
              <w:pStyle w:val="a5"/>
              <w:rPr>
                <w:highlight w:val="white"/>
                <w:lang w:val="ru-RU"/>
              </w:rPr>
            </w:pPr>
          </w:p>
          <w:p w:rsidR="00E2502C" w:rsidRDefault="00A36516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Ноябрь </w:t>
            </w:r>
            <w:r w:rsidR="00E2502C">
              <w:rPr>
                <w:highlight w:val="white"/>
                <w:lang w:val="ru-RU"/>
              </w:rPr>
              <w:t>2023г</w:t>
            </w:r>
            <w:proofErr w:type="gramStart"/>
            <w:r w:rsidR="00E2502C">
              <w:rPr>
                <w:highlight w:val="white"/>
                <w:lang w:val="ru-RU"/>
              </w:rPr>
              <w:t>.О</w:t>
            </w:r>
            <w:proofErr w:type="gramEnd"/>
            <w:r w:rsidR="00E2502C">
              <w:rPr>
                <w:highlight w:val="white"/>
                <w:lang w:val="ru-RU"/>
              </w:rPr>
              <w:t>ОО</w:t>
            </w:r>
            <w:r w:rsidR="00E2502C" w:rsidRPr="00E2502C">
              <w:rPr>
                <w:highlight w:val="white"/>
                <w:lang w:val="ru-RU"/>
              </w:rPr>
              <w:t xml:space="preserve">«Центр профессионального образования «Развитие»,«Совершенствование подходов к оцениванию развернутых </w:t>
            </w:r>
            <w:r w:rsidR="00E2502C" w:rsidRPr="00E2502C">
              <w:rPr>
                <w:highlight w:val="white"/>
                <w:lang w:val="ru-RU"/>
              </w:rPr>
              <w:lastRenderedPageBreak/>
              <w:t>ответов экзаменационных работ участников ГИА-9 экспертами предметных комиссий(географии)-18 часов.</w:t>
            </w:r>
          </w:p>
          <w:p w:rsidR="00E2502C" w:rsidRDefault="00E2502C" w:rsidP="00E2502C">
            <w:pPr>
              <w:pStyle w:val="a5"/>
              <w:rPr>
                <w:highlight w:val="white"/>
                <w:lang w:val="ru-RU"/>
              </w:rPr>
            </w:pPr>
          </w:p>
          <w:p w:rsidR="00E2502C" w:rsidRPr="00E2502C" w:rsidRDefault="00E2502C" w:rsidP="00E2502C">
            <w:pPr>
              <w:pStyle w:val="a5"/>
              <w:rPr>
                <w:highlight w:val="white"/>
                <w:lang w:val="ru-RU"/>
              </w:rPr>
            </w:pPr>
          </w:p>
          <w:p w:rsidR="00A36516" w:rsidRDefault="00A36516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</w:p>
          <w:p w:rsidR="00E2502C" w:rsidRDefault="00A36516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  <w:r w:rsidR="00E2502C">
              <w:rPr>
                <w:sz w:val="24"/>
                <w:szCs w:val="24"/>
                <w:lang w:val="ru-RU"/>
              </w:rPr>
              <w:t>2024г.</w:t>
            </w:r>
            <w:r w:rsidR="00772875">
              <w:rPr>
                <w:sz w:val="24"/>
                <w:szCs w:val="24"/>
                <w:lang w:val="ru-RU"/>
              </w:rPr>
              <w:t xml:space="preserve"> </w:t>
            </w:r>
            <w:r w:rsidR="00E2502C">
              <w:rPr>
                <w:sz w:val="24"/>
                <w:szCs w:val="24"/>
                <w:lang w:val="ru-RU"/>
              </w:rPr>
              <w:t>Цифровая экосистема ДПО «Обучение учебному предмету «Труд (технология)» в условиях внесения изменений в ФОП ООО (1 поток)- 72 часа.</w:t>
            </w:r>
          </w:p>
          <w:p w:rsidR="00E2502C" w:rsidRDefault="00E2502C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</w:p>
          <w:p w:rsidR="00E2502C" w:rsidRPr="00543F21" w:rsidRDefault="00772875" w:rsidP="00E2502C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Январь </w:t>
            </w:r>
            <w:r w:rsidR="00E2502C" w:rsidRPr="00543F21">
              <w:rPr>
                <w:highlight w:val="white"/>
                <w:lang w:val="ru-RU"/>
              </w:rPr>
              <w:t>2023 г. РБПОУРО «Ростовский–</w:t>
            </w:r>
            <w:proofErr w:type="spellStart"/>
            <w:r w:rsidR="00E2502C" w:rsidRPr="00543F21">
              <w:rPr>
                <w:highlight w:val="white"/>
                <w:lang w:val="ru-RU"/>
              </w:rPr>
              <w:t>на-Дону</w:t>
            </w:r>
            <w:proofErr w:type="spellEnd"/>
            <w:r w:rsidR="00E2502C" w:rsidRPr="00543F21">
              <w:rPr>
                <w:highlight w:val="white"/>
                <w:lang w:val="ru-RU"/>
              </w:rPr>
              <w:t xml:space="preserve"> колледж связи и информатики» «Реализация единой модели </w:t>
            </w:r>
            <w:proofErr w:type="spellStart"/>
            <w:r w:rsidR="00E2502C" w:rsidRPr="00543F21">
              <w:rPr>
                <w:highlight w:val="white"/>
                <w:lang w:val="ru-RU"/>
              </w:rPr>
              <w:t>профориентационной</w:t>
            </w:r>
            <w:proofErr w:type="spellEnd"/>
            <w:r w:rsidR="00E2502C" w:rsidRPr="00543F21">
              <w:rPr>
                <w:highlight w:val="white"/>
                <w:lang w:val="ru-RU"/>
              </w:rPr>
              <w:t xml:space="preserve"> деятельности</w:t>
            </w:r>
            <w:r w:rsidR="00E2502C">
              <w:rPr>
                <w:highlight w:val="white"/>
                <w:lang w:val="ru-RU"/>
              </w:rPr>
              <w:t xml:space="preserve"> </w:t>
            </w:r>
            <w:r w:rsidR="00E2502C" w:rsidRPr="00543F21">
              <w:rPr>
                <w:highlight w:val="white"/>
                <w:lang w:val="ru-RU"/>
              </w:rPr>
              <w:t>(</w:t>
            </w:r>
            <w:proofErr w:type="spellStart"/>
            <w:r w:rsidR="00E2502C" w:rsidRPr="00543F21">
              <w:rPr>
                <w:highlight w:val="white"/>
                <w:lang w:val="ru-RU"/>
              </w:rPr>
              <w:t>профминимум</w:t>
            </w:r>
            <w:proofErr w:type="spellEnd"/>
            <w:r w:rsidR="00E2502C" w:rsidRPr="00543F21">
              <w:rPr>
                <w:highlight w:val="white"/>
                <w:lang w:val="ru-RU"/>
              </w:rPr>
              <w:t>) через систему ДО»-72 часа.</w:t>
            </w:r>
          </w:p>
          <w:p w:rsidR="00E2502C" w:rsidRPr="00543F21" w:rsidRDefault="00E2502C" w:rsidP="00E2502C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</w:p>
          <w:p w:rsidR="00E2502C" w:rsidRDefault="00E2502C" w:rsidP="00543F21">
            <w:pPr>
              <w:pStyle w:val="a5"/>
              <w:rPr>
                <w:highlight w:val="white"/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lang w:val="ru-RU"/>
              </w:rPr>
            </w:pPr>
            <w:r>
              <w:rPr>
                <w:highlight w:val="white"/>
                <w:lang w:val="ru-RU"/>
              </w:rPr>
              <w:t xml:space="preserve">Декабрь </w:t>
            </w:r>
            <w:r w:rsidR="00E2502C">
              <w:rPr>
                <w:highlight w:val="white"/>
                <w:lang w:val="ru-RU"/>
              </w:rPr>
              <w:t>2</w:t>
            </w:r>
            <w:r w:rsidR="00543F21" w:rsidRPr="00543F21">
              <w:rPr>
                <w:highlight w:val="white"/>
                <w:lang w:val="ru-RU"/>
              </w:rPr>
              <w:t>022г.</w:t>
            </w:r>
            <w:r w:rsidR="00543F21" w:rsidRPr="00543F21">
              <w:rPr>
                <w:lang w:val="ru-RU"/>
              </w:rPr>
              <w:t xml:space="preserve"> ГБУ ДПО РО РИПК и ППРО «Реализация требований обновленных ФГОС НОО,</w:t>
            </w:r>
            <w:r w:rsidR="00543F21">
              <w:rPr>
                <w:lang w:val="ru-RU"/>
              </w:rPr>
              <w:t xml:space="preserve"> </w:t>
            </w:r>
            <w:r w:rsidR="00543F21" w:rsidRPr="00543F21">
              <w:rPr>
                <w:lang w:val="ru-RU"/>
              </w:rPr>
              <w:t>ФГОСООО в работе учителя»-36 часов.</w:t>
            </w:r>
          </w:p>
          <w:p w:rsidR="00E2502C" w:rsidRPr="00543F21" w:rsidRDefault="00E2502C" w:rsidP="00543F21">
            <w:pPr>
              <w:pStyle w:val="a5"/>
              <w:rPr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 Октябрь </w:t>
            </w:r>
            <w:r w:rsidR="00543F21" w:rsidRPr="00E2502C">
              <w:rPr>
                <w:lang w:val="ru-RU"/>
              </w:rPr>
              <w:t xml:space="preserve">2022г. </w:t>
            </w:r>
            <w:r w:rsidR="00543F21" w:rsidRPr="00543F21">
              <w:rPr>
                <w:lang w:val="ru-RU"/>
              </w:rPr>
              <w:t>ФГАОУДПО</w:t>
            </w:r>
            <w:r w:rsidR="00543F21" w:rsidRPr="00543F21">
              <w:rPr>
                <w:highlight w:val="white"/>
                <w:lang w:val="ru-RU"/>
              </w:rPr>
              <w:t xml:space="preserve"> «Академия реализации государственной </w:t>
            </w:r>
            <w:proofErr w:type="gramStart"/>
            <w:r w:rsidR="00543F21" w:rsidRPr="00543F21">
              <w:rPr>
                <w:highlight w:val="white"/>
                <w:lang w:val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="00543F21" w:rsidRPr="00543F21">
              <w:rPr>
                <w:highlight w:val="white"/>
                <w:lang w:val="ru-RU"/>
              </w:rPr>
              <w:t xml:space="preserve"> РФ., «Разговоры о важном»: система работы классного руководителя</w:t>
            </w:r>
            <w:r w:rsidR="00543F21">
              <w:rPr>
                <w:highlight w:val="white"/>
                <w:lang w:val="ru-RU"/>
              </w:rPr>
              <w:t xml:space="preserve"> </w:t>
            </w:r>
            <w:r w:rsidR="00543F21" w:rsidRPr="00543F21">
              <w:rPr>
                <w:highlight w:val="white"/>
                <w:lang w:val="ru-RU"/>
              </w:rPr>
              <w:t>(куратора)-58 часов.</w:t>
            </w:r>
          </w:p>
          <w:p w:rsidR="00E2502C" w:rsidRPr="00543F21" w:rsidRDefault="00E2502C" w:rsidP="00543F21">
            <w:pPr>
              <w:pStyle w:val="a5"/>
              <w:rPr>
                <w:highlight w:val="white"/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lang w:val="ru-RU"/>
              </w:rPr>
            </w:pPr>
            <w:r>
              <w:rPr>
                <w:highlight w:val="white"/>
                <w:lang w:val="ru-RU"/>
              </w:rPr>
              <w:t xml:space="preserve">Декабрь </w:t>
            </w:r>
            <w:r w:rsidR="00543F21" w:rsidRPr="00E2502C">
              <w:rPr>
                <w:highlight w:val="white"/>
                <w:lang w:val="ru-RU"/>
              </w:rPr>
              <w:t>2022г.</w:t>
            </w:r>
            <w:r w:rsidR="00543F21" w:rsidRPr="00E2502C">
              <w:rPr>
                <w:lang w:val="ru-RU"/>
              </w:rPr>
              <w:t xml:space="preserve"> ГБУ ДПО РО РИПК и ППРО, «Деятельность наставника по педагогическому сопровождению </w:t>
            </w:r>
            <w:proofErr w:type="spellStart"/>
            <w:r w:rsidR="00543F21" w:rsidRPr="00E2502C">
              <w:rPr>
                <w:lang w:val="ru-RU"/>
              </w:rPr>
              <w:t>компетентностного</w:t>
            </w:r>
            <w:proofErr w:type="spellEnd"/>
            <w:r w:rsidR="00543F21" w:rsidRPr="00E2502C">
              <w:rPr>
                <w:lang w:val="ru-RU"/>
              </w:rPr>
              <w:t xml:space="preserve"> развития молодых педагогов в условиях реализации ФГОС и формирования НСУР»-72 часа.</w:t>
            </w:r>
          </w:p>
          <w:p w:rsidR="00E2502C" w:rsidRPr="00E2502C" w:rsidRDefault="00E2502C" w:rsidP="00543F21">
            <w:pPr>
              <w:pStyle w:val="a5"/>
              <w:rPr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  <w:r w:rsidR="00543F21" w:rsidRPr="00E2502C">
              <w:rPr>
                <w:lang w:val="ru-RU"/>
              </w:rPr>
              <w:t>2022г.</w:t>
            </w:r>
            <w:r>
              <w:rPr>
                <w:lang w:val="ru-RU"/>
              </w:rPr>
              <w:t xml:space="preserve"> </w:t>
            </w:r>
            <w:r w:rsidR="00543F21" w:rsidRPr="00E2502C">
              <w:rPr>
                <w:lang w:val="ru-RU"/>
              </w:rPr>
              <w:t>ФГАОУДПО</w:t>
            </w:r>
            <w:r w:rsidR="00543F21" w:rsidRPr="00E2502C">
              <w:rPr>
                <w:highlight w:val="white"/>
                <w:lang w:val="ru-RU"/>
              </w:rPr>
              <w:t xml:space="preserve"> «Академия реализации государственной </w:t>
            </w:r>
            <w:proofErr w:type="gramStart"/>
            <w:r w:rsidR="00543F21" w:rsidRPr="00E2502C">
              <w:rPr>
                <w:highlight w:val="white"/>
                <w:lang w:val="ru-RU"/>
              </w:rPr>
              <w:t xml:space="preserve">политики и профессионального развития работников образования Министерства </w:t>
            </w:r>
            <w:r w:rsidR="00543F21" w:rsidRPr="00E2502C">
              <w:rPr>
                <w:highlight w:val="white"/>
                <w:lang w:val="ru-RU"/>
              </w:rPr>
              <w:lastRenderedPageBreak/>
              <w:t>просвещения</w:t>
            </w:r>
            <w:proofErr w:type="gramEnd"/>
            <w:r w:rsidR="00543F21" w:rsidRPr="00E2502C">
              <w:rPr>
                <w:highlight w:val="white"/>
                <w:lang w:val="ru-RU"/>
              </w:rPr>
              <w:t xml:space="preserve"> РФ.,</w:t>
            </w:r>
            <w:r w:rsidR="00543F21" w:rsidRPr="00E2502C">
              <w:rPr>
                <w:lang w:val="ru-RU"/>
              </w:rPr>
              <w:t xml:space="preserve"> «Содержательные аспекты методического сопровождения учителя в условиях реализации требований ФГОС НОО, ФГОС ООО»-36 часов.</w:t>
            </w:r>
          </w:p>
          <w:p w:rsidR="00E2502C" w:rsidRPr="00E2502C" w:rsidRDefault="00E2502C" w:rsidP="00543F21">
            <w:pPr>
              <w:pStyle w:val="a5"/>
              <w:rPr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Ноябрь </w:t>
            </w:r>
            <w:r w:rsidR="00543F21" w:rsidRPr="00E2502C">
              <w:rPr>
                <w:highlight w:val="white"/>
                <w:lang w:val="ru-RU"/>
              </w:rPr>
              <w:t>2022г</w:t>
            </w:r>
            <w:proofErr w:type="gramStart"/>
            <w:r w:rsidR="00543F21" w:rsidRPr="00E2502C">
              <w:rPr>
                <w:highlight w:val="white"/>
                <w:lang w:val="ru-RU"/>
              </w:rPr>
              <w:t>.О</w:t>
            </w:r>
            <w:proofErr w:type="gramEnd"/>
            <w:r w:rsidR="00543F21" w:rsidRPr="00E2502C">
              <w:rPr>
                <w:highlight w:val="white"/>
                <w:lang w:val="ru-RU"/>
              </w:rPr>
              <w:t>ОО «</w:t>
            </w:r>
            <w:proofErr w:type="spellStart"/>
            <w:r w:rsidR="00543F21" w:rsidRPr="00E2502C">
              <w:rPr>
                <w:highlight w:val="white"/>
                <w:lang w:val="ru-RU"/>
              </w:rPr>
              <w:t>Инфоурок</w:t>
            </w:r>
            <w:proofErr w:type="spellEnd"/>
            <w:r w:rsidR="00543F21" w:rsidRPr="00E2502C">
              <w:rPr>
                <w:highlight w:val="white"/>
                <w:lang w:val="ru-RU"/>
              </w:rPr>
              <w:t>», «Актуальные вопросы преподавания изобразительного искусства в условиях реализации ФГОС ОО»-72 часа.</w:t>
            </w:r>
          </w:p>
          <w:p w:rsidR="00E2502C" w:rsidRPr="00E2502C" w:rsidRDefault="00E2502C" w:rsidP="00543F21">
            <w:pPr>
              <w:pStyle w:val="a5"/>
              <w:rPr>
                <w:highlight w:val="white"/>
                <w:lang w:val="ru-RU"/>
              </w:rPr>
            </w:pPr>
          </w:p>
          <w:p w:rsidR="00543F21" w:rsidRDefault="00772875" w:rsidP="00543F21">
            <w:pPr>
              <w:pStyle w:val="a5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Сентябрь </w:t>
            </w:r>
            <w:r w:rsidR="00543F21" w:rsidRPr="00E2502C">
              <w:rPr>
                <w:highlight w:val="white"/>
                <w:lang w:val="ru-RU"/>
              </w:rPr>
              <w:t>2023г.</w:t>
            </w:r>
            <w:r>
              <w:rPr>
                <w:highlight w:val="white"/>
                <w:lang w:val="ru-RU"/>
              </w:rPr>
              <w:t xml:space="preserve"> </w:t>
            </w:r>
            <w:r w:rsidR="00543F21" w:rsidRPr="00E2502C">
              <w:rPr>
                <w:highlight w:val="white"/>
                <w:lang w:val="ru-RU"/>
              </w:rPr>
              <w:t>ГАУДПОРО «Институт развития образования, «Разработка индивидуального маршрута педагога как вектора его непрерывного профессионального развития»-18 часов.</w:t>
            </w:r>
          </w:p>
          <w:p w:rsidR="00E2502C" w:rsidRPr="00E2502C" w:rsidRDefault="00E2502C" w:rsidP="00543F21">
            <w:pPr>
              <w:pStyle w:val="a5"/>
              <w:rPr>
                <w:highlight w:val="white"/>
                <w:lang w:val="ru-RU"/>
              </w:rPr>
            </w:pPr>
          </w:p>
          <w:p w:rsidR="00543F21" w:rsidRDefault="00772875" w:rsidP="00543F21">
            <w:pPr>
              <w:tabs>
                <w:tab w:val="left" w:pos="1020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Май </w:t>
            </w:r>
            <w:r w:rsidR="00543F21" w:rsidRPr="00E2502C">
              <w:rPr>
                <w:sz w:val="24"/>
                <w:szCs w:val="24"/>
                <w:lang w:val="ru-RU"/>
              </w:rPr>
              <w:t>2024г</w:t>
            </w:r>
            <w:proofErr w:type="gramStart"/>
            <w:r w:rsidR="00543F21" w:rsidRPr="00E2502C">
              <w:rPr>
                <w:sz w:val="24"/>
                <w:szCs w:val="24"/>
                <w:lang w:val="ru-RU"/>
              </w:rPr>
              <w:t>.О</w:t>
            </w:r>
            <w:proofErr w:type="gramEnd"/>
            <w:r w:rsidR="00543F21" w:rsidRPr="00E2502C">
              <w:rPr>
                <w:sz w:val="24"/>
                <w:szCs w:val="24"/>
                <w:lang w:val="ru-RU"/>
              </w:rPr>
              <w:t>ОО «Центр инновационного образования и воспитания» по программе повышения квалификации «Навыки оказания первой помощи»-36 часов.</w:t>
            </w:r>
          </w:p>
          <w:p w:rsidR="001D2393" w:rsidRPr="00543F21" w:rsidRDefault="001D2393" w:rsidP="00E2502C">
            <w:pPr>
              <w:tabs>
                <w:tab w:val="left" w:pos="10206"/>
              </w:tabs>
              <w:jc w:val="both"/>
              <w:rPr>
                <w:b/>
                <w:lang w:val="ru-RU"/>
              </w:rPr>
            </w:pPr>
          </w:p>
        </w:tc>
        <w:tc>
          <w:tcPr>
            <w:tcW w:w="850" w:type="dxa"/>
          </w:tcPr>
          <w:p w:rsidR="001D2393" w:rsidRDefault="001A5FF0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FB3B22" w:rsidRDefault="00FB3B22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</w:p>
          <w:p w:rsidR="00772875" w:rsidRPr="001A5FF0" w:rsidRDefault="00772875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148" w:type="dxa"/>
          </w:tcPr>
          <w:p w:rsidR="001D2393" w:rsidRDefault="00A36516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01.09.2024</w:t>
            </w: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772875" w:rsidRDefault="00772875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</w:p>
          <w:p w:rsidR="00FB3B22" w:rsidRDefault="00FB3B22" w:rsidP="00772875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FB3B22" w:rsidRDefault="00FB3B22" w:rsidP="00772875">
            <w:pPr>
              <w:pStyle w:val="TableParagraph"/>
              <w:spacing w:line="247" w:lineRule="exact"/>
              <w:rPr>
                <w:lang w:val="ru-RU"/>
              </w:rPr>
            </w:pPr>
          </w:p>
          <w:p w:rsidR="00772875" w:rsidRPr="001A5FF0" w:rsidRDefault="00772875" w:rsidP="00772875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0B39F9"/>
    <w:rsid w:val="001A5FF0"/>
    <w:rsid w:val="001D2393"/>
    <w:rsid w:val="00543F21"/>
    <w:rsid w:val="00557FA9"/>
    <w:rsid w:val="00772875"/>
    <w:rsid w:val="007A3D0B"/>
    <w:rsid w:val="007C4B19"/>
    <w:rsid w:val="009F26C8"/>
    <w:rsid w:val="00A36516"/>
    <w:rsid w:val="00C26A37"/>
    <w:rsid w:val="00DF0EDE"/>
    <w:rsid w:val="00E2502C"/>
    <w:rsid w:val="00E843F4"/>
    <w:rsid w:val="00F07969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aliases w:val="основа,No Spacing"/>
    <w:link w:val="a6"/>
    <w:uiPriority w:val="1"/>
    <w:qFormat/>
    <w:rsid w:val="00543F21"/>
    <w:pPr>
      <w:suppressAutoHyphens/>
      <w:spacing w:after="0" w:line="0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6">
    <w:name w:val="Без интервала Знак"/>
    <w:aliases w:val="основа Знак,No Spacing Знак"/>
    <w:link w:val="a5"/>
    <w:uiPriority w:val="1"/>
    <w:locked/>
    <w:rsid w:val="00543F21"/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</cp:lastModifiedBy>
  <cp:revision>11</cp:revision>
  <dcterms:created xsi:type="dcterms:W3CDTF">2024-08-19T04:11:00Z</dcterms:created>
  <dcterms:modified xsi:type="dcterms:W3CDTF">2024-08-20T09:12:00Z</dcterms:modified>
</cp:coreProperties>
</file>