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04" w:rsidRDefault="00E10704" w:rsidP="00E10704">
      <w:pPr>
        <w:spacing w:before="68"/>
        <w:ind w:left="7805" w:right="248" w:hanging="136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E10704">
        <w:rPr>
          <w:rFonts w:ascii="Times New Roman" w:hAnsi="Times New Roman" w:cs="Times New Roman"/>
          <w:i/>
          <w:sz w:val="22"/>
          <w:szCs w:val="22"/>
        </w:rPr>
        <w:t>Приложение</w:t>
      </w:r>
      <w:r w:rsidRPr="00E10704">
        <w:rPr>
          <w:rFonts w:ascii="Times New Roman" w:hAnsi="Times New Roman" w:cs="Times New Roman"/>
          <w:i/>
          <w:spacing w:val="-15"/>
          <w:sz w:val="22"/>
          <w:szCs w:val="22"/>
        </w:rPr>
        <w:t xml:space="preserve"> </w:t>
      </w:r>
      <w:r w:rsidRPr="00E10704">
        <w:rPr>
          <w:rFonts w:ascii="Times New Roman" w:hAnsi="Times New Roman" w:cs="Times New Roman"/>
          <w:i/>
          <w:sz w:val="22"/>
          <w:szCs w:val="22"/>
        </w:rPr>
        <w:t>№</w:t>
      </w:r>
      <w:r>
        <w:rPr>
          <w:rFonts w:ascii="Times New Roman" w:hAnsi="Times New Roman" w:cs="Times New Roman"/>
          <w:i/>
          <w:sz w:val="22"/>
          <w:szCs w:val="22"/>
        </w:rPr>
        <w:t>1</w:t>
      </w:r>
    </w:p>
    <w:p w:rsidR="00E10704" w:rsidRPr="00E10704" w:rsidRDefault="00E10704" w:rsidP="00E10704">
      <w:pPr>
        <w:spacing w:before="68"/>
        <w:ind w:left="7805" w:right="248" w:hanging="136"/>
        <w:jc w:val="right"/>
        <w:rPr>
          <w:rFonts w:ascii="Times New Roman" w:hAnsi="Times New Roman" w:cs="Times New Roman"/>
          <w:sz w:val="22"/>
          <w:szCs w:val="22"/>
        </w:rPr>
      </w:pPr>
      <w:r w:rsidRPr="00E10704">
        <w:rPr>
          <w:rFonts w:ascii="Times New Roman" w:hAnsi="Times New Roman" w:cs="Times New Roman"/>
          <w:sz w:val="22"/>
          <w:szCs w:val="22"/>
        </w:rPr>
        <w:t>к приказу № 5 от</w:t>
      </w:r>
      <w:r w:rsidRPr="00E1070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10704">
        <w:rPr>
          <w:rFonts w:ascii="Times New Roman" w:hAnsi="Times New Roman" w:cs="Times New Roman"/>
          <w:sz w:val="22"/>
          <w:szCs w:val="22"/>
        </w:rPr>
        <w:t xml:space="preserve">26.01.2024 </w:t>
      </w:r>
      <w:r w:rsidRPr="00E10704">
        <w:rPr>
          <w:rFonts w:ascii="Times New Roman" w:hAnsi="Times New Roman" w:cs="Times New Roman"/>
          <w:spacing w:val="-5"/>
          <w:sz w:val="22"/>
          <w:szCs w:val="22"/>
        </w:rPr>
        <w:t>г.</w:t>
      </w:r>
    </w:p>
    <w:p w:rsidR="00673A31" w:rsidRDefault="00673A31">
      <w:pPr>
        <w:spacing w:line="1" w:lineRule="exact"/>
      </w:pPr>
    </w:p>
    <w:p w:rsidR="00673A31" w:rsidRDefault="00673A31">
      <w:pPr>
        <w:spacing w:line="143" w:lineRule="exact"/>
        <w:rPr>
          <w:sz w:val="11"/>
          <w:szCs w:val="11"/>
        </w:rPr>
      </w:pPr>
    </w:p>
    <w:p w:rsidR="00673A31" w:rsidRDefault="00673A31">
      <w:pPr>
        <w:spacing w:line="1" w:lineRule="exact"/>
        <w:sectPr w:rsidR="00673A31">
          <w:type w:val="continuous"/>
          <w:pgSz w:w="11900" w:h="16840"/>
          <w:pgMar w:top="1127" w:right="0" w:bottom="993" w:left="0" w:header="0" w:footer="3" w:gutter="0"/>
          <w:cols w:space="720"/>
          <w:noEndnote/>
          <w:docGrid w:linePitch="360"/>
        </w:sectPr>
      </w:pPr>
    </w:p>
    <w:p w:rsidR="00037C5B" w:rsidRPr="006C2DF8" w:rsidRDefault="00037C5B">
      <w:pPr>
        <w:pStyle w:val="20"/>
        <w:spacing w:after="320"/>
        <w:ind w:firstLine="0"/>
        <w:jc w:val="center"/>
        <w:rPr>
          <w:b/>
          <w:bCs/>
          <w:sz w:val="26"/>
          <w:szCs w:val="26"/>
        </w:rPr>
      </w:pPr>
    </w:p>
    <w:p w:rsidR="00E10704" w:rsidRPr="00037C5B" w:rsidRDefault="00E10704" w:rsidP="00E10704">
      <w:pPr>
        <w:autoSpaceDE w:val="0"/>
        <w:autoSpaceDN w:val="0"/>
        <w:spacing w:before="79" w:line="275" w:lineRule="exact"/>
        <w:ind w:left="6810" w:right="-45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37C5B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УТВЕРЖДЕНО</w:t>
      </w:r>
    </w:p>
    <w:p w:rsidR="00E10704" w:rsidRPr="00037C5B" w:rsidRDefault="00E10704" w:rsidP="00E10704">
      <w:pPr>
        <w:autoSpaceDE w:val="0"/>
        <w:autoSpaceDN w:val="0"/>
        <w:ind w:left="6810" w:right="-45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037C5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риказом директора МБОУ «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Аграфеновская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 СОШ</w:t>
      </w:r>
      <w:r w:rsidRPr="00037C5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» </w:t>
      </w:r>
    </w:p>
    <w:p w:rsidR="00037C5B" w:rsidRPr="006C2DF8" w:rsidRDefault="00E10704" w:rsidP="00E10704">
      <w:pPr>
        <w:pStyle w:val="20"/>
        <w:tabs>
          <w:tab w:val="left" w:pos="7085"/>
        </w:tabs>
        <w:spacing w:after="320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proofErr w:type="spellStart"/>
      <w:r>
        <w:rPr>
          <w:b/>
          <w:bCs/>
          <w:sz w:val="26"/>
          <w:szCs w:val="26"/>
        </w:rPr>
        <w:t>_______Л.Н.Сидоренко</w:t>
      </w:r>
      <w:proofErr w:type="spellEnd"/>
    </w:p>
    <w:p w:rsidR="00037C5B" w:rsidRPr="006C2DF8" w:rsidRDefault="00037C5B">
      <w:pPr>
        <w:pStyle w:val="20"/>
        <w:spacing w:after="320"/>
        <w:ind w:firstLine="0"/>
        <w:jc w:val="center"/>
        <w:rPr>
          <w:b/>
          <w:bCs/>
          <w:sz w:val="26"/>
          <w:szCs w:val="26"/>
        </w:rPr>
      </w:pPr>
    </w:p>
    <w:p w:rsidR="00037C5B" w:rsidRPr="006C2DF8" w:rsidRDefault="00037C5B">
      <w:pPr>
        <w:pStyle w:val="20"/>
        <w:spacing w:after="320"/>
        <w:ind w:firstLine="0"/>
        <w:jc w:val="center"/>
        <w:rPr>
          <w:b/>
          <w:bCs/>
          <w:sz w:val="26"/>
          <w:szCs w:val="26"/>
        </w:rPr>
      </w:pPr>
    </w:p>
    <w:p w:rsidR="00037C5B" w:rsidRPr="006C2DF8" w:rsidRDefault="00037C5B">
      <w:pPr>
        <w:pStyle w:val="20"/>
        <w:spacing w:after="320"/>
        <w:ind w:firstLine="0"/>
        <w:jc w:val="center"/>
        <w:rPr>
          <w:b/>
          <w:bCs/>
          <w:sz w:val="26"/>
          <w:szCs w:val="26"/>
        </w:rPr>
      </w:pPr>
    </w:p>
    <w:p w:rsidR="00037C5B" w:rsidRPr="006C2DF8" w:rsidRDefault="00037C5B">
      <w:pPr>
        <w:pStyle w:val="20"/>
        <w:spacing w:after="320"/>
        <w:ind w:firstLine="0"/>
        <w:jc w:val="center"/>
        <w:rPr>
          <w:b/>
          <w:bCs/>
          <w:sz w:val="26"/>
          <w:szCs w:val="26"/>
        </w:rPr>
      </w:pPr>
    </w:p>
    <w:p w:rsidR="00037C5B" w:rsidRPr="006C2DF8" w:rsidRDefault="00037C5B" w:rsidP="00037C5B">
      <w:pPr>
        <w:pStyle w:val="20"/>
        <w:spacing w:after="320"/>
        <w:ind w:firstLine="0"/>
        <w:rPr>
          <w:b/>
          <w:bCs/>
          <w:sz w:val="26"/>
          <w:szCs w:val="26"/>
        </w:rPr>
      </w:pPr>
    </w:p>
    <w:p w:rsidR="00037C5B" w:rsidRPr="006C2DF8" w:rsidRDefault="008655A9" w:rsidP="00037C5B">
      <w:pPr>
        <w:pStyle w:val="20"/>
        <w:ind w:firstLine="0"/>
        <w:jc w:val="center"/>
        <w:rPr>
          <w:bCs/>
          <w:sz w:val="26"/>
          <w:szCs w:val="26"/>
        </w:rPr>
      </w:pPr>
      <w:bookmarkStart w:id="0" w:name="_GoBack"/>
      <w:r w:rsidRPr="006C2DF8">
        <w:rPr>
          <w:bCs/>
          <w:sz w:val="26"/>
          <w:szCs w:val="26"/>
        </w:rPr>
        <w:t>К</w:t>
      </w:r>
      <w:r w:rsidR="00037C5B" w:rsidRPr="006C2DF8">
        <w:rPr>
          <w:bCs/>
          <w:sz w:val="26"/>
          <w:szCs w:val="26"/>
        </w:rPr>
        <w:t>одекс</w:t>
      </w:r>
      <w:r w:rsidRPr="006C2DF8">
        <w:rPr>
          <w:bCs/>
          <w:sz w:val="26"/>
          <w:szCs w:val="26"/>
        </w:rPr>
        <w:t xml:space="preserve"> </w:t>
      </w:r>
      <w:r w:rsidR="00037C5B" w:rsidRPr="006C2DF8">
        <w:rPr>
          <w:bCs/>
          <w:sz w:val="26"/>
          <w:szCs w:val="26"/>
        </w:rPr>
        <w:t>этики и служебного поведения работников</w:t>
      </w:r>
      <w:bookmarkEnd w:id="0"/>
      <w:r w:rsidR="00037C5B" w:rsidRPr="006C2DF8">
        <w:rPr>
          <w:bCs/>
          <w:sz w:val="26"/>
          <w:szCs w:val="26"/>
        </w:rPr>
        <w:br/>
        <w:t>муниципального бюджетного общеобразовательного учреждения</w:t>
      </w:r>
      <w:r w:rsidRPr="006C2DF8">
        <w:rPr>
          <w:bCs/>
          <w:sz w:val="26"/>
          <w:szCs w:val="26"/>
        </w:rPr>
        <w:t xml:space="preserve"> </w:t>
      </w:r>
    </w:p>
    <w:p w:rsidR="00673A31" w:rsidRPr="006C2DF8" w:rsidRDefault="008655A9" w:rsidP="00037C5B">
      <w:pPr>
        <w:pStyle w:val="20"/>
        <w:ind w:firstLine="0"/>
        <w:jc w:val="center"/>
        <w:rPr>
          <w:bCs/>
          <w:sz w:val="26"/>
          <w:szCs w:val="26"/>
        </w:rPr>
      </w:pPr>
      <w:r w:rsidRPr="006C2DF8">
        <w:rPr>
          <w:bCs/>
          <w:sz w:val="26"/>
          <w:szCs w:val="26"/>
        </w:rPr>
        <w:t>«</w:t>
      </w:r>
      <w:proofErr w:type="spellStart"/>
      <w:r w:rsidR="003B3B4D">
        <w:rPr>
          <w:bCs/>
          <w:sz w:val="26"/>
          <w:szCs w:val="26"/>
        </w:rPr>
        <w:t>Аграфеновская</w:t>
      </w:r>
      <w:proofErr w:type="spellEnd"/>
      <w:r w:rsidR="00E64701">
        <w:rPr>
          <w:bCs/>
          <w:sz w:val="26"/>
          <w:szCs w:val="26"/>
        </w:rPr>
        <w:t xml:space="preserve"> с</w:t>
      </w:r>
      <w:r w:rsidR="00037C5B" w:rsidRPr="006C2DF8">
        <w:rPr>
          <w:bCs/>
          <w:sz w:val="26"/>
          <w:szCs w:val="26"/>
        </w:rPr>
        <w:t>редня</w:t>
      </w:r>
      <w:r w:rsidR="00E64701">
        <w:rPr>
          <w:bCs/>
          <w:sz w:val="26"/>
          <w:szCs w:val="26"/>
        </w:rPr>
        <w:t>я общеобразовательная школа</w:t>
      </w:r>
      <w:r w:rsidR="00037C5B" w:rsidRPr="006C2DF8">
        <w:rPr>
          <w:bCs/>
          <w:sz w:val="26"/>
          <w:szCs w:val="26"/>
        </w:rPr>
        <w:t>»</w:t>
      </w:r>
    </w:p>
    <w:p w:rsidR="00037C5B" w:rsidRPr="006C2DF8" w:rsidRDefault="00037C5B" w:rsidP="00037C5B">
      <w:pPr>
        <w:pStyle w:val="20"/>
        <w:ind w:firstLine="0"/>
        <w:jc w:val="center"/>
        <w:rPr>
          <w:sz w:val="26"/>
          <w:szCs w:val="26"/>
        </w:rPr>
      </w:pPr>
      <w:r w:rsidRPr="006C2DF8">
        <w:rPr>
          <w:bCs/>
          <w:sz w:val="26"/>
          <w:szCs w:val="26"/>
        </w:rPr>
        <w:t xml:space="preserve">(МБОУ </w:t>
      </w:r>
      <w:r w:rsidR="00E64701">
        <w:rPr>
          <w:bCs/>
          <w:sz w:val="26"/>
          <w:szCs w:val="26"/>
        </w:rPr>
        <w:t>«</w:t>
      </w:r>
      <w:proofErr w:type="spellStart"/>
      <w:r w:rsidR="003B3B4D">
        <w:rPr>
          <w:bCs/>
          <w:sz w:val="26"/>
          <w:szCs w:val="26"/>
        </w:rPr>
        <w:t>Аграфеновская</w:t>
      </w:r>
      <w:proofErr w:type="spellEnd"/>
      <w:r w:rsidR="00E64701">
        <w:rPr>
          <w:bCs/>
          <w:sz w:val="26"/>
          <w:szCs w:val="26"/>
        </w:rPr>
        <w:t xml:space="preserve"> СОШ</w:t>
      </w:r>
      <w:r w:rsidRPr="006C2DF8">
        <w:rPr>
          <w:bCs/>
          <w:sz w:val="26"/>
          <w:szCs w:val="26"/>
        </w:rPr>
        <w:t>»)</w:t>
      </w:r>
    </w:p>
    <w:p w:rsidR="00037C5B" w:rsidRPr="006C2DF8" w:rsidRDefault="00037C5B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037C5B" w:rsidRPr="006C2DF8" w:rsidRDefault="00037C5B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037C5B" w:rsidRPr="006C2DF8" w:rsidRDefault="00037C5B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037C5B" w:rsidRPr="006C2DF8" w:rsidRDefault="00037C5B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037C5B" w:rsidRPr="006C2DF8" w:rsidRDefault="00037C5B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037C5B" w:rsidRDefault="00037C5B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E10704" w:rsidRDefault="00E10704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E10704" w:rsidRDefault="00E10704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E10704" w:rsidRDefault="00E10704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E10704" w:rsidRDefault="00E10704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E10704" w:rsidRDefault="00E10704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E10704" w:rsidRDefault="00E10704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E10704" w:rsidRPr="006C2DF8" w:rsidRDefault="00E10704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037C5B" w:rsidRPr="006C2DF8" w:rsidRDefault="00037C5B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037C5B" w:rsidRPr="006C2DF8" w:rsidRDefault="00037C5B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4808"/>
        <w:gridCol w:w="5290"/>
      </w:tblGrid>
      <w:tr w:rsidR="00E10704" w:rsidRPr="00E64701" w:rsidTr="00AF7C6B">
        <w:trPr>
          <w:trHeight w:val="1074"/>
        </w:trPr>
        <w:tc>
          <w:tcPr>
            <w:tcW w:w="4808" w:type="dxa"/>
          </w:tcPr>
          <w:p w:rsidR="00E10704" w:rsidRPr="00037C5B" w:rsidRDefault="00E10704" w:rsidP="00AF7C6B">
            <w:pPr>
              <w:spacing w:line="263" w:lineRule="exact"/>
              <w:ind w:left="50"/>
              <w:rPr>
                <w:color w:val="auto"/>
                <w:sz w:val="26"/>
                <w:szCs w:val="26"/>
                <w:lang w:val="ru-RU"/>
              </w:rPr>
            </w:pPr>
            <w:r w:rsidRPr="00037C5B">
              <w:rPr>
                <w:color w:val="auto"/>
                <w:spacing w:val="-2"/>
                <w:sz w:val="26"/>
                <w:szCs w:val="26"/>
                <w:lang w:val="ru-RU"/>
              </w:rPr>
              <w:t>ПРИНЯТО</w:t>
            </w:r>
          </w:p>
          <w:p w:rsidR="00E10704" w:rsidRPr="00037C5B" w:rsidRDefault="00E10704" w:rsidP="00AF7C6B">
            <w:pPr>
              <w:ind w:left="50" w:right="1738"/>
              <w:rPr>
                <w:color w:val="auto"/>
                <w:sz w:val="26"/>
                <w:szCs w:val="26"/>
                <w:lang w:val="ru-RU"/>
              </w:rPr>
            </w:pPr>
            <w:r w:rsidRPr="00037C5B">
              <w:rPr>
                <w:color w:val="auto"/>
                <w:spacing w:val="-2"/>
                <w:sz w:val="26"/>
                <w:szCs w:val="26"/>
                <w:lang w:val="ru-RU"/>
              </w:rPr>
              <w:t>Управляющим</w:t>
            </w:r>
            <w:r w:rsidRPr="00037C5B">
              <w:rPr>
                <w:color w:val="auto"/>
                <w:spacing w:val="-15"/>
                <w:sz w:val="26"/>
                <w:szCs w:val="26"/>
                <w:lang w:val="ru-RU"/>
              </w:rPr>
              <w:t xml:space="preserve"> </w:t>
            </w:r>
            <w:r w:rsidRPr="00037C5B">
              <w:rPr>
                <w:color w:val="auto"/>
                <w:spacing w:val="-2"/>
                <w:sz w:val="26"/>
                <w:szCs w:val="26"/>
                <w:lang w:val="ru-RU"/>
              </w:rPr>
              <w:t xml:space="preserve">советом </w:t>
            </w:r>
            <w:r>
              <w:rPr>
                <w:color w:val="auto"/>
                <w:sz w:val="26"/>
                <w:szCs w:val="26"/>
                <w:lang w:val="ru-RU"/>
              </w:rPr>
              <w:t>МБОУ «</w:t>
            </w:r>
            <w:proofErr w:type="spellStart"/>
            <w:r w:rsidRPr="003B3B4D">
              <w:rPr>
                <w:bCs/>
                <w:sz w:val="26"/>
                <w:szCs w:val="26"/>
                <w:lang w:val="ru-RU"/>
              </w:rPr>
              <w:t>Аграфеновская</w:t>
            </w:r>
            <w:proofErr w:type="spellEnd"/>
            <w:r>
              <w:rPr>
                <w:color w:val="auto"/>
                <w:sz w:val="26"/>
                <w:szCs w:val="26"/>
                <w:lang w:val="ru-RU"/>
              </w:rPr>
              <w:t xml:space="preserve"> СОШ</w:t>
            </w:r>
            <w:r w:rsidRPr="00037C5B">
              <w:rPr>
                <w:color w:val="auto"/>
                <w:sz w:val="26"/>
                <w:szCs w:val="26"/>
                <w:lang w:val="ru-RU"/>
              </w:rPr>
              <w:t>»</w:t>
            </w:r>
          </w:p>
          <w:p w:rsidR="00E10704" w:rsidRPr="00E64701" w:rsidRDefault="00E10704" w:rsidP="00E10704">
            <w:pPr>
              <w:spacing w:line="242" w:lineRule="exact"/>
              <w:ind w:left="50"/>
              <w:rPr>
                <w:color w:val="auto"/>
                <w:sz w:val="26"/>
                <w:szCs w:val="26"/>
                <w:lang w:val="ru-RU"/>
              </w:rPr>
            </w:pPr>
            <w:proofErr w:type="spellStart"/>
            <w:r w:rsidRPr="00037C5B">
              <w:rPr>
                <w:color w:val="auto"/>
                <w:sz w:val="26"/>
                <w:szCs w:val="26"/>
              </w:rPr>
              <w:t>протокол</w:t>
            </w:r>
            <w:proofErr w:type="spellEnd"/>
            <w:r w:rsidRPr="00037C5B">
              <w:rPr>
                <w:color w:val="auto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037C5B">
              <w:rPr>
                <w:color w:val="auto"/>
                <w:sz w:val="26"/>
                <w:szCs w:val="26"/>
              </w:rPr>
              <w:t>от</w:t>
            </w:r>
            <w:proofErr w:type="spellEnd"/>
            <w:r w:rsidRPr="00037C5B">
              <w:rPr>
                <w:color w:val="auto"/>
                <w:spacing w:val="-2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  <w:lang w:val="ru-RU"/>
              </w:rPr>
              <w:t>22</w:t>
            </w:r>
            <w:r w:rsidRPr="00037C5B">
              <w:rPr>
                <w:color w:val="auto"/>
                <w:sz w:val="26"/>
                <w:szCs w:val="26"/>
              </w:rPr>
              <w:t>.</w:t>
            </w:r>
            <w:r>
              <w:rPr>
                <w:color w:val="auto"/>
                <w:sz w:val="26"/>
                <w:szCs w:val="26"/>
                <w:lang w:val="ru-RU"/>
              </w:rPr>
              <w:t>01</w:t>
            </w:r>
            <w:r w:rsidRPr="00037C5B">
              <w:rPr>
                <w:color w:val="auto"/>
                <w:sz w:val="26"/>
                <w:szCs w:val="26"/>
              </w:rPr>
              <w:t>.202</w:t>
            </w:r>
            <w:r>
              <w:rPr>
                <w:color w:val="auto"/>
                <w:sz w:val="26"/>
                <w:szCs w:val="26"/>
                <w:lang w:val="ru-RU"/>
              </w:rPr>
              <w:t>4</w:t>
            </w:r>
            <w:r w:rsidRPr="00037C5B">
              <w:rPr>
                <w:color w:val="auto"/>
                <w:sz w:val="26"/>
                <w:szCs w:val="26"/>
              </w:rPr>
              <w:t>г.</w:t>
            </w:r>
          </w:p>
        </w:tc>
        <w:tc>
          <w:tcPr>
            <w:tcW w:w="5290" w:type="dxa"/>
          </w:tcPr>
          <w:p w:rsidR="00E10704" w:rsidRPr="00037C5B" w:rsidRDefault="00E10704" w:rsidP="00AF7C6B">
            <w:pPr>
              <w:spacing w:line="263" w:lineRule="exact"/>
              <w:ind w:left="1459" w:firstLine="142"/>
              <w:rPr>
                <w:color w:val="auto"/>
                <w:sz w:val="26"/>
                <w:szCs w:val="26"/>
                <w:lang w:val="ru-RU"/>
              </w:rPr>
            </w:pPr>
            <w:r w:rsidRPr="00037C5B">
              <w:rPr>
                <w:color w:val="auto"/>
                <w:spacing w:val="-2"/>
                <w:sz w:val="26"/>
                <w:szCs w:val="26"/>
                <w:lang w:val="ru-RU"/>
              </w:rPr>
              <w:t>ПРИНЯТО</w:t>
            </w:r>
          </w:p>
          <w:p w:rsidR="00E10704" w:rsidRPr="00037C5B" w:rsidRDefault="00E10704" w:rsidP="00AF7C6B">
            <w:pPr>
              <w:ind w:left="1601"/>
              <w:rPr>
                <w:color w:val="auto"/>
                <w:sz w:val="26"/>
                <w:szCs w:val="26"/>
                <w:lang w:val="ru-RU"/>
              </w:rPr>
            </w:pPr>
            <w:r w:rsidRPr="006C2DF8">
              <w:rPr>
                <w:color w:val="auto"/>
                <w:spacing w:val="-2"/>
                <w:sz w:val="26"/>
                <w:szCs w:val="26"/>
                <w:lang w:val="ru-RU"/>
              </w:rPr>
              <w:t>Общим собранием трудового коллектива</w:t>
            </w:r>
            <w:r w:rsidRPr="00037C5B">
              <w:rPr>
                <w:color w:val="auto"/>
                <w:spacing w:val="-2"/>
                <w:sz w:val="26"/>
                <w:szCs w:val="26"/>
                <w:lang w:val="ru-RU"/>
              </w:rPr>
              <w:t xml:space="preserve"> </w:t>
            </w:r>
            <w:r w:rsidRPr="00037C5B">
              <w:rPr>
                <w:color w:val="auto"/>
                <w:sz w:val="26"/>
                <w:szCs w:val="26"/>
                <w:lang w:val="ru-RU"/>
              </w:rPr>
              <w:t>МБОУ «</w:t>
            </w:r>
            <w:proofErr w:type="spellStart"/>
            <w:r w:rsidRPr="003B3B4D">
              <w:rPr>
                <w:bCs/>
                <w:sz w:val="26"/>
                <w:szCs w:val="26"/>
                <w:lang w:val="ru-RU"/>
              </w:rPr>
              <w:t>Аграфеновская</w:t>
            </w:r>
            <w:proofErr w:type="spellEnd"/>
            <w:r>
              <w:rPr>
                <w:color w:val="auto"/>
                <w:sz w:val="26"/>
                <w:szCs w:val="26"/>
                <w:lang w:val="ru-RU"/>
              </w:rPr>
              <w:t xml:space="preserve"> СОШ</w:t>
            </w:r>
            <w:r w:rsidRPr="00037C5B">
              <w:rPr>
                <w:color w:val="auto"/>
                <w:sz w:val="26"/>
                <w:szCs w:val="26"/>
                <w:lang w:val="ru-RU"/>
              </w:rPr>
              <w:t>»</w:t>
            </w:r>
          </w:p>
          <w:p w:rsidR="00E10704" w:rsidRPr="00E64701" w:rsidRDefault="00E10704" w:rsidP="00E10704">
            <w:pPr>
              <w:spacing w:line="242" w:lineRule="exact"/>
              <w:ind w:left="1601"/>
              <w:rPr>
                <w:color w:val="auto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037C5B">
              <w:rPr>
                <w:color w:val="auto"/>
                <w:sz w:val="26"/>
                <w:szCs w:val="26"/>
              </w:rPr>
              <w:t>протокол</w:t>
            </w:r>
            <w:proofErr w:type="spellEnd"/>
            <w:proofErr w:type="gramEnd"/>
            <w:r w:rsidRPr="00037C5B">
              <w:rPr>
                <w:color w:val="auto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от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  <w:lang w:val="ru-RU"/>
              </w:rPr>
              <w:t>22</w:t>
            </w:r>
            <w:r w:rsidRPr="00037C5B">
              <w:rPr>
                <w:color w:val="auto"/>
                <w:sz w:val="26"/>
                <w:szCs w:val="26"/>
              </w:rPr>
              <w:t>.</w:t>
            </w:r>
            <w:r>
              <w:rPr>
                <w:color w:val="auto"/>
                <w:sz w:val="26"/>
                <w:szCs w:val="26"/>
                <w:lang w:val="ru-RU"/>
              </w:rPr>
              <w:t>01</w:t>
            </w:r>
            <w:r w:rsidRPr="00037C5B">
              <w:rPr>
                <w:color w:val="auto"/>
                <w:sz w:val="26"/>
                <w:szCs w:val="26"/>
              </w:rPr>
              <w:t>.202</w:t>
            </w:r>
            <w:r>
              <w:rPr>
                <w:color w:val="auto"/>
                <w:sz w:val="26"/>
                <w:szCs w:val="26"/>
                <w:lang w:val="ru-RU"/>
              </w:rPr>
              <w:t>4</w:t>
            </w:r>
            <w:r w:rsidRPr="00037C5B">
              <w:rPr>
                <w:color w:val="auto"/>
                <w:sz w:val="26"/>
                <w:szCs w:val="26"/>
              </w:rPr>
              <w:t>г.</w:t>
            </w:r>
          </w:p>
        </w:tc>
      </w:tr>
    </w:tbl>
    <w:p w:rsidR="00037C5B" w:rsidRPr="006C2DF8" w:rsidRDefault="00037C5B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037C5B" w:rsidRPr="006C2DF8" w:rsidRDefault="00037C5B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037C5B" w:rsidRPr="006C2DF8" w:rsidRDefault="00037C5B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037C5B" w:rsidRPr="006C2DF8" w:rsidRDefault="00037C5B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</w:p>
    <w:p w:rsidR="003D02A7" w:rsidRPr="006C2DF8" w:rsidRDefault="003D02A7" w:rsidP="003D02A7">
      <w:pPr>
        <w:pStyle w:val="11"/>
        <w:keepNext/>
        <w:keepLines/>
        <w:numPr>
          <w:ilvl w:val="0"/>
          <w:numId w:val="1"/>
        </w:numPr>
        <w:tabs>
          <w:tab w:val="left" w:pos="308"/>
        </w:tabs>
        <w:spacing w:after="0"/>
        <w:jc w:val="left"/>
        <w:rPr>
          <w:b w:val="0"/>
          <w:sz w:val="26"/>
          <w:szCs w:val="26"/>
        </w:rPr>
      </w:pPr>
      <w:r w:rsidRPr="006C2DF8">
        <w:rPr>
          <w:b w:val="0"/>
          <w:sz w:val="26"/>
          <w:szCs w:val="26"/>
        </w:rPr>
        <w:lastRenderedPageBreak/>
        <w:t>Общие положения</w:t>
      </w:r>
    </w:p>
    <w:p w:rsidR="00673A31" w:rsidRPr="006C2DF8" w:rsidRDefault="003D02A7" w:rsidP="00037C5B">
      <w:pPr>
        <w:pStyle w:val="1"/>
        <w:tabs>
          <w:tab w:val="left" w:pos="4430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1.1. </w:t>
      </w:r>
      <w:hyperlink r:id="rId7" w:history="1">
        <w:proofErr w:type="gramStart"/>
        <w:r w:rsidR="008655A9" w:rsidRPr="006C2DF8">
          <w:rPr>
            <w:sz w:val="26"/>
            <w:szCs w:val="26"/>
          </w:rPr>
          <w:t xml:space="preserve">Кодекс </w:t>
        </w:r>
      </w:hyperlink>
      <w:r w:rsidR="008655A9" w:rsidRPr="006C2DF8">
        <w:rPr>
          <w:sz w:val="26"/>
          <w:szCs w:val="26"/>
        </w:rPr>
        <w:t xml:space="preserve">этики и служебного поведения работников </w:t>
      </w:r>
      <w:r w:rsidR="00037C5B" w:rsidRPr="006C2DF8">
        <w:rPr>
          <w:sz w:val="26"/>
          <w:szCs w:val="26"/>
        </w:rPr>
        <w:t>муниципального бюджетного об</w:t>
      </w:r>
      <w:r w:rsidR="00E64701">
        <w:rPr>
          <w:sz w:val="26"/>
          <w:szCs w:val="26"/>
        </w:rPr>
        <w:t xml:space="preserve">щеобразовательного учреждения </w:t>
      </w:r>
      <w:proofErr w:type="spellStart"/>
      <w:r w:rsidR="003B3B4D">
        <w:rPr>
          <w:bCs/>
          <w:sz w:val="26"/>
          <w:szCs w:val="26"/>
        </w:rPr>
        <w:t>Аграфеновская</w:t>
      </w:r>
      <w:proofErr w:type="spellEnd"/>
      <w:r w:rsidR="003B3B4D">
        <w:rPr>
          <w:sz w:val="26"/>
          <w:szCs w:val="26"/>
        </w:rPr>
        <w:t xml:space="preserve"> </w:t>
      </w:r>
      <w:r w:rsidR="00E64701">
        <w:rPr>
          <w:sz w:val="26"/>
          <w:szCs w:val="26"/>
        </w:rPr>
        <w:t>с</w:t>
      </w:r>
      <w:r w:rsidR="00037C5B" w:rsidRPr="006C2DF8">
        <w:rPr>
          <w:sz w:val="26"/>
          <w:szCs w:val="26"/>
        </w:rPr>
        <w:t>редняя общеобразовательная школа»</w:t>
      </w:r>
      <w:r w:rsidR="008655A9" w:rsidRPr="006C2DF8">
        <w:rPr>
          <w:sz w:val="26"/>
          <w:szCs w:val="26"/>
        </w:rPr>
        <w:t xml:space="preserve"> разработан в соответствии с</w:t>
      </w:r>
      <w:hyperlink r:id="rId8" w:history="1">
        <w:r w:rsidR="008655A9" w:rsidRPr="006C2DF8">
          <w:rPr>
            <w:sz w:val="26"/>
            <w:szCs w:val="26"/>
          </w:rPr>
          <w:t xml:space="preserve"> Конституцией Российской Федерации,</w:t>
        </w:r>
      </w:hyperlink>
      <w:r w:rsidR="008655A9" w:rsidRPr="006C2DF8">
        <w:rPr>
          <w:sz w:val="26"/>
          <w:szCs w:val="26"/>
        </w:rPr>
        <w:t xml:space="preserve"> </w:t>
      </w:r>
      <w:hyperlink r:id="rId9" w:history="1">
        <w:r w:rsidR="008655A9" w:rsidRPr="006C2DF8">
          <w:rPr>
            <w:sz w:val="26"/>
            <w:szCs w:val="26"/>
          </w:rPr>
          <w:t>Гражданским кодексом Российской Федерации,</w:t>
        </w:r>
      </w:hyperlink>
      <w:hyperlink r:id="rId10" w:history="1">
        <w:r w:rsidR="008655A9" w:rsidRPr="006C2DF8">
          <w:rPr>
            <w:sz w:val="26"/>
            <w:szCs w:val="26"/>
          </w:rPr>
          <w:t xml:space="preserve"> Трудовым кодексом Российской</w:t>
        </w:r>
      </w:hyperlink>
      <w:r w:rsidR="008655A9" w:rsidRPr="006C2DF8">
        <w:rPr>
          <w:sz w:val="26"/>
          <w:szCs w:val="26"/>
        </w:rPr>
        <w:t xml:space="preserve"> </w:t>
      </w:r>
      <w:hyperlink r:id="rId11" w:history="1">
        <w:r w:rsidR="008655A9" w:rsidRPr="006C2DF8">
          <w:rPr>
            <w:sz w:val="26"/>
            <w:szCs w:val="26"/>
          </w:rPr>
          <w:t>Федерации,</w:t>
        </w:r>
      </w:hyperlink>
      <w:hyperlink r:id="rId12" w:history="1">
        <w:r w:rsidR="008655A9" w:rsidRPr="006C2DF8">
          <w:rPr>
            <w:sz w:val="26"/>
            <w:szCs w:val="26"/>
          </w:rPr>
          <w:t xml:space="preserve"> Федеральным законом от 29.12.2012</w:t>
        </w:r>
        <w:r w:rsidRPr="006C2DF8">
          <w:rPr>
            <w:sz w:val="26"/>
            <w:szCs w:val="26"/>
          </w:rPr>
          <w:t>г.</w:t>
        </w:r>
        <w:r w:rsidR="008655A9" w:rsidRPr="006C2DF8">
          <w:rPr>
            <w:sz w:val="26"/>
            <w:szCs w:val="26"/>
          </w:rPr>
          <w:t xml:space="preserve"> № 273-ФЗ «Об образовании в</w:t>
        </w:r>
      </w:hyperlink>
      <w:r w:rsidR="008655A9" w:rsidRPr="006C2DF8">
        <w:rPr>
          <w:sz w:val="26"/>
          <w:szCs w:val="26"/>
        </w:rPr>
        <w:t xml:space="preserve"> </w:t>
      </w:r>
      <w:hyperlink r:id="rId13" w:history="1">
        <w:r w:rsidR="008655A9" w:rsidRPr="006C2DF8">
          <w:rPr>
            <w:sz w:val="26"/>
            <w:szCs w:val="26"/>
          </w:rPr>
          <w:t>Российской Федерации»</w:t>
        </w:r>
        <w:r w:rsidRPr="006C2DF8">
          <w:rPr>
            <w:sz w:val="26"/>
            <w:szCs w:val="26"/>
          </w:rPr>
          <w:t xml:space="preserve"> (с изменениями и дополнениями)</w:t>
        </w:r>
        <w:r w:rsidR="008655A9" w:rsidRPr="006C2DF8">
          <w:rPr>
            <w:sz w:val="26"/>
            <w:szCs w:val="26"/>
          </w:rPr>
          <w:t>,</w:t>
        </w:r>
      </w:hyperlink>
      <w:hyperlink r:id="rId14" w:history="1">
        <w:r w:rsidR="008655A9" w:rsidRPr="006C2DF8">
          <w:rPr>
            <w:sz w:val="26"/>
            <w:szCs w:val="26"/>
          </w:rPr>
          <w:t xml:space="preserve"> Федеральным законом от 25.12.2008</w:t>
        </w:r>
        <w:r w:rsidRPr="006C2DF8">
          <w:rPr>
            <w:sz w:val="26"/>
            <w:szCs w:val="26"/>
          </w:rPr>
          <w:t>г.</w:t>
        </w:r>
        <w:r w:rsidR="008655A9" w:rsidRPr="006C2DF8">
          <w:rPr>
            <w:sz w:val="26"/>
            <w:szCs w:val="26"/>
          </w:rPr>
          <w:t xml:space="preserve"> № 273-ФЗ «О</w:t>
        </w:r>
      </w:hyperlink>
      <w:r w:rsidR="008655A9" w:rsidRPr="006C2DF8">
        <w:rPr>
          <w:sz w:val="26"/>
          <w:szCs w:val="26"/>
        </w:rPr>
        <w:t xml:space="preserve"> </w:t>
      </w:r>
      <w:hyperlink r:id="rId15" w:history="1">
        <w:r w:rsidR="008655A9" w:rsidRPr="006C2DF8">
          <w:rPr>
            <w:sz w:val="26"/>
            <w:szCs w:val="26"/>
          </w:rPr>
          <w:t>противодействии коррупции»,</w:t>
        </w:r>
      </w:hyperlink>
      <w:r w:rsidR="008655A9" w:rsidRPr="006C2DF8">
        <w:rPr>
          <w:sz w:val="26"/>
          <w:szCs w:val="26"/>
        </w:rPr>
        <w:t xml:space="preserve"> иных нормативных правовых актов Российской Федерации</w:t>
      </w:r>
      <w:r w:rsidRPr="006C2DF8">
        <w:rPr>
          <w:sz w:val="26"/>
          <w:szCs w:val="26"/>
        </w:rPr>
        <w:t xml:space="preserve"> (с</w:t>
      </w:r>
      <w:proofErr w:type="gramEnd"/>
      <w:r w:rsidRPr="006C2DF8">
        <w:rPr>
          <w:sz w:val="26"/>
          <w:szCs w:val="26"/>
        </w:rPr>
        <w:t xml:space="preserve"> изменениями и дополнениями)</w:t>
      </w:r>
      <w:r w:rsidR="008655A9" w:rsidRPr="006C2DF8">
        <w:rPr>
          <w:sz w:val="26"/>
          <w:szCs w:val="26"/>
        </w:rPr>
        <w:t xml:space="preserve">, а также </w:t>
      </w:r>
      <w:proofErr w:type="gramStart"/>
      <w:r w:rsidR="008655A9" w:rsidRPr="006C2DF8">
        <w:rPr>
          <w:sz w:val="26"/>
          <w:szCs w:val="26"/>
        </w:rPr>
        <w:t>основан</w:t>
      </w:r>
      <w:proofErr w:type="gramEnd"/>
      <w:r w:rsidR="008655A9" w:rsidRPr="006C2DF8">
        <w:rPr>
          <w:sz w:val="26"/>
          <w:szCs w:val="26"/>
        </w:rPr>
        <w:t xml:space="preserve"> на общепризнанных нравственных принципах и нормах российского общества и государства.</w:t>
      </w:r>
    </w:p>
    <w:p w:rsidR="00673A31" w:rsidRPr="006C2DF8" w:rsidRDefault="003D02A7" w:rsidP="003D02A7">
      <w:pPr>
        <w:pStyle w:val="1"/>
        <w:tabs>
          <w:tab w:val="left" w:pos="456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1.2. </w:t>
      </w:r>
      <w:hyperlink r:id="rId16" w:history="1">
        <w:r w:rsidR="008655A9" w:rsidRPr="006C2DF8">
          <w:rPr>
            <w:sz w:val="26"/>
            <w:szCs w:val="26"/>
          </w:rPr>
          <w:t xml:space="preserve">Кодекс </w:t>
        </w:r>
      </w:hyperlink>
      <w:r w:rsidRPr="006C2DF8">
        <w:rPr>
          <w:sz w:val="26"/>
          <w:szCs w:val="26"/>
        </w:rPr>
        <w:t xml:space="preserve"> этики и служебного поведения работников (далее по тексту Кодекс) </w:t>
      </w:r>
      <w:r w:rsidR="008655A9" w:rsidRPr="006C2DF8">
        <w:rPr>
          <w:sz w:val="26"/>
          <w:szCs w:val="26"/>
        </w:rPr>
        <w:t xml:space="preserve">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037C5B" w:rsidRPr="006C2DF8">
        <w:rPr>
          <w:sz w:val="26"/>
          <w:szCs w:val="26"/>
        </w:rPr>
        <w:t>муниципального бюджетного об</w:t>
      </w:r>
      <w:r w:rsidR="00E64701">
        <w:rPr>
          <w:sz w:val="26"/>
          <w:szCs w:val="26"/>
        </w:rPr>
        <w:t>щеобразовательного учреждения «Бородинская с</w:t>
      </w:r>
      <w:r w:rsidR="00037C5B" w:rsidRPr="006C2DF8">
        <w:rPr>
          <w:sz w:val="26"/>
          <w:szCs w:val="26"/>
        </w:rPr>
        <w:t>редня</w:t>
      </w:r>
      <w:r w:rsidR="00E64701">
        <w:rPr>
          <w:sz w:val="26"/>
          <w:szCs w:val="26"/>
        </w:rPr>
        <w:t>я общеобразовательная школа</w:t>
      </w:r>
      <w:r w:rsidR="00037C5B" w:rsidRPr="006C2DF8">
        <w:rPr>
          <w:sz w:val="26"/>
          <w:szCs w:val="26"/>
        </w:rPr>
        <w:t xml:space="preserve">» </w:t>
      </w:r>
      <w:r w:rsidR="008655A9" w:rsidRPr="006C2DF8">
        <w:rPr>
          <w:sz w:val="26"/>
          <w:szCs w:val="26"/>
        </w:rPr>
        <w:t xml:space="preserve">(далее </w:t>
      </w:r>
      <w:r w:rsidR="00037C5B" w:rsidRPr="006C2DF8">
        <w:rPr>
          <w:sz w:val="26"/>
          <w:szCs w:val="26"/>
        </w:rPr>
        <w:t>по тексту Школа</w:t>
      </w:r>
      <w:r w:rsidR="008655A9" w:rsidRPr="006C2DF8">
        <w:rPr>
          <w:sz w:val="26"/>
          <w:szCs w:val="26"/>
        </w:rPr>
        <w:t>) независимо от занимаемой ими должности.</w:t>
      </w:r>
    </w:p>
    <w:p w:rsidR="00673A31" w:rsidRPr="006C2DF8" w:rsidRDefault="003D02A7" w:rsidP="003D02A7">
      <w:pPr>
        <w:pStyle w:val="1"/>
        <w:tabs>
          <w:tab w:val="left" w:pos="456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1.3. </w:t>
      </w:r>
      <w:r w:rsidR="008655A9" w:rsidRPr="006C2DF8">
        <w:rPr>
          <w:sz w:val="26"/>
          <w:szCs w:val="26"/>
        </w:rPr>
        <w:t>Нормы</w:t>
      </w:r>
      <w:hyperlink r:id="rId17" w:history="1">
        <w:r w:rsidR="008655A9" w:rsidRPr="006C2DF8">
          <w:rPr>
            <w:sz w:val="26"/>
            <w:szCs w:val="26"/>
          </w:rPr>
          <w:t xml:space="preserve"> Кодекса </w:t>
        </w:r>
      </w:hyperlink>
      <w:r w:rsidR="008655A9" w:rsidRPr="006C2DF8">
        <w:rPr>
          <w:sz w:val="26"/>
          <w:szCs w:val="26"/>
        </w:rPr>
        <w:t>распространяются на лиц, состоящих в трудовых отношениях со школой.</w:t>
      </w:r>
    </w:p>
    <w:p w:rsidR="00673A31" w:rsidRPr="006C2DF8" w:rsidRDefault="003D02A7" w:rsidP="003D02A7">
      <w:pPr>
        <w:pStyle w:val="1"/>
        <w:tabs>
          <w:tab w:val="left" w:pos="456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1.4. </w:t>
      </w:r>
      <w:r w:rsidR="008655A9" w:rsidRPr="006C2DF8">
        <w:rPr>
          <w:sz w:val="26"/>
          <w:szCs w:val="26"/>
        </w:rPr>
        <w:t>Каждый работник должен принимать все необходимые меры для соблюдения положений</w:t>
      </w:r>
      <w:hyperlink r:id="rId18" w:history="1">
        <w:r w:rsidR="008655A9" w:rsidRPr="006C2DF8">
          <w:rPr>
            <w:sz w:val="26"/>
            <w:szCs w:val="26"/>
          </w:rPr>
          <w:t xml:space="preserve"> Кодекса,</w:t>
        </w:r>
      </w:hyperlink>
      <w:r w:rsidR="008655A9" w:rsidRPr="006C2DF8">
        <w:rPr>
          <w:sz w:val="26"/>
          <w:szCs w:val="26"/>
        </w:rPr>
        <w:t xml:space="preserve"> а каждый гражданин Российской Федерац</w:t>
      </w:r>
      <w:r w:rsidRPr="006C2DF8">
        <w:rPr>
          <w:sz w:val="26"/>
          <w:szCs w:val="26"/>
        </w:rPr>
        <w:t xml:space="preserve">ии вправе ожидать от работника Школы, </w:t>
      </w:r>
      <w:r w:rsidR="008655A9" w:rsidRPr="006C2DF8">
        <w:rPr>
          <w:sz w:val="26"/>
          <w:szCs w:val="26"/>
        </w:rPr>
        <w:t>поведения в отношениях с ним в соответствии с положениями</w:t>
      </w:r>
      <w:hyperlink r:id="rId19" w:history="1">
        <w:r w:rsidR="008655A9" w:rsidRPr="006C2DF8">
          <w:rPr>
            <w:sz w:val="26"/>
            <w:szCs w:val="26"/>
          </w:rPr>
          <w:t xml:space="preserve"> Кодекса.</w:t>
        </w:r>
      </w:hyperlink>
    </w:p>
    <w:p w:rsidR="00673A31" w:rsidRPr="006C2DF8" w:rsidRDefault="003D02A7" w:rsidP="003D02A7">
      <w:pPr>
        <w:pStyle w:val="1"/>
        <w:tabs>
          <w:tab w:val="left" w:pos="456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1.5. </w:t>
      </w:r>
      <w:r w:rsidR="008655A9" w:rsidRPr="006C2DF8">
        <w:rPr>
          <w:sz w:val="26"/>
          <w:szCs w:val="26"/>
        </w:rPr>
        <w:t>Знание и соблюдение работниками положений</w:t>
      </w:r>
      <w:hyperlink r:id="rId20" w:history="1">
        <w:r w:rsidR="008655A9" w:rsidRPr="006C2DF8">
          <w:rPr>
            <w:sz w:val="26"/>
            <w:szCs w:val="26"/>
          </w:rPr>
          <w:t xml:space="preserve"> Кодекса </w:t>
        </w:r>
      </w:hyperlink>
      <w:r w:rsidR="008655A9" w:rsidRPr="006C2DF8">
        <w:rPr>
          <w:sz w:val="26"/>
          <w:szCs w:val="26"/>
        </w:rPr>
        <w:t>является одним из критериев оценки качества их профессиональной деятельности и трудовой дисциплины.</w:t>
      </w:r>
    </w:p>
    <w:p w:rsidR="00673A31" w:rsidRPr="006C2DF8" w:rsidRDefault="008655A9" w:rsidP="003D02A7">
      <w:pPr>
        <w:pStyle w:val="1"/>
        <w:numPr>
          <w:ilvl w:val="1"/>
          <w:numId w:val="14"/>
        </w:numPr>
        <w:tabs>
          <w:tab w:val="left" w:pos="456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>Целями</w:t>
      </w:r>
      <w:hyperlink r:id="rId21" w:history="1">
        <w:r w:rsidRPr="006C2DF8">
          <w:rPr>
            <w:sz w:val="26"/>
            <w:szCs w:val="26"/>
          </w:rPr>
          <w:t xml:space="preserve"> Кодекса </w:t>
        </w:r>
      </w:hyperlink>
      <w:r w:rsidRPr="006C2DF8">
        <w:rPr>
          <w:sz w:val="26"/>
          <w:szCs w:val="26"/>
        </w:rPr>
        <w:t>являются</w:t>
      </w:r>
      <w:r w:rsidR="003D02A7" w:rsidRPr="006C2DF8">
        <w:rPr>
          <w:sz w:val="26"/>
          <w:szCs w:val="26"/>
        </w:rPr>
        <w:t xml:space="preserve"> </w:t>
      </w:r>
      <w:proofErr w:type="gramStart"/>
      <w:r w:rsidR="003D02A7" w:rsidRPr="006C2DF8">
        <w:rPr>
          <w:sz w:val="26"/>
          <w:szCs w:val="26"/>
        </w:rPr>
        <w:t>следующие</w:t>
      </w:r>
      <w:proofErr w:type="gramEnd"/>
      <w:r w:rsidRPr="006C2DF8">
        <w:rPr>
          <w:sz w:val="26"/>
          <w:szCs w:val="26"/>
        </w:rPr>
        <w:t>:</w:t>
      </w:r>
    </w:p>
    <w:p w:rsidR="00673A31" w:rsidRPr="006C2DF8" w:rsidRDefault="003D02A7">
      <w:pPr>
        <w:pStyle w:val="1"/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1.6.1. </w:t>
      </w:r>
      <w:r w:rsidR="008655A9" w:rsidRPr="006C2DF8">
        <w:rPr>
          <w:sz w:val="26"/>
          <w:szCs w:val="26"/>
        </w:rPr>
        <w:t>Установление этических норм</w:t>
      </w:r>
      <w:r w:rsidRPr="006C2DF8">
        <w:rPr>
          <w:sz w:val="26"/>
          <w:szCs w:val="26"/>
        </w:rPr>
        <w:t xml:space="preserve"> и правил поведения работников Ш</w:t>
      </w:r>
      <w:r w:rsidR="008655A9" w:rsidRPr="006C2DF8">
        <w:rPr>
          <w:sz w:val="26"/>
          <w:szCs w:val="26"/>
        </w:rPr>
        <w:t>колы для выполнения ими своей профессиональной деятельности; обеспечение выработки и принятия единых норм поведения работников.</w:t>
      </w:r>
    </w:p>
    <w:p w:rsidR="00673A31" w:rsidRPr="006C2DF8" w:rsidRDefault="003D02A7" w:rsidP="003D02A7">
      <w:pPr>
        <w:pStyle w:val="1"/>
        <w:tabs>
          <w:tab w:val="left" w:pos="456"/>
        </w:tabs>
        <w:spacing w:after="32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1.6.2. </w:t>
      </w:r>
      <w:hyperlink r:id="rId22" w:history="1">
        <w:r w:rsidR="008655A9" w:rsidRPr="006C2DF8">
          <w:rPr>
            <w:sz w:val="26"/>
            <w:szCs w:val="26"/>
          </w:rPr>
          <w:t xml:space="preserve">Кодекс </w:t>
        </w:r>
      </w:hyperlink>
      <w:r w:rsidR="008655A9" w:rsidRPr="006C2DF8">
        <w:rPr>
          <w:sz w:val="26"/>
          <w:szCs w:val="26"/>
        </w:rPr>
        <w:t>служит основой для развития взаимоотношений в системе образования, основанных на ценностях человека, нормах морали, уважительном отношении к обучающимся, их родителям (законным представителям), гражданам и коллегам.</w:t>
      </w:r>
    </w:p>
    <w:p w:rsidR="003D02A7" w:rsidRPr="006C2DF8" w:rsidRDefault="003D02A7" w:rsidP="003D02A7">
      <w:pPr>
        <w:pStyle w:val="11"/>
        <w:keepNext/>
        <w:keepLines/>
        <w:tabs>
          <w:tab w:val="left" w:pos="385"/>
        </w:tabs>
        <w:spacing w:after="0"/>
        <w:jc w:val="left"/>
        <w:rPr>
          <w:b w:val="0"/>
          <w:sz w:val="26"/>
          <w:szCs w:val="26"/>
        </w:rPr>
      </w:pPr>
      <w:bookmarkStart w:id="1" w:name="bookmark2"/>
      <w:r w:rsidRPr="006C2DF8">
        <w:rPr>
          <w:b w:val="0"/>
          <w:sz w:val="26"/>
          <w:szCs w:val="26"/>
        </w:rPr>
        <w:t xml:space="preserve">2. </w:t>
      </w:r>
      <w:r w:rsidR="008655A9" w:rsidRPr="006C2DF8">
        <w:rPr>
          <w:b w:val="0"/>
          <w:sz w:val="26"/>
          <w:szCs w:val="26"/>
        </w:rPr>
        <w:t>Основные принципы, о</w:t>
      </w:r>
      <w:r w:rsidR="006729F7" w:rsidRPr="006C2DF8">
        <w:rPr>
          <w:b w:val="0"/>
          <w:sz w:val="26"/>
          <w:szCs w:val="26"/>
        </w:rPr>
        <w:t xml:space="preserve">бязанности и правила служебного </w:t>
      </w:r>
      <w:r w:rsidR="008655A9" w:rsidRPr="006C2DF8">
        <w:rPr>
          <w:b w:val="0"/>
          <w:sz w:val="26"/>
          <w:szCs w:val="26"/>
        </w:rPr>
        <w:t>поведения работников</w:t>
      </w:r>
      <w:bookmarkEnd w:id="1"/>
    </w:p>
    <w:p w:rsidR="003D02A7" w:rsidRPr="006C2DF8" w:rsidRDefault="003D02A7" w:rsidP="003D02A7">
      <w:pPr>
        <w:pStyle w:val="11"/>
        <w:keepNext/>
        <w:keepLines/>
        <w:tabs>
          <w:tab w:val="left" w:pos="385"/>
        </w:tabs>
        <w:spacing w:after="0"/>
        <w:jc w:val="left"/>
        <w:rPr>
          <w:b w:val="0"/>
          <w:sz w:val="26"/>
          <w:szCs w:val="26"/>
        </w:rPr>
      </w:pPr>
      <w:r w:rsidRPr="006C2DF8">
        <w:rPr>
          <w:b w:val="0"/>
          <w:sz w:val="26"/>
          <w:szCs w:val="26"/>
        </w:rPr>
        <w:t xml:space="preserve">2.1. </w:t>
      </w:r>
      <w:r w:rsidR="008655A9" w:rsidRPr="006C2DF8">
        <w:rPr>
          <w:b w:val="0"/>
          <w:sz w:val="26"/>
          <w:szCs w:val="26"/>
        </w:rPr>
        <w:t>Основные принципы служебного поведения работников являются основой поведения граждан в связи с нахождени</w:t>
      </w:r>
      <w:r w:rsidRPr="006C2DF8">
        <w:rPr>
          <w:b w:val="0"/>
          <w:sz w:val="26"/>
          <w:szCs w:val="26"/>
        </w:rPr>
        <w:t>ем их в трудовых отношениях со Ш</w:t>
      </w:r>
      <w:r w:rsidR="008655A9" w:rsidRPr="006C2DF8">
        <w:rPr>
          <w:b w:val="0"/>
          <w:sz w:val="26"/>
          <w:szCs w:val="26"/>
        </w:rPr>
        <w:t xml:space="preserve">колой: </w:t>
      </w:r>
    </w:p>
    <w:p w:rsidR="00673A31" w:rsidRPr="006C2DF8" w:rsidRDefault="003D02A7" w:rsidP="003D02A7">
      <w:pPr>
        <w:pStyle w:val="11"/>
        <w:keepNext/>
        <w:keepLines/>
        <w:tabs>
          <w:tab w:val="left" w:pos="385"/>
        </w:tabs>
        <w:spacing w:after="0"/>
        <w:jc w:val="left"/>
        <w:rPr>
          <w:b w:val="0"/>
          <w:sz w:val="26"/>
          <w:szCs w:val="26"/>
        </w:rPr>
      </w:pPr>
      <w:r w:rsidRPr="006C2DF8">
        <w:rPr>
          <w:b w:val="0"/>
          <w:sz w:val="26"/>
          <w:szCs w:val="26"/>
        </w:rPr>
        <w:t>2.1.1. Законность.</w:t>
      </w:r>
    </w:p>
    <w:p w:rsidR="003D02A7" w:rsidRPr="006C2DF8" w:rsidRDefault="003D02A7" w:rsidP="003D02A7">
      <w:pPr>
        <w:pStyle w:val="1"/>
        <w:numPr>
          <w:ilvl w:val="2"/>
          <w:numId w:val="16"/>
        </w:numPr>
        <w:tabs>
          <w:tab w:val="left" w:pos="414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>С</w:t>
      </w:r>
      <w:r w:rsidR="008655A9" w:rsidRPr="006C2DF8">
        <w:rPr>
          <w:sz w:val="26"/>
          <w:szCs w:val="26"/>
        </w:rPr>
        <w:t>праведливость</w:t>
      </w:r>
      <w:r w:rsidRPr="006C2DF8">
        <w:rPr>
          <w:sz w:val="26"/>
          <w:szCs w:val="26"/>
        </w:rPr>
        <w:t>.</w:t>
      </w:r>
    </w:p>
    <w:p w:rsidR="003D02A7" w:rsidRPr="006C2DF8" w:rsidRDefault="003D02A7" w:rsidP="003D02A7">
      <w:pPr>
        <w:pStyle w:val="1"/>
        <w:numPr>
          <w:ilvl w:val="2"/>
          <w:numId w:val="16"/>
        </w:numPr>
        <w:tabs>
          <w:tab w:val="left" w:pos="395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>У</w:t>
      </w:r>
      <w:r w:rsidR="008655A9" w:rsidRPr="006C2DF8">
        <w:rPr>
          <w:sz w:val="26"/>
          <w:szCs w:val="26"/>
        </w:rPr>
        <w:t>важение прав и своб</w:t>
      </w:r>
      <w:r w:rsidRPr="006C2DF8">
        <w:rPr>
          <w:sz w:val="26"/>
          <w:szCs w:val="26"/>
        </w:rPr>
        <w:t>од, чести и достоинства граждан.</w:t>
      </w:r>
    </w:p>
    <w:p w:rsidR="003D02A7" w:rsidRPr="006C2DF8" w:rsidRDefault="003D02A7" w:rsidP="003D02A7">
      <w:pPr>
        <w:pStyle w:val="1"/>
        <w:numPr>
          <w:ilvl w:val="2"/>
          <w:numId w:val="16"/>
        </w:numPr>
        <w:tabs>
          <w:tab w:val="left" w:pos="395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>Д</w:t>
      </w:r>
      <w:r w:rsidR="008655A9" w:rsidRPr="006C2DF8">
        <w:rPr>
          <w:sz w:val="26"/>
          <w:szCs w:val="26"/>
        </w:rPr>
        <w:t>обросовестность</w:t>
      </w:r>
      <w:r w:rsidRPr="006C2DF8">
        <w:rPr>
          <w:sz w:val="26"/>
          <w:szCs w:val="26"/>
        </w:rPr>
        <w:t>.</w:t>
      </w:r>
    </w:p>
    <w:p w:rsidR="00673A31" w:rsidRPr="006C2DF8" w:rsidRDefault="003D02A7" w:rsidP="003D02A7">
      <w:pPr>
        <w:pStyle w:val="1"/>
        <w:numPr>
          <w:ilvl w:val="2"/>
          <w:numId w:val="16"/>
        </w:numPr>
        <w:tabs>
          <w:tab w:val="left" w:pos="395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>П</w:t>
      </w:r>
      <w:r w:rsidR="008655A9" w:rsidRPr="006C2DF8">
        <w:rPr>
          <w:sz w:val="26"/>
          <w:szCs w:val="26"/>
        </w:rPr>
        <w:t>рофессионализм.</w:t>
      </w:r>
    </w:p>
    <w:p w:rsidR="003D02A7" w:rsidRPr="006C2DF8" w:rsidRDefault="003D02A7" w:rsidP="003D02A7">
      <w:pPr>
        <w:pStyle w:val="1"/>
        <w:numPr>
          <w:ilvl w:val="1"/>
          <w:numId w:val="15"/>
        </w:numPr>
        <w:tabs>
          <w:tab w:val="left" w:pos="426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 Работники Ш</w:t>
      </w:r>
      <w:r w:rsidR="008655A9" w:rsidRPr="006C2DF8">
        <w:rPr>
          <w:sz w:val="26"/>
          <w:szCs w:val="26"/>
        </w:rPr>
        <w:t>колы при осуществлении своей трудовой деятельности обязаны:</w:t>
      </w:r>
    </w:p>
    <w:p w:rsidR="003D02A7" w:rsidRPr="006C2DF8" w:rsidRDefault="003D02A7" w:rsidP="003D02A7">
      <w:pPr>
        <w:pStyle w:val="1"/>
        <w:numPr>
          <w:ilvl w:val="2"/>
          <w:numId w:val="15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Д</w:t>
      </w:r>
      <w:r w:rsidR="008655A9" w:rsidRPr="006C2DF8">
        <w:rPr>
          <w:sz w:val="26"/>
          <w:szCs w:val="26"/>
        </w:rPr>
        <w:t xml:space="preserve">обросовестно исполнять свои трудовые </w:t>
      </w:r>
      <w:r w:rsidRPr="006C2DF8">
        <w:rPr>
          <w:sz w:val="26"/>
          <w:szCs w:val="26"/>
        </w:rPr>
        <w:t>обязанности, возложенные на них трудовым договором.</w:t>
      </w:r>
    </w:p>
    <w:p w:rsidR="003D02A7" w:rsidRPr="006C2DF8" w:rsidRDefault="003D02A7" w:rsidP="003D02A7">
      <w:pPr>
        <w:pStyle w:val="1"/>
        <w:numPr>
          <w:ilvl w:val="2"/>
          <w:numId w:val="15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С</w:t>
      </w:r>
      <w:r w:rsidR="008655A9" w:rsidRPr="006C2DF8">
        <w:rPr>
          <w:sz w:val="26"/>
          <w:szCs w:val="26"/>
        </w:rPr>
        <w:t>облюдать правила в</w:t>
      </w:r>
      <w:r w:rsidRPr="006C2DF8">
        <w:rPr>
          <w:sz w:val="26"/>
          <w:szCs w:val="26"/>
        </w:rPr>
        <w:t>нутреннего трудового распорядка работников Школы.</w:t>
      </w:r>
    </w:p>
    <w:p w:rsidR="00980A43" w:rsidRPr="006C2DF8" w:rsidRDefault="003D02A7" w:rsidP="003D02A7">
      <w:pPr>
        <w:pStyle w:val="1"/>
        <w:numPr>
          <w:ilvl w:val="2"/>
          <w:numId w:val="15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Соблюдать трудовую дисциплину.</w:t>
      </w:r>
    </w:p>
    <w:p w:rsidR="00980A43" w:rsidRPr="006C2DF8" w:rsidRDefault="003D02A7" w:rsidP="00980A43">
      <w:pPr>
        <w:pStyle w:val="1"/>
        <w:numPr>
          <w:ilvl w:val="2"/>
          <w:numId w:val="15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В</w:t>
      </w:r>
      <w:r w:rsidR="008655A9" w:rsidRPr="006C2DF8">
        <w:rPr>
          <w:sz w:val="26"/>
          <w:szCs w:val="26"/>
        </w:rPr>
        <w:t>ыпо</w:t>
      </w:r>
      <w:r w:rsidR="00980A43" w:rsidRPr="006C2DF8">
        <w:rPr>
          <w:sz w:val="26"/>
          <w:szCs w:val="26"/>
        </w:rPr>
        <w:t>лнять установленные нормы труда.</w:t>
      </w:r>
    </w:p>
    <w:p w:rsidR="00980A43" w:rsidRPr="006C2DF8" w:rsidRDefault="00980A43" w:rsidP="00980A43">
      <w:pPr>
        <w:pStyle w:val="1"/>
        <w:numPr>
          <w:ilvl w:val="2"/>
          <w:numId w:val="15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С</w:t>
      </w:r>
      <w:r w:rsidR="008655A9" w:rsidRPr="006C2DF8">
        <w:rPr>
          <w:sz w:val="26"/>
          <w:szCs w:val="26"/>
        </w:rPr>
        <w:t>облюдать требования по охране труда и обеспеч</w:t>
      </w:r>
      <w:r w:rsidRPr="006C2DF8">
        <w:rPr>
          <w:sz w:val="26"/>
          <w:szCs w:val="26"/>
        </w:rPr>
        <w:t>ению безопасности труда.</w:t>
      </w:r>
    </w:p>
    <w:p w:rsidR="00980A43" w:rsidRPr="006C2DF8" w:rsidRDefault="00980A43" w:rsidP="00980A43">
      <w:pPr>
        <w:pStyle w:val="1"/>
        <w:numPr>
          <w:ilvl w:val="2"/>
          <w:numId w:val="15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Б</w:t>
      </w:r>
      <w:r w:rsidR="008655A9" w:rsidRPr="006C2DF8">
        <w:rPr>
          <w:sz w:val="26"/>
          <w:szCs w:val="26"/>
        </w:rPr>
        <w:t>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</w:t>
      </w:r>
      <w:r w:rsidRPr="006C2DF8">
        <w:rPr>
          <w:sz w:val="26"/>
          <w:szCs w:val="26"/>
        </w:rPr>
        <w:t xml:space="preserve"> имущества) и других работников.</w:t>
      </w:r>
    </w:p>
    <w:p w:rsidR="00673A31" w:rsidRPr="006C2DF8" w:rsidRDefault="00980A43" w:rsidP="00980A43">
      <w:pPr>
        <w:pStyle w:val="1"/>
        <w:numPr>
          <w:ilvl w:val="2"/>
          <w:numId w:val="15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lastRenderedPageBreak/>
        <w:t>Н</w:t>
      </w:r>
      <w:r w:rsidR="008655A9" w:rsidRPr="006C2DF8">
        <w:rPr>
          <w:sz w:val="26"/>
          <w:szCs w:val="26"/>
        </w:rPr>
        <w:t>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980A43" w:rsidRPr="006C2DF8" w:rsidRDefault="006729F7" w:rsidP="00980A43">
      <w:pPr>
        <w:pStyle w:val="1"/>
        <w:tabs>
          <w:tab w:val="left" w:pos="375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>2.</w:t>
      </w:r>
      <w:r w:rsidR="00980A43" w:rsidRPr="006C2DF8">
        <w:rPr>
          <w:sz w:val="26"/>
          <w:szCs w:val="26"/>
        </w:rPr>
        <w:t xml:space="preserve">3. </w:t>
      </w:r>
      <w:r w:rsidR="008655A9" w:rsidRPr="006C2DF8">
        <w:rPr>
          <w:sz w:val="26"/>
          <w:szCs w:val="26"/>
        </w:rPr>
        <w:t>Работники, сознавая ответственность перед гражданами, обществом и государством, призваны:</w:t>
      </w:r>
    </w:p>
    <w:p w:rsidR="00980A43" w:rsidRPr="006C2DF8" w:rsidRDefault="006729F7" w:rsidP="00980A43">
      <w:pPr>
        <w:pStyle w:val="1"/>
        <w:tabs>
          <w:tab w:val="left" w:pos="375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>2.</w:t>
      </w:r>
      <w:r w:rsidR="00980A43" w:rsidRPr="006C2DF8">
        <w:rPr>
          <w:sz w:val="26"/>
          <w:szCs w:val="26"/>
        </w:rPr>
        <w:t>3.1. И</w:t>
      </w:r>
      <w:r w:rsidR="008655A9" w:rsidRPr="006C2DF8">
        <w:rPr>
          <w:sz w:val="26"/>
          <w:szCs w:val="26"/>
        </w:rPr>
        <w:t xml:space="preserve">сходить из того, что признание, соблюдение и защита прав и свобод человека и гражданина определяют основной смысл и содержание </w:t>
      </w:r>
      <w:r w:rsidR="00980A43" w:rsidRPr="006C2DF8">
        <w:rPr>
          <w:sz w:val="26"/>
          <w:szCs w:val="26"/>
        </w:rPr>
        <w:t>деятельности Школы.</w:t>
      </w:r>
    </w:p>
    <w:p w:rsidR="006729F7" w:rsidRPr="006C2DF8" w:rsidRDefault="006729F7" w:rsidP="006729F7">
      <w:pPr>
        <w:pStyle w:val="1"/>
        <w:tabs>
          <w:tab w:val="left" w:pos="375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>2.</w:t>
      </w:r>
      <w:r w:rsidR="00980A43" w:rsidRPr="006C2DF8">
        <w:rPr>
          <w:sz w:val="26"/>
          <w:szCs w:val="26"/>
        </w:rPr>
        <w:t>3.2. С</w:t>
      </w:r>
      <w:r w:rsidR="008655A9" w:rsidRPr="006C2DF8">
        <w:rPr>
          <w:sz w:val="26"/>
          <w:szCs w:val="26"/>
        </w:rPr>
        <w:t>облюдать</w:t>
      </w:r>
      <w:hyperlink r:id="rId23" w:history="1">
        <w:r w:rsidR="008655A9" w:rsidRPr="006C2DF8">
          <w:rPr>
            <w:sz w:val="26"/>
            <w:szCs w:val="26"/>
          </w:rPr>
          <w:t xml:space="preserve"> Конституцию Российской Федерации,</w:t>
        </w:r>
      </w:hyperlink>
      <w:r w:rsidR="008655A9" w:rsidRPr="006C2DF8">
        <w:rPr>
          <w:sz w:val="26"/>
          <w:szCs w:val="26"/>
        </w:rPr>
        <w:t xml:space="preserve"> законодательство Российской Федерации и Ленинградской области, не допускать нарушение законов и иных нормативных правовых актов исходя из политической, экономической целесо</w:t>
      </w:r>
      <w:r w:rsidR="00980A43" w:rsidRPr="006C2DF8">
        <w:rPr>
          <w:sz w:val="26"/>
          <w:szCs w:val="26"/>
        </w:rPr>
        <w:t>образности либо по иным мотивам.</w:t>
      </w:r>
    </w:p>
    <w:p w:rsidR="00673A31" w:rsidRPr="006C2DF8" w:rsidRDefault="006729F7" w:rsidP="006729F7">
      <w:pPr>
        <w:pStyle w:val="1"/>
        <w:tabs>
          <w:tab w:val="left" w:pos="375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2.3.3. </w:t>
      </w:r>
      <w:r w:rsidR="00980A43" w:rsidRPr="006C2DF8">
        <w:rPr>
          <w:sz w:val="26"/>
          <w:szCs w:val="26"/>
        </w:rPr>
        <w:t>О</w:t>
      </w:r>
      <w:r w:rsidR="008655A9" w:rsidRPr="006C2DF8">
        <w:rPr>
          <w:sz w:val="26"/>
          <w:szCs w:val="26"/>
        </w:rPr>
        <w:t>беспе</w:t>
      </w:r>
      <w:r w:rsidR="00980A43" w:rsidRPr="006C2DF8">
        <w:rPr>
          <w:sz w:val="26"/>
          <w:szCs w:val="26"/>
        </w:rPr>
        <w:t>чивать эффективную работу Школы.</w:t>
      </w:r>
    </w:p>
    <w:p w:rsidR="006729F7" w:rsidRPr="006C2DF8" w:rsidRDefault="006729F7" w:rsidP="006729F7">
      <w:pPr>
        <w:pStyle w:val="1"/>
        <w:tabs>
          <w:tab w:val="left" w:pos="275"/>
          <w:tab w:val="left" w:pos="426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2.3.4. </w:t>
      </w:r>
      <w:r w:rsidR="00980A43" w:rsidRPr="006C2DF8">
        <w:rPr>
          <w:sz w:val="26"/>
          <w:szCs w:val="26"/>
        </w:rPr>
        <w:t xml:space="preserve"> О</w:t>
      </w:r>
      <w:r w:rsidR="008655A9" w:rsidRPr="006C2DF8">
        <w:rPr>
          <w:sz w:val="26"/>
          <w:szCs w:val="26"/>
        </w:rPr>
        <w:t>существлять свою деятельность в предела</w:t>
      </w:r>
      <w:r w:rsidR="00980A43" w:rsidRPr="006C2DF8">
        <w:rPr>
          <w:sz w:val="26"/>
          <w:szCs w:val="26"/>
        </w:rPr>
        <w:t>х предмета и целей деятельности Ш</w:t>
      </w:r>
      <w:r w:rsidR="008655A9" w:rsidRPr="006C2DF8">
        <w:rPr>
          <w:sz w:val="26"/>
          <w:szCs w:val="26"/>
        </w:rPr>
        <w:t>колы</w:t>
      </w:r>
      <w:r w:rsidR="00980A43" w:rsidRPr="006C2DF8">
        <w:rPr>
          <w:sz w:val="26"/>
          <w:szCs w:val="26"/>
        </w:rPr>
        <w:t>.</w:t>
      </w:r>
    </w:p>
    <w:p w:rsidR="006729F7" w:rsidRPr="006C2DF8" w:rsidRDefault="006729F7" w:rsidP="006729F7">
      <w:pPr>
        <w:pStyle w:val="1"/>
        <w:tabs>
          <w:tab w:val="left" w:pos="275"/>
          <w:tab w:val="left" w:pos="426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2.3.5. </w:t>
      </w:r>
      <w:r w:rsidR="00980A43" w:rsidRPr="006C2DF8">
        <w:rPr>
          <w:sz w:val="26"/>
          <w:szCs w:val="26"/>
        </w:rPr>
        <w:t>П</w:t>
      </w:r>
      <w:r w:rsidR="008655A9" w:rsidRPr="006C2DF8">
        <w:rPr>
          <w:sz w:val="26"/>
          <w:szCs w:val="26"/>
        </w:rPr>
        <w:t xml:space="preserve">ри исполнении должностных обязанностей не оказывать </w:t>
      </w:r>
      <w:proofErr w:type="gramStart"/>
      <w:r w:rsidR="008655A9" w:rsidRPr="006C2DF8">
        <w:rPr>
          <w:sz w:val="26"/>
          <w:szCs w:val="26"/>
        </w:rPr>
        <w:t>предпочтения</w:t>
      </w:r>
      <w:proofErr w:type="gramEnd"/>
      <w:r w:rsidR="008655A9" w:rsidRPr="006C2DF8">
        <w:rPr>
          <w:sz w:val="26"/>
          <w:szCs w:val="26"/>
        </w:rPr>
        <w:t xml:space="preserve"> каким- либо профессиональным или социальным группам и организациям, быть независимыми от влияния отдельных граждан, профессиональных или</w:t>
      </w:r>
      <w:r w:rsidR="00980A43" w:rsidRPr="006C2DF8">
        <w:rPr>
          <w:sz w:val="26"/>
          <w:szCs w:val="26"/>
        </w:rPr>
        <w:t xml:space="preserve"> социальных груп</w:t>
      </w:r>
      <w:r w:rsidRPr="006C2DF8">
        <w:rPr>
          <w:sz w:val="26"/>
          <w:szCs w:val="26"/>
        </w:rPr>
        <w:t>п и организаций.</w:t>
      </w:r>
    </w:p>
    <w:p w:rsidR="006729F7" w:rsidRPr="006C2DF8" w:rsidRDefault="006729F7" w:rsidP="006729F7">
      <w:pPr>
        <w:pStyle w:val="1"/>
        <w:tabs>
          <w:tab w:val="left" w:pos="275"/>
          <w:tab w:val="left" w:pos="426"/>
          <w:tab w:val="left" w:pos="709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2.3.6. </w:t>
      </w:r>
      <w:r w:rsidR="00980A43" w:rsidRPr="006C2DF8">
        <w:rPr>
          <w:sz w:val="26"/>
          <w:szCs w:val="26"/>
        </w:rPr>
        <w:t>И</w:t>
      </w:r>
      <w:r w:rsidR="008655A9" w:rsidRPr="006C2DF8">
        <w:rPr>
          <w:sz w:val="26"/>
          <w:szCs w:val="26"/>
        </w:rPr>
        <w:t>сключать действия, связанные с влиянием каких-либо личных, имущественных (финансовых) и иных интересов, препятствующих добросовестному исполнен</w:t>
      </w:r>
      <w:r w:rsidR="00980A43" w:rsidRPr="006C2DF8">
        <w:rPr>
          <w:sz w:val="26"/>
          <w:szCs w:val="26"/>
        </w:rPr>
        <w:t>ию ими должностных обязанностей.</w:t>
      </w:r>
    </w:p>
    <w:p w:rsidR="00980A43" w:rsidRPr="006C2DF8" w:rsidRDefault="006729F7" w:rsidP="006729F7">
      <w:pPr>
        <w:pStyle w:val="1"/>
        <w:tabs>
          <w:tab w:val="left" w:pos="275"/>
          <w:tab w:val="left" w:pos="426"/>
          <w:tab w:val="left" w:pos="709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2.3.7. </w:t>
      </w:r>
      <w:r w:rsidR="00980A43" w:rsidRPr="006C2DF8">
        <w:rPr>
          <w:sz w:val="26"/>
          <w:szCs w:val="26"/>
        </w:rPr>
        <w:t>С</w:t>
      </w:r>
      <w:r w:rsidR="008655A9" w:rsidRPr="006C2DF8">
        <w:rPr>
          <w:sz w:val="26"/>
          <w:szCs w:val="26"/>
        </w:rPr>
        <w:t>облюдать беспристрастность, исключающую возможность влияния на их деятельность решений политических па</w:t>
      </w:r>
      <w:r w:rsidR="00980A43" w:rsidRPr="006C2DF8">
        <w:rPr>
          <w:sz w:val="26"/>
          <w:szCs w:val="26"/>
        </w:rPr>
        <w:t>ртий и общественных объединений.</w:t>
      </w:r>
    </w:p>
    <w:p w:rsidR="00980A43" w:rsidRPr="006C2DF8" w:rsidRDefault="00980A43" w:rsidP="006729F7">
      <w:pPr>
        <w:pStyle w:val="1"/>
        <w:numPr>
          <w:ilvl w:val="2"/>
          <w:numId w:val="19"/>
        </w:numPr>
        <w:tabs>
          <w:tab w:val="left" w:pos="275"/>
          <w:tab w:val="left" w:pos="426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>С</w:t>
      </w:r>
      <w:r w:rsidR="008655A9" w:rsidRPr="006C2DF8">
        <w:rPr>
          <w:sz w:val="26"/>
          <w:szCs w:val="26"/>
        </w:rPr>
        <w:t>облюдать нормы профессиональной эти</w:t>
      </w:r>
      <w:r w:rsidRPr="006C2DF8">
        <w:rPr>
          <w:sz w:val="26"/>
          <w:szCs w:val="26"/>
        </w:rPr>
        <w:t>ки и правила делового поведения.</w:t>
      </w:r>
    </w:p>
    <w:p w:rsidR="006729F7" w:rsidRPr="006C2DF8" w:rsidRDefault="00980A43" w:rsidP="006729F7">
      <w:pPr>
        <w:pStyle w:val="1"/>
        <w:numPr>
          <w:ilvl w:val="2"/>
          <w:numId w:val="19"/>
        </w:numPr>
        <w:tabs>
          <w:tab w:val="left" w:pos="275"/>
          <w:tab w:val="left" w:pos="426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П</w:t>
      </w:r>
      <w:r w:rsidR="008655A9" w:rsidRPr="006C2DF8">
        <w:rPr>
          <w:sz w:val="26"/>
          <w:szCs w:val="26"/>
        </w:rPr>
        <w:t>роявлять корректность и внимательность в обращении с обучающимися, их родителями (законными представителями), иными г</w:t>
      </w:r>
      <w:r w:rsidRPr="006C2DF8">
        <w:rPr>
          <w:sz w:val="26"/>
          <w:szCs w:val="26"/>
        </w:rPr>
        <w:t>ражданами и должностными лицами.</w:t>
      </w:r>
    </w:p>
    <w:p w:rsidR="006729F7" w:rsidRPr="006C2DF8" w:rsidRDefault="00980A43" w:rsidP="006729F7">
      <w:pPr>
        <w:pStyle w:val="1"/>
        <w:numPr>
          <w:ilvl w:val="2"/>
          <w:numId w:val="19"/>
        </w:numPr>
        <w:tabs>
          <w:tab w:val="left" w:pos="275"/>
          <w:tab w:val="left" w:pos="426"/>
          <w:tab w:val="left" w:pos="851"/>
          <w:tab w:val="left" w:pos="1418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П</w:t>
      </w:r>
      <w:r w:rsidR="008655A9" w:rsidRPr="006C2DF8">
        <w:rPr>
          <w:sz w:val="26"/>
          <w:szCs w:val="26"/>
        </w:rPr>
        <w:t xml:space="preserve">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="008655A9" w:rsidRPr="006C2DF8">
        <w:rPr>
          <w:sz w:val="26"/>
          <w:szCs w:val="26"/>
        </w:rPr>
        <w:t>конфессий</w:t>
      </w:r>
      <w:proofErr w:type="spellEnd"/>
      <w:r w:rsidR="008655A9" w:rsidRPr="006C2DF8">
        <w:rPr>
          <w:sz w:val="26"/>
          <w:szCs w:val="26"/>
        </w:rPr>
        <w:t>, способствовать межнациональному и межконфессиональному согласию</w:t>
      </w:r>
      <w:r w:rsidRPr="006C2DF8">
        <w:rPr>
          <w:sz w:val="26"/>
          <w:szCs w:val="26"/>
        </w:rPr>
        <w:t>.</w:t>
      </w:r>
    </w:p>
    <w:p w:rsidR="006729F7" w:rsidRPr="006C2DF8" w:rsidRDefault="00980A43" w:rsidP="006729F7">
      <w:pPr>
        <w:pStyle w:val="1"/>
        <w:numPr>
          <w:ilvl w:val="2"/>
          <w:numId w:val="19"/>
        </w:numPr>
        <w:tabs>
          <w:tab w:val="left" w:pos="275"/>
          <w:tab w:val="left" w:pos="426"/>
          <w:tab w:val="left" w:pos="851"/>
          <w:tab w:val="left" w:pos="1418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В</w:t>
      </w:r>
      <w:r w:rsidR="008655A9" w:rsidRPr="006C2DF8">
        <w:rPr>
          <w:sz w:val="26"/>
          <w:szCs w:val="26"/>
        </w:rPr>
        <w:t>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</w:t>
      </w:r>
      <w:r w:rsidRPr="006C2DF8">
        <w:rPr>
          <w:sz w:val="26"/>
          <w:szCs w:val="26"/>
        </w:rPr>
        <w:t>б его репутации или авторитету Ш</w:t>
      </w:r>
      <w:r w:rsidR="008655A9" w:rsidRPr="006C2DF8">
        <w:rPr>
          <w:sz w:val="26"/>
          <w:szCs w:val="26"/>
        </w:rPr>
        <w:t>колы</w:t>
      </w:r>
      <w:r w:rsidRPr="006C2DF8">
        <w:rPr>
          <w:sz w:val="26"/>
          <w:szCs w:val="26"/>
        </w:rPr>
        <w:t>.</w:t>
      </w:r>
    </w:p>
    <w:p w:rsidR="006729F7" w:rsidRPr="006C2DF8" w:rsidRDefault="00980A43" w:rsidP="006729F7">
      <w:pPr>
        <w:pStyle w:val="1"/>
        <w:numPr>
          <w:ilvl w:val="2"/>
          <w:numId w:val="19"/>
        </w:numPr>
        <w:tabs>
          <w:tab w:val="left" w:pos="275"/>
          <w:tab w:val="left" w:pos="426"/>
          <w:tab w:val="left" w:pos="851"/>
          <w:tab w:val="left" w:pos="1418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Н</w:t>
      </w:r>
      <w:r w:rsidR="008655A9" w:rsidRPr="006C2DF8">
        <w:rPr>
          <w:sz w:val="26"/>
          <w:szCs w:val="26"/>
        </w:rPr>
        <w:t>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</w:t>
      </w:r>
      <w:r w:rsidRPr="006C2DF8">
        <w:rPr>
          <w:sz w:val="26"/>
          <w:szCs w:val="26"/>
        </w:rPr>
        <w:t>.</w:t>
      </w:r>
    </w:p>
    <w:p w:rsidR="006729F7" w:rsidRPr="006C2DF8" w:rsidRDefault="00980A43" w:rsidP="006729F7">
      <w:pPr>
        <w:pStyle w:val="1"/>
        <w:numPr>
          <w:ilvl w:val="2"/>
          <w:numId w:val="19"/>
        </w:numPr>
        <w:tabs>
          <w:tab w:val="left" w:pos="275"/>
          <w:tab w:val="left" w:pos="426"/>
          <w:tab w:val="left" w:pos="851"/>
          <w:tab w:val="left" w:pos="1418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В</w:t>
      </w:r>
      <w:r w:rsidR="008655A9" w:rsidRPr="006C2DF8">
        <w:rPr>
          <w:sz w:val="26"/>
          <w:szCs w:val="26"/>
        </w:rPr>
        <w:t>оздерживаться от публичных высказываний, суждений и оценок в отношении деятельности Комитета, их руководителей, если это не входит в должностные об</w:t>
      </w:r>
      <w:r w:rsidRPr="006C2DF8">
        <w:rPr>
          <w:sz w:val="26"/>
          <w:szCs w:val="26"/>
        </w:rPr>
        <w:t>язанности работника.</w:t>
      </w:r>
    </w:p>
    <w:p w:rsidR="006729F7" w:rsidRPr="006C2DF8" w:rsidRDefault="00980A43" w:rsidP="006729F7">
      <w:pPr>
        <w:pStyle w:val="1"/>
        <w:numPr>
          <w:ilvl w:val="2"/>
          <w:numId w:val="19"/>
        </w:numPr>
        <w:tabs>
          <w:tab w:val="left" w:pos="275"/>
          <w:tab w:val="left" w:pos="426"/>
          <w:tab w:val="left" w:pos="851"/>
          <w:tab w:val="left" w:pos="1418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У</w:t>
      </w:r>
      <w:r w:rsidR="008655A9" w:rsidRPr="006C2DF8">
        <w:rPr>
          <w:sz w:val="26"/>
          <w:szCs w:val="26"/>
        </w:rPr>
        <w:t>важительно относиться к деятельности представителей средств массовой информации по ин</w:t>
      </w:r>
      <w:r w:rsidRPr="006C2DF8">
        <w:rPr>
          <w:sz w:val="26"/>
          <w:szCs w:val="26"/>
        </w:rPr>
        <w:t>формированию общества о работе Ш</w:t>
      </w:r>
      <w:r w:rsidR="008655A9" w:rsidRPr="006C2DF8">
        <w:rPr>
          <w:sz w:val="26"/>
          <w:szCs w:val="26"/>
        </w:rPr>
        <w:t>колы, а также оказывать содействие в получении достоверной информации в установленном порядке</w:t>
      </w:r>
      <w:r w:rsidRPr="006C2DF8">
        <w:rPr>
          <w:sz w:val="26"/>
          <w:szCs w:val="26"/>
        </w:rPr>
        <w:t>.</w:t>
      </w:r>
    </w:p>
    <w:p w:rsidR="006729F7" w:rsidRPr="006C2DF8" w:rsidRDefault="00980A43" w:rsidP="006729F7">
      <w:pPr>
        <w:pStyle w:val="1"/>
        <w:numPr>
          <w:ilvl w:val="2"/>
          <w:numId w:val="19"/>
        </w:numPr>
        <w:tabs>
          <w:tab w:val="left" w:pos="275"/>
          <w:tab w:val="left" w:pos="426"/>
          <w:tab w:val="left" w:pos="851"/>
          <w:tab w:val="left" w:pos="1418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П</w:t>
      </w:r>
      <w:r w:rsidR="008655A9" w:rsidRPr="006C2DF8">
        <w:rPr>
          <w:sz w:val="26"/>
          <w:szCs w:val="26"/>
        </w:rPr>
        <w:t>остоянно стремиться к обеспечению как можно более эффективного распоряжения ресурсами, находящим</w:t>
      </w:r>
      <w:r w:rsidRPr="006C2DF8">
        <w:rPr>
          <w:sz w:val="26"/>
          <w:szCs w:val="26"/>
        </w:rPr>
        <w:t>ися в сфере его ответственности.</w:t>
      </w:r>
    </w:p>
    <w:p w:rsidR="006729F7" w:rsidRPr="006C2DF8" w:rsidRDefault="00980A43" w:rsidP="006729F7">
      <w:pPr>
        <w:pStyle w:val="1"/>
        <w:numPr>
          <w:ilvl w:val="2"/>
          <w:numId w:val="19"/>
        </w:numPr>
        <w:tabs>
          <w:tab w:val="left" w:pos="275"/>
          <w:tab w:val="left" w:pos="426"/>
          <w:tab w:val="left" w:pos="851"/>
          <w:tab w:val="left" w:pos="1418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П</w:t>
      </w:r>
      <w:r w:rsidR="008655A9" w:rsidRPr="006C2DF8">
        <w:rPr>
          <w:sz w:val="26"/>
          <w:szCs w:val="26"/>
        </w:rPr>
        <w:t>ротиводействовать проявлениям коррупции и предпринимать меры по ее профилактике в порядке, установленном законодательством</w:t>
      </w:r>
      <w:r w:rsidRPr="006C2DF8">
        <w:rPr>
          <w:sz w:val="26"/>
          <w:szCs w:val="26"/>
        </w:rPr>
        <w:t xml:space="preserve"> Р</w:t>
      </w:r>
      <w:r w:rsidR="006729F7" w:rsidRPr="006C2DF8">
        <w:rPr>
          <w:sz w:val="26"/>
          <w:szCs w:val="26"/>
        </w:rPr>
        <w:t xml:space="preserve">оссийской </w:t>
      </w:r>
      <w:r w:rsidRPr="006C2DF8">
        <w:rPr>
          <w:sz w:val="26"/>
          <w:szCs w:val="26"/>
        </w:rPr>
        <w:t>Ф</w:t>
      </w:r>
      <w:r w:rsidR="006729F7" w:rsidRPr="006C2DF8">
        <w:rPr>
          <w:sz w:val="26"/>
          <w:szCs w:val="26"/>
        </w:rPr>
        <w:t>едерации</w:t>
      </w:r>
      <w:r w:rsidRPr="006C2DF8">
        <w:rPr>
          <w:sz w:val="26"/>
          <w:szCs w:val="26"/>
        </w:rPr>
        <w:t>.</w:t>
      </w:r>
    </w:p>
    <w:p w:rsidR="006729F7" w:rsidRPr="006C2DF8" w:rsidRDefault="00980A43" w:rsidP="006729F7">
      <w:pPr>
        <w:pStyle w:val="1"/>
        <w:numPr>
          <w:ilvl w:val="2"/>
          <w:numId w:val="19"/>
        </w:numPr>
        <w:tabs>
          <w:tab w:val="left" w:pos="275"/>
          <w:tab w:val="left" w:pos="433"/>
          <w:tab w:val="left" w:pos="851"/>
          <w:tab w:val="left" w:pos="1418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П</w:t>
      </w:r>
      <w:r w:rsidR="008655A9" w:rsidRPr="006C2DF8">
        <w:rPr>
          <w:sz w:val="26"/>
          <w:szCs w:val="26"/>
        </w:rPr>
        <w:t xml:space="preserve">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взятки, предложение </w:t>
      </w:r>
      <w:r w:rsidR="008655A9" w:rsidRPr="006C2DF8">
        <w:rPr>
          <w:sz w:val="26"/>
          <w:szCs w:val="26"/>
        </w:rPr>
        <w:lastRenderedPageBreak/>
        <w:t>превышения должностных полномочий, либо как возможность совершить иное коррупционное правонарушение).</w:t>
      </w:r>
    </w:p>
    <w:p w:rsidR="006729F7" w:rsidRPr="006C2DF8" w:rsidRDefault="006729F7" w:rsidP="006729F7">
      <w:pPr>
        <w:pStyle w:val="1"/>
        <w:numPr>
          <w:ilvl w:val="1"/>
          <w:numId w:val="19"/>
        </w:numPr>
        <w:tabs>
          <w:tab w:val="left" w:pos="275"/>
          <w:tab w:val="left" w:pos="433"/>
          <w:tab w:val="left" w:pos="851"/>
          <w:tab w:val="left" w:pos="1418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 </w:t>
      </w:r>
      <w:r w:rsidR="008655A9" w:rsidRPr="006C2DF8">
        <w:rPr>
          <w:sz w:val="26"/>
          <w:szCs w:val="26"/>
        </w:rPr>
        <w:t>В целях противодействия коррупции работнику рекомендуется</w:t>
      </w:r>
      <w:r w:rsidR="00980A43" w:rsidRPr="006C2DF8">
        <w:rPr>
          <w:sz w:val="26"/>
          <w:szCs w:val="26"/>
        </w:rPr>
        <w:t xml:space="preserve"> следующее</w:t>
      </w:r>
      <w:r w:rsidR="008655A9" w:rsidRPr="006C2DF8">
        <w:rPr>
          <w:sz w:val="26"/>
          <w:szCs w:val="26"/>
        </w:rPr>
        <w:t>:</w:t>
      </w:r>
    </w:p>
    <w:p w:rsidR="006729F7" w:rsidRPr="006C2DF8" w:rsidRDefault="006729F7" w:rsidP="006729F7">
      <w:pPr>
        <w:pStyle w:val="1"/>
        <w:tabs>
          <w:tab w:val="left" w:pos="275"/>
          <w:tab w:val="left" w:pos="433"/>
          <w:tab w:val="left" w:pos="851"/>
          <w:tab w:val="left" w:pos="1418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2.4.1. </w:t>
      </w:r>
      <w:r w:rsidR="00980A43" w:rsidRPr="006C2DF8">
        <w:rPr>
          <w:sz w:val="26"/>
          <w:szCs w:val="26"/>
        </w:rPr>
        <w:t>У</w:t>
      </w:r>
      <w:r w:rsidR="008655A9" w:rsidRPr="006C2DF8">
        <w:rPr>
          <w:sz w:val="26"/>
          <w:szCs w:val="26"/>
        </w:rPr>
        <w:t>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</w:t>
      </w:r>
      <w:r w:rsidR="00980A43" w:rsidRPr="006C2DF8">
        <w:rPr>
          <w:sz w:val="26"/>
          <w:szCs w:val="26"/>
        </w:rPr>
        <w:t>ию коррупционных правонарушений.</w:t>
      </w:r>
    </w:p>
    <w:p w:rsidR="006729F7" w:rsidRPr="006C2DF8" w:rsidRDefault="006729F7" w:rsidP="006729F7">
      <w:pPr>
        <w:pStyle w:val="1"/>
        <w:tabs>
          <w:tab w:val="left" w:pos="275"/>
          <w:tab w:val="left" w:pos="433"/>
          <w:tab w:val="left" w:pos="851"/>
          <w:tab w:val="left" w:pos="1418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>2.4.2.</w:t>
      </w:r>
      <w:r w:rsidR="00980A43" w:rsidRPr="006C2DF8">
        <w:rPr>
          <w:sz w:val="26"/>
          <w:szCs w:val="26"/>
        </w:rPr>
        <w:t xml:space="preserve"> Н</w:t>
      </w:r>
      <w:r w:rsidR="008655A9" w:rsidRPr="006C2DF8">
        <w:rPr>
          <w:sz w:val="26"/>
          <w:szCs w:val="26"/>
        </w:rPr>
        <w:t>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</w:t>
      </w:r>
      <w:r w:rsidR="00980A43" w:rsidRPr="006C2DF8">
        <w:rPr>
          <w:sz w:val="26"/>
          <w:szCs w:val="26"/>
        </w:rPr>
        <w:t>н</w:t>
      </w:r>
      <w:r w:rsidRPr="006C2DF8">
        <w:rPr>
          <w:sz w:val="26"/>
          <w:szCs w:val="26"/>
        </w:rPr>
        <w:t>спортом и иные вознаграждения).</w:t>
      </w:r>
    </w:p>
    <w:p w:rsidR="00673A31" w:rsidRPr="006C2DF8" w:rsidRDefault="006729F7" w:rsidP="006729F7">
      <w:pPr>
        <w:pStyle w:val="1"/>
        <w:tabs>
          <w:tab w:val="left" w:pos="275"/>
          <w:tab w:val="left" w:pos="433"/>
          <w:tab w:val="left" w:pos="851"/>
          <w:tab w:val="left" w:pos="1418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2.4.3. </w:t>
      </w:r>
      <w:r w:rsidR="00980A43" w:rsidRPr="006C2DF8">
        <w:rPr>
          <w:sz w:val="26"/>
          <w:szCs w:val="26"/>
        </w:rPr>
        <w:t>П</w:t>
      </w:r>
      <w:r w:rsidR="008655A9" w:rsidRPr="006C2DF8">
        <w:rPr>
          <w:sz w:val="26"/>
          <w:szCs w:val="26"/>
        </w:rPr>
        <w:t>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673A31" w:rsidRPr="006C2DF8" w:rsidRDefault="006729F7" w:rsidP="006729F7">
      <w:pPr>
        <w:pStyle w:val="1"/>
        <w:tabs>
          <w:tab w:val="left" w:pos="142"/>
          <w:tab w:val="left" w:pos="284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2.5. </w:t>
      </w:r>
      <w:r w:rsidR="008655A9" w:rsidRPr="006C2DF8">
        <w:rPr>
          <w:sz w:val="26"/>
          <w:szCs w:val="26"/>
        </w:rPr>
        <w:t>Работник может обрабатывать и передавать служебную информаци</w:t>
      </w:r>
      <w:r w:rsidR="00980A43" w:rsidRPr="006C2DF8">
        <w:rPr>
          <w:sz w:val="26"/>
          <w:szCs w:val="26"/>
        </w:rPr>
        <w:t>ю при соблюдении действующих в Ш</w:t>
      </w:r>
      <w:r w:rsidR="008655A9" w:rsidRPr="006C2DF8">
        <w:rPr>
          <w:sz w:val="26"/>
          <w:szCs w:val="26"/>
        </w:rPr>
        <w:t>коле норм и требований, принятых в соответствии с законодательством Российской Федерации.</w:t>
      </w:r>
    </w:p>
    <w:p w:rsidR="00673A31" w:rsidRPr="006C2DF8" w:rsidRDefault="008655A9">
      <w:pPr>
        <w:pStyle w:val="1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673A31" w:rsidRPr="006C2DF8" w:rsidRDefault="006729F7" w:rsidP="006729F7">
      <w:pPr>
        <w:pStyle w:val="1"/>
        <w:tabs>
          <w:tab w:val="left" w:pos="0"/>
          <w:tab w:val="left" w:pos="284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2.6. </w:t>
      </w:r>
      <w:r w:rsidR="008655A9" w:rsidRPr="006C2DF8">
        <w:rPr>
          <w:sz w:val="26"/>
          <w:szCs w:val="26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</w:t>
      </w:r>
      <w:r w:rsidR="00980A43" w:rsidRPr="006C2DF8">
        <w:rPr>
          <w:sz w:val="26"/>
          <w:szCs w:val="26"/>
        </w:rPr>
        <w:t xml:space="preserve"> способствовать формированию в Ш</w:t>
      </w:r>
      <w:r w:rsidR="008655A9" w:rsidRPr="006C2DF8">
        <w:rPr>
          <w:sz w:val="26"/>
          <w:szCs w:val="26"/>
        </w:rPr>
        <w:t>коле либо их подразделениях благоприятного для эффективной работы морально-психологического климата.</w:t>
      </w:r>
    </w:p>
    <w:p w:rsidR="00980A43" w:rsidRPr="006C2DF8" w:rsidRDefault="006729F7" w:rsidP="00980A43">
      <w:pPr>
        <w:pStyle w:val="1"/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2.7. </w:t>
      </w:r>
      <w:r w:rsidR="008655A9" w:rsidRPr="006C2DF8">
        <w:rPr>
          <w:sz w:val="26"/>
          <w:szCs w:val="26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980A43" w:rsidRPr="006C2DF8" w:rsidRDefault="006729F7" w:rsidP="00980A43">
      <w:pPr>
        <w:pStyle w:val="1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2.7</w:t>
      </w:r>
      <w:r w:rsidR="00980A43" w:rsidRPr="006C2DF8">
        <w:rPr>
          <w:sz w:val="26"/>
          <w:szCs w:val="26"/>
        </w:rPr>
        <w:t>.1. П</w:t>
      </w:r>
      <w:r w:rsidR="008655A9" w:rsidRPr="006C2DF8">
        <w:rPr>
          <w:sz w:val="26"/>
          <w:szCs w:val="26"/>
        </w:rPr>
        <w:t>ринимать меры по предупреждению коррупции, а также меры к тому, чтобы подчиненные ему работники не допускали коррупционно</w:t>
      </w:r>
      <w:r w:rsidRPr="006C2DF8">
        <w:rPr>
          <w:sz w:val="26"/>
          <w:szCs w:val="26"/>
        </w:rPr>
        <w:t xml:space="preserve"> </w:t>
      </w:r>
      <w:r w:rsidR="008655A9" w:rsidRPr="006C2DF8">
        <w:rPr>
          <w:sz w:val="26"/>
          <w:szCs w:val="26"/>
        </w:rPr>
        <w:t xml:space="preserve">опасного поведения, своим личным поведением подавать пример честности, беспристрастности и </w:t>
      </w:r>
      <w:r w:rsidR="00980A43" w:rsidRPr="006C2DF8">
        <w:rPr>
          <w:sz w:val="26"/>
          <w:szCs w:val="26"/>
        </w:rPr>
        <w:t>справедливости.</w:t>
      </w:r>
    </w:p>
    <w:p w:rsidR="006729F7" w:rsidRPr="006C2DF8" w:rsidRDefault="006729F7" w:rsidP="006729F7">
      <w:pPr>
        <w:pStyle w:val="1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2.7.</w:t>
      </w:r>
      <w:r w:rsidR="00980A43" w:rsidRPr="006C2DF8">
        <w:rPr>
          <w:sz w:val="26"/>
          <w:szCs w:val="26"/>
        </w:rPr>
        <w:t>2. Н</w:t>
      </w:r>
      <w:r w:rsidR="008655A9" w:rsidRPr="006C2DF8">
        <w:rPr>
          <w:sz w:val="26"/>
          <w:szCs w:val="26"/>
        </w:rPr>
        <w:t>е допускать случаев принуждения работников к участию в деятельности политических партий, общественных объединений и религиозных орг</w:t>
      </w:r>
      <w:r w:rsidRPr="006C2DF8">
        <w:rPr>
          <w:sz w:val="26"/>
          <w:szCs w:val="26"/>
        </w:rPr>
        <w:t>анизаций.</w:t>
      </w:r>
    </w:p>
    <w:p w:rsidR="00673A31" w:rsidRPr="006C2DF8" w:rsidRDefault="006729F7" w:rsidP="006729F7">
      <w:pPr>
        <w:pStyle w:val="1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2.7.3. П</w:t>
      </w:r>
      <w:r w:rsidR="008655A9" w:rsidRPr="006C2DF8">
        <w:rPr>
          <w:sz w:val="26"/>
          <w:szCs w:val="26"/>
        </w:rPr>
        <w:t>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6729F7" w:rsidRPr="006C2DF8" w:rsidRDefault="006729F7" w:rsidP="006729F7">
      <w:pPr>
        <w:pStyle w:val="1"/>
        <w:jc w:val="both"/>
        <w:rPr>
          <w:sz w:val="26"/>
          <w:szCs w:val="26"/>
        </w:rPr>
      </w:pPr>
    </w:p>
    <w:p w:rsidR="006729F7" w:rsidRPr="006C2DF8" w:rsidRDefault="008655A9" w:rsidP="006729F7">
      <w:pPr>
        <w:pStyle w:val="11"/>
        <w:keepNext/>
        <w:keepLines/>
        <w:numPr>
          <w:ilvl w:val="0"/>
          <w:numId w:val="9"/>
        </w:numPr>
        <w:tabs>
          <w:tab w:val="left" w:pos="339"/>
        </w:tabs>
        <w:spacing w:after="0"/>
        <w:jc w:val="left"/>
        <w:rPr>
          <w:b w:val="0"/>
          <w:sz w:val="26"/>
          <w:szCs w:val="26"/>
        </w:rPr>
      </w:pPr>
      <w:bookmarkStart w:id="2" w:name="bookmark4"/>
      <w:r w:rsidRPr="006C2DF8">
        <w:rPr>
          <w:b w:val="0"/>
          <w:sz w:val="26"/>
          <w:szCs w:val="26"/>
        </w:rPr>
        <w:lastRenderedPageBreak/>
        <w:t>Этические правила служебного поведения работников</w:t>
      </w:r>
      <w:bookmarkEnd w:id="2"/>
    </w:p>
    <w:p w:rsidR="00ED57F9" w:rsidRPr="006C2DF8" w:rsidRDefault="006729F7" w:rsidP="00ED57F9">
      <w:pPr>
        <w:pStyle w:val="11"/>
        <w:keepNext/>
        <w:keepLines/>
        <w:tabs>
          <w:tab w:val="left" w:pos="339"/>
        </w:tabs>
        <w:spacing w:after="0"/>
        <w:jc w:val="left"/>
        <w:rPr>
          <w:b w:val="0"/>
          <w:sz w:val="26"/>
          <w:szCs w:val="26"/>
        </w:rPr>
      </w:pPr>
      <w:r w:rsidRPr="006C2DF8">
        <w:rPr>
          <w:b w:val="0"/>
          <w:sz w:val="26"/>
          <w:szCs w:val="26"/>
        </w:rPr>
        <w:t xml:space="preserve">3.1. </w:t>
      </w:r>
      <w:r w:rsidR="008655A9" w:rsidRPr="006C2DF8">
        <w:rPr>
          <w:b w:val="0"/>
          <w:sz w:val="26"/>
          <w:szCs w:val="26"/>
        </w:rPr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D57F9" w:rsidRPr="006C2DF8" w:rsidRDefault="00ED57F9" w:rsidP="00ED57F9">
      <w:pPr>
        <w:pStyle w:val="11"/>
        <w:keepNext/>
        <w:keepLines/>
        <w:tabs>
          <w:tab w:val="left" w:pos="339"/>
        </w:tabs>
        <w:spacing w:after="0"/>
        <w:jc w:val="left"/>
        <w:rPr>
          <w:b w:val="0"/>
          <w:sz w:val="26"/>
          <w:szCs w:val="26"/>
        </w:rPr>
      </w:pPr>
      <w:r w:rsidRPr="006C2DF8">
        <w:rPr>
          <w:b w:val="0"/>
          <w:sz w:val="26"/>
          <w:szCs w:val="26"/>
        </w:rPr>
        <w:t xml:space="preserve">3.2. </w:t>
      </w:r>
      <w:r w:rsidR="008655A9" w:rsidRPr="006C2DF8">
        <w:rPr>
          <w:b w:val="0"/>
          <w:sz w:val="26"/>
          <w:szCs w:val="26"/>
        </w:rPr>
        <w:t>В служебном поведении работник воздерживается от</w:t>
      </w:r>
      <w:r w:rsidRPr="006C2DF8">
        <w:rPr>
          <w:b w:val="0"/>
          <w:sz w:val="26"/>
          <w:szCs w:val="26"/>
        </w:rPr>
        <w:t xml:space="preserve"> следующего</w:t>
      </w:r>
      <w:r w:rsidR="008655A9" w:rsidRPr="006C2DF8">
        <w:rPr>
          <w:b w:val="0"/>
          <w:sz w:val="26"/>
          <w:szCs w:val="26"/>
        </w:rPr>
        <w:t>:</w:t>
      </w:r>
    </w:p>
    <w:p w:rsidR="00ED57F9" w:rsidRPr="006C2DF8" w:rsidRDefault="00ED57F9" w:rsidP="00ED57F9">
      <w:pPr>
        <w:pStyle w:val="11"/>
        <w:keepNext/>
        <w:keepLines/>
        <w:tabs>
          <w:tab w:val="left" w:pos="339"/>
        </w:tabs>
        <w:spacing w:after="0"/>
        <w:jc w:val="left"/>
        <w:rPr>
          <w:b w:val="0"/>
          <w:sz w:val="26"/>
          <w:szCs w:val="26"/>
        </w:rPr>
      </w:pPr>
      <w:r w:rsidRPr="006C2DF8">
        <w:rPr>
          <w:b w:val="0"/>
          <w:sz w:val="26"/>
          <w:szCs w:val="26"/>
        </w:rPr>
        <w:t>3.2.1. Л</w:t>
      </w:r>
      <w:r w:rsidR="008655A9" w:rsidRPr="006C2DF8">
        <w:rPr>
          <w:b w:val="0"/>
          <w:sz w:val="26"/>
          <w:szCs w:val="26"/>
        </w:rPr>
        <w:t>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состояния здоровья, политическ</w:t>
      </w:r>
      <w:r w:rsidRPr="006C2DF8">
        <w:rPr>
          <w:b w:val="0"/>
          <w:sz w:val="26"/>
          <w:szCs w:val="26"/>
        </w:rPr>
        <w:t>их или религиозных предпочтений.</w:t>
      </w:r>
    </w:p>
    <w:p w:rsidR="00673A31" w:rsidRPr="006C2DF8" w:rsidRDefault="00ED57F9" w:rsidP="00ED57F9">
      <w:pPr>
        <w:pStyle w:val="11"/>
        <w:keepNext/>
        <w:keepLines/>
        <w:tabs>
          <w:tab w:val="left" w:pos="339"/>
        </w:tabs>
        <w:spacing w:after="0"/>
        <w:jc w:val="left"/>
        <w:rPr>
          <w:b w:val="0"/>
          <w:sz w:val="26"/>
          <w:szCs w:val="26"/>
        </w:rPr>
      </w:pPr>
      <w:r w:rsidRPr="006C2DF8">
        <w:rPr>
          <w:b w:val="0"/>
          <w:sz w:val="26"/>
          <w:szCs w:val="26"/>
        </w:rPr>
        <w:t>3.2.2. Г</w:t>
      </w:r>
      <w:r w:rsidR="008655A9" w:rsidRPr="006C2DF8">
        <w:rPr>
          <w:b w:val="0"/>
          <w:sz w:val="26"/>
          <w:szCs w:val="26"/>
        </w:rPr>
        <w:t>рубости, проявлений пренебрежительного тона, заносчивости, предвзятых замечаний, предъявления неправо</w:t>
      </w:r>
      <w:r w:rsidRPr="006C2DF8">
        <w:rPr>
          <w:b w:val="0"/>
          <w:sz w:val="26"/>
          <w:szCs w:val="26"/>
        </w:rPr>
        <w:t>мерных, незаслуженных обвинений.</w:t>
      </w:r>
    </w:p>
    <w:p w:rsidR="00673A31" w:rsidRPr="006C2DF8" w:rsidRDefault="00ED57F9" w:rsidP="006C2DF8">
      <w:pPr>
        <w:pStyle w:val="1"/>
        <w:numPr>
          <w:ilvl w:val="2"/>
          <w:numId w:val="20"/>
        </w:numPr>
        <w:tabs>
          <w:tab w:val="left" w:pos="224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У</w:t>
      </w:r>
      <w:r w:rsidR="008655A9" w:rsidRPr="006C2DF8">
        <w:rPr>
          <w:sz w:val="26"/>
          <w:szCs w:val="26"/>
        </w:rPr>
        <w:t>гроз, оскорбительных выражений или реплик, действий, препятствующих нормальному общению или провоци</w:t>
      </w:r>
      <w:r w:rsidR="006C2DF8" w:rsidRPr="006C2DF8">
        <w:rPr>
          <w:sz w:val="26"/>
          <w:szCs w:val="26"/>
        </w:rPr>
        <w:t>рующих противоправное поведение.</w:t>
      </w:r>
    </w:p>
    <w:p w:rsidR="00673A31" w:rsidRPr="006C2DF8" w:rsidRDefault="006C2DF8" w:rsidP="006C2DF8">
      <w:pPr>
        <w:pStyle w:val="1"/>
        <w:numPr>
          <w:ilvl w:val="2"/>
          <w:numId w:val="20"/>
        </w:numPr>
        <w:tabs>
          <w:tab w:val="left" w:pos="224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>П</w:t>
      </w:r>
      <w:r w:rsidR="008655A9" w:rsidRPr="006C2DF8">
        <w:rPr>
          <w:sz w:val="26"/>
          <w:szCs w:val="26"/>
        </w:rPr>
        <w:t>ринятия пищи в неуст</w:t>
      </w:r>
      <w:r w:rsidRPr="006C2DF8">
        <w:rPr>
          <w:sz w:val="26"/>
          <w:szCs w:val="26"/>
        </w:rPr>
        <w:t>ановленных для этого помещениях.</w:t>
      </w:r>
    </w:p>
    <w:p w:rsidR="00673A31" w:rsidRPr="006C2DF8" w:rsidRDefault="006C2DF8" w:rsidP="006C2DF8">
      <w:pPr>
        <w:pStyle w:val="1"/>
        <w:numPr>
          <w:ilvl w:val="2"/>
          <w:numId w:val="20"/>
        </w:numPr>
        <w:tabs>
          <w:tab w:val="left" w:pos="224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К</w:t>
      </w:r>
      <w:r w:rsidR="008655A9" w:rsidRPr="006C2DF8">
        <w:rPr>
          <w:sz w:val="26"/>
          <w:szCs w:val="26"/>
        </w:rPr>
        <w:t xml:space="preserve">урения в здании, на территории и в непосредственной близости от </w:t>
      </w:r>
      <w:r w:rsidRPr="006C2DF8">
        <w:rPr>
          <w:sz w:val="26"/>
          <w:szCs w:val="26"/>
        </w:rPr>
        <w:t>территории Ш</w:t>
      </w:r>
      <w:r w:rsidR="008655A9" w:rsidRPr="006C2DF8">
        <w:rPr>
          <w:sz w:val="26"/>
          <w:szCs w:val="26"/>
        </w:rPr>
        <w:t>колы.</w:t>
      </w:r>
    </w:p>
    <w:p w:rsidR="00673A31" w:rsidRPr="006C2DF8" w:rsidRDefault="006C2DF8" w:rsidP="006C2DF8">
      <w:pPr>
        <w:pStyle w:val="1"/>
        <w:tabs>
          <w:tab w:val="left" w:pos="284"/>
          <w:tab w:val="left" w:pos="426"/>
        </w:tabs>
        <w:rPr>
          <w:sz w:val="26"/>
          <w:szCs w:val="26"/>
        </w:rPr>
      </w:pPr>
      <w:r w:rsidRPr="006C2DF8">
        <w:rPr>
          <w:sz w:val="26"/>
          <w:szCs w:val="26"/>
        </w:rPr>
        <w:t xml:space="preserve">3.3. </w:t>
      </w:r>
      <w:r w:rsidR="008655A9" w:rsidRPr="006C2DF8">
        <w:rPr>
          <w:sz w:val="26"/>
          <w:szCs w:val="26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73A31" w:rsidRPr="006C2DF8" w:rsidRDefault="008655A9">
      <w:pPr>
        <w:pStyle w:val="1"/>
        <w:spacing w:after="32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673A31" w:rsidRPr="006C2DF8" w:rsidRDefault="008655A9" w:rsidP="006C2DF8">
      <w:pPr>
        <w:pStyle w:val="11"/>
        <w:keepNext/>
        <w:keepLines/>
        <w:numPr>
          <w:ilvl w:val="0"/>
          <w:numId w:val="9"/>
        </w:numPr>
        <w:tabs>
          <w:tab w:val="left" w:pos="336"/>
        </w:tabs>
        <w:spacing w:after="0"/>
        <w:jc w:val="left"/>
        <w:rPr>
          <w:b w:val="0"/>
          <w:sz w:val="26"/>
          <w:szCs w:val="26"/>
        </w:rPr>
      </w:pPr>
      <w:bookmarkStart w:id="3" w:name="bookmark6"/>
      <w:r w:rsidRPr="006C2DF8">
        <w:rPr>
          <w:b w:val="0"/>
          <w:sz w:val="26"/>
          <w:szCs w:val="26"/>
        </w:rPr>
        <w:t>Культура внешнего вида</w:t>
      </w:r>
      <w:bookmarkEnd w:id="3"/>
    </w:p>
    <w:p w:rsidR="00673A31" w:rsidRPr="006C2DF8" w:rsidRDefault="008655A9" w:rsidP="006C2DF8">
      <w:pPr>
        <w:pStyle w:val="1"/>
        <w:numPr>
          <w:ilvl w:val="1"/>
          <w:numId w:val="21"/>
        </w:numPr>
        <w:tabs>
          <w:tab w:val="left" w:pos="509"/>
        </w:tabs>
        <w:ind w:left="0" w:firstLine="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Недопустимо небрежное отношение к своей внешности. Стиль одежды - деловой. Прическа, костюм, украшения в одежде должны быть в сдержанном стиле.</w:t>
      </w:r>
    </w:p>
    <w:p w:rsidR="00673A31" w:rsidRPr="006C2DF8" w:rsidRDefault="006C2DF8" w:rsidP="006C2DF8">
      <w:pPr>
        <w:pStyle w:val="1"/>
        <w:tabs>
          <w:tab w:val="left" w:pos="509"/>
        </w:tabs>
        <w:spacing w:after="32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>4.2. Внешний вид работников Ш</w:t>
      </w:r>
      <w:r w:rsidR="008655A9" w:rsidRPr="006C2DF8">
        <w:rPr>
          <w:sz w:val="26"/>
          <w:szCs w:val="26"/>
        </w:rPr>
        <w:t>колы при исполнении ими должностных обязанностей должен способствовать ува</w:t>
      </w:r>
      <w:r w:rsidRPr="006C2DF8">
        <w:rPr>
          <w:sz w:val="26"/>
          <w:szCs w:val="26"/>
        </w:rPr>
        <w:t>жительному отношению граждан к Ш</w:t>
      </w:r>
      <w:r w:rsidR="008655A9" w:rsidRPr="006C2DF8">
        <w:rPr>
          <w:sz w:val="26"/>
          <w:szCs w:val="26"/>
        </w:rPr>
        <w:t>коле, а также соответствовать общепринятому деловому стилю, который отличают сдержанность, традиционность, аккуратность.</w:t>
      </w:r>
    </w:p>
    <w:p w:rsidR="00673A31" w:rsidRPr="006C2DF8" w:rsidRDefault="008655A9" w:rsidP="006C2DF8">
      <w:pPr>
        <w:pStyle w:val="11"/>
        <w:keepNext/>
        <w:keepLines/>
        <w:numPr>
          <w:ilvl w:val="0"/>
          <w:numId w:val="9"/>
        </w:numPr>
        <w:tabs>
          <w:tab w:val="left" w:pos="337"/>
        </w:tabs>
        <w:spacing w:after="0"/>
        <w:jc w:val="left"/>
        <w:rPr>
          <w:b w:val="0"/>
          <w:sz w:val="26"/>
          <w:szCs w:val="26"/>
        </w:rPr>
      </w:pPr>
      <w:bookmarkStart w:id="4" w:name="bookmark8"/>
      <w:r w:rsidRPr="006C2DF8">
        <w:rPr>
          <w:b w:val="0"/>
          <w:sz w:val="26"/>
          <w:szCs w:val="26"/>
        </w:rPr>
        <w:t>Ответственность за нарушение положений</w:t>
      </w:r>
      <w:hyperlink r:id="rId24" w:history="1">
        <w:r w:rsidRPr="006C2DF8">
          <w:rPr>
            <w:b w:val="0"/>
            <w:sz w:val="26"/>
            <w:szCs w:val="26"/>
          </w:rPr>
          <w:t xml:space="preserve"> Кодекса</w:t>
        </w:r>
        <w:bookmarkEnd w:id="4"/>
      </w:hyperlink>
    </w:p>
    <w:p w:rsidR="00673A31" w:rsidRPr="006C2DF8" w:rsidRDefault="006C2DF8" w:rsidP="006C2DF8">
      <w:pPr>
        <w:pStyle w:val="1"/>
        <w:tabs>
          <w:tab w:val="left" w:pos="715"/>
        </w:tabs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5.1. </w:t>
      </w:r>
      <w:r w:rsidR="008655A9" w:rsidRPr="006C2DF8">
        <w:rPr>
          <w:sz w:val="26"/>
          <w:szCs w:val="26"/>
        </w:rPr>
        <w:t>Нарушение работниками положений настоящего Кодекса может рассматриваться на заседаниях ко</w:t>
      </w:r>
      <w:r w:rsidRPr="006C2DF8">
        <w:rPr>
          <w:sz w:val="26"/>
          <w:szCs w:val="26"/>
        </w:rPr>
        <w:t>ллегиальных органов управления Школы</w:t>
      </w:r>
      <w:r w:rsidR="008655A9" w:rsidRPr="006C2DF8">
        <w:rPr>
          <w:sz w:val="26"/>
          <w:szCs w:val="26"/>
        </w:rPr>
        <w:t xml:space="preserve"> и (или) комиссиях по урегулированию споров между участниками отношений</w:t>
      </w:r>
      <w:r w:rsidRPr="006C2DF8">
        <w:rPr>
          <w:sz w:val="26"/>
          <w:szCs w:val="26"/>
        </w:rPr>
        <w:t xml:space="preserve"> в Школе</w:t>
      </w:r>
      <w:r w:rsidR="008655A9" w:rsidRPr="006C2DF8">
        <w:rPr>
          <w:sz w:val="26"/>
          <w:szCs w:val="26"/>
        </w:rPr>
        <w:t>.</w:t>
      </w:r>
    </w:p>
    <w:p w:rsidR="00673A31" w:rsidRPr="006C2DF8" w:rsidRDefault="006C2DF8" w:rsidP="006C2DF8">
      <w:pPr>
        <w:pStyle w:val="1"/>
        <w:tabs>
          <w:tab w:val="left" w:pos="715"/>
        </w:tabs>
        <w:spacing w:after="320"/>
        <w:jc w:val="both"/>
        <w:rPr>
          <w:sz w:val="26"/>
          <w:szCs w:val="26"/>
        </w:rPr>
      </w:pPr>
      <w:r w:rsidRPr="006C2DF8">
        <w:rPr>
          <w:sz w:val="26"/>
          <w:szCs w:val="26"/>
        </w:rPr>
        <w:t xml:space="preserve">5.2. </w:t>
      </w:r>
      <w:r w:rsidR="008655A9" w:rsidRPr="006C2DF8">
        <w:rPr>
          <w:sz w:val="26"/>
          <w:szCs w:val="26"/>
        </w:rPr>
        <w:t>Соблюдение работниками положений</w:t>
      </w:r>
      <w:hyperlink r:id="rId25" w:history="1">
        <w:r w:rsidR="008655A9" w:rsidRPr="006C2DF8">
          <w:rPr>
            <w:sz w:val="26"/>
            <w:szCs w:val="26"/>
          </w:rPr>
          <w:t xml:space="preserve"> Кодекса </w:t>
        </w:r>
      </w:hyperlink>
      <w:r w:rsidR="008655A9" w:rsidRPr="006C2DF8">
        <w:rPr>
          <w:sz w:val="26"/>
          <w:szCs w:val="26"/>
        </w:rPr>
        <w:t>может учитываться при применении дисциплинарных взысканий, а также при поощрении работников, добросовестно исполняющих трудовые обязанности.</w:t>
      </w:r>
    </w:p>
    <w:p w:rsidR="006C2DF8" w:rsidRPr="006C2DF8" w:rsidRDefault="006C2DF8" w:rsidP="006C2DF8">
      <w:pPr>
        <w:widowControl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6C2DF8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 xml:space="preserve">6. Срок действия Кодекса </w:t>
      </w:r>
    </w:p>
    <w:p w:rsidR="006C2DF8" w:rsidRPr="006C2DF8" w:rsidRDefault="006C2DF8" w:rsidP="006C2DF8">
      <w:pPr>
        <w:widowControl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C2D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6.1. Настоящий Коде</w:t>
      </w:r>
      <w:proofErr w:type="gramStart"/>
      <w:r w:rsidRPr="006C2D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кс вст</w:t>
      </w:r>
      <w:proofErr w:type="gramEnd"/>
      <w:r w:rsidRPr="006C2DF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упает в силу с момента утверждения приказом директора Школы до отмены его действия или замены новым, размещается на официальном сайте Школы.</w:t>
      </w:r>
    </w:p>
    <w:p w:rsidR="006C2DF8" w:rsidRPr="006C2DF8" w:rsidRDefault="006C2DF8" w:rsidP="006C2DF8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6C2DF8" w:rsidRPr="006C2DF8" w:rsidRDefault="006C2DF8" w:rsidP="006C2DF8">
      <w:pPr>
        <w:pStyle w:val="1"/>
        <w:tabs>
          <w:tab w:val="left" w:pos="715"/>
        </w:tabs>
        <w:spacing w:after="320"/>
        <w:jc w:val="both"/>
        <w:rPr>
          <w:sz w:val="26"/>
          <w:szCs w:val="26"/>
        </w:rPr>
      </w:pPr>
    </w:p>
    <w:sectPr w:rsidR="006C2DF8" w:rsidRPr="006C2DF8" w:rsidSect="00037C5B">
      <w:type w:val="continuous"/>
      <w:pgSz w:w="11900" w:h="16840"/>
      <w:pgMar w:top="1127" w:right="560" w:bottom="993" w:left="1099" w:header="699" w:footer="56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3FE" w:rsidRDefault="00E053FE">
      <w:r>
        <w:separator/>
      </w:r>
    </w:p>
  </w:endnote>
  <w:endnote w:type="continuationSeparator" w:id="0">
    <w:p w:rsidR="00E053FE" w:rsidRDefault="00E05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3FE" w:rsidRDefault="00E053FE"/>
  </w:footnote>
  <w:footnote w:type="continuationSeparator" w:id="0">
    <w:p w:rsidR="00E053FE" w:rsidRDefault="00E053F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68C2"/>
    <w:multiLevelType w:val="multilevel"/>
    <w:tmpl w:val="0742D23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E40C5D"/>
    <w:multiLevelType w:val="multilevel"/>
    <w:tmpl w:val="D74E8A06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6D45D6"/>
    <w:multiLevelType w:val="multilevel"/>
    <w:tmpl w:val="ADC60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0C1318"/>
    <w:multiLevelType w:val="multilevel"/>
    <w:tmpl w:val="4858E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AD199B"/>
    <w:multiLevelType w:val="multilevel"/>
    <w:tmpl w:val="0D584B0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C753390"/>
    <w:multiLevelType w:val="multilevel"/>
    <w:tmpl w:val="CF8A9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2E785A"/>
    <w:multiLevelType w:val="multilevel"/>
    <w:tmpl w:val="C80E6B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1341B19"/>
    <w:multiLevelType w:val="multilevel"/>
    <w:tmpl w:val="933AABD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5A4415"/>
    <w:multiLevelType w:val="multilevel"/>
    <w:tmpl w:val="50EAA27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AB53B05"/>
    <w:multiLevelType w:val="multilevel"/>
    <w:tmpl w:val="F968BDA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C995E31"/>
    <w:multiLevelType w:val="multilevel"/>
    <w:tmpl w:val="A3FEC0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E205FF3"/>
    <w:multiLevelType w:val="multilevel"/>
    <w:tmpl w:val="5B2076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101710"/>
    <w:multiLevelType w:val="multilevel"/>
    <w:tmpl w:val="F90255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25641E4"/>
    <w:multiLevelType w:val="multilevel"/>
    <w:tmpl w:val="356CD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616C12"/>
    <w:multiLevelType w:val="multilevel"/>
    <w:tmpl w:val="9A703F3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2C25B2"/>
    <w:multiLevelType w:val="multilevel"/>
    <w:tmpl w:val="9F7AB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C70512F"/>
    <w:multiLevelType w:val="multilevel"/>
    <w:tmpl w:val="5B309EB2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67463D"/>
    <w:multiLevelType w:val="multilevel"/>
    <w:tmpl w:val="C7465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01610D"/>
    <w:multiLevelType w:val="multilevel"/>
    <w:tmpl w:val="D39699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971347"/>
    <w:multiLevelType w:val="multilevel"/>
    <w:tmpl w:val="59C2FA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ED44D4B"/>
    <w:multiLevelType w:val="multilevel"/>
    <w:tmpl w:val="0DCCBB3E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5"/>
  </w:num>
  <w:num w:numId="3">
    <w:abstractNumId w:val="14"/>
  </w:num>
  <w:num w:numId="4">
    <w:abstractNumId w:val="16"/>
  </w:num>
  <w:num w:numId="5">
    <w:abstractNumId w:val="13"/>
  </w:num>
  <w:num w:numId="6">
    <w:abstractNumId w:val="11"/>
  </w:num>
  <w:num w:numId="7">
    <w:abstractNumId w:val="3"/>
  </w:num>
  <w:num w:numId="8">
    <w:abstractNumId w:val="2"/>
  </w:num>
  <w:num w:numId="9">
    <w:abstractNumId w:val="0"/>
  </w:num>
  <w:num w:numId="10">
    <w:abstractNumId w:val="20"/>
  </w:num>
  <w:num w:numId="11">
    <w:abstractNumId w:val="18"/>
  </w:num>
  <w:num w:numId="12">
    <w:abstractNumId w:val="1"/>
  </w:num>
  <w:num w:numId="13">
    <w:abstractNumId w:val="7"/>
  </w:num>
  <w:num w:numId="14">
    <w:abstractNumId w:val="12"/>
  </w:num>
  <w:num w:numId="15">
    <w:abstractNumId w:val="10"/>
  </w:num>
  <w:num w:numId="16">
    <w:abstractNumId w:val="15"/>
  </w:num>
  <w:num w:numId="17">
    <w:abstractNumId w:val="6"/>
  </w:num>
  <w:num w:numId="18">
    <w:abstractNumId w:val="4"/>
  </w:num>
  <w:num w:numId="19">
    <w:abstractNumId w:val="9"/>
  </w:num>
  <w:num w:numId="20">
    <w:abstractNumId w:val="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3A31"/>
    <w:rsid w:val="00037C5B"/>
    <w:rsid w:val="001E706E"/>
    <w:rsid w:val="003B2006"/>
    <w:rsid w:val="003B3B4D"/>
    <w:rsid w:val="003D02A7"/>
    <w:rsid w:val="004F1EA8"/>
    <w:rsid w:val="00530A9F"/>
    <w:rsid w:val="005F7887"/>
    <w:rsid w:val="00624BD5"/>
    <w:rsid w:val="006729F7"/>
    <w:rsid w:val="00673A31"/>
    <w:rsid w:val="006C2DF8"/>
    <w:rsid w:val="008655A9"/>
    <w:rsid w:val="008C7770"/>
    <w:rsid w:val="00980A43"/>
    <w:rsid w:val="00D82DF0"/>
    <w:rsid w:val="00E053FE"/>
    <w:rsid w:val="00E10704"/>
    <w:rsid w:val="00E64701"/>
    <w:rsid w:val="00ED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70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E706E"/>
    <w:rPr>
      <w:rFonts w:ascii="Arial" w:eastAsia="Arial" w:hAnsi="Arial" w:cs="Arial"/>
      <w:b w:val="0"/>
      <w:bCs w:val="0"/>
      <w:i w:val="0"/>
      <w:iCs w:val="0"/>
      <w:smallCaps w:val="0"/>
      <w:strike w:val="0"/>
      <w:color w:val="8781AF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1E70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sid w:val="001E70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1E7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1E706E"/>
    <w:pPr>
      <w:spacing w:line="276" w:lineRule="auto"/>
      <w:jc w:val="center"/>
    </w:pPr>
    <w:rPr>
      <w:rFonts w:ascii="Arial" w:eastAsia="Arial" w:hAnsi="Arial" w:cs="Arial"/>
      <w:color w:val="8781AF"/>
      <w:sz w:val="18"/>
      <w:szCs w:val="18"/>
    </w:rPr>
  </w:style>
  <w:style w:type="paragraph" w:customStyle="1" w:styleId="20">
    <w:name w:val="Основной текст (2)"/>
    <w:basedOn w:val="a"/>
    <w:link w:val="2"/>
    <w:rsid w:val="001E706E"/>
    <w:pPr>
      <w:ind w:firstLine="43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1E706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1E706E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37C5B"/>
    <w:pPr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4937" TargetMode="External"/><Relationship Id="rId13" Type="http://schemas.openxmlformats.org/officeDocument/2006/relationships/hyperlink" Target="https://docs.cntd.ru/document/902389617" TargetMode="External"/><Relationship Id="rId18" Type="http://schemas.openxmlformats.org/officeDocument/2006/relationships/hyperlink" Target="https://docs.cntd.ru/document/90180766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1807664" TargetMode="External"/><Relationship Id="rId7" Type="http://schemas.openxmlformats.org/officeDocument/2006/relationships/hyperlink" Target="https://docs.cntd.ru/document/9027690" TargetMode="Externa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hyperlink" Target="https://docs.cntd.ru/document/901807664" TargetMode="External"/><Relationship Id="rId25" Type="http://schemas.openxmlformats.org/officeDocument/2006/relationships/hyperlink" Target="https://docs.cntd.ru/document/9018076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1807664" TargetMode="External"/><Relationship Id="rId20" Type="http://schemas.openxmlformats.org/officeDocument/2006/relationships/hyperlink" Target="https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1807664" TargetMode="External"/><Relationship Id="rId24" Type="http://schemas.openxmlformats.org/officeDocument/2006/relationships/hyperlink" Target="https://docs.cntd.ru/document/9018076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2135263" TargetMode="External"/><Relationship Id="rId23" Type="http://schemas.openxmlformats.org/officeDocument/2006/relationships/hyperlink" Target="https://docs.cntd.ru/document/9004937" TargetMode="External"/><Relationship Id="rId10" Type="http://schemas.openxmlformats.org/officeDocument/2006/relationships/hyperlink" Target="https://docs.cntd.ru/document/901807664" TargetMode="External"/><Relationship Id="rId19" Type="http://schemas.openxmlformats.org/officeDocument/2006/relationships/hyperlink" Target="https://docs.cntd.ru/document/901807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7690" TargetMode="External"/><Relationship Id="rId14" Type="http://schemas.openxmlformats.org/officeDocument/2006/relationships/hyperlink" Target="https://docs.cntd.ru/document/902135263" TargetMode="External"/><Relationship Id="rId22" Type="http://schemas.openxmlformats.org/officeDocument/2006/relationships/hyperlink" Target="https://docs.cntd.ru/document/90180766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7</cp:revision>
  <cp:lastPrinted>2026-02-01T08:07:00Z</cp:lastPrinted>
  <dcterms:created xsi:type="dcterms:W3CDTF">2025-12-03T11:04:00Z</dcterms:created>
  <dcterms:modified xsi:type="dcterms:W3CDTF">2026-02-01T08:08:00Z</dcterms:modified>
</cp:coreProperties>
</file>