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E91F" w14:textId="52BB2059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Сл. Аграфеновка</w:t>
      </w:r>
    </w:p>
    <w:p w14:paraId="29173449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A3DAF2E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Родионово-Несветайского района</w:t>
      </w:r>
    </w:p>
    <w:p w14:paraId="2B766FAC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«Аграфеновская средняя общеобразовательная школа»</w:t>
      </w:r>
    </w:p>
    <w:p w14:paraId="79A6EBFA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(МБОУ «Аграфеновская СОШ»)</w:t>
      </w:r>
    </w:p>
    <w:p w14:paraId="3DDCE508" w14:textId="13B7D580" w:rsidR="008F7BDB" w:rsidRPr="00833F74" w:rsidRDefault="008F7BDB">
      <w:pPr>
        <w:rPr>
          <w:rFonts w:ascii="Times New Roman" w:hAnsi="Times New Roman" w:cs="Times New Roman"/>
          <w:sz w:val="28"/>
          <w:szCs w:val="28"/>
        </w:rPr>
      </w:pPr>
    </w:p>
    <w:p w14:paraId="55E09003" w14:textId="77777777" w:rsidR="00833F74" w:rsidRDefault="00833F74"/>
    <w:p w14:paraId="00906ED9" w14:textId="77777777" w:rsidR="00771AA7" w:rsidRPr="00771AA7" w:rsidRDefault="00771AA7" w:rsidP="00771AA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3FF92F22" w14:textId="3330D0E5" w:rsidR="00771AA7" w:rsidRPr="00771AA7" w:rsidRDefault="00771AA7" w:rsidP="00771AA7">
      <w:pPr>
        <w:jc w:val="right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Директор Н.Б. Будникова____________</w:t>
      </w:r>
    </w:p>
    <w:p w14:paraId="559213F2" w14:textId="77777777" w:rsidR="00771AA7" w:rsidRPr="00771AA7" w:rsidRDefault="00771AA7" w:rsidP="00771AA7">
      <w:pPr>
        <w:jc w:val="right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Приказ № ______</w:t>
      </w:r>
    </w:p>
    <w:p w14:paraId="664EAEA7" w14:textId="60140786" w:rsidR="00833F74" w:rsidRPr="00771AA7" w:rsidRDefault="00771AA7" w:rsidP="00771AA7">
      <w:pPr>
        <w:jc w:val="right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от «07» ноября 2023 года</w:t>
      </w:r>
    </w:p>
    <w:p w14:paraId="55468504" w14:textId="77777777" w:rsidR="00833F74" w:rsidRDefault="00833F74" w:rsidP="00833F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9D2A18" w14:textId="41C2B795" w:rsidR="00771AA7" w:rsidRPr="00771AA7" w:rsidRDefault="00833F74" w:rsidP="00771A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AA7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771AA7">
        <w:rPr>
          <w:rFonts w:ascii="Times New Roman" w:hAnsi="Times New Roman" w:cs="Times New Roman"/>
          <w:b/>
          <w:bCs/>
          <w:sz w:val="32"/>
          <w:szCs w:val="32"/>
        </w:rPr>
        <w:t xml:space="preserve">лан </w:t>
      </w:r>
      <w:r w:rsidR="00771AA7" w:rsidRPr="00771AA7">
        <w:rPr>
          <w:rFonts w:ascii="Times New Roman" w:hAnsi="Times New Roman" w:cs="Times New Roman"/>
          <w:b/>
          <w:bCs/>
          <w:sz w:val="32"/>
          <w:szCs w:val="32"/>
        </w:rPr>
        <w:t>работы</w:t>
      </w:r>
    </w:p>
    <w:p w14:paraId="6495E92C" w14:textId="7564B109" w:rsidR="00771AA7" w:rsidRPr="00771AA7" w:rsidRDefault="00771AA7" w:rsidP="00771A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AA7">
        <w:rPr>
          <w:rFonts w:ascii="Times New Roman" w:hAnsi="Times New Roman" w:cs="Times New Roman"/>
          <w:b/>
          <w:bCs/>
          <w:sz w:val="32"/>
          <w:szCs w:val="32"/>
        </w:rPr>
        <w:t>по профилактике суицидального поведения подростков</w:t>
      </w:r>
    </w:p>
    <w:p w14:paraId="55569EFF" w14:textId="2CE44B32" w:rsidR="00833F74" w:rsidRPr="00771AA7" w:rsidRDefault="00833F74" w:rsidP="00833F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AA7">
        <w:rPr>
          <w:rFonts w:ascii="Times New Roman" w:hAnsi="Times New Roman" w:cs="Times New Roman"/>
          <w:b/>
          <w:bCs/>
          <w:sz w:val="32"/>
          <w:szCs w:val="32"/>
        </w:rPr>
        <w:t>на 2023-2024гг</w:t>
      </w:r>
    </w:p>
    <w:p w14:paraId="35559C17" w14:textId="77777777" w:rsidR="00833F74" w:rsidRDefault="00833F74" w:rsidP="00833F7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D7086D" w14:textId="77777777" w:rsidR="00833F74" w:rsidRDefault="00833F74" w:rsidP="00833F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8986F" w14:textId="040B56C7" w:rsidR="00833F74" w:rsidRDefault="00833F74" w:rsidP="00833F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А.В. Палий</w:t>
      </w:r>
    </w:p>
    <w:p w14:paraId="2FC16018" w14:textId="77777777" w:rsidR="00604288" w:rsidRDefault="00604288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DF6748D" w14:textId="77777777" w:rsidR="00771AA7" w:rsidRDefault="00771AA7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AC83837" w14:textId="77777777" w:rsidR="00771AA7" w:rsidRDefault="00771AA7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10B73A6" w14:textId="77777777" w:rsidR="00771AA7" w:rsidRDefault="00771AA7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74AEB574" w14:textId="77777777" w:rsidR="00771AA7" w:rsidRDefault="00771AA7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C2EF0B3" w14:textId="77777777" w:rsidR="00771AA7" w:rsidRDefault="00771AA7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2CD077A" w14:textId="67BC1505" w:rsidR="00771AA7" w:rsidRPr="00771AA7" w:rsidRDefault="00771AA7" w:rsidP="00771A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</w:t>
      </w:r>
      <w:r w:rsidRPr="00771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b/>
          <w:bCs/>
          <w:sz w:val="28"/>
          <w:szCs w:val="28"/>
        </w:rPr>
        <w:t>по профилактике суицидального поведения подростков</w:t>
      </w:r>
    </w:p>
    <w:p w14:paraId="78BCFA31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6062EEFF" w14:textId="624B839E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обеспечение условий, способствующих развитию, самореализации, социализации,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сохранению физического, психологического и социального здоровья,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процессе обучения;</w:t>
      </w:r>
    </w:p>
    <w:p w14:paraId="2A48A573" w14:textId="055C972A" w:rsidR="007934FA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формирование у обучающихся позитивной адаптации к жизни, как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сознательного построения и достижения человеком относительно устойчивых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между родителями, сверстниками, другими людьми и миром в целом, с самим собой.</w:t>
      </w:r>
    </w:p>
    <w:p w14:paraId="1314CC9D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2DE255D" w14:textId="6DC95FEC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выявление обучающихся, нуждающихся в незамедлительной помощи и защите,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оказание первой экстренной помощи;</w:t>
      </w:r>
    </w:p>
    <w:p w14:paraId="30310A99" w14:textId="3C8C2E8C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проведение психолого-педагогической диагностики для раннего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различного рода проблем у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определение причин их возникновения и 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наиболее эффективных способов их профилактики;</w:t>
      </w:r>
    </w:p>
    <w:p w14:paraId="704DD813" w14:textId="685E46A4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осуществление в разнообразных формах индивидуального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обучающегося, направленного на преодоление проблем, возникающих у него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обучения, общения;</w:t>
      </w:r>
    </w:p>
    <w:p w14:paraId="75674A35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выявление и сопровождение обучающихся «группы риска»;</w:t>
      </w:r>
    </w:p>
    <w:p w14:paraId="34AC603C" w14:textId="136C98FC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повышение психолого-педагогической компетентности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образовательного процесса. 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поддержка обучающихся, преподавателей и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771AA7">
        <w:rPr>
          <w:rFonts w:ascii="Times New Roman" w:hAnsi="Times New Roman" w:cs="Times New Roman"/>
          <w:sz w:val="28"/>
          <w:szCs w:val="28"/>
        </w:rPr>
        <w:t xml:space="preserve"> обучающихся по проблемам в учебной, социальной,</w:t>
      </w:r>
    </w:p>
    <w:p w14:paraId="53F4B6E3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эмоционально-волевой сферах, детско-родительским отношениям;</w:t>
      </w:r>
    </w:p>
    <w:p w14:paraId="07CA07D6" w14:textId="7C0D5956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создание системы психолого-педагогической поддержки обучающихся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возрастных групп в воспитательно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 xml:space="preserve">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>школы</w:t>
      </w:r>
    </w:p>
    <w:p w14:paraId="1BD777BC" w14:textId="23897C58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привлечение различных государственных органов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для оказания помощи и защиты законных прав и интересов ребенка;</w:t>
      </w:r>
    </w:p>
    <w:p w14:paraId="463580C9" w14:textId="3A89EDFD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формирование позитивного образа Я, уникальности и неповторимости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собственной личности, но и других людей;</w:t>
      </w:r>
    </w:p>
    <w:p w14:paraId="3A592347" w14:textId="74B8347E" w:rsidR="007934FA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своевременное распознавание и ликвидация состояний, несущих реальную угрозу</w:t>
      </w:r>
      <w:r w:rsidRPr="00771AA7"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 и здоровью ребенка</w:t>
      </w:r>
    </w:p>
    <w:p w14:paraId="78AFF56E" w14:textId="671E7EA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- раннее выявление суицидальных тенденций среди определённого контингента</w:t>
      </w:r>
      <w:r>
        <w:rPr>
          <w:rFonts w:ascii="Times New Roman" w:hAnsi="Times New Roman" w:cs="Times New Roman"/>
          <w:sz w:val="28"/>
          <w:szCs w:val="28"/>
        </w:rPr>
        <w:t xml:space="preserve"> школьников</w:t>
      </w:r>
    </w:p>
    <w:p w14:paraId="228DC1A1" w14:textId="77777777" w:rsidR="00771AA7" w:rsidRDefault="00771AA7" w:rsidP="00771AA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116779B8" w14:textId="39EF0B35" w:rsidR="00771AA7" w:rsidRPr="00771AA7" w:rsidRDefault="00771AA7" w:rsidP="00771AA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771AA7">
        <w:rPr>
          <w:rFonts w:ascii="Times New Roman" w:hAnsi="Times New Roman" w:cs="Times New Roman"/>
          <w:i/>
          <w:iCs/>
          <w:sz w:val="28"/>
          <w:szCs w:val="28"/>
        </w:rPr>
        <w:t>Ожидаемый результат:</w:t>
      </w:r>
    </w:p>
    <w:p w14:paraId="4B2FADC0" w14:textId="2A93585C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Осуществление социальной и психологической защиты обучающихся,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количества обучаемых с девиантным поведением и суицидальными попытками.</w:t>
      </w:r>
    </w:p>
    <w:p w14:paraId="52310B92" w14:textId="240DA13B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Организация работы по оптимизации детско-родительских взаимоотношений 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продуктивных взаимоотношений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AEE28" w14:textId="77777777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4EE090" w14:textId="77777777" w:rsidR="00771AA7" w:rsidRDefault="00771AA7" w:rsidP="00771AA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58B40" w14:textId="54CF5078" w:rsidR="00771AA7" w:rsidRPr="00771AA7" w:rsidRDefault="00771AA7" w:rsidP="00771AA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деятельности:</w:t>
      </w:r>
    </w:p>
    <w:p w14:paraId="30FB1B84" w14:textId="6D969855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1. Психологическая диагностика: исследование динамики интеллектуального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личностного развития обучающихся, используя современные 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диагностики;</w:t>
      </w:r>
    </w:p>
    <w:p w14:paraId="49C0FBE7" w14:textId="6457D61E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2. Психологическая коррекционно-развивающая работа: 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проведение коррекционно- развивающих и занятий с элементами тренинга;</w:t>
      </w:r>
    </w:p>
    <w:p w14:paraId="41DED81A" w14:textId="4B3E331F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 xml:space="preserve">3. </w:t>
      </w:r>
      <w:r w:rsidRPr="00771AA7">
        <w:rPr>
          <w:rFonts w:ascii="Times New Roman" w:hAnsi="Times New Roman" w:cs="Times New Roman"/>
          <w:sz w:val="28"/>
          <w:szCs w:val="28"/>
        </w:rPr>
        <w:t>Псих профилактика</w:t>
      </w:r>
      <w:r w:rsidRPr="00771AA7">
        <w:rPr>
          <w:rFonts w:ascii="Times New Roman" w:hAnsi="Times New Roman" w:cs="Times New Roman"/>
          <w:sz w:val="28"/>
          <w:szCs w:val="28"/>
        </w:rPr>
        <w:t>: укрепление психологического здоровья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учитывая возрастные и индивидуальные особенности каждого, создание оптимальных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условий для развития личности;</w:t>
      </w:r>
    </w:p>
    <w:p w14:paraId="46E36BAC" w14:textId="548AA862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4. Психологическое консультирование: формирование у преподавателей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представителей обучающегося навыков психолого-педагогической компетентности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общении;</w:t>
      </w:r>
    </w:p>
    <w:p w14:paraId="382F3413" w14:textId="21D0486C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5.Методическая работа: работа с методическими пособиями, документацией,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A7">
        <w:rPr>
          <w:rFonts w:ascii="Times New Roman" w:hAnsi="Times New Roman" w:cs="Times New Roman"/>
          <w:sz w:val="28"/>
          <w:szCs w:val="28"/>
        </w:rPr>
        <w:t>повышение компетентности.</w:t>
      </w:r>
    </w:p>
    <w:p w14:paraId="15024DC9" w14:textId="77777777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E65F94C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71AA7">
        <w:rPr>
          <w:rFonts w:ascii="Times New Roman" w:hAnsi="Times New Roman" w:cs="Times New Roman"/>
          <w:b/>
          <w:bCs/>
          <w:sz w:val="28"/>
          <w:szCs w:val="28"/>
        </w:rPr>
        <w:t>Основные этапы профилактики суицидального поведения:</w:t>
      </w:r>
    </w:p>
    <w:p w14:paraId="1919A869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1. Первичная профилактика суицидального поведения</w:t>
      </w:r>
    </w:p>
    <w:p w14:paraId="085E88C8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◦ совершенствование социальной жизни обучающихся;</w:t>
      </w:r>
    </w:p>
    <w:p w14:paraId="2DB222D2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◦ устранение социальных факторов, способствующих формированию и проявлению</w:t>
      </w:r>
    </w:p>
    <w:p w14:paraId="25EE94AD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суицидального поведения;</w:t>
      </w:r>
    </w:p>
    <w:p w14:paraId="4CCA8823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◦ воспитание социально-позитивной, ориентированной личности.</w:t>
      </w:r>
    </w:p>
    <w:p w14:paraId="08C876DE" w14:textId="77777777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D59802" w14:textId="1C1FBDFE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2. Вторичная профилактика суицидального поведения</w:t>
      </w:r>
    </w:p>
    <w:p w14:paraId="6D3550C7" w14:textId="77777777" w:rsidR="00771AA7" w:rsidRP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◦ определение факторов риска и выделение групп профилактического учёта;</w:t>
      </w:r>
    </w:p>
    <w:p w14:paraId="7A92AC85" w14:textId="3168CA25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1AA7">
        <w:rPr>
          <w:rFonts w:ascii="Times New Roman" w:hAnsi="Times New Roman" w:cs="Times New Roman"/>
          <w:sz w:val="28"/>
          <w:szCs w:val="28"/>
        </w:rPr>
        <w:t>◦ раннее и активное выявление лиц с нервно-психическими нарушениями.</w:t>
      </w:r>
    </w:p>
    <w:p w14:paraId="3DDD86DD" w14:textId="77777777" w:rsidR="00771AA7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482"/>
        <w:gridCol w:w="2635"/>
      </w:tblGrid>
      <w:tr w:rsidR="00C677DC" w14:paraId="71451610" w14:textId="77777777" w:rsidTr="00C677DC">
        <w:tc>
          <w:tcPr>
            <w:tcW w:w="1271" w:type="dxa"/>
          </w:tcPr>
          <w:p w14:paraId="562DAB09" w14:textId="0842FACC" w:rsidR="00C677DC" w:rsidRPr="00C677DC" w:rsidRDefault="00C677DC" w:rsidP="00771AA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482" w:type="dxa"/>
          </w:tcPr>
          <w:p w14:paraId="31075AE0" w14:textId="43B52841" w:rsidR="00C677DC" w:rsidRPr="00C677DC" w:rsidRDefault="00C677DC" w:rsidP="00771AA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35" w:type="dxa"/>
          </w:tcPr>
          <w:p w14:paraId="02361EB7" w14:textId="68CCB79D" w:rsidR="00C677DC" w:rsidRPr="00C677DC" w:rsidRDefault="00C677DC" w:rsidP="00771AA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C677DC" w14:paraId="5FB9B27D" w14:textId="77777777" w:rsidTr="004E3C34">
        <w:tc>
          <w:tcPr>
            <w:tcW w:w="15388" w:type="dxa"/>
            <w:gridSpan w:val="3"/>
          </w:tcPr>
          <w:p w14:paraId="26A69548" w14:textId="4D84E8F3" w:rsidR="00C677DC" w:rsidRPr="00C677DC" w:rsidRDefault="00C677DC" w:rsidP="00C677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C677DC" w14:paraId="2776AF7C" w14:textId="77777777" w:rsidTr="00C677DC">
        <w:tc>
          <w:tcPr>
            <w:tcW w:w="1271" w:type="dxa"/>
          </w:tcPr>
          <w:p w14:paraId="72013C40" w14:textId="6DF03CE9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14:paraId="34715119" w14:textId="55C491EA" w:rsidR="00C677DC" w:rsidRDefault="00C677DC" w:rsidP="00C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профилактике детского суицида</w:t>
            </w:r>
          </w:p>
        </w:tc>
        <w:tc>
          <w:tcPr>
            <w:tcW w:w="2635" w:type="dxa"/>
          </w:tcPr>
          <w:p w14:paraId="7A40EAA5" w14:textId="74D0EDB3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677DC" w14:paraId="53813EF3" w14:textId="77777777" w:rsidTr="00C677DC">
        <w:tc>
          <w:tcPr>
            <w:tcW w:w="1271" w:type="dxa"/>
          </w:tcPr>
          <w:p w14:paraId="0F36DF1F" w14:textId="345D9C19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14:paraId="471A6F25" w14:textId="1A1E2386" w:rsidR="00C677DC" w:rsidRDefault="00C677DC" w:rsidP="00C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всех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муниципального и единого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всероссийского телефона доверия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(стенды, уголок здоровья)</w:t>
            </w:r>
          </w:p>
        </w:tc>
        <w:tc>
          <w:tcPr>
            <w:tcW w:w="2635" w:type="dxa"/>
          </w:tcPr>
          <w:p w14:paraId="5C26B1D6" w14:textId="06791B29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77DC" w14:paraId="531EF5B5" w14:textId="77777777" w:rsidTr="00C677DC">
        <w:tc>
          <w:tcPr>
            <w:tcW w:w="1271" w:type="dxa"/>
          </w:tcPr>
          <w:p w14:paraId="2058D2CF" w14:textId="063A42D4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14:paraId="0A9C2392" w14:textId="75F0053C" w:rsidR="00C677DC" w:rsidRDefault="00C677DC" w:rsidP="00C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Диагностика и выявление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неблагополучных семей.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обследования условий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7DC">
              <w:rPr>
                <w:rFonts w:ascii="Times New Roman" w:hAnsi="Times New Roman" w:cs="Times New Roman"/>
                <w:sz w:val="28"/>
                <w:szCs w:val="28"/>
              </w:rPr>
              <w:t>подростков из этих семей</w:t>
            </w:r>
          </w:p>
        </w:tc>
        <w:tc>
          <w:tcPr>
            <w:tcW w:w="2635" w:type="dxa"/>
          </w:tcPr>
          <w:p w14:paraId="230D5FBF" w14:textId="689EAE18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677DC" w14:paraId="47B25EF2" w14:textId="77777777" w:rsidTr="00C677DC">
        <w:tc>
          <w:tcPr>
            <w:tcW w:w="1271" w:type="dxa"/>
          </w:tcPr>
          <w:p w14:paraId="65C4F9FE" w14:textId="04226708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2" w:type="dxa"/>
          </w:tcPr>
          <w:p w14:paraId="50B76BED" w14:textId="0541ADAF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педагогических работников о незамедлительном информировании педагога-психолога об обучающихся с признаками суицидального и неустойчивого поведения</w:t>
            </w:r>
          </w:p>
        </w:tc>
        <w:tc>
          <w:tcPr>
            <w:tcW w:w="2635" w:type="dxa"/>
          </w:tcPr>
          <w:p w14:paraId="27B43718" w14:textId="4AC75090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77DC" w14:paraId="47F03C7D" w14:textId="77777777" w:rsidTr="00C677DC">
        <w:tc>
          <w:tcPr>
            <w:tcW w:w="1271" w:type="dxa"/>
          </w:tcPr>
          <w:p w14:paraId="20F151D8" w14:textId="36D7513C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482" w:type="dxa"/>
          </w:tcPr>
          <w:p w14:paraId="64DD7C78" w14:textId="1FC4B740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«Профилактика насилия над детьми в семье и в школе»</w:t>
            </w:r>
          </w:p>
        </w:tc>
        <w:tc>
          <w:tcPr>
            <w:tcW w:w="2635" w:type="dxa"/>
          </w:tcPr>
          <w:p w14:paraId="1FFCFFDB" w14:textId="65FDA0F3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677DC" w14:paraId="6AA648C7" w14:textId="77777777" w:rsidTr="00C677DC">
        <w:tc>
          <w:tcPr>
            <w:tcW w:w="1271" w:type="dxa"/>
          </w:tcPr>
          <w:p w14:paraId="664D6FA2" w14:textId="7D542E87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2" w:type="dxa"/>
          </w:tcPr>
          <w:p w14:paraId="43C08D17" w14:textId="4AC907FF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Буклетная информация «Первая помощь при остром стрессе»</w:t>
            </w:r>
          </w:p>
        </w:tc>
        <w:tc>
          <w:tcPr>
            <w:tcW w:w="2635" w:type="dxa"/>
          </w:tcPr>
          <w:p w14:paraId="4CF19321" w14:textId="4C36D0AC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C2928" w14:paraId="14457FA5" w14:textId="77777777" w:rsidTr="00C677DC">
        <w:tc>
          <w:tcPr>
            <w:tcW w:w="1271" w:type="dxa"/>
          </w:tcPr>
          <w:p w14:paraId="27985C9C" w14:textId="5D6F4880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2" w:type="dxa"/>
          </w:tcPr>
          <w:p w14:paraId="1B258FF6" w14:textId="6A127060" w:rsid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Подбор методик, анкет,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тестов с последующей диагностикой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, склонных к суицидальному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поведению</w:t>
            </w:r>
          </w:p>
        </w:tc>
        <w:tc>
          <w:tcPr>
            <w:tcW w:w="2635" w:type="dxa"/>
          </w:tcPr>
          <w:p w14:paraId="0B108831" w14:textId="30B85627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C2928" w14:paraId="61794536" w14:textId="77777777" w:rsidTr="00C677DC">
        <w:tc>
          <w:tcPr>
            <w:tcW w:w="1271" w:type="dxa"/>
          </w:tcPr>
          <w:p w14:paraId="5BB57BCD" w14:textId="765A20A9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2" w:type="dxa"/>
          </w:tcPr>
          <w:p w14:paraId="17836591" w14:textId="38CE8765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Просвещение 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коллектива по следующим темам:</w:t>
            </w:r>
          </w:p>
          <w:p w14:paraId="647EBA07" w14:textId="68757EDA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Психологические аспекты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трудными подростками»;</w:t>
            </w:r>
          </w:p>
          <w:p w14:paraId="5C5B52C5" w14:textId="043EC00B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«Формы и методы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родителями проблемных подростков»</w:t>
            </w:r>
          </w:p>
        </w:tc>
        <w:tc>
          <w:tcPr>
            <w:tcW w:w="2635" w:type="dxa"/>
          </w:tcPr>
          <w:p w14:paraId="36832D9A" w14:textId="63FF44BE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</w:tr>
      <w:tr w:rsidR="00C677DC" w14:paraId="224D5349" w14:textId="77777777" w:rsidTr="00DD528B">
        <w:tc>
          <w:tcPr>
            <w:tcW w:w="15388" w:type="dxa"/>
            <w:gridSpan w:val="3"/>
          </w:tcPr>
          <w:p w14:paraId="1E8D0032" w14:textId="5D16402B" w:rsidR="00C677DC" w:rsidRPr="00C677DC" w:rsidRDefault="00C677DC" w:rsidP="00C677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обучающимися</w:t>
            </w:r>
          </w:p>
        </w:tc>
      </w:tr>
      <w:tr w:rsidR="00FE195C" w14:paraId="46E74E8A" w14:textId="77777777" w:rsidTr="00DD528B">
        <w:tc>
          <w:tcPr>
            <w:tcW w:w="15388" w:type="dxa"/>
            <w:gridSpan w:val="3"/>
          </w:tcPr>
          <w:p w14:paraId="4ED4705C" w14:textId="78D79EDC" w:rsidR="00FE195C" w:rsidRPr="00FE195C" w:rsidRDefault="00FE195C" w:rsidP="00FE195C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19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Диагностики</w:t>
            </w:r>
          </w:p>
        </w:tc>
      </w:tr>
      <w:tr w:rsidR="00C677DC" w14:paraId="2BD00286" w14:textId="77777777" w:rsidTr="00C677DC">
        <w:tc>
          <w:tcPr>
            <w:tcW w:w="1271" w:type="dxa"/>
          </w:tcPr>
          <w:p w14:paraId="72C7B898" w14:textId="5AA2D594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14:paraId="73018977" w14:textId="0EF6D14B" w:rsidR="00C677DC" w:rsidRDefault="00C677D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эмоционального состояния обучающихся</w:t>
            </w:r>
          </w:p>
        </w:tc>
        <w:tc>
          <w:tcPr>
            <w:tcW w:w="2635" w:type="dxa"/>
          </w:tcPr>
          <w:p w14:paraId="1D0389F3" w14:textId="710F9944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</w:tr>
      <w:tr w:rsidR="00C677DC" w14:paraId="2A1457E6" w14:textId="77777777" w:rsidTr="00C677DC">
        <w:tc>
          <w:tcPr>
            <w:tcW w:w="1271" w:type="dxa"/>
          </w:tcPr>
          <w:p w14:paraId="6185E69C" w14:textId="33E885C1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14:paraId="68ECDDA3" w14:textId="2C932FFF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обучающихся для выявления суицидального риска</w:t>
            </w:r>
          </w:p>
        </w:tc>
        <w:tc>
          <w:tcPr>
            <w:tcW w:w="2635" w:type="dxa"/>
          </w:tcPr>
          <w:p w14:paraId="61FFB6CA" w14:textId="5907AC19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EC2928" w14:paraId="69692236" w14:textId="77777777" w:rsidTr="00C677DC">
        <w:tc>
          <w:tcPr>
            <w:tcW w:w="1271" w:type="dxa"/>
          </w:tcPr>
          <w:p w14:paraId="3FCAC802" w14:textId="69CB58E8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14:paraId="7A069922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Диагностика обучающихся на:</w:t>
            </w:r>
          </w:p>
          <w:p w14:paraId="6A2DA336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уровень конфликтности;</w:t>
            </w:r>
          </w:p>
          <w:p w14:paraId="73DB442D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уровень агрессии;</w:t>
            </w:r>
          </w:p>
          <w:p w14:paraId="3DD37253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уровень тревожности;</w:t>
            </w:r>
          </w:p>
          <w:p w14:paraId="6167BDC8" w14:textId="73D5BD48" w:rsid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уровень депрессивности</w:t>
            </w:r>
          </w:p>
        </w:tc>
        <w:tc>
          <w:tcPr>
            <w:tcW w:w="2635" w:type="dxa"/>
          </w:tcPr>
          <w:p w14:paraId="63E87F51" w14:textId="5AD97093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FE195C" w14:paraId="4AB65327" w14:textId="77777777" w:rsidTr="000C1DCA">
        <w:tc>
          <w:tcPr>
            <w:tcW w:w="15388" w:type="dxa"/>
            <w:gridSpan w:val="3"/>
          </w:tcPr>
          <w:p w14:paraId="137355FC" w14:textId="0BFE9B4F" w:rsidR="00FE195C" w:rsidRPr="00FE195C" w:rsidRDefault="00FE195C" w:rsidP="00771AA7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19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Коррекционно-развивающая работа</w:t>
            </w:r>
          </w:p>
        </w:tc>
      </w:tr>
      <w:tr w:rsidR="00C677DC" w14:paraId="503D70C0" w14:textId="77777777" w:rsidTr="00C677DC">
        <w:tc>
          <w:tcPr>
            <w:tcW w:w="1271" w:type="dxa"/>
          </w:tcPr>
          <w:p w14:paraId="2DA166DA" w14:textId="7A6001AB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14:paraId="23F38FBD" w14:textId="02C39723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«Я и мои ценности»</w:t>
            </w:r>
          </w:p>
        </w:tc>
        <w:tc>
          <w:tcPr>
            <w:tcW w:w="2635" w:type="dxa"/>
          </w:tcPr>
          <w:p w14:paraId="51DE17A2" w14:textId="19EF7969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77DC" w14:paraId="22A26053" w14:textId="77777777" w:rsidTr="00C677DC">
        <w:tc>
          <w:tcPr>
            <w:tcW w:w="1271" w:type="dxa"/>
          </w:tcPr>
          <w:p w14:paraId="1B96CF5C" w14:textId="502D050A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14:paraId="039DB838" w14:textId="56BB01C9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«Моя самооценка»</w:t>
            </w:r>
          </w:p>
        </w:tc>
        <w:tc>
          <w:tcPr>
            <w:tcW w:w="2635" w:type="dxa"/>
          </w:tcPr>
          <w:p w14:paraId="54B0EDDF" w14:textId="489AFAE2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677DC" w14:paraId="7ECD8F74" w14:textId="77777777" w:rsidTr="00C677DC">
        <w:tc>
          <w:tcPr>
            <w:tcW w:w="1271" w:type="dxa"/>
          </w:tcPr>
          <w:p w14:paraId="16845F8E" w14:textId="6A273DA7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14:paraId="6F5278AA" w14:textId="3B6303A2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«Как прекрасен этот мир»</w:t>
            </w:r>
          </w:p>
        </w:tc>
        <w:tc>
          <w:tcPr>
            <w:tcW w:w="2635" w:type="dxa"/>
          </w:tcPr>
          <w:p w14:paraId="49EC06CC" w14:textId="4764654B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677DC" w14:paraId="413DFFA4" w14:textId="77777777" w:rsidTr="00C677DC">
        <w:tc>
          <w:tcPr>
            <w:tcW w:w="1271" w:type="dxa"/>
          </w:tcPr>
          <w:p w14:paraId="2B70BC85" w14:textId="7E751485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2" w:type="dxa"/>
          </w:tcPr>
          <w:p w14:paraId="1EFCF92F" w14:textId="14B2AB0C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«Если тебе трудно»</w:t>
            </w:r>
          </w:p>
        </w:tc>
        <w:tc>
          <w:tcPr>
            <w:tcW w:w="2635" w:type="dxa"/>
          </w:tcPr>
          <w:p w14:paraId="69F042C2" w14:textId="321EEA42" w:rsidR="00C677D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E195C" w14:paraId="7961D287" w14:textId="77777777" w:rsidTr="00C677DC">
        <w:tc>
          <w:tcPr>
            <w:tcW w:w="1271" w:type="dxa"/>
          </w:tcPr>
          <w:p w14:paraId="0865697D" w14:textId="6CA11EE3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2" w:type="dxa"/>
          </w:tcPr>
          <w:p w14:paraId="358C9C81" w14:textId="5996D319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«Стресс в жизни человека. Способы борьбы со стрессом»</w:t>
            </w:r>
          </w:p>
        </w:tc>
        <w:tc>
          <w:tcPr>
            <w:tcW w:w="2635" w:type="dxa"/>
          </w:tcPr>
          <w:p w14:paraId="6E5CCE43" w14:textId="6F234BF2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E195C" w14:paraId="1B2B003C" w14:textId="77777777" w:rsidTr="00C677DC">
        <w:tc>
          <w:tcPr>
            <w:tcW w:w="1271" w:type="dxa"/>
          </w:tcPr>
          <w:p w14:paraId="49CCD23B" w14:textId="7C2ACBF1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2" w:type="dxa"/>
          </w:tcPr>
          <w:p w14:paraId="51A9EB3D" w14:textId="65D8FD6A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«Прежде, чем сделать: Подумай!»</w:t>
            </w:r>
          </w:p>
        </w:tc>
        <w:tc>
          <w:tcPr>
            <w:tcW w:w="2635" w:type="dxa"/>
          </w:tcPr>
          <w:p w14:paraId="7EB259C6" w14:textId="59F419FA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E195C" w14:paraId="706516C2" w14:textId="77777777" w:rsidTr="00C677DC">
        <w:tc>
          <w:tcPr>
            <w:tcW w:w="1271" w:type="dxa"/>
          </w:tcPr>
          <w:p w14:paraId="4676A276" w14:textId="10DEE8E5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2" w:type="dxa"/>
          </w:tcPr>
          <w:p w14:paraId="50435478" w14:textId="4669DFCF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«Учимся разрешать конфликты»</w:t>
            </w:r>
          </w:p>
        </w:tc>
        <w:tc>
          <w:tcPr>
            <w:tcW w:w="2635" w:type="dxa"/>
          </w:tcPr>
          <w:p w14:paraId="420C63FF" w14:textId="23D3239C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E195C" w14:paraId="48D93308" w14:textId="77777777" w:rsidTr="00C677DC">
        <w:tc>
          <w:tcPr>
            <w:tcW w:w="1271" w:type="dxa"/>
          </w:tcPr>
          <w:p w14:paraId="7AA0F9BE" w14:textId="529954E9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2" w:type="dxa"/>
          </w:tcPr>
          <w:p w14:paraId="0C99E83C" w14:textId="144565AE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«Социальные сети: добро или зло?»</w:t>
            </w:r>
          </w:p>
        </w:tc>
        <w:tc>
          <w:tcPr>
            <w:tcW w:w="2635" w:type="dxa"/>
          </w:tcPr>
          <w:p w14:paraId="076F032B" w14:textId="06F3B786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E195C" w14:paraId="2C2435CA" w14:textId="77777777" w:rsidTr="00C677DC">
        <w:tc>
          <w:tcPr>
            <w:tcW w:w="1271" w:type="dxa"/>
          </w:tcPr>
          <w:p w14:paraId="0349844A" w14:textId="5F5B3F91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82" w:type="dxa"/>
          </w:tcPr>
          <w:p w14:paraId="3664C82D" w14:textId="46BACD90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«Как подготовиться к самостоятельной взрослой жизни»</w:t>
            </w:r>
          </w:p>
        </w:tc>
        <w:tc>
          <w:tcPr>
            <w:tcW w:w="2635" w:type="dxa"/>
          </w:tcPr>
          <w:p w14:paraId="53603027" w14:textId="5D07D522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C2928" w14:paraId="0A377406" w14:textId="77777777" w:rsidTr="00C677DC">
        <w:tc>
          <w:tcPr>
            <w:tcW w:w="1271" w:type="dxa"/>
          </w:tcPr>
          <w:p w14:paraId="2BA3C52E" w14:textId="2326A712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82" w:type="dxa"/>
          </w:tcPr>
          <w:p w14:paraId="1160E6D8" w14:textId="7EF78A24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обучающимися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суицида:</w:t>
            </w:r>
          </w:p>
          <w:p w14:paraId="4D84B945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тренинг «Выявление страхов»;</w:t>
            </w:r>
          </w:p>
          <w:p w14:paraId="45919AED" w14:textId="77777777" w:rsidR="00EC2928" w:rsidRP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тренинг «На тропе доверия»;</w:t>
            </w:r>
          </w:p>
          <w:p w14:paraId="44D04F40" w14:textId="116C5937" w:rsid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- «Профилактика конфликтности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подростковой среде»</w:t>
            </w:r>
          </w:p>
        </w:tc>
        <w:tc>
          <w:tcPr>
            <w:tcW w:w="2635" w:type="dxa"/>
          </w:tcPr>
          <w:p w14:paraId="067D266A" w14:textId="3FC880BD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FE195C" w14:paraId="2C45C3D2" w14:textId="77777777" w:rsidTr="00736224">
        <w:tc>
          <w:tcPr>
            <w:tcW w:w="15388" w:type="dxa"/>
            <w:gridSpan w:val="3"/>
          </w:tcPr>
          <w:p w14:paraId="2C614FF9" w14:textId="448FC5C4" w:rsidR="00FE195C" w:rsidRPr="00FE195C" w:rsidRDefault="00FE195C" w:rsidP="00771AA7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19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Просветительская/профилактическая работа</w:t>
            </w:r>
          </w:p>
        </w:tc>
      </w:tr>
      <w:tr w:rsidR="00FE195C" w14:paraId="782349A8" w14:textId="77777777" w:rsidTr="00C677DC">
        <w:tc>
          <w:tcPr>
            <w:tcW w:w="1271" w:type="dxa"/>
          </w:tcPr>
          <w:p w14:paraId="033A801A" w14:textId="459303FE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82" w:type="dxa"/>
          </w:tcPr>
          <w:p w14:paraId="765120DC" w14:textId="7E6CE89F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стендах школы, сайте номеров телефона доверия </w:t>
            </w:r>
          </w:p>
        </w:tc>
        <w:tc>
          <w:tcPr>
            <w:tcW w:w="2635" w:type="dxa"/>
          </w:tcPr>
          <w:p w14:paraId="216699B4" w14:textId="22C9606C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E195C" w14:paraId="13F61D2C" w14:textId="77777777" w:rsidTr="00C677DC">
        <w:tc>
          <w:tcPr>
            <w:tcW w:w="1271" w:type="dxa"/>
          </w:tcPr>
          <w:p w14:paraId="6F33D858" w14:textId="340D0529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14:paraId="32FFAC5E" w14:textId="3DCA53C4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«10 советов для детей»</w:t>
            </w:r>
          </w:p>
        </w:tc>
        <w:tc>
          <w:tcPr>
            <w:tcW w:w="2635" w:type="dxa"/>
          </w:tcPr>
          <w:p w14:paraId="15846A7E" w14:textId="3571D787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E195C" w14:paraId="7FB57017" w14:textId="77777777" w:rsidTr="00C677DC">
        <w:tc>
          <w:tcPr>
            <w:tcW w:w="1271" w:type="dxa"/>
          </w:tcPr>
          <w:p w14:paraId="103DA512" w14:textId="728BC038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14:paraId="27F25A63" w14:textId="17662DBB" w:rsidR="00FE195C" w:rsidRDefault="00FE195C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«Советы подросткам»</w:t>
            </w:r>
          </w:p>
        </w:tc>
        <w:tc>
          <w:tcPr>
            <w:tcW w:w="2635" w:type="dxa"/>
          </w:tcPr>
          <w:p w14:paraId="1782604F" w14:textId="3F609B32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E195C" w14:paraId="7DAA7FF6" w14:textId="77777777" w:rsidTr="00C677DC">
        <w:tc>
          <w:tcPr>
            <w:tcW w:w="1271" w:type="dxa"/>
          </w:tcPr>
          <w:p w14:paraId="791CF216" w14:textId="765A2BBC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2" w:type="dxa"/>
          </w:tcPr>
          <w:p w14:paraId="66802B41" w14:textId="09E70AD3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«Травля в интернете»</w:t>
            </w:r>
          </w:p>
        </w:tc>
        <w:tc>
          <w:tcPr>
            <w:tcW w:w="2635" w:type="dxa"/>
          </w:tcPr>
          <w:p w14:paraId="5E0840CA" w14:textId="0914CDB3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E195C" w14:paraId="75E0517B" w14:textId="77777777" w:rsidTr="00C677DC">
        <w:tc>
          <w:tcPr>
            <w:tcW w:w="1271" w:type="dxa"/>
          </w:tcPr>
          <w:p w14:paraId="3DEC23DA" w14:textId="7C4CD430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2" w:type="dxa"/>
          </w:tcPr>
          <w:p w14:paraId="27283212" w14:textId="7A060EDE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научиться дружить»</w:t>
            </w:r>
          </w:p>
        </w:tc>
        <w:tc>
          <w:tcPr>
            <w:tcW w:w="2635" w:type="dxa"/>
          </w:tcPr>
          <w:p w14:paraId="4C15A824" w14:textId="42B83C83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E195C" w14:paraId="5D553280" w14:textId="77777777" w:rsidTr="00C677DC">
        <w:tc>
          <w:tcPr>
            <w:tcW w:w="1271" w:type="dxa"/>
          </w:tcPr>
          <w:p w14:paraId="5E35610E" w14:textId="2A75303F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2" w:type="dxa"/>
          </w:tcPr>
          <w:p w14:paraId="40D94BA6" w14:textId="5C16DFEB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прекрасен этот мир»</w:t>
            </w:r>
          </w:p>
        </w:tc>
        <w:tc>
          <w:tcPr>
            <w:tcW w:w="2635" w:type="dxa"/>
          </w:tcPr>
          <w:p w14:paraId="6B37F8EB" w14:textId="0D501977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E195C" w14:paraId="5B8D66ED" w14:textId="77777777" w:rsidTr="00C677DC">
        <w:tc>
          <w:tcPr>
            <w:tcW w:w="1271" w:type="dxa"/>
          </w:tcPr>
          <w:p w14:paraId="7095E8F9" w14:textId="6CC8AFA2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2" w:type="dxa"/>
          </w:tcPr>
          <w:p w14:paraId="421787E0" w14:textId="11801F08" w:rsidR="00FE195C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Информационные листы и памятки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для обучающихся по проблеме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оказания помощи и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сверстникам, оказавшимся в трудной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жизненной ситуации</w:t>
            </w:r>
          </w:p>
        </w:tc>
        <w:tc>
          <w:tcPr>
            <w:tcW w:w="2635" w:type="dxa"/>
          </w:tcPr>
          <w:p w14:paraId="1BC47A1D" w14:textId="04A21BDA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FE195C" w14:paraId="01816DBA" w14:textId="77777777" w:rsidTr="00C677DC">
        <w:tc>
          <w:tcPr>
            <w:tcW w:w="1271" w:type="dxa"/>
          </w:tcPr>
          <w:p w14:paraId="7CBF3484" w14:textId="6A06D661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2" w:type="dxa"/>
          </w:tcPr>
          <w:p w14:paraId="4E4E9959" w14:textId="6BF84D6E" w:rsidR="00FE195C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с представителями 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правоохранительными органами</w:t>
            </w:r>
          </w:p>
        </w:tc>
        <w:tc>
          <w:tcPr>
            <w:tcW w:w="2635" w:type="dxa"/>
          </w:tcPr>
          <w:p w14:paraId="385DCCAA" w14:textId="66706866" w:rsidR="00FE195C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EC2928" w14:paraId="5FAA00B2" w14:textId="77777777" w:rsidTr="00583B06">
        <w:tc>
          <w:tcPr>
            <w:tcW w:w="15388" w:type="dxa"/>
            <w:gridSpan w:val="3"/>
          </w:tcPr>
          <w:p w14:paraId="7AE288E0" w14:textId="769B798D" w:rsidR="00EC2928" w:rsidRPr="00EC2928" w:rsidRDefault="00EC2928" w:rsidP="00EC29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EC2928" w14:paraId="690964D7" w14:textId="77777777" w:rsidTr="00C677DC">
        <w:tc>
          <w:tcPr>
            <w:tcW w:w="1271" w:type="dxa"/>
          </w:tcPr>
          <w:p w14:paraId="7A1D93FE" w14:textId="1D3A4462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14:paraId="5BC36CFC" w14:textId="48E7F4C7" w:rsidR="00EC2928" w:rsidRDefault="00EC2928" w:rsidP="00EC29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«Подростковый суицид: характерные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928">
              <w:rPr>
                <w:rFonts w:ascii="Times New Roman" w:hAnsi="Times New Roman" w:cs="Times New Roman"/>
                <w:sz w:val="28"/>
                <w:szCs w:val="28"/>
              </w:rPr>
              <w:t>черты суицидальных личностей»</w:t>
            </w:r>
          </w:p>
        </w:tc>
        <w:tc>
          <w:tcPr>
            <w:tcW w:w="2635" w:type="dxa"/>
          </w:tcPr>
          <w:p w14:paraId="7338E72B" w14:textId="3C065FE1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C2928" w14:paraId="0CEE1A2F" w14:textId="77777777" w:rsidTr="00C677DC">
        <w:tc>
          <w:tcPr>
            <w:tcW w:w="1271" w:type="dxa"/>
          </w:tcPr>
          <w:p w14:paraId="3C16BFA1" w14:textId="5F5E1EB8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14:paraId="4FC254DC" w14:textId="19415CB6" w:rsidR="00EC2928" w:rsidRDefault="00EC2928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="00F6726F">
              <w:rPr>
                <w:rFonts w:ascii="Times New Roman" w:hAnsi="Times New Roman" w:cs="Times New Roman"/>
                <w:sz w:val="28"/>
                <w:szCs w:val="28"/>
              </w:rPr>
              <w:t>о проведении консультаций для несовершеннолетних и родителей, оказавшихся в трудной ситуации</w:t>
            </w:r>
          </w:p>
        </w:tc>
        <w:tc>
          <w:tcPr>
            <w:tcW w:w="2635" w:type="dxa"/>
          </w:tcPr>
          <w:p w14:paraId="6D3E5FCD" w14:textId="1B3F2A73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6726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EC2928" w14:paraId="792D4EC0" w14:textId="77777777" w:rsidTr="00C677DC">
        <w:tc>
          <w:tcPr>
            <w:tcW w:w="1271" w:type="dxa"/>
          </w:tcPr>
          <w:p w14:paraId="764C290F" w14:textId="38CD5EBF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14:paraId="62D015BD" w14:textId="7B4826BF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«Трудный возраст или советы родителям»</w:t>
            </w:r>
          </w:p>
        </w:tc>
        <w:tc>
          <w:tcPr>
            <w:tcW w:w="2635" w:type="dxa"/>
          </w:tcPr>
          <w:p w14:paraId="63DEE613" w14:textId="7F4BF23E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C2928" w14:paraId="0A4019D7" w14:textId="77777777" w:rsidTr="00C677DC">
        <w:tc>
          <w:tcPr>
            <w:tcW w:w="1271" w:type="dxa"/>
          </w:tcPr>
          <w:p w14:paraId="4C375D87" w14:textId="39B8A06D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2" w:type="dxa"/>
          </w:tcPr>
          <w:p w14:paraId="030BDC2A" w14:textId="041C12FB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«Куда уходят дети: профилактика безнадзорности и бродяжничества»</w:t>
            </w:r>
          </w:p>
        </w:tc>
        <w:tc>
          <w:tcPr>
            <w:tcW w:w="2635" w:type="dxa"/>
          </w:tcPr>
          <w:p w14:paraId="7909DBBF" w14:textId="6CF44319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C2928" w14:paraId="5715ACAA" w14:textId="77777777" w:rsidTr="00C677DC">
        <w:tc>
          <w:tcPr>
            <w:tcW w:w="1271" w:type="dxa"/>
          </w:tcPr>
          <w:p w14:paraId="63A08E37" w14:textId="7AEF43AB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2" w:type="dxa"/>
          </w:tcPr>
          <w:p w14:paraId="217CB35E" w14:textId="7B12EF5F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«Как помочь ребенку справиться с эмоциями»</w:t>
            </w:r>
          </w:p>
        </w:tc>
        <w:tc>
          <w:tcPr>
            <w:tcW w:w="2635" w:type="dxa"/>
          </w:tcPr>
          <w:p w14:paraId="47F9D964" w14:textId="4B93461F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C2928" w14:paraId="04937309" w14:textId="77777777" w:rsidTr="00C677DC">
        <w:tc>
          <w:tcPr>
            <w:tcW w:w="1271" w:type="dxa"/>
          </w:tcPr>
          <w:p w14:paraId="78B99851" w14:textId="480401AA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2" w:type="dxa"/>
          </w:tcPr>
          <w:p w14:paraId="0315563D" w14:textId="1F3E8A02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«Как услышать подростка»</w:t>
            </w:r>
          </w:p>
        </w:tc>
        <w:tc>
          <w:tcPr>
            <w:tcW w:w="2635" w:type="dxa"/>
          </w:tcPr>
          <w:p w14:paraId="649A0A8B" w14:textId="0242D1D5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C2928" w14:paraId="5844A1DA" w14:textId="77777777" w:rsidTr="00C677DC">
        <w:tc>
          <w:tcPr>
            <w:tcW w:w="1271" w:type="dxa"/>
          </w:tcPr>
          <w:p w14:paraId="1E96949E" w14:textId="5CC0AB0D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2" w:type="dxa"/>
          </w:tcPr>
          <w:p w14:paraId="11D0374F" w14:textId="4A4C8E18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«Манипуляция в интернете: фейки, ложь, недостоверная информация»</w:t>
            </w:r>
          </w:p>
        </w:tc>
        <w:tc>
          <w:tcPr>
            <w:tcW w:w="2635" w:type="dxa"/>
          </w:tcPr>
          <w:p w14:paraId="7BE6973B" w14:textId="42F38E79" w:rsidR="00EC2928" w:rsidRDefault="00F6726F" w:rsidP="00771A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14:paraId="6687EA43" w14:textId="77777777" w:rsidR="00771AA7" w:rsidRPr="00604288" w:rsidRDefault="00771AA7" w:rsidP="00771AA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71AA7" w:rsidRPr="00604288" w:rsidSect="00882B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10A"/>
    <w:multiLevelType w:val="hybridMultilevel"/>
    <w:tmpl w:val="AEBC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892"/>
    <w:multiLevelType w:val="hybridMultilevel"/>
    <w:tmpl w:val="BFF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70D13"/>
    <w:multiLevelType w:val="hybridMultilevel"/>
    <w:tmpl w:val="ABB8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62808">
    <w:abstractNumId w:val="0"/>
  </w:num>
  <w:num w:numId="2" w16cid:durableId="1932154374">
    <w:abstractNumId w:val="2"/>
  </w:num>
  <w:num w:numId="3" w16cid:durableId="48378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74"/>
    <w:rsid w:val="00076291"/>
    <w:rsid w:val="002E6B40"/>
    <w:rsid w:val="002F146B"/>
    <w:rsid w:val="005C2595"/>
    <w:rsid w:val="00604288"/>
    <w:rsid w:val="00645700"/>
    <w:rsid w:val="00771AA7"/>
    <w:rsid w:val="007934FA"/>
    <w:rsid w:val="00833F74"/>
    <w:rsid w:val="00882B58"/>
    <w:rsid w:val="008F7BDB"/>
    <w:rsid w:val="009168EC"/>
    <w:rsid w:val="00C05962"/>
    <w:rsid w:val="00C677DC"/>
    <w:rsid w:val="00E038B7"/>
    <w:rsid w:val="00E327F2"/>
    <w:rsid w:val="00EC2928"/>
    <w:rsid w:val="00F6726F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2C39"/>
  <w15:chartTrackingRefBased/>
  <w15:docId w15:val="{2DDFE633-6A98-4EC8-A96F-C7831F8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F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428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2023-11-13T14:19:00Z</dcterms:created>
  <dcterms:modified xsi:type="dcterms:W3CDTF">2023-11-13T20:01:00Z</dcterms:modified>
</cp:coreProperties>
</file>