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508" w:rsidRDefault="00680A2F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Муниципальное бюджетное общеобразовательное учреждение </w:t>
      </w:r>
    </w:p>
    <w:p w:rsidR="00291508" w:rsidRDefault="00680A2F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Родионово-Несветайского района</w:t>
      </w:r>
    </w:p>
    <w:p w:rsidR="00291508" w:rsidRDefault="00680A2F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«Аграфеновская средняя общеобразовательная школа »</w:t>
      </w:r>
      <w:r>
        <w:rPr>
          <w:b/>
          <w:sz w:val="24"/>
        </w:rPr>
        <w:br/>
      </w:r>
      <w:r>
        <w:rPr>
          <w:rFonts w:ascii="Times New Roman" w:hAnsi="Times New Roman"/>
          <w:b/>
          <w:sz w:val="24"/>
        </w:rPr>
        <w:t>(МБОУ «Аграфеновская СОШ»)</w:t>
      </w:r>
    </w:p>
    <w:p w:rsidR="00291508" w:rsidRDefault="0029150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291508" w:rsidRDefault="0029150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291508" w:rsidRDefault="00291508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43"/>
        <w:gridCol w:w="4005"/>
      </w:tblGrid>
      <w:tr w:rsidR="00291508">
        <w:tc>
          <w:tcPr>
            <w:tcW w:w="63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1508" w:rsidRDefault="00680A2F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РАССМОТРЕН И СОГЛАСОВАН</w:t>
            </w:r>
          </w:p>
          <w:p w:rsidR="00291508" w:rsidRDefault="00291508">
            <w:pPr>
              <w:spacing w:after="0"/>
            </w:pPr>
          </w:p>
          <w:p w:rsidR="00291508" w:rsidRDefault="00680A2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Управляющем Советом</w:t>
            </w:r>
          </w:p>
          <w:p w:rsidR="00291508" w:rsidRDefault="00680A2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 «Аграфеновская СОШ»</w:t>
            </w:r>
          </w:p>
          <w:p w:rsidR="00291508" w:rsidRDefault="00680A2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№ 5 от  </w:t>
            </w:r>
            <w:r>
              <w:rPr>
                <w:rFonts w:ascii="Times New Roman" w:hAnsi="Times New Roman"/>
              </w:rPr>
              <w:t>15.04.2024</w:t>
            </w:r>
          </w:p>
        </w:tc>
        <w:tc>
          <w:tcPr>
            <w:tcW w:w="400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1508" w:rsidRDefault="00680A2F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УТВЕРЖДЁН</w:t>
            </w:r>
          </w:p>
          <w:p w:rsidR="00291508" w:rsidRDefault="00291508">
            <w:pPr>
              <w:spacing w:after="0"/>
            </w:pPr>
          </w:p>
          <w:p w:rsidR="00291508" w:rsidRDefault="00680A2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Приказом директор № 58</w:t>
            </w:r>
          </w:p>
          <w:p w:rsidR="00291508" w:rsidRDefault="00680A2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«Аграфеновская СОШ»</w:t>
            </w:r>
          </w:p>
          <w:p w:rsidR="00291508" w:rsidRDefault="00680A2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_______________Н.Б.Будникова</w:t>
            </w:r>
          </w:p>
          <w:p w:rsidR="00291508" w:rsidRDefault="00680A2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от 15.04.2024 г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</w:tbl>
    <w:p w:rsidR="00291508" w:rsidRDefault="00291508">
      <w:pPr>
        <w:spacing w:after="0"/>
        <w:jc w:val="center"/>
        <w:rPr>
          <w:rFonts w:ascii="Bookman Old Style" w:hAnsi="Bookman Old Style"/>
          <w:sz w:val="24"/>
        </w:rPr>
      </w:pPr>
    </w:p>
    <w:p w:rsidR="00291508" w:rsidRDefault="00291508">
      <w:pPr>
        <w:spacing w:after="0"/>
        <w:jc w:val="center"/>
        <w:rPr>
          <w:rFonts w:ascii="Bookman Old Style" w:hAnsi="Bookman Old Style"/>
          <w:sz w:val="24"/>
        </w:rPr>
      </w:pPr>
    </w:p>
    <w:p w:rsidR="00291508" w:rsidRDefault="00291508">
      <w:pPr>
        <w:spacing w:after="0"/>
        <w:jc w:val="center"/>
        <w:rPr>
          <w:rFonts w:ascii="Bookman Old Style" w:hAnsi="Bookman Old Style"/>
          <w:sz w:val="24"/>
        </w:rPr>
      </w:pPr>
    </w:p>
    <w:p w:rsidR="00291508" w:rsidRDefault="00680A2F">
      <w:pPr>
        <w:spacing w:after="0"/>
        <w:jc w:val="center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 xml:space="preserve">Отчет </w:t>
      </w:r>
    </w:p>
    <w:p w:rsidR="00291508" w:rsidRDefault="00680A2F">
      <w:pPr>
        <w:spacing w:after="0"/>
        <w:jc w:val="center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>о результатах самообследования</w:t>
      </w:r>
      <w:r>
        <w:rPr>
          <w:rFonts w:ascii="Times New Roman" w:hAnsi="Times New Roman"/>
          <w:b/>
          <w:sz w:val="48"/>
        </w:rPr>
        <w:br/>
        <w:t>муниципального бюджетного </w:t>
      </w:r>
    </w:p>
    <w:p w:rsidR="00291508" w:rsidRDefault="00680A2F">
      <w:pPr>
        <w:spacing w:after="0"/>
        <w:jc w:val="center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>общеобразовательного </w:t>
      </w:r>
    </w:p>
    <w:p w:rsidR="00291508" w:rsidRDefault="00680A2F">
      <w:pPr>
        <w:spacing w:after="0"/>
        <w:jc w:val="center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>учреждения</w:t>
      </w:r>
    </w:p>
    <w:p w:rsidR="00291508" w:rsidRDefault="00680A2F">
      <w:pPr>
        <w:spacing w:after="0"/>
        <w:jc w:val="center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>Родионово-Несветайского района</w:t>
      </w:r>
      <w:r>
        <w:rPr>
          <w:rFonts w:ascii="Times New Roman" w:hAnsi="Times New Roman"/>
          <w:b/>
          <w:sz w:val="48"/>
        </w:rPr>
        <w:br/>
      </w:r>
      <w:r>
        <w:rPr>
          <w:rFonts w:ascii="Times New Roman" w:hAnsi="Times New Roman"/>
          <w:b/>
          <w:sz w:val="48"/>
        </w:rPr>
        <w:t xml:space="preserve">«Аграфеновская средняя общеобразовательная школа »  </w:t>
      </w:r>
    </w:p>
    <w:p w:rsidR="00291508" w:rsidRDefault="00680A2F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48"/>
        </w:rPr>
        <w:t>за   2023 год</w:t>
      </w:r>
    </w:p>
    <w:p w:rsidR="00291508" w:rsidRDefault="00680A2F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ab/>
      </w:r>
    </w:p>
    <w:p w:rsidR="00291508" w:rsidRDefault="00291508">
      <w:pPr>
        <w:rPr>
          <w:rFonts w:ascii="Times New Roman" w:hAnsi="Times New Roman"/>
          <w:sz w:val="32"/>
        </w:rPr>
      </w:pPr>
    </w:p>
    <w:p w:rsidR="00291508" w:rsidRDefault="00291508">
      <w:pPr>
        <w:rPr>
          <w:rFonts w:ascii="Times New Roman" w:hAnsi="Times New Roman"/>
          <w:sz w:val="32"/>
        </w:rPr>
      </w:pPr>
    </w:p>
    <w:p w:rsidR="00291508" w:rsidRDefault="00291508">
      <w:pPr>
        <w:rPr>
          <w:rFonts w:ascii="Times New Roman" w:hAnsi="Times New Roman"/>
          <w:sz w:val="32"/>
        </w:rPr>
      </w:pPr>
    </w:p>
    <w:p w:rsidR="00291508" w:rsidRDefault="00291508">
      <w:pPr>
        <w:rPr>
          <w:rFonts w:ascii="Times New Roman" w:hAnsi="Times New Roman"/>
          <w:sz w:val="32"/>
        </w:rPr>
      </w:pPr>
    </w:p>
    <w:p w:rsidR="00291508" w:rsidRDefault="00680A2F">
      <w:pPr>
        <w:ind w:left="-142" w:firstLine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2024 год</w:t>
      </w:r>
    </w:p>
    <w:p w:rsidR="00291508" w:rsidRDefault="0029150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291508" w:rsidRDefault="0029150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91508" w:rsidRDefault="0029150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91508" w:rsidRDefault="00680A2F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32"/>
        </w:rPr>
        <w:lastRenderedPageBreak/>
        <w:t>Аналитическая часть</w:t>
      </w:r>
    </w:p>
    <w:p w:rsidR="00291508" w:rsidRDefault="0029150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291508" w:rsidRDefault="00680A2F">
      <w:pPr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t>1.Общие сведения об образовательной организации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4770"/>
        <w:gridCol w:w="4910"/>
      </w:tblGrid>
      <w:tr w:rsidR="00291508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"/>
              <w:ind w:left="0"/>
              <w:jc w:val="center"/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"/>
              <w:ind w:left="0"/>
              <w:rPr>
                <w:b/>
              </w:rPr>
            </w:pPr>
            <w:r>
              <w:rPr>
                <w:b/>
              </w:rPr>
              <w:t>Полное наименование образовательной организации в соответствии с Уставом;</w:t>
            </w:r>
          </w:p>
          <w:p w:rsidR="00291508" w:rsidRDefault="00291508">
            <w:pPr>
              <w:pStyle w:val="af"/>
              <w:ind w:left="0"/>
              <w:rPr>
                <w:b/>
              </w:rPr>
            </w:pPr>
          </w:p>
          <w:p w:rsidR="00291508" w:rsidRDefault="00291508">
            <w:pPr>
              <w:pStyle w:val="af"/>
              <w:ind w:left="0"/>
              <w:rPr>
                <w:b/>
              </w:rPr>
            </w:pPr>
          </w:p>
          <w:p w:rsidR="00291508" w:rsidRDefault="00291508">
            <w:pPr>
              <w:pStyle w:val="af"/>
              <w:ind w:left="0"/>
              <w:rPr>
                <w:b/>
              </w:rPr>
            </w:pPr>
          </w:p>
          <w:p w:rsidR="00291508" w:rsidRDefault="00291508">
            <w:pPr>
              <w:pStyle w:val="af"/>
              <w:ind w:left="0"/>
              <w:rPr>
                <w:b/>
              </w:rPr>
            </w:pPr>
          </w:p>
          <w:p w:rsidR="00291508" w:rsidRDefault="00680A2F">
            <w:pPr>
              <w:pStyle w:val="af"/>
              <w:ind w:left="0"/>
              <w:rPr>
                <w:b/>
              </w:rPr>
            </w:pPr>
            <w:r>
              <w:rPr>
                <w:b/>
              </w:rPr>
              <w:t>ФИО руководителя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"/>
              <w:ind w:left="0"/>
            </w:pPr>
            <w:r>
              <w:t>муниципальное бюджетное общеобразовательное учреждение Родионово-</w:t>
            </w:r>
            <w:proofErr w:type="gramStart"/>
            <w:r>
              <w:t>Несветайского  района</w:t>
            </w:r>
            <w:proofErr w:type="gramEnd"/>
            <w:r>
              <w:t xml:space="preserve">  «Аграфеновская средняя общеобразовательная школа» (МБОУ «Аграфеновская СОШ»)</w:t>
            </w:r>
          </w:p>
          <w:p w:rsidR="00291508" w:rsidRDefault="00291508">
            <w:pPr>
              <w:pStyle w:val="af"/>
              <w:ind w:left="0"/>
            </w:pPr>
          </w:p>
          <w:p w:rsidR="00291508" w:rsidRDefault="00680A2F">
            <w:pPr>
              <w:pStyle w:val="af"/>
              <w:ind w:left="0"/>
            </w:pPr>
            <w:r>
              <w:t>Будникова Наталья Борисовна.</w:t>
            </w:r>
          </w:p>
        </w:tc>
      </w:tr>
      <w:tr w:rsidR="00291508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"/>
              <w:ind w:left="0"/>
              <w:jc w:val="center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"/>
              <w:ind w:left="0"/>
              <w:rPr>
                <w:b/>
              </w:rPr>
            </w:pPr>
            <w:r>
              <w:rPr>
                <w:b/>
              </w:rPr>
              <w:t>Местонахождение (юридический  и фактический адрес)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"/>
              <w:ind w:left="0"/>
            </w:pPr>
            <w:r>
              <w:t>34657</w:t>
            </w:r>
            <w:r>
              <w:t>3,Российская Федерация, Ростовская область, Родионово-Несветайский район, сл.Аграфеновка, ул.Просвещения,5</w:t>
            </w:r>
          </w:p>
        </w:tc>
      </w:tr>
      <w:tr w:rsidR="00291508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"/>
              <w:ind w:left="0"/>
              <w:jc w:val="center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"/>
              <w:ind w:left="0"/>
              <w:rPr>
                <w:b/>
              </w:rPr>
            </w:pPr>
            <w:r>
              <w:rPr>
                <w:b/>
              </w:rPr>
              <w:t>Телефон,факс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"/>
              <w:ind w:left="0"/>
            </w:pPr>
            <w:r>
              <w:t>8(863)4025521</w:t>
            </w:r>
          </w:p>
          <w:p w:rsidR="00291508" w:rsidRDefault="00291508">
            <w:pPr>
              <w:pStyle w:val="af"/>
              <w:ind w:left="0"/>
            </w:pPr>
          </w:p>
        </w:tc>
      </w:tr>
      <w:tr w:rsidR="00291508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"/>
              <w:ind w:left="0"/>
              <w:jc w:val="center"/>
              <w:rPr>
                <w:b/>
              </w:rPr>
            </w:pPr>
            <w:r>
              <w:rPr>
                <w:b/>
              </w:rPr>
              <w:t>1.4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"/>
              <w:ind w:left="0"/>
              <w:rPr>
                <w:b/>
              </w:rPr>
            </w:pPr>
            <w:r>
              <w:rPr>
                <w:b/>
              </w:rPr>
              <w:t>Устав: реквизиты документов принятия, согласования и утверждения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"/>
              <w:ind w:left="0"/>
            </w:pPr>
            <w:r>
              <w:t xml:space="preserve">Устав муниципального бюджетного </w:t>
            </w:r>
            <w:r>
              <w:t>общеобразовательного  учреждения Родионово-Несветайского  района  «Аграфеновская средняя общеобразовательная школа» (МБОУ «Аграфеновская СОШ») (новая редакция) утвержден Постановлением Администрации Родионово-Несветайского района  №239  от 07.04.2015 г.</w:t>
            </w:r>
          </w:p>
        </w:tc>
      </w:tr>
      <w:tr w:rsidR="00291508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.5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"/>
              <w:ind w:left="0"/>
              <w:rPr>
                <w:b/>
              </w:rPr>
            </w:pPr>
            <w:r>
              <w:rPr>
                <w:b/>
              </w:rPr>
              <w:t>Учредитель (полное наименование), реквизиты учредительного договора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"/>
              <w:ind w:left="0"/>
            </w:pPr>
            <w:r>
              <w:t>Муниципальное образование «Родионово-Несветайский район»</w:t>
            </w:r>
          </w:p>
          <w:p w:rsidR="00291508" w:rsidRDefault="00680A2F">
            <w:pPr>
              <w:pStyle w:val="af"/>
              <w:ind w:left="0"/>
            </w:pPr>
            <w:r>
              <w:t>Администрация Родионово-Несветайского района</w:t>
            </w:r>
          </w:p>
        </w:tc>
      </w:tr>
      <w:tr w:rsidR="00291508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"/>
              <w:ind w:left="0"/>
              <w:jc w:val="center"/>
              <w:rPr>
                <w:b/>
              </w:rPr>
            </w:pPr>
            <w:r>
              <w:rPr>
                <w:b/>
              </w:rPr>
              <w:t>1.6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"/>
              <w:ind w:left="0"/>
              <w:rPr>
                <w:b/>
              </w:rPr>
            </w:pPr>
            <w:r>
              <w:rPr>
                <w:b/>
              </w:rPr>
              <w:t>Организационно-правовая форма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"/>
              <w:ind w:left="0"/>
            </w:pPr>
            <w:r>
              <w:t>Учреждение</w:t>
            </w:r>
          </w:p>
          <w:p w:rsidR="00291508" w:rsidRDefault="00291508">
            <w:pPr>
              <w:pStyle w:val="af"/>
              <w:ind w:left="0"/>
            </w:pPr>
          </w:p>
        </w:tc>
      </w:tr>
      <w:tr w:rsidR="00291508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"/>
              <w:ind w:left="0"/>
              <w:jc w:val="center"/>
              <w:rPr>
                <w:b/>
              </w:rPr>
            </w:pPr>
            <w:r>
              <w:rPr>
                <w:b/>
              </w:rPr>
              <w:t>1.7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"/>
              <w:ind w:left="0"/>
              <w:rPr>
                <w:b/>
              </w:rPr>
            </w:pPr>
            <w:r>
              <w:rPr>
                <w:b/>
              </w:rPr>
              <w:t>Свидетельство о постановке на у</w:t>
            </w:r>
            <w:r>
              <w:rPr>
                <w:b/>
              </w:rPr>
              <w:t>чет юридического лица в налоговом органе(серия, номер, дата,  ИНН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"/>
              <w:ind w:left="0"/>
            </w:pPr>
            <w:proofErr w:type="gramStart"/>
            <w:r>
              <w:t>Серия  61</w:t>
            </w:r>
            <w:proofErr w:type="gramEnd"/>
            <w:r>
              <w:t xml:space="preserve"> №006463041, 28.04.2010 г.</w:t>
            </w:r>
          </w:p>
          <w:p w:rsidR="00291508" w:rsidRDefault="00680A2F">
            <w:pPr>
              <w:pStyle w:val="af"/>
              <w:ind w:left="0"/>
            </w:pPr>
            <w:r>
              <w:t>ИНН 6130004222</w:t>
            </w:r>
          </w:p>
        </w:tc>
      </w:tr>
      <w:tr w:rsidR="00291508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"/>
              <w:ind w:left="0"/>
              <w:jc w:val="center"/>
              <w:rPr>
                <w:b/>
              </w:rPr>
            </w:pPr>
            <w:r>
              <w:rPr>
                <w:b/>
              </w:rPr>
              <w:t>1.8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"/>
              <w:ind w:left="0"/>
              <w:rPr>
                <w:b/>
              </w:rPr>
            </w:pPr>
            <w:r>
              <w:rPr>
                <w:b/>
              </w:rPr>
              <w:t>Свидетельство о внесении записи в Единый государственный реестр юридических лиц (серия, номер, дата, кем выдано, ОГРН)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"/>
              <w:ind w:left="0"/>
            </w:pPr>
            <w:r>
              <w:t xml:space="preserve">Выдано </w:t>
            </w:r>
            <w:r>
              <w:t>Межрайонной инспекцией МНС России № 6 по Ростовской области территориальный участок         по Родионово-Несветайскому району  ОГРН 1026101549803</w:t>
            </w:r>
          </w:p>
        </w:tc>
      </w:tr>
      <w:tr w:rsidR="00291508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"/>
              <w:ind w:left="0"/>
              <w:jc w:val="center"/>
              <w:rPr>
                <w:b/>
              </w:rPr>
            </w:pPr>
            <w:r>
              <w:rPr>
                <w:b/>
              </w:rPr>
              <w:t>1.9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"/>
              <w:ind w:left="0"/>
              <w:rPr>
                <w:b/>
              </w:rPr>
            </w:pPr>
            <w:r>
              <w:rPr>
                <w:b/>
              </w:rPr>
              <w:t>Свидетельство о праве на имущество (серия, номер, дата, кем выдано)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"/>
              <w:ind w:left="0"/>
            </w:pPr>
            <w:r>
              <w:t xml:space="preserve">61-АЖ №475725 выдано 12.03.2012      </w:t>
            </w:r>
            <w:r>
              <w:t xml:space="preserve">              Управление Федеральной службы государственной регистрации, кадастра и картографии по Ростовской области                </w:t>
            </w:r>
          </w:p>
        </w:tc>
      </w:tr>
      <w:tr w:rsidR="00291508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"/>
              <w:ind w:left="0"/>
              <w:jc w:val="center"/>
              <w:rPr>
                <w:b/>
              </w:rPr>
            </w:pPr>
            <w:r>
              <w:rPr>
                <w:b/>
              </w:rPr>
              <w:lastRenderedPageBreak/>
              <w:t>1.10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"/>
              <w:ind w:left="0"/>
              <w:rPr>
                <w:b/>
              </w:rPr>
            </w:pPr>
            <w:r>
              <w:rPr>
                <w:b/>
              </w:rPr>
              <w:t>Свидетельство о праве на земельный участок (серия, номер, дата, кем выдано)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"/>
              <w:ind w:left="0"/>
            </w:pPr>
            <w:r>
              <w:t xml:space="preserve">61-АЖ№ 475726выдано 12.03.2012          </w:t>
            </w:r>
            <w:r>
              <w:t xml:space="preserve">    Управление Федеральной службы государственной регистрации, кадастра и картографии по Ростовской области</w:t>
            </w:r>
          </w:p>
        </w:tc>
      </w:tr>
      <w:tr w:rsidR="00291508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"/>
              <w:ind w:left="0"/>
              <w:jc w:val="center"/>
              <w:rPr>
                <w:b/>
              </w:rPr>
            </w:pPr>
            <w:r>
              <w:rPr>
                <w:b/>
              </w:rPr>
              <w:t>1.11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"/>
              <w:ind w:left="0"/>
              <w:rPr>
                <w:b/>
              </w:rPr>
            </w:pPr>
            <w:r>
              <w:rPr>
                <w:b/>
              </w:rPr>
              <w:t xml:space="preserve">Лицензия на </w:t>
            </w:r>
            <w:proofErr w:type="gramStart"/>
            <w:r>
              <w:rPr>
                <w:b/>
              </w:rPr>
              <w:t>право  ведения</w:t>
            </w:r>
            <w:proofErr w:type="gramEnd"/>
            <w:r>
              <w:rPr>
                <w:b/>
              </w:rPr>
              <w:t xml:space="preserve"> образовательной деятельности (серия, номер, дата выдачи и срок действия, кем выдана), приложение  к лицензии. </w:t>
            </w:r>
            <w:r>
              <w:rPr>
                <w:b/>
              </w:rPr>
              <w:t>Перечень реализуемых программ в соответствии с лицензией.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"/>
              <w:ind w:left="0"/>
            </w:pPr>
            <w:r>
              <w:t>Рег № ЛО35-01276-61/00203159 выдана 24.07.2012 выдано Региональной службой по надзору и контролю в сфере образования Ростовской области бессрочно; начальное общее, основное общее, среднее общее обра</w:t>
            </w:r>
            <w:r>
              <w:t>зование , дополнительное образование .</w:t>
            </w:r>
          </w:p>
        </w:tc>
      </w:tr>
      <w:tr w:rsidR="00291508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"/>
              <w:ind w:left="0"/>
              <w:jc w:val="center"/>
              <w:rPr>
                <w:b/>
              </w:rPr>
            </w:pPr>
            <w:r>
              <w:rPr>
                <w:b/>
              </w:rPr>
              <w:t>1.12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"/>
              <w:ind w:left="0"/>
              <w:rPr>
                <w:b/>
              </w:rPr>
            </w:pPr>
            <w:r>
              <w:rPr>
                <w:b/>
              </w:rPr>
              <w:t>Свидетельство о государственной аккредитации (серия, номер, дата выдачи и срок действия, кем выдано). Реализуемые  образовательные программы в соответствии со свидетельством о государственной аккредитации.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"/>
              <w:ind w:left="0"/>
            </w:pPr>
            <w:r>
              <w:t>Свиде</w:t>
            </w:r>
            <w:r>
              <w:t xml:space="preserve">тельство о государственной аккредитации рег.№ 2912 выдано Региональной службой по надзору и контролю в сфере образования Ростовской области на срок </w:t>
            </w:r>
            <w:proofErr w:type="gramStart"/>
            <w:r>
              <w:t>с  «</w:t>
            </w:r>
            <w:proofErr w:type="gramEnd"/>
            <w:r>
              <w:t>28» января 2016 г. По «31» декабря  2099</w:t>
            </w:r>
          </w:p>
        </w:tc>
      </w:tr>
    </w:tbl>
    <w:p w:rsidR="00291508" w:rsidRDefault="0029150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291508" w:rsidRDefault="00680A2F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Режим работы школы.</w:t>
      </w: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Режим занятий обучающихся школы разработа</w:t>
      </w:r>
      <w:r>
        <w:rPr>
          <w:rFonts w:ascii="Times New Roman" w:hAnsi="Times New Roman"/>
          <w:sz w:val="28"/>
        </w:rPr>
        <w:t xml:space="preserve">н в соответствии с Федеральным законом от 29.12.2012 № 273-ФЗ «Об образовании в Российской Федерации», СанПиН 2.4.2.2821-10 «Санитарно-эпидемиологические требования к условиям и организации обучения в </w:t>
      </w:r>
      <w:proofErr w:type="gramStart"/>
      <w:r>
        <w:rPr>
          <w:rFonts w:ascii="Times New Roman" w:hAnsi="Times New Roman"/>
          <w:sz w:val="28"/>
        </w:rPr>
        <w:t>общеобразовательных  учреждениях</w:t>
      </w:r>
      <w:proofErr w:type="gramEnd"/>
      <w:r>
        <w:rPr>
          <w:rFonts w:ascii="Times New Roman" w:hAnsi="Times New Roman"/>
          <w:sz w:val="28"/>
        </w:rPr>
        <w:t>», утверждёнными постан</w:t>
      </w:r>
      <w:r>
        <w:rPr>
          <w:rFonts w:ascii="Times New Roman" w:hAnsi="Times New Roman"/>
          <w:sz w:val="28"/>
        </w:rPr>
        <w:t>овлением главного санитарного врача от 29.12.2010 № 189, уставом школы.</w:t>
      </w: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Основные образовательные программы начального общего, основного общего, среднего общего образования реализуются в соответствии с утвержденным расписанием учебных занятий.</w:t>
      </w: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Р</w:t>
      </w:r>
      <w:r>
        <w:rPr>
          <w:rFonts w:ascii="Times New Roman" w:hAnsi="Times New Roman"/>
          <w:sz w:val="28"/>
        </w:rPr>
        <w:t>ежим занятий определяет порядок организации образовательного процесса в течение установленной продолжительности учебного года в соответствии с санитарными нормами.</w:t>
      </w:r>
    </w:p>
    <w:p w:rsidR="00291508" w:rsidRDefault="00680A2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36"/>
        <w:gridCol w:w="4228"/>
        <w:gridCol w:w="3384"/>
      </w:tblGrid>
      <w:tr w:rsidR="00291508"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ПОКАЗАТЕЛИ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 xml:space="preserve">               1 КЛАСС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2-11 КЛАССЫ</w:t>
            </w:r>
          </w:p>
        </w:tc>
      </w:tr>
      <w:tr w:rsidR="00291508"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Сменность учебных занятий</w:t>
            </w:r>
          </w:p>
        </w:tc>
        <w:tc>
          <w:tcPr>
            <w:tcW w:w="7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1 смена</w:t>
            </w:r>
          </w:p>
        </w:tc>
      </w:tr>
      <w:tr w:rsidR="00291508"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Продолжительность учебной недели</w:t>
            </w:r>
          </w:p>
        </w:tc>
        <w:tc>
          <w:tcPr>
            <w:tcW w:w="7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 5 дней</w:t>
            </w:r>
          </w:p>
        </w:tc>
      </w:tr>
      <w:tr w:rsidR="00291508"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Продолжительность уроков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Сент.-дек.-35 мин.</w:t>
            </w:r>
          </w:p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Янв.-май-  не более 40 мин.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            40 мин.</w:t>
            </w:r>
          </w:p>
        </w:tc>
      </w:tr>
      <w:tr w:rsidR="00291508"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Продолжительность перерывов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Между </w:t>
            </w:r>
            <w:r>
              <w:rPr>
                <w:rFonts w:ascii="Times New Roman" w:hAnsi="Times New Roman"/>
                <w:sz w:val="26"/>
              </w:rPr>
              <w:t>уроками -10 мин.</w:t>
            </w:r>
          </w:p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После 2,3 урока- 20 мин. каждая. </w:t>
            </w:r>
          </w:p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 середине учебного дня- динамическая пауза не менее 40 мин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Между уроками -10 мин.</w:t>
            </w:r>
          </w:p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После 2, 3 урока- 20 мин.каждая.</w:t>
            </w:r>
          </w:p>
        </w:tc>
      </w:tr>
    </w:tbl>
    <w:p w:rsidR="00291508" w:rsidRDefault="00291508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291508" w:rsidRDefault="00291508">
      <w:pPr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</w:p>
    <w:p w:rsidR="00291508" w:rsidRDefault="00291508">
      <w:pPr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</w:p>
    <w:p w:rsidR="00291508" w:rsidRDefault="00291508">
      <w:pPr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</w:p>
    <w:p w:rsidR="00291508" w:rsidRDefault="00291508">
      <w:pPr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</w:p>
    <w:p w:rsidR="00291508" w:rsidRDefault="00680A2F">
      <w:pPr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t xml:space="preserve">2.Особенности </w:t>
      </w:r>
      <w:proofErr w:type="gramStart"/>
      <w:r>
        <w:rPr>
          <w:rFonts w:ascii="Times New Roman" w:hAnsi="Times New Roman"/>
          <w:b/>
          <w:sz w:val="32"/>
          <w:u w:val="single"/>
        </w:rPr>
        <w:t>управления  ОУ</w:t>
      </w:r>
      <w:proofErr w:type="gramEnd"/>
    </w:p>
    <w:p w:rsidR="00291508" w:rsidRDefault="00291508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Управление осуществляется на принципах единоначалия и</w:t>
      </w:r>
      <w:r>
        <w:rPr>
          <w:rFonts w:ascii="Times New Roman" w:hAnsi="Times New Roman"/>
          <w:sz w:val="28"/>
        </w:rPr>
        <w:t xml:space="preserve"> самоуправления. Органы управления, действующие в школе.</w:t>
      </w:r>
    </w:p>
    <w:p w:rsidR="00291508" w:rsidRDefault="00291508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33"/>
        <w:gridCol w:w="7715"/>
      </w:tblGrid>
      <w:tr w:rsidR="00291508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Наименование органа управления организацией </w:t>
            </w:r>
          </w:p>
        </w:tc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Функции</w:t>
            </w:r>
          </w:p>
        </w:tc>
      </w:tr>
      <w:tr w:rsidR="00291508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ДИРЕКТОР</w:t>
            </w:r>
          </w:p>
        </w:tc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</w:t>
            </w:r>
            <w:r>
              <w:rPr>
                <w:rFonts w:ascii="Times New Roman" w:hAnsi="Times New Roman"/>
                <w:sz w:val="28"/>
              </w:rPr>
              <w:t>етные документы организации,осуществляет общее руководство школой.</w:t>
            </w:r>
          </w:p>
        </w:tc>
      </w:tr>
      <w:tr w:rsidR="00291508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УПРАВЛЯЮЩИЙ СОВЕТ</w:t>
            </w:r>
          </w:p>
        </w:tc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Рассматривает вопросы:</w:t>
            </w:r>
          </w:p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-развития образовательной организации;</w:t>
            </w:r>
          </w:p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-финансово-хозяйственной деятельности;</w:t>
            </w:r>
          </w:p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-материально-технического обеспечения</w:t>
            </w:r>
          </w:p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91508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ПЕДАГОГИЧЕСКИЙ СОВЕТ</w:t>
            </w:r>
          </w:p>
        </w:tc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-развития образовательных услуг;</w:t>
            </w:r>
          </w:p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-разработка образовательных программ;</w:t>
            </w:r>
          </w:p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-выбора учебников, учебных пособий, средств обучения и воспитания;</w:t>
            </w:r>
          </w:p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-материально-технического обеспечения образовательного процесса;</w:t>
            </w:r>
          </w:p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-аттестации, повышения квалификации педагогических работников;</w:t>
            </w:r>
          </w:p>
          <w:p w:rsidR="00291508" w:rsidRDefault="00680A2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8"/>
              </w:rPr>
              <w:t>-координации деятельности методических объединений.</w:t>
            </w:r>
          </w:p>
        </w:tc>
      </w:tr>
      <w:tr w:rsidR="00291508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ОБЩЕЕ СОБРАНИЕ РАБОТНИКОВ</w:t>
            </w:r>
          </w:p>
        </w:tc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Реализует право работников участвовать в управлен</w:t>
            </w:r>
            <w:r>
              <w:rPr>
                <w:rFonts w:ascii="Times New Roman" w:hAnsi="Times New Roman"/>
                <w:sz w:val="28"/>
              </w:rPr>
              <w:t>ии ОО в том числе:</w:t>
            </w:r>
          </w:p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-принимать локальные акты, которые регламентируют деятельность образовательной организации и связаны с правами и обяз</w:t>
            </w:r>
            <w:r>
              <w:rPr>
                <w:rFonts w:ascii="Times New Roman" w:hAnsi="Times New Roman"/>
                <w:sz w:val="28"/>
              </w:rPr>
              <w:t>анностями работников;</w:t>
            </w:r>
          </w:p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-решать конфликтные ситуации между работниками и администрацией ОО;</w:t>
            </w:r>
          </w:p>
          <w:p w:rsidR="00291508" w:rsidRDefault="00680A2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8"/>
              </w:rPr>
              <w:t>-вносить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291508" w:rsidRDefault="0029150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91508" w:rsidRDefault="00680A2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Действующие метод объединения</w:t>
      </w: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</w:t>
      </w:r>
      <w:r>
        <w:rPr>
          <w:rFonts w:ascii="Times New Roman" w:hAnsi="Times New Roman"/>
          <w:sz w:val="28"/>
        </w:rPr>
        <w:t xml:space="preserve">осуществления учебно-методической работы создано и </w:t>
      </w:r>
      <w:proofErr w:type="gramStart"/>
      <w:r>
        <w:rPr>
          <w:rFonts w:ascii="Times New Roman" w:hAnsi="Times New Roman"/>
          <w:sz w:val="28"/>
        </w:rPr>
        <w:t>работает  четыре</w:t>
      </w:r>
      <w:proofErr w:type="gramEnd"/>
      <w:r>
        <w:rPr>
          <w:rFonts w:ascii="Times New Roman" w:hAnsi="Times New Roman"/>
          <w:sz w:val="28"/>
        </w:rPr>
        <w:t xml:space="preserve">  школьных методических объединения:</w:t>
      </w: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1.Учителей </w:t>
      </w:r>
      <w:proofErr w:type="gramStart"/>
      <w:r>
        <w:rPr>
          <w:rFonts w:ascii="Times New Roman" w:hAnsi="Times New Roman"/>
          <w:sz w:val="28"/>
        </w:rPr>
        <w:t>гуманитарного  цикла</w:t>
      </w:r>
      <w:proofErr w:type="gramEnd"/>
      <w:r>
        <w:rPr>
          <w:rFonts w:ascii="Times New Roman" w:hAnsi="Times New Roman"/>
          <w:sz w:val="28"/>
        </w:rPr>
        <w:t>.</w:t>
      </w: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2.Учителей естественно - математических дисциплин.</w:t>
      </w: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3.Учителей начального образования.</w:t>
      </w: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4.Классных руководителей.</w:t>
      </w:r>
    </w:p>
    <w:p w:rsidR="00291508" w:rsidRDefault="00291508">
      <w:pPr>
        <w:spacing w:after="0" w:line="240" w:lineRule="auto"/>
        <w:rPr>
          <w:rFonts w:ascii="Times New Roman" w:hAnsi="Times New Roman"/>
          <w:sz w:val="28"/>
        </w:rPr>
      </w:pPr>
    </w:p>
    <w:p w:rsidR="00291508" w:rsidRDefault="00680A2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32"/>
          <w:u w:val="single"/>
        </w:rPr>
        <w:t>Структ</w:t>
      </w:r>
      <w:r>
        <w:rPr>
          <w:rFonts w:ascii="Times New Roman" w:hAnsi="Times New Roman"/>
          <w:b/>
          <w:sz w:val="32"/>
          <w:u w:val="single"/>
        </w:rPr>
        <w:t>ура управления, действующие в школе</w:t>
      </w:r>
      <w:r>
        <w:rPr>
          <w:rFonts w:ascii="Times New Roman" w:hAnsi="Times New Roman"/>
          <w:b/>
          <w:sz w:val="28"/>
        </w:rPr>
        <w:t>.</w:t>
      </w:r>
    </w:p>
    <w:p w:rsidR="00291508" w:rsidRDefault="00291508">
      <w:pPr>
        <w:spacing w:after="0" w:line="240" w:lineRule="auto"/>
        <w:rPr>
          <w:rFonts w:ascii="Times New Roman" w:hAnsi="Times New Roman"/>
          <w:sz w:val="28"/>
        </w:rPr>
      </w:pPr>
    </w:p>
    <w:p w:rsidR="00291508" w:rsidRDefault="00680A2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8"/>
        </w:rPr>
        <w:drawing>
          <wp:inline distT="0" distB="0" distL="0" distR="0">
            <wp:extent cx="6376162" cy="4493514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6376162" cy="4493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508" w:rsidRDefault="00680A2F">
      <w:pPr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t>3.Организация учебного процесса.</w:t>
      </w:r>
    </w:p>
    <w:p w:rsidR="00291508" w:rsidRDefault="00291508">
      <w:pPr>
        <w:spacing w:after="0" w:line="240" w:lineRule="auto"/>
        <w:rPr>
          <w:rFonts w:ascii="Bookman Old Style" w:hAnsi="Bookman Old Style"/>
          <w:b/>
          <w:sz w:val="28"/>
        </w:rPr>
      </w:pP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Образовательная деятельность в школе организуется в соответствии с Федеральным законом от 29.12.2012 № 273-ФЗ «Об образовании в Российской Федерации», ФГОС начального общего, основно</w:t>
      </w:r>
      <w:r>
        <w:rPr>
          <w:rFonts w:ascii="Times New Roman" w:hAnsi="Times New Roman"/>
          <w:sz w:val="28"/>
        </w:rPr>
        <w:t>го общего и среднего общего 5 образования, СанПиН 2.4.2.2821-10 «Санитарно-эпидемиологические требования к условиям и организации обучения в общеобразовательных учреждениях», основными образовательными программами по уровням, включая учебные планы, годовые</w:t>
      </w:r>
      <w:r>
        <w:rPr>
          <w:rFonts w:ascii="Times New Roman" w:hAnsi="Times New Roman"/>
          <w:sz w:val="28"/>
        </w:rPr>
        <w:t xml:space="preserve"> календарные графики, расписанием занятий. Учебный план 1–4 классов ориентирован на 4-летний нормативный срок освоения основной образовательной программы начального общего образования (реализация ФГОС НОО), 5–9 классы – на 5-летний нормативный срок освоени</w:t>
      </w:r>
      <w:r>
        <w:rPr>
          <w:rFonts w:ascii="Times New Roman" w:hAnsi="Times New Roman"/>
          <w:sz w:val="28"/>
        </w:rPr>
        <w:t>я основной образовательной программы основного общего образования (реализация ФГОС ООО, ФК ГОС), 10 класс- нормативный срок освоения основной образовательной программы среднего(полного) общего образования (реализация ФГОС ООО, ФК ГОС)11 класс – на 1 год но</w:t>
      </w:r>
      <w:r>
        <w:rPr>
          <w:rFonts w:ascii="Times New Roman" w:hAnsi="Times New Roman"/>
          <w:sz w:val="28"/>
        </w:rPr>
        <w:t xml:space="preserve">рмативный срок освоения образовательной программы среднего общего образования (БУП-2004). С полным текстом Учебного плана Школы, с календарным учебным графиком на период с 01.09.2023 можно ознакомиться на официальном сайте школы поссылке: </w:t>
      </w:r>
    </w:p>
    <w:p w:rsidR="00291508" w:rsidRDefault="00291508">
      <w:pPr>
        <w:spacing w:after="0" w:line="240" w:lineRule="auto"/>
        <w:rPr>
          <w:rFonts w:ascii="Times New Roman" w:hAnsi="Times New Roman"/>
          <w:sz w:val="28"/>
        </w:rPr>
      </w:pPr>
    </w:p>
    <w:p w:rsidR="00291508" w:rsidRDefault="00680A2F">
      <w:pPr>
        <w:spacing w:after="0" w:line="240" w:lineRule="auto"/>
      </w:pPr>
      <w:r>
        <w:rPr>
          <w:rFonts w:ascii="Times New Roman" w:hAnsi="Times New Roman"/>
          <w:sz w:val="28"/>
        </w:rPr>
        <w:t xml:space="preserve"> 1-11 классы-</w:t>
      </w:r>
      <w:r>
        <w:rPr>
          <w:rFonts w:ascii="Times New Roman" w:hAnsi="Times New Roman"/>
          <w:b/>
          <w:color w:val="0070C0"/>
          <w:sz w:val="28"/>
        </w:rPr>
        <w:t>ht</w:t>
      </w:r>
      <w:r>
        <w:rPr>
          <w:rFonts w:ascii="Times New Roman" w:hAnsi="Times New Roman"/>
          <w:b/>
          <w:color w:val="0070C0"/>
          <w:sz w:val="28"/>
        </w:rPr>
        <w:t>tps://agrafenschool.ru/item/635440</w:t>
      </w:r>
    </w:p>
    <w:p w:rsidR="00291508" w:rsidRDefault="00291508">
      <w:pPr>
        <w:spacing w:after="0" w:line="240" w:lineRule="auto"/>
        <w:rPr>
          <w:rFonts w:ascii="Times New Roman" w:hAnsi="Times New Roman"/>
          <w:sz w:val="28"/>
        </w:rPr>
      </w:pPr>
    </w:p>
    <w:p w:rsidR="00291508" w:rsidRDefault="0029150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71"/>
        <w:gridCol w:w="6593"/>
        <w:gridCol w:w="1683"/>
      </w:tblGrid>
      <w:tr w:rsidR="00291508"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Реализуемые уровни образования</w:t>
            </w:r>
          </w:p>
        </w:tc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Формы обучения по общеобразовательным программам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Нормативный срок обучения</w:t>
            </w:r>
          </w:p>
        </w:tc>
      </w:tr>
      <w:tr w:rsidR="00291508"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Начальное общее образование</w:t>
            </w:r>
          </w:p>
        </w:tc>
        <w:tc>
          <w:tcPr>
            <w:tcW w:w="6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Формы обучения определяются соответствующими федеральными государственными </w:t>
            </w:r>
            <w:r>
              <w:rPr>
                <w:rFonts w:ascii="Times New Roman" w:hAnsi="Times New Roman"/>
                <w:sz w:val="28"/>
              </w:rPr>
              <w:t>образовательными стандартами. Обучение осуществляется в очной форме. Допускается сочетание различных форм получения образования и форм обучения. Общее образование может быть получено в форме семейного образования и самообразования. С учетом потребностей, в</w:t>
            </w:r>
            <w:r>
              <w:rPr>
                <w:rFonts w:ascii="Times New Roman" w:hAnsi="Times New Roman"/>
                <w:sz w:val="28"/>
              </w:rPr>
              <w:t>озможностей личности и в зависимости от объема обязательных занятий педагогического работника с учащимися обучение в Школе может осуществляться в очно-заочной или заочной форме. Для учащихся, нуждающихся в длительном лечении, детей-инвалидов, которые по со</w:t>
            </w:r>
            <w:r>
              <w:rPr>
                <w:rFonts w:ascii="Times New Roman" w:hAnsi="Times New Roman"/>
                <w:sz w:val="28"/>
              </w:rPr>
              <w:t>стоянию здоровья не могут посещать Школу, на основании заключения медицинской организации и письменного обращения родителей (законных представителей) обучение по общеобразовательным программам организуется на дому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года</w:t>
            </w:r>
          </w:p>
        </w:tc>
      </w:tr>
      <w:tr w:rsidR="00291508"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Основное общее образование</w:t>
            </w:r>
          </w:p>
        </w:tc>
        <w:tc>
          <w:tcPr>
            <w:tcW w:w="6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 лет</w:t>
            </w:r>
          </w:p>
        </w:tc>
      </w:tr>
      <w:tr w:rsidR="00291508"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Среднее общее образование</w:t>
            </w:r>
          </w:p>
        </w:tc>
        <w:tc>
          <w:tcPr>
            <w:tcW w:w="6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года</w:t>
            </w:r>
          </w:p>
        </w:tc>
      </w:tr>
    </w:tbl>
    <w:p w:rsidR="00291508" w:rsidRDefault="0029150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91508" w:rsidRDefault="00680A2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школе образовательная деятельность осуществляется на государственном языке РФ. Согласно Уставу школы обучение и </w:t>
      </w:r>
      <w:proofErr w:type="gramStart"/>
      <w:r>
        <w:rPr>
          <w:rFonts w:ascii="Times New Roman" w:hAnsi="Times New Roman"/>
          <w:sz w:val="28"/>
        </w:rPr>
        <w:t>воспитание  ведется</w:t>
      </w:r>
      <w:proofErr w:type="gramEnd"/>
      <w:r>
        <w:rPr>
          <w:rFonts w:ascii="Times New Roman" w:hAnsi="Times New Roman"/>
          <w:sz w:val="28"/>
        </w:rPr>
        <w:t xml:space="preserve"> на русском языке, изучаемый иностранный язык – английский язык. Администрацией школы </w:t>
      </w:r>
      <w:r>
        <w:rPr>
          <w:rFonts w:ascii="Times New Roman" w:hAnsi="Times New Roman"/>
          <w:sz w:val="28"/>
        </w:rPr>
        <w:t>разработан ряд локальных нормативных актов, иных документов по различным направлениям работы, предназначенных для обеспечения образовательного процесса. Ознакомиться с их содержанием можно на официальном сайте школы как в подразделе «Образование» раздела «</w:t>
      </w:r>
      <w:r>
        <w:rPr>
          <w:rFonts w:ascii="Times New Roman" w:hAnsi="Times New Roman"/>
          <w:sz w:val="28"/>
        </w:rPr>
        <w:t xml:space="preserve">Сведения об образовательной организации», так и в подразделах «Документы», «Локальные нормативные акты». </w:t>
      </w:r>
    </w:p>
    <w:p w:rsidR="00291508" w:rsidRDefault="00680A2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Платных образовательных услуг школа не оказывает. </w:t>
      </w:r>
    </w:p>
    <w:p w:rsidR="00291508" w:rsidRDefault="00680A2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Профильного обучения в школе нет. </w:t>
      </w:r>
    </w:p>
    <w:p w:rsidR="00291508" w:rsidRDefault="00680A2F">
      <w:pPr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t>Данные о контингенте обучающихся, формах обучения</w:t>
      </w:r>
    </w:p>
    <w:p w:rsidR="00291508" w:rsidRDefault="00680A2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состоянию н</w:t>
      </w:r>
      <w:r>
        <w:rPr>
          <w:rFonts w:ascii="Times New Roman" w:hAnsi="Times New Roman"/>
          <w:sz w:val="28"/>
        </w:rPr>
        <w:t>а 31декабря 2023г.</w:t>
      </w:r>
    </w:p>
    <w:p w:rsidR="00291508" w:rsidRDefault="00680A2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(количество человек)</w:t>
      </w:r>
    </w:p>
    <w:p w:rsidR="00291508" w:rsidRDefault="00291508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46"/>
        <w:gridCol w:w="1765"/>
        <w:gridCol w:w="1765"/>
        <w:gridCol w:w="1486"/>
        <w:gridCol w:w="1521"/>
      </w:tblGrid>
      <w:tr w:rsidR="00291508"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pStyle w:val="a9"/>
              <w:rPr>
                <w:b w:val="0"/>
                <w:sz w:val="28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Начальное общее</w:t>
            </w:r>
          </w:p>
          <w:p w:rsidR="00291508" w:rsidRDefault="00680A2F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образование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Основное общее</w:t>
            </w:r>
          </w:p>
          <w:p w:rsidR="00291508" w:rsidRDefault="00680A2F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образование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Среднее (полное) общее образов.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  <w:p w:rsidR="00291508" w:rsidRDefault="00291508">
            <w:pPr>
              <w:pStyle w:val="a9"/>
              <w:jc w:val="center"/>
              <w:rPr>
                <w:sz w:val="28"/>
              </w:rPr>
            </w:pPr>
          </w:p>
        </w:tc>
      </w:tr>
      <w:tr w:rsidR="00291508"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Общее количество классов/ средняя наполняемость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4/10,75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5/13,2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2/7,0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11/11,2</w:t>
            </w:r>
          </w:p>
        </w:tc>
      </w:tr>
      <w:tr w:rsidR="00291508"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lastRenderedPageBreak/>
              <w:t>Общее количество обучающихся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43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66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14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123</w:t>
            </w:r>
          </w:p>
        </w:tc>
      </w:tr>
      <w:tr w:rsidR="00291508"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В том числе:</w:t>
            </w:r>
          </w:p>
        </w:tc>
        <w:tc>
          <w:tcPr>
            <w:tcW w:w="6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pStyle w:val="a9"/>
              <w:jc w:val="center"/>
              <w:rPr>
                <w:b w:val="0"/>
                <w:sz w:val="28"/>
              </w:rPr>
            </w:pPr>
          </w:p>
        </w:tc>
      </w:tr>
      <w:tr w:rsidR="00291508"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Занимающихся по  базовым общеобразовательным программам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43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66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14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123</w:t>
            </w:r>
          </w:p>
        </w:tc>
      </w:tr>
      <w:tr w:rsidR="00291508"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Занимающихся по специальным (коррекционным) образовательным программам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</w:t>
            </w:r>
          </w:p>
        </w:tc>
      </w:tr>
      <w:tr w:rsidR="00291508"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Формы получения образования:</w:t>
            </w:r>
          </w:p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очное –  </w:t>
            </w:r>
          </w:p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семейное –  </w:t>
            </w:r>
          </w:p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экстернат – 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pStyle w:val="a9"/>
              <w:jc w:val="center"/>
              <w:rPr>
                <w:b w:val="0"/>
                <w:sz w:val="28"/>
              </w:rPr>
            </w:pPr>
          </w:p>
          <w:p w:rsidR="00291508" w:rsidRDefault="00291508">
            <w:pPr>
              <w:pStyle w:val="a9"/>
              <w:jc w:val="center"/>
              <w:rPr>
                <w:b w:val="0"/>
                <w:sz w:val="28"/>
              </w:rPr>
            </w:pPr>
          </w:p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43</w:t>
            </w:r>
          </w:p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</w:t>
            </w:r>
          </w:p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pStyle w:val="a9"/>
              <w:jc w:val="center"/>
              <w:rPr>
                <w:b w:val="0"/>
                <w:sz w:val="28"/>
              </w:rPr>
            </w:pPr>
          </w:p>
          <w:p w:rsidR="00291508" w:rsidRDefault="00291508">
            <w:pPr>
              <w:pStyle w:val="a9"/>
              <w:jc w:val="center"/>
              <w:rPr>
                <w:b w:val="0"/>
                <w:sz w:val="28"/>
              </w:rPr>
            </w:pPr>
          </w:p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64</w:t>
            </w:r>
          </w:p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</w:t>
            </w:r>
          </w:p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pStyle w:val="a9"/>
              <w:jc w:val="center"/>
              <w:rPr>
                <w:b w:val="0"/>
                <w:sz w:val="28"/>
              </w:rPr>
            </w:pPr>
          </w:p>
          <w:p w:rsidR="00291508" w:rsidRDefault="00291508">
            <w:pPr>
              <w:pStyle w:val="a9"/>
              <w:jc w:val="center"/>
              <w:rPr>
                <w:b w:val="0"/>
                <w:sz w:val="28"/>
              </w:rPr>
            </w:pPr>
          </w:p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14</w:t>
            </w:r>
          </w:p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</w:t>
            </w:r>
          </w:p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pStyle w:val="a9"/>
              <w:jc w:val="center"/>
              <w:rPr>
                <w:b w:val="0"/>
                <w:sz w:val="28"/>
              </w:rPr>
            </w:pPr>
          </w:p>
          <w:p w:rsidR="00291508" w:rsidRDefault="00291508">
            <w:pPr>
              <w:pStyle w:val="a9"/>
              <w:jc w:val="center"/>
              <w:rPr>
                <w:b w:val="0"/>
                <w:sz w:val="28"/>
              </w:rPr>
            </w:pPr>
          </w:p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121</w:t>
            </w:r>
          </w:p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</w:t>
            </w:r>
          </w:p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</w:t>
            </w:r>
          </w:p>
        </w:tc>
      </w:tr>
      <w:tr w:rsidR="00291508"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Занимающихся по программам внеурочной деятельности</w:t>
            </w:r>
          </w:p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дополнительного образования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43</w:t>
            </w:r>
          </w:p>
          <w:p w:rsidR="00291508" w:rsidRDefault="00291508">
            <w:pPr>
              <w:pStyle w:val="a9"/>
              <w:jc w:val="center"/>
              <w:rPr>
                <w:b w:val="0"/>
                <w:sz w:val="28"/>
              </w:rPr>
            </w:pPr>
          </w:p>
          <w:p w:rsidR="00291508" w:rsidRDefault="00291508">
            <w:pPr>
              <w:pStyle w:val="a9"/>
              <w:jc w:val="center"/>
              <w:rPr>
                <w:b w:val="0"/>
                <w:sz w:val="28"/>
              </w:rPr>
            </w:pPr>
          </w:p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66</w:t>
            </w:r>
          </w:p>
          <w:p w:rsidR="00291508" w:rsidRDefault="00291508">
            <w:pPr>
              <w:pStyle w:val="a9"/>
              <w:jc w:val="center"/>
              <w:rPr>
                <w:b w:val="0"/>
                <w:sz w:val="28"/>
              </w:rPr>
            </w:pPr>
          </w:p>
          <w:p w:rsidR="00291508" w:rsidRDefault="00291508">
            <w:pPr>
              <w:pStyle w:val="a9"/>
              <w:jc w:val="center"/>
              <w:rPr>
                <w:b w:val="0"/>
                <w:sz w:val="28"/>
              </w:rPr>
            </w:pPr>
          </w:p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60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14</w:t>
            </w:r>
          </w:p>
          <w:p w:rsidR="00291508" w:rsidRDefault="00291508">
            <w:pPr>
              <w:pStyle w:val="a9"/>
              <w:jc w:val="center"/>
              <w:rPr>
                <w:b w:val="0"/>
                <w:sz w:val="28"/>
              </w:rPr>
            </w:pPr>
          </w:p>
          <w:p w:rsidR="00291508" w:rsidRDefault="00291508">
            <w:pPr>
              <w:pStyle w:val="a9"/>
              <w:jc w:val="center"/>
              <w:rPr>
                <w:b w:val="0"/>
                <w:sz w:val="28"/>
              </w:rPr>
            </w:pPr>
          </w:p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14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123</w:t>
            </w:r>
          </w:p>
          <w:p w:rsidR="00291508" w:rsidRDefault="00291508">
            <w:pPr>
              <w:pStyle w:val="a9"/>
              <w:jc w:val="center"/>
              <w:rPr>
                <w:b w:val="0"/>
                <w:sz w:val="28"/>
              </w:rPr>
            </w:pPr>
          </w:p>
          <w:p w:rsidR="00291508" w:rsidRDefault="00291508">
            <w:pPr>
              <w:pStyle w:val="a9"/>
              <w:jc w:val="center"/>
              <w:rPr>
                <w:b w:val="0"/>
                <w:sz w:val="28"/>
              </w:rPr>
            </w:pPr>
          </w:p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74</w:t>
            </w:r>
          </w:p>
        </w:tc>
      </w:tr>
    </w:tbl>
    <w:p w:rsidR="00291508" w:rsidRDefault="00680A2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291508" w:rsidRDefault="00680A2F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</w:t>
      </w:r>
      <w:r>
        <w:rPr>
          <w:rFonts w:ascii="Times New Roman" w:hAnsi="Times New Roman"/>
          <w:b/>
          <w:sz w:val="28"/>
        </w:rPr>
        <w:t>Направления воспитательной работы.</w:t>
      </w: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Воспитательная работа 2023 году осуществлялась в</w:t>
      </w:r>
      <w:r>
        <w:rPr>
          <w:rFonts w:ascii="Times New Roman" w:hAnsi="Times New Roman"/>
          <w:sz w:val="28"/>
        </w:rPr>
        <w:t xml:space="preserve"> соответствии с программами воспитания, которые были разработаны для каждого уровня и включены в соответствующую ООП.</w:t>
      </w: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Воспитательная работа по рабочим программам воспитания осуществляется по следующим модулям: «Классное руководство», «Урочная деятельно</w:t>
      </w:r>
      <w:r>
        <w:rPr>
          <w:rFonts w:ascii="Times New Roman" w:hAnsi="Times New Roman"/>
          <w:sz w:val="28"/>
        </w:rPr>
        <w:t>сть» (по ФГОС-2021) / «Школьный урок», «Курсы внеурочной деятельности» (по ФГОС-2021) / «Курсы внеурочной деятельности», «Взаимодействие с родителями» (по ФГОС-2021) / «Работа с родителями», «Самоуправление», «Профориентация», «Ключевые общешкольные дела»,</w:t>
      </w:r>
      <w:r>
        <w:rPr>
          <w:rFonts w:ascii="Times New Roman" w:hAnsi="Times New Roman"/>
          <w:sz w:val="28"/>
        </w:rPr>
        <w:t xml:space="preserve"> «Детские общественные объединения», «Экскурсии, походы», «Организация предметно-эстетической среды». В 2022 году наша школа включилась в проект Минпросвещения «Школьный театр» (протокол Минпросвещения от 27.12.2021 № СК-31/06пр). </w:t>
      </w:r>
    </w:p>
    <w:p w:rsidR="00291508" w:rsidRDefault="00680A2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Воспитательная работа в </w:t>
      </w:r>
      <w:r>
        <w:rPr>
          <w:rFonts w:ascii="Times New Roman" w:hAnsi="Times New Roman"/>
          <w:sz w:val="28"/>
        </w:rPr>
        <w:t>школе осуществляется через содержание образования, внеклассную и внешкольную педагогическую работу. В связи с этим в нашей школе существует воспитательная система, которая позволяет грамотно спланировать и организовать воспитательную деятельность, как в шк</w:t>
      </w:r>
      <w:r>
        <w:rPr>
          <w:rFonts w:ascii="Times New Roman" w:hAnsi="Times New Roman"/>
          <w:sz w:val="28"/>
        </w:rPr>
        <w:t>оле, так и в классе.</w:t>
      </w:r>
    </w:p>
    <w:p w:rsidR="00291508" w:rsidRDefault="00291508">
      <w:pPr>
        <w:spacing w:after="0" w:line="240" w:lineRule="auto"/>
        <w:jc w:val="both"/>
        <w:rPr>
          <w:rFonts w:ascii="Arial" w:hAnsi="Arial"/>
          <w:sz w:val="15"/>
        </w:rPr>
      </w:pPr>
    </w:p>
    <w:p w:rsidR="00291508" w:rsidRDefault="00680A2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Целью воспитательной работы:</w:t>
      </w:r>
      <w:r>
        <w:rPr>
          <w:rFonts w:ascii="Times New Roman" w:hAnsi="Times New Roman"/>
          <w:sz w:val="28"/>
        </w:rPr>
        <w:t xml:space="preserve"> 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</w:t>
      </w:r>
    </w:p>
    <w:p w:rsidR="00291508" w:rsidRDefault="00291508">
      <w:pPr>
        <w:spacing w:after="0" w:line="240" w:lineRule="auto"/>
        <w:jc w:val="both"/>
        <w:rPr>
          <w:rFonts w:ascii="Times New Roman" w:hAnsi="Times New Roman"/>
          <w:b/>
          <w:i/>
          <w:sz w:val="10"/>
        </w:rPr>
      </w:pPr>
    </w:p>
    <w:p w:rsidR="00291508" w:rsidRDefault="00680A2F">
      <w:pPr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Задачи, которые ставились на текущий учебный год</w:t>
      </w:r>
      <w:r>
        <w:rPr>
          <w:rFonts w:ascii="Times New Roman" w:hAnsi="Times New Roman"/>
          <w:b/>
          <w:i/>
          <w:sz w:val="28"/>
        </w:rPr>
        <w:t>:</w:t>
      </w:r>
    </w:p>
    <w:p w:rsidR="00291508" w:rsidRDefault="00680A2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Продолжение работы по созданию условий для успешного перехода на ФГОС второго поколения;</w:t>
      </w:r>
    </w:p>
    <w:p w:rsidR="00291508" w:rsidRDefault="00680A2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Совершенствование системы воспитательной работы в классных коллективах; </w:t>
      </w:r>
    </w:p>
    <w:p w:rsidR="00291508" w:rsidRDefault="00680A2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Приобщение школьников к ведущим духовным ценностям своего народа, к его национальной </w:t>
      </w:r>
      <w:r>
        <w:rPr>
          <w:rFonts w:ascii="Times New Roman" w:hAnsi="Times New Roman"/>
          <w:sz w:val="28"/>
        </w:rPr>
        <w:t>культуре, языку, традициям и обычаям;</w:t>
      </w:r>
    </w:p>
    <w:p w:rsidR="00291508" w:rsidRDefault="00680A2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Продолжение работы, направленной на сохранение и укрепление здоровья обучающихся, привитие им навыков здорового образа жизни, на профилактику правонарушений, преступлений несовершеннолетними;</w:t>
      </w:r>
    </w:p>
    <w:p w:rsidR="00291508" w:rsidRDefault="00680A2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условий для выстр</w:t>
      </w:r>
      <w:r>
        <w:rPr>
          <w:rFonts w:ascii="Times New Roman" w:hAnsi="Times New Roman"/>
          <w:sz w:val="28"/>
        </w:rPr>
        <w:t>аивания системы воспитания в школе на основе гуманизации и личностно-ориентированного подхода в обучении и воспитании школьников;</w:t>
      </w:r>
    </w:p>
    <w:p w:rsidR="00291508" w:rsidRDefault="00680A2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Продолжение работы по поддержке социальной инициативы, творчества, самостоятельности у школьников через развитие детских общес</w:t>
      </w:r>
      <w:r>
        <w:rPr>
          <w:rFonts w:ascii="Times New Roman" w:hAnsi="Times New Roman"/>
          <w:sz w:val="28"/>
        </w:rPr>
        <w:t>твенных движений и органов ученического самоуправления;</w:t>
      </w:r>
    </w:p>
    <w:p w:rsidR="00291508" w:rsidRDefault="00680A2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Дальнейшее развитие и совершенствование системы дополнительного образования в школе;</w:t>
      </w:r>
    </w:p>
    <w:p w:rsidR="00291508" w:rsidRDefault="00680A2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коммуникативных умений педагогов, работа в системе «учитель – ученик - родитель».</w:t>
      </w:r>
    </w:p>
    <w:p w:rsidR="00291508" w:rsidRDefault="00680A2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В школе с 1 сентября 2</w:t>
      </w:r>
      <w:r>
        <w:rPr>
          <w:rFonts w:ascii="Times New Roman" w:hAnsi="Times New Roman"/>
          <w:sz w:val="28"/>
        </w:rPr>
        <w:t>023 года продолжает работать школьный детский театр «Лукоморье» в рамках внеурочной деятельности. Школьный театр «Лукоморье» внесён во Всероссийский перечень (реестр) школьных театров за номером – 22-1220004929. Разработана программа школьного театра «Луко</w:t>
      </w:r>
      <w:r>
        <w:rPr>
          <w:rFonts w:ascii="Times New Roman" w:hAnsi="Times New Roman"/>
          <w:sz w:val="28"/>
        </w:rPr>
        <w:t>морье». Руководитель школьного театра Каплун Г.Н. Составлен и утверждён План работы («Дорожная карта») по созданию и развитию школьного театра «</w:t>
      </w:r>
      <w:proofErr w:type="gramStart"/>
      <w:r>
        <w:rPr>
          <w:rFonts w:ascii="Times New Roman" w:hAnsi="Times New Roman"/>
          <w:sz w:val="28"/>
        </w:rPr>
        <w:t>Лукоморье »</w:t>
      </w:r>
      <w:proofErr w:type="gramEnd"/>
      <w:r>
        <w:rPr>
          <w:rFonts w:ascii="Times New Roman" w:hAnsi="Times New Roman"/>
          <w:sz w:val="28"/>
        </w:rPr>
        <w:t xml:space="preserve"> на 2023 – 2024 учебный год. Созданы условия для организации образовательного процесса: -актовый зал,</w:t>
      </w:r>
      <w:r>
        <w:rPr>
          <w:rFonts w:ascii="Times New Roman" w:hAnsi="Times New Roman"/>
          <w:sz w:val="28"/>
        </w:rPr>
        <w:t xml:space="preserve"> -специальное оборудование – магнитофон с поддержкой mp3, </w:t>
      </w:r>
      <w:proofErr w:type="gramStart"/>
      <w:r>
        <w:rPr>
          <w:rFonts w:ascii="Times New Roman" w:hAnsi="Times New Roman"/>
          <w:sz w:val="28"/>
        </w:rPr>
        <w:t>мульти-</w:t>
      </w:r>
      <w:r>
        <w:rPr>
          <w:rFonts w:ascii="Times New Roman" w:hAnsi="Times New Roman"/>
          <w:sz w:val="28"/>
        </w:rPr>
        <w:t>медиа</w:t>
      </w:r>
      <w:proofErr w:type="gramEnd"/>
      <w:r>
        <w:rPr>
          <w:rFonts w:ascii="Times New Roman" w:hAnsi="Times New Roman"/>
          <w:sz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</w:rPr>
        <w:t>проектор и экран, компьютер. В 2023 году в школьном театре занимались 15 учеников.</w:t>
      </w:r>
    </w:p>
    <w:p w:rsidR="00291508" w:rsidRDefault="0029150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Направления воспитательной работы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15"/>
        <w:gridCol w:w="5316"/>
      </w:tblGrid>
      <w:tr w:rsidR="00291508"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Направление воспитательной р</w:t>
            </w:r>
            <w:r>
              <w:rPr>
                <w:rFonts w:ascii="Times New Roman" w:hAnsi="Times New Roman"/>
                <w:sz w:val="28"/>
              </w:rPr>
              <w:t xml:space="preserve">аботы </w:t>
            </w:r>
          </w:p>
          <w:p w:rsidR="00291508" w:rsidRDefault="0029150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Задачи работы по данному направлению</w:t>
            </w:r>
          </w:p>
        </w:tc>
      </w:tr>
      <w:tr w:rsidR="00291508"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Гражданско -патриотическое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</w:t>
            </w:r>
            <w:r>
              <w:rPr>
                <w:rFonts w:ascii="Times New Roman" w:hAnsi="Times New Roman"/>
                <w:sz w:val="28"/>
              </w:rPr>
              <w:t>челетней российской государственности, уважения к правам, свободам и обязанностям гражданина России, правовой и политической культуры</w:t>
            </w:r>
          </w:p>
        </w:tc>
      </w:tr>
      <w:tr w:rsidR="00291508"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Патриотическое воспитание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Воспитание любви к родному краю, Родине, своему народу, уважения к другим народам России; </w:t>
            </w:r>
            <w:r>
              <w:rPr>
                <w:rFonts w:ascii="Times New Roman" w:hAnsi="Times New Roman"/>
                <w:sz w:val="28"/>
              </w:rPr>
              <w:t>историческое просвещение, формирование российского национального исторического сознания, российской культурной идентичности</w:t>
            </w:r>
          </w:p>
        </w:tc>
      </w:tr>
      <w:tr w:rsidR="00291508"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Духовно-нравственное воспитание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Воспитание на основе духовно-нравственной культуры народов России, традиционных религий народов </w:t>
            </w:r>
            <w:r>
              <w:rPr>
                <w:rFonts w:ascii="Times New Roman" w:hAnsi="Times New Roman"/>
                <w:sz w:val="28"/>
              </w:rPr>
              <w:t xml:space="preserve">России, формирование традиционных российских семейных ценностей; воспитание честности, доброты, милосердия, справедливости, дружелюбия и </w:t>
            </w:r>
            <w:r>
              <w:rPr>
                <w:rFonts w:ascii="Times New Roman" w:hAnsi="Times New Roman"/>
                <w:sz w:val="28"/>
              </w:rPr>
              <w:lastRenderedPageBreak/>
              <w:t>взаимопомощи, уважения к старшим, к памяти предков</w:t>
            </w:r>
          </w:p>
        </w:tc>
      </w:tr>
      <w:tr w:rsidR="00291508"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Эстетическое воспитание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Формирование эстетической культуры на основ</w:t>
            </w:r>
            <w:r>
              <w:rPr>
                <w:rFonts w:ascii="Times New Roman" w:hAnsi="Times New Roman"/>
                <w:sz w:val="28"/>
              </w:rPr>
              <w:t>е российских традиционных духовных ценностей, приобщение к лучшим образцам отечественного и мирового искусства</w:t>
            </w:r>
          </w:p>
        </w:tc>
      </w:tr>
      <w:tr w:rsidR="00291508"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Физическое воспитание, формирование культуры здорового образа жизни и эмоционального благополучия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Развитие физических способностей с учётом возм</w:t>
            </w:r>
            <w:r>
              <w:rPr>
                <w:rFonts w:ascii="Times New Roman" w:hAnsi="Times New Roman"/>
                <w:sz w:val="28"/>
              </w:rPr>
              <w:t>ожностей и состояния здоровья, навыков безопасного поведения в природной и социальной среде, чрезвычайных ситуациях</w:t>
            </w:r>
          </w:p>
        </w:tc>
      </w:tr>
      <w:tr w:rsidR="00291508"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Трудовое воспитание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Воспитание уважения к труду, трудящимся, результатам труда (своего и других людей), ориентация на трудовую деятельность</w:t>
            </w:r>
            <w:r>
              <w:rPr>
                <w:rFonts w:ascii="Times New Roman" w:hAnsi="Times New Roman"/>
                <w:sz w:val="28"/>
              </w:rPr>
              <w:t>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</w:t>
            </w:r>
          </w:p>
        </w:tc>
      </w:tr>
      <w:tr w:rsidR="00291508"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Экологическое воспитание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Формирование экологической культуры, ответственно</w:t>
            </w:r>
            <w:r>
              <w:rPr>
                <w:rFonts w:ascii="Times New Roman" w:hAnsi="Times New Roman"/>
                <w:sz w:val="28"/>
              </w:rPr>
              <w:t>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</w:t>
            </w:r>
          </w:p>
        </w:tc>
      </w:tr>
      <w:tr w:rsidR="00291508"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Ценности научного познания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Воспитание стремления к познанию себя и других людей, при</w:t>
            </w:r>
            <w:r>
              <w:rPr>
                <w:rFonts w:ascii="Times New Roman" w:hAnsi="Times New Roman"/>
                <w:sz w:val="28"/>
              </w:rPr>
              <w:t>роды и общества, к получению знаний, качественного образования с учётом личностных интересов и общественных потребностей</w:t>
            </w:r>
          </w:p>
        </w:tc>
      </w:tr>
      <w:tr w:rsidR="00291508"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291508" w:rsidRDefault="00291508">
      <w:pPr>
        <w:spacing w:after="0" w:line="240" w:lineRule="auto"/>
        <w:rPr>
          <w:rFonts w:ascii="Times New Roman" w:hAnsi="Times New Roman"/>
          <w:sz w:val="28"/>
        </w:rPr>
      </w:pP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По инициативе Министерства просвещения РФ в рамках проекта «Патриотическое воспитание граждан РФ» с 01.09.2023</w:t>
      </w:r>
      <w:r>
        <w:rPr>
          <w:rFonts w:ascii="Times New Roman" w:hAnsi="Times New Roman"/>
          <w:sz w:val="28"/>
        </w:rPr>
        <w:t xml:space="preserve"> года в школе </w:t>
      </w:r>
      <w:proofErr w:type="gramStart"/>
      <w:r>
        <w:rPr>
          <w:rFonts w:ascii="Times New Roman" w:hAnsi="Times New Roman"/>
          <w:sz w:val="28"/>
        </w:rPr>
        <w:t>работает  советник</w:t>
      </w:r>
      <w:proofErr w:type="gramEnd"/>
      <w:r>
        <w:rPr>
          <w:rFonts w:ascii="Times New Roman" w:hAnsi="Times New Roman"/>
          <w:sz w:val="28"/>
        </w:rPr>
        <w:t xml:space="preserve"> директора школы по воспитанию и по взаимодействию с общественными объединениями Евдокимова Л.Н. Она успешно прошла обучение в Центре дополнительного образования РДШ. Главная цель советника директора по воспитанию и взаимоде</w:t>
      </w:r>
      <w:r>
        <w:rPr>
          <w:rFonts w:ascii="Times New Roman" w:hAnsi="Times New Roman"/>
          <w:sz w:val="28"/>
        </w:rPr>
        <w:t xml:space="preserve">йствию с детскими общественными объединениями – решение широкого спектра задач, направленных на развитие личности подростков путем правильного формирования духовных, нравственных ценностей и установления правильных социальных ориентиров. </w:t>
      </w: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Введение долж</w:t>
      </w:r>
      <w:r>
        <w:rPr>
          <w:rFonts w:ascii="Times New Roman" w:hAnsi="Times New Roman"/>
          <w:sz w:val="28"/>
        </w:rPr>
        <w:t xml:space="preserve">ности советника по воспитанию позволило систематизировать работу классных руководителей. Воспитательные события в школе проводятся в соответствии с календарными планами воспитательной работы НОО, ООО и СОО. Они конкретизируют воспитательную работу модулей </w:t>
      </w:r>
      <w:r>
        <w:rPr>
          <w:rFonts w:ascii="Times New Roman" w:hAnsi="Times New Roman"/>
          <w:sz w:val="28"/>
        </w:rPr>
        <w:t xml:space="preserve">рабочей программы воспитания по уровням образования. </w:t>
      </w: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Анализ планов воспитательной работы 1–11 классов показал следующие результаты: планы воспитательной работы составлены с учетом возрастных особенностей обучающихся;</w:t>
      </w: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 планах воспитательной работы пре</w:t>
      </w:r>
      <w:r>
        <w:rPr>
          <w:rFonts w:ascii="Times New Roman" w:hAnsi="Times New Roman"/>
          <w:sz w:val="28"/>
        </w:rPr>
        <w:t xml:space="preserve">дусмотрены различные виды и формы организации воспитательной работы по гражданско-патриотическому воспитанию, которые направлены на всестороннее развитие личности обучающегося и расширение его кругозора. </w:t>
      </w: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Посещенные классные мероприятия гражданско-патри</w:t>
      </w:r>
      <w:r>
        <w:rPr>
          <w:rFonts w:ascii="Times New Roman" w:hAnsi="Times New Roman"/>
          <w:sz w:val="28"/>
        </w:rPr>
        <w:t xml:space="preserve">отической направленности показывают, что в основном классные руководители проводят классные мероприятия на достаточно высоком уровне. Классные руководители осуществляют гражданско-патриотическое воспитание обучающихся через разнообразные виды деятельности </w:t>
      </w:r>
      <w:r>
        <w:rPr>
          <w:rFonts w:ascii="Times New Roman" w:hAnsi="Times New Roman"/>
          <w:sz w:val="28"/>
        </w:rPr>
        <w:t>в очном формате и онлайн: экскурсии; поисково-исследовательскую работу школьного музея; встречи с участниками войн, ветеранами ВОВ и тружениками тыла, ветеранами труда, выпускниками школы; кружковую и досуговую деятельность. В 2023 году в рамках патриотиче</w:t>
      </w:r>
      <w:r>
        <w:rPr>
          <w:rFonts w:ascii="Times New Roman" w:hAnsi="Times New Roman"/>
          <w:sz w:val="28"/>
        </w:rPr>
        <w:t>ского воспитания осуществлялась работа по формированию представлений о государственной символике РФ: изучение истории герба, флага и гимна РФ; изучение правил применения государственных символов; формирование ответственного отношения к государственным симв</w:t>
      </w:r>
      <w:r>
        <w:rPr>
          <w:rFonts w:ascii="Times New Roman" w:hAnsi="Times New Roman"/>
          <w:sz w:val="28"/>
        </w:rPr>
        <w:t xml:space="preserve">олам. В рамках работы по формированию представлений о государственной символике были запланированы и реализованы следующие </w:t>
      </w:r>
      <w:proofErr w:type="gramStart"/>
      <w:r>
        <w:rPr>
          <w:rFonts w:ascii="Times New Roman" w:hAnsi="Times New Roman"/>
          <w:sz w:val="28"/>
        </w:rPr>
        <w:t>мероприятия:  в</w:t>
      </w:r>
      <w:proofErr w:type="gramEnd"/>
      <w:r>
        <w:rPr>
          <w:rFonts w:ascii="Times New Roman" w:hAnsi="Times New Roman"/>
          <w:sz w:val="28"/>
        </w:rPr>
        <w:t xml:space="preserve"> рамках Программы воспитания </w:t>
      </w:r>
    </w:p>
    <w:p w:rsidR="00291508" w:rsidRDefault="00291508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291508" w:rsidRDefault="00680A2F"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sz w:val="28"/>
        </w:rPr>
        <w:t xml:space="preserve">                                        </w:t>
      </w:r>
      <w:r>
        <w:rPr>
          <w:rFonts w:ascii="Times New Roman" w:hAnsi="Times New Roman"/>
          <w:b/>
          <w:sz w:val="32"/>
        </w:rPr>
        <w:t>Традиционные мероприятия</w:t>
      </w:r>
    </w:p>
    <w:p w:rsidR="00291508" w:rsidRDefault="00291508">
      <w:pPr>
        <w:spacing w:after="0" w:line="240" w:lineRule="auto"/>
        <w:ind w:firstLine="284"/>
        <w:jc w:val="both"/>
        <w:rPr>
          <w:rFonts w:ascii="Times New Roman" w:hAnsi="Times New Roman"/>
          <w:sz w:val="8"/>
        </w:rPr>
      </w:pPr>
    </w:p>
    <w:p w:rsidR="00291508" w:rsidRDefault="00680A2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Symbol" w:hAnsi="Symbol"/>
          <w:sz w:val="28"/>
        </w:rPr>
        <w:t></w:t>
      </w:r>
      <w:r>
        <w:rPr>
          <w:rFonts w:ascii="Times New Roman" w:hAnsi="Times New Roman"/>
          <w:sz w:val="28"/>
        </w:rPr>
        <w:t xml:space="preserve"> социальные акции и </w:t>
      </w:r>
      <w:r>
        <w:rPr>
          <w:rFonts w:ascii="Times New Roman" w:hAnsi="Times New Roman"/>
          <w:sz w:val="28"/>
        </w:rPr>
        <w:t xml:space="preserve">проекты: </w:t>
      </w:r>
    </w:p>
    <w:p w:rsidR="00291508" w:rsidRDefault="00680A2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• Всероссийское движение «Сделаем вместе» (цикл мероприятий с участием школьных лидеров движения), «Урок Цифры», фестиваль энергосбережения «Вместе ярче», «Георгиевская ленточка», «Бессмертный полк»; </w:t>
      </w:r>
    </w:p>
    <w:p w:rsidR="00291508" w:rsidRDefault="00680A2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областные акции «Ветеран живет рядом», акци</w:t>
      </w:r>
      <w:r>
        <w:rPr>
          <w:rFonts w:ascii="Times New Roman" w:hAnsi="Times New Roman"/>
          <w:sz w:val="28"/>
        </w:rPr>
        <w:t>я правовой помощи;</w:t>
      </w:r>
    </w:p>
    <w:p w:rsidR="00291508" w:rsidRDefault="00680A2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• муниципальные акции «Я – гражданин России», «Рождественский перезвон», «Вахта памяти», «Сделаем вместе»;</w:t>
      </w:r>
    </w:p>
    <w:p w:rsidR="00291508" w:rsidRDefault="00680A2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Общешкольные акции «Кормушки для птиц», «Молодежь за ЗОЖ</w:t>
      </w:r>
      <w:proofErr w:type="gramStart"/>
      <w:r>
        <w:rPr>
          <w:rFonts w:ascii="Times New Roman" w:hAnsi="Times New Roman"/>
          <w:sz w:val="28"/>
        </w:rPr>
        <w:t>»,«</w:t>
      </w:r>
      <w:proofErr w:type="gramEnd"/>
      <w:r>
        <w:rPr>
          <w:rFonts w:ascii="Times New Roman" w:hAnsi="Times New Roman"/>
          <w:sz w:val="28"/>
        </w:rPr>
        <w:t>Чистый двор» (весна, осень), «Я помню, я горжусь», «Удели внимание ветерану», «Письмо Дедушке Морозу», «Счастье – это когда тебя понимают» (посвящена декаде инвалидов); «Письмо солдату».</w:t>
      </w:r>
    </w:p>
    <w:p w:rsidR="00291508" w:rsidRDefault="00680A2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област</w:t>
      </w:r>
      <w:r>
        <w:rPr>
          <w:rFonts w:ascii="Times New Roman" w:hAnsi="Times New Roman"/>
          <w:sz w:val="28"/>
        </w:rPr>
        <w:t xml:space="preserve">ные проекты «Молодежная команда Губернатора» </w:t>
      </w:r>
    </w:p>
    <w:p w:rsidR="00291508" w:rsidRDefault="00680A2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муниципальный проект «Тропа памяти»;</w:t>
      </w:r>
    </w:p>
    <w:p w:rsidR="00291508" w:rsidRDefault="00680A2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• Международный день солидарности в борьбе с терроризмом; </w:t>
      </w:r>
    </w:p>
    <w:p w:rsidR="00291508" w:rsidRDefault="00680A2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Symbol" w:hAnsi="Symbol"/>
          <w:sz w:val="28"/>
        </w:rPr>
        <w:t></w:t>
      </w:r>
      <w:r>
        <w:rPr>
          <w:rFonts w:ascii="Times New Roman" w:hAnsi="Times New Roman"/>
          <w:sz w:val="28"/>
        </w:rPr>
        <w:t xml:space="preserve"> общешкольные праздники («День Знаний», «Посвящение в девятиклассники», День пожилого человека, День Здоровья, </w:t>
      </w:r>
      <w:r>
        <w:rPr>
          <w:rFonts w:ascii="Times New Roman" w:hAnsi="Times New Roman"/>
          <w:sz w:val="28"/>
        </w:rPr>
        <w:t xml:space="preserve">День учителя, День самоуправления+концерт, Дни Воинской славы, Праздник «Посвящение в первоклассники», Праздник Осени, День народного Единства, День Матери, Дни безопасности в сети Интернет, День Конституции, новогодние  представления «Здравствуй, ёлка!», </w:t>
      </w:r>
      <w:r>
        <w:rPr>
          <w:rFonts w:ascii="Times New Roman" w:hAnsi="Times New Roman"/>
          <w:sz w:val="28"/>
        </w:rPr>
        <w:t>месячник спортивно-патриотической работы, День памяти воинов-интернационалистов, День защитников Отечества – поздравительная линейка, Масленица, 8 Марта – общешкольный концерт, День Космонавтики, мероприятия, посвященные празднованию 74-й годовщины великой</w:t>
      </w:r>
      <w:r>
        <w:rPr>
          <w:rFonts w:ascii="Times New Roman" w:hAnsi="Times New Roman"/>
          <w:sz w:val="28"/>
        </w:rPr>
        <w:t xml:space="preserve"> Победы (митинг памяти, концерт), шествие со свечами «Память поколений», «Последний звонок», «День защиты детей», выпускной вечер в 4 классе «Прощая, начальная школа», выпускной вечер в 9 классе «Прощай, школа», «День России», «День памяти и скорби»); </w:t>
      </w:r>
      <w:r>
        <w:rPr>
          <w:rFonts w:ascii="Symbol" w:hAnsi="Symbol"/>
          <w:sz w:val="28"/>
        </w:rPr>
        <w:t></w:t>
      </w:r>
      <w:r>
        <w:rPr>
          <w:rFonts w:ascii="Times New Roman" w:hAnsi="Times New Roman"/>
          <w:sz w:val="28"/>
        </w:rPr>
        <w:t xml:space="preserve"> пр</w:t>
      </w:r>
      <w:r>
        <w:rPr>
          <w:rFonts w:ascii="Times New Roman" w:hAnsi="Times New Roman"/>
          <w:sz w:val="28"/>
        </w:rPr>
        <w:t xml:space="preserve">аздники муниципального уровня; </w:t>
      </w:r>
    </w:p>
    <w:p w:rsidR="00291508" w:rsidRDefault="00680A2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Итоги учебного года среди учащихся подводит Праздник Последнего звонка. </w:t>
      </w:r>
    </w:p>
    <w:p w:rsidR="00291508" w:rsidRDefault="0029150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291508" w:rsidRDefault="0029150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91508" w:rsidRDefault="00680A2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Условия для самореализации обучающихся в рамках детско-молодёжных общественных объединений</w:t>
      </w:r>
    </w:p>
    <w:p w:rsidR="00291508" w:rsidRDefault="0029150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68"/>
        <w:gridCol w:w="6605"/>
      </w:tblGrid>
      <w:tr w:rsidR="00291508"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Вид деятельности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Название объединения</w:t>
            </w:r>
          </w:p>
        </w:tc>
      </w:tr>
      <w:tr w:rsidR="00291508"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Общественная, </w:t>
            </w:r>
            <w:r>
              <w:rPr>
                <w:rFonts w:ascii="Times New Roman" w:hAnsi="Times New Roman"/>
                <w:sz w:val="28"/>
              </w:rPr>
              <w:t>трудовая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Волонтёрский отряд «Доброволец»</w:t>
            </w:r>
          </w:p>
        </w:tc>
      </w:tr>
      <w:tr w:rsidR="00291508"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Общественная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РДДМ «ДВИЖЕНИЕ ПЕРВЫХ»</w:t>
            </w:r>
          </w:p>
        </w:tc>
      </w:tr>
      <w:tr w:rsidR="00291508"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Общественная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«Орлята России»</w:t>
            </w:r>
          </w:p>
        </w:tc>
      </w:tr>
      <w:tr w:rsidR="00291508"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Общественная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Школьное самоуправление</w:t>
            </w:r>
          </w:p>
        </w:tc>
      </w:tr>
      <w:tr w:rsidR="00291508"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Общественная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ЮИД</w:t>
            </w:r>
          </w:p>
        </w:tc>
      </w:tr>
    </w:tbl>
    <w:p w:rsidR="00291508" w:rsidRDefault="00291508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291508" w:rsidRDefault="00680A2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Ученическое самоуправление — форма реализации обучающимися права на участие в управлении </w:t>
      </w:r>
      <w:r>
        <w:rPr>
          <w:rFonts w:ascii="Times New Roman" w:hAnsi="Times New Roman"/>
          <w:sz w:val="28"/>
        </w:rPr>
        <w:t>образовательными организациями, предполагающее участие учеников в решении вопросов при организации учебно-воспитательного процесса совместно с педагогическим коллективом и администрацией учреждения; право, которым обладают в школе ученики на учёт их мнения</w:t>
      </w:r>
      <w:r>
        <w:rPr>
          <w:rFonts w:ascii="Times New Roman" w:hAnsi="Times New Roman"/>
          <w:sz w:val="28"/>
        </w:rPr>
        <w:t xml:space="preserve"> в управлении той образовательной организацией, где они обучаются. Это право закреплено в Федеральном законе Российской Федерации от 29 декабря 2012 г. N 273-ФЗ «Об образовании в Российской Федерации», ст. 34.</w:t>
      </w:r>
    </w:p>
    <w:p w:rsidR="00291508" w:rsidRDefault="00680A2F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b/>
          <w:sz w:val="32"/>
        </w:rPr>
        <w:t>Работа с родителями</w:t>
      </w:r>
    </w:p>
    <w:p w:rsidR="00291508" w:rsidRDefault="00291508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9"/>
        <w:gridCol w:w="9119"/>
      </w:tblGrid>
      <w:tr w:rsidR="00291508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№ п/п</w:t>
            </w:r>
          </w:p>
        </w:tc>
        <w:tc>
          <w:tcPr>
            <w:tcW w:w="9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Формы обучения родителей </w:t>
            </w:r>
          </w:p>
        </w:tc>
      </w:tr>
      <w:tr w:rsidR="00291508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Родительские конференции</w:t>
            </w:r>
          </w:p>
        </w:tc>
      </w:tr>
      <w:tr w:rsidR="00291508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Классные родительские собрания</w:t>
            </w:r>
          </w:p>
        </w:tc>
      </w:tr>
      <w:tr w:rsidR="00291508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Всеобуч  для родителей</w:t>
            </w:r>
          </w:p>
        </w:tc>
      </w:tr>
      <w:tr w:rsidR="00291508">
        <w:trPr>
          <w:trHeight w:val="311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9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Индивидуальные беседы</w:t>
            </w:r>
          </w:p>
        </w:tc>
      </w:tr>
      <w:tr w:rsidR="00291508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9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Листовки - обращения</w:t>
            </w:r>
          </w:p>
        </w:tc>
      </w:tr>
      <w:tr w:rsidR="00291508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9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Анкетирование </w:t>
            </w:r>
          </w:p>
        </w:tc>
      </w:tr>
    </w:tbl>
    <w:p w:rsidR="00291508" w:rsidRDefault="00291508">
      <w:pPr>
        <w:spacing w:after="0" w:line="240" w:lineRule="auto"/>
        <w:jc w:val="center"/>
        <w:rPr>
          <w:rFonts w:ascii="Times New Roman" w:hAnsi="Times New Roman"/>
          <w:b/>
          <w:sz w:val="28"/>
          <w:highlight w:val="yellow"/>
        </w:rPr>
      </w:pPr>
    </w:p>
    <w:p w:rsidR="00291508" w:rsidRDefault="00680A2F">
      <w:pPr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Согласно планам воспитательной работы классов, на протяжении всего года проводились родительские собрания в каждом классе, в ходе которых решались актуальные вопросы воспитания и обучения учащихся в данный момент. Каждый классный руководитель добросовестно</w:t>
      </w:r>
      <w:r>
        <w:rPr>
          <w:rFonts w:ascii="Times New Roman" w:hAnsi="Times New Roman"/>
          <w:sz w:val="28"/>
        </w:rPr>
        <w:t xml:space="preserve"> готовился к проведению собрания, педагоги часто использовали мультимедийную технику. Проведенные родительские собрания, а также индивидуальные беседы и консультации позволили родителям продуктивнее общаться со своими детьми, повысить мотивацию к учебному </w:t>
      </w:r>
      <w:r>
        <w:rPr>
          <w:rFonts w:ascii="Times New Roman" w:hAnsi="Times New Roman"/>
          <w:sz w:val="28"/>
        </w:rPr>
        <w:t>процессу, улучшить взаимоотношения в семье. Классными руководителями продолжена работа по информированности родителей на сайте школы. Постоянно обновляется, идет активный обмен информацией между классным руководителем и родителями.     Своеобразным подведе</w:t>
      </w:r>
      <w:r>
        <w:rPr>
          <w:rFonts w:ascii="Times New Roman" w:hAnsi="Times New Roman"/>
          <w:sz w:val="28"/>
        </w:rPr>
        <w:t xml:space="preserve">нием итогов воспитательной работы в школе в этом году стал </w:t>
      </w:r>
      <w:proofErr w:type="gramStart"/>
      <w:r>
        <w:rPr>
          <w:rFonts w:ascii="Times New Roman" w:hAnsi="Times New Roman"/>
          <w:sz w:val="28"/>
        </w:rPr>
        <w:t>родительский  всеобуч</w:t>
      </w:r>
      <w:proofErr w:type="gramEnd"/>
      <w:r>
        <w:rPr>
          <w:rFonts w:ascii="Times New Roman" w:hAnsi="Times New Roman"/>
          <w:sz w:val="28"/>
        </w:rPr>
        <w:t xml:space="preserve"> по теме «Работа с родителями как форма социального партнерства в условиях модернизации образования». Школа работала с родителями в самом тесном контакте. А это значит, что поч</w:t>
      </w:r>
      <w:r>
        <w:rPr>
          <w:rFonts w:ascii="Times New Roman" w:hAnsi="Times New Roman"/>
          <w:sz w:val="28"/>
        </w:rPr>
        <w:t xml:space="preserve">ти в два раза увеличилось число неравнодушных родителей, желающих участвовать в жизни своего ребенка. </w:t>
      </w:r>
    </w:p>
    <w:p w:rsidR="00291508" w:rsidRDefault="00680A2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Способствовать формированию интереса к здоровому образу жизни, привлекать обучающихся к занятиям спортом.</w:t>
      </w:r>
    </w:p>
    <w:p w:rsidR="00291508" w:rsidRDefault="00680A2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Развить направление «семья – школа», привлечь р</w:t>
      </w:r>
      <w:r>
        <w:rPr>
          <w:rFonts w:ascii="Times New Roman" w:hAnsi="Times New Roman"/>
          <w:sz w:val="28"/>
        </w:rPr>
        <w:t>одителей к совместной деятельности.</w:t>
      </w:r>
    </w:p>
    <w:p w:rsidR="00291508" w:rsidRDefault="00680A2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Формировать и укреплять школьные традиции.</w:t>
      </w:r>
    </w:p>
    <w:p w:rsidR="00291508" w:rsidRDefault="00680A2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Организовать информационное сопровождение деятельности школы в средствах массовой информации и на сайте школы для повышения статуса образовательного учреждения.</w:t>
      </w:r>
    </w:p>
    <w:p w:rsidR="00291508" w:rsidRDefault="00680A2F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 xml:space="preserve">                             </w:t>
      </w:r>
      <w:r>
        <w:rPr>
          <w:rFonts w:ascii="Times New Roman" w:hAnsi="Times New Roman"/>
          <w:b/>
          <w:sz w:val="32"/>
        </w:rPr>
        <w:t>Социальная среда</w:t>
      </w:r>
      <w:r>
        <w:rPr>
          <w:rFonts w:ascii="Times New Roman" w:hAnsi="Times New Roman"/>
          <w:b/>
          <w:sz w:val="28"/>
        </w:rPr>
        <w:t>.</w:t>
      </w:r>
    </w:p>
    <w:p w:rsidR="00291508" w:rsidRDefault="0029150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91508" w:rsidRDefault="00680A2F">
      <w:pPr>
        <w:spacing w:after="0" w:line="240" w:lineRule="auto"/>
        <w:jc w:val="center"/>
        <w:rPr>
          <w:rFonts w:ascii="Times New Roman" w:hAnsi="Times New Roman"/>
          <w:b/>
          <w:i/>
          <w:sz w:val="28"/>
          <w:u w:val="single"/>
        </w:rPr>
      </w:pPr>
      <w:r>
        <w:rPr>
          <w:rFonts w:ascii="Times New Roman" w:hAnsi="Times New Roman"/>
          <w:b/>
          <w:i/>
          <w:sz w:val="28"/>
          <w:u w:val="single"/>
        </w:rPr>
        <w:t>Связь с социумом.</w:t>
      </w: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Школа успешно сотрудничает со всеми доступными учреждениями социума, находящимися как в микрорайоне школы, так и за его пределами:</w:t>
      </w: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− Администрация Барило-Крепинского сельского поселения; </w:t>
      </w: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−</w:t>
      </w:r>
      <w:r>
        <w:rPr>
          <w:rFonts w:ascii="Times New Roman" w:hAnsi="Times New Roman"/>
          <w:sz w:val="28"/>
        </w:rPr>
        <w:t xml:space="preserve"> Аграфеновский СДК; </w:t>
      </w: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Аграфеновская сельская библиотека;</w:t>
      </w: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− КДН и ЗПРодионово-Несветайского района; </w:t>
      </w: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− ПДН ОМВД Родионово-Несветайского района; </w:t>
      </w: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− Избирательная комиссия;</w:t>
      </w: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− ЦЗН Родионово-Несветайского района; </w:t>
      </w: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− ОСЗН Родионово-Несветайского района; </w:t>
      </w: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− МБУЗ</w:t>
      </w:r>
      <w:r>
        <w:rPr>
          <w:rFonts w:ascii="Times New Roman" w:hAnsi="Times New Roman"/>
          <w:sz w:val="28"/>
        </w:rPr>
        <w:t xml:space="preserve"> ЦРБ Родионово-Несветайского района. </w:t>
      </w:r>
    </w:p>
    <w:p w:rsidR="00291508" w:rsidRDefault="00680A2F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Одним из ярких примеров социального взаимодействия является работа системы профилактики в школе. Это комплекс взаимосвязанных между собой профилактических </w:t>
      </w:r>
      <w:proofErr w:type="gramStart"/>
      <w:r>
        <w:rPr>
          <w:rFonts w:ascii="Times New Roman" w:hAnsi="Times New Roman"/>
          <w:sz w:val="28"/>
        </w:rPr>
        <w:t>мер,направленных</w:t>
      </w:r>
      <w:proofErr w:type="gramEnd"/>
      <w:r>
        <w:rPr>
          <w:rFonts w:ascii="Times New Roman" w:hAnsi="Times New Roman"/>
          <w:sz w:val="28"/>
        </w:rPr>
        <w:t xml:space="preserve"> на формирование у обучающихся стойкого интерес</w:t>
      </w:r>
      <w:r>
        <w:rPr>
          <w:rFonts w:ascii="Times New Roman" w:hAnsi="Times New Roman"/>
          <w:sz w:val="28"/>
        </w:rPr>
        <w:t>а к ведению здорового образа жизни и предотвращение со стороны обучающихся любых противоправных действий</w:t>
      </w:r>
      <w:r>
        <w:rPr>
          <w:rFonts w:ascii="Times New Roman" w:hAnsi="Times New Roman"/>
          <w:b/>
          <w:sz w:val="28"/>
        </w:rPr>
        <w:t>.</w:t>
      </w:r>
    </w:p>
    <w:p w:rsidR="00291508" w:rsidRDefault="00291508">
      <w:pPr>
        <w:spacing w:after="0" w:line="240" w:lineRule="auto"/>
        <w:rPr>
          <w:rFonts w:ascii="Times New Roman" w:hAnsi="Times New Roman"/>
          <w:b/>
          <w:sz w:val="14"/>
          <w:highlight w:val="yellow"/>
        </w:rPr>
      </w:pPr>
    </w:p>
    <w:p w:rsidR="00291508" w:rsidRDefault="00680A2F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Данные о правонарушениях, преступлениях несовершеннолетних (за 3 года)</w:t>
      </w:r>
    </w:p>
    <w:p w:rsidR="00291508" w:rsidRDefault="00291508">
      <w:pPr>
        <w:spacing w:after="0" w:line="240" w:lineRule="auto"/>
        <w:jc w:val="right"/>
        <w:rPr>
          <w:rFonts w:ascii="Times New Roman" w:hAnsi="Times New Roman"/>
          <w:b/>
          <w:sz w:val="1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1532"/>
        <w:gridCol w:w="1544"/>
        <w:gridCol w:w="1683"/>
        <w:gridCol w:w="1543"/>
        <w:gridCol w:w="1683"/>
        <w:gridCol w:w="1543"/>
      </w:tblGrid>
      <w:tr w:rsidR="00291508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Год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Виды и кол-во правонарушений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Виды и количество преступлений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Кол-во </w:t>
            </w:r>
            <w:r>
              <w:rPr>
                <w:rFonts w:ascii="Times New Roman" w:hAnsi="Times New Roman"/>
                <w:b/>
                <w:sz w:val="24"/>
              </w:rPr>
              <w:t>учащихся, стоящих на учете в ПДН ОМВД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учащихся, снятых с учета ПДН ОМВД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Кол-во учащихся, стоящих на учете в КДН и ЗП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учащихся, снятых с учетаКДН и ЗП</w:t>
            </w:r>
          </w:p>
        </w:tc>
      </w:tr>
      <w:tr w:rsidR="00291508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291508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291508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</w:tbl>
    <w:p w:rsidR="00291508" w:rsidRDefault="00291508">
      <w:pPr>
        <w:spacing w:after="0" w:line="240" w:lineRule="auto"/>
        <w:rPr>
          <w:rFonts w:ascii="Times New Roman" w:hAnsi="Times New Roman"/>
          <w:b/>
          <w:sz w:val="28"/>
          <w:highlight w:val="yellow"/>
        </w:rPr>
      </w:pPr>
    </w:p>
    <w:p w:rsidR="00291508" w:rsidRDefault="00291508">
      <w:pPr>
        <w:spacing w:after="0" w:line="240" w:lineRule="auto"/>
        <w:jc w:val="center"/>
        <w:rPr>
          <w:rFonts w:ascii="Times New Roman" w:hAnsi="Times New Roman"/>
          <w:b/>
          <w:sz w:val="28"/>
          <w:highlight w:val="yellow"/>
        </w:rPr>
      </w:pPr>
    </w:p>
    <w:p w:rsidR="00291508" w:rsidRDefault="00680A2F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Внеурочная деятельность.</w:t>
      </w:r>
    </w:p>
    <w:p w:rsidR="00291508" w:rsidRDefault="00291508">
      <w:pPr>
        <w:spacing w:after="0" w:line="240" w:lineRule="auto"/>
        <w:rPr>
          <w:rFonts w:ascii="Times New Roman" w:hAnsi="Times New Roman"/>
          <w:b/>
          <w:sz w:val="14"/>
        </w:rPr>
      </w:pP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1 сентября 2023 года в планах внеурочной деятельности уровней образования выделено направление – еженедельные информационно-просветительские занятия патриотической, нравственной и экологической направленности «Разговоры о важном». Внеурочные занятия «Раз</w:t>
      </w:r>
      <w:r>
        <w:rPr>
          <w:rFonts w:ascii="Times New Roman" w:hAnsi="Times New Roman"/>
          <w:sz w:val="28"/>
        </w:rPr>
        <w:t>говоры о важном» были включены в планы внеурочной деятельности всех уровней образования в объеме 34 часов. На основе примерной программы курса «Разговоры о важном», одобренной решением ФУМО (протокол от 15.09.2022 № 6/22), разработаны рабочие программы вне</w:t>
      </w:r>
      <w:r>
        <w:rPr>
          <w:rFonts w:ascii="Times New Roman" w:hAnsi="Times New Roman"/>
          <w:sz w:val="28"/>
        </w:rPr>
        <w:t xml:space="preserve">урочных занятий «Разговоры о важном». </w:t>
      </w: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Внеурочные занятия «Разговоры о важном» внесены в расписание и проводятся по понедельникам первым уроком еженедельно. Первое занятие состоялось 5 сентября 2023 года. Ответственными за организацию и проведение внеу</w:t>
      </w:r>
      <w:r>
        <w:rPr>
          <w:rFonts w:ascii="Times New Roman" w:hAnsi="Times New Roman"/>
          <w:sz w:val="28"/>
        </w:rPr>
        <w:t xml:space="preserve">рочных занятий «Разговоры о важном» являются классные руководители. В первом полугодии 2023-2024 учебного года проведено 16 занятий в каждом классе. Внеурочные занятия «Разговоры о важном» в 1–11-х </w:t>
      </w:r>
      <w:proofErr w:type="gramStart"/>
      <w:r>
        <w:rPr>
          <w:rFonts w:ascii="Times New Roman" w:hAnsi="Times New Roman"/>
          <w:sz w:val="28"/>
        </w:rPr>
        <w:t>классах:  фактически</w:t>
      </w:r>
      <w:proofErr w:type="gramEnd"/>
      <w:r>
        <w:rPr>
          <w:rFonts w:ascii="Times New Roman" w:hAnsi="Times New Roman"/>
          <w:sz w:val="28"/>
        </w:rPr>
        <w:t xml:space="preserve"> проведены в соответствии с </w:t>
      </w:r>
      <w:r>
        <w:rPr>
          <w:rFonts w:ascii="Times New Roman" w:hAnsi="Times New Roman"/>
          <w:sz w:val="28"/>
        </w:rPr>
        <w:lastRenderedPageBreak/>
        <w:t>расписание</w:t>
      </w:r>
      <w:r>
        <w:rPr>
          <w:rFonts w:ascii="Times New Roman" w:hAnsi="Times New Roman"/>
          <w:sz w:val="28"/>
        </w:rPr>
        <w:t>м;</w:t>
      </w:r>
      <w:r>
        <w:rPr>
          <w:rFonts w:ascii="Symbol" w:hAnsi="Symbol"/>
          <w:sz w:val="28"/>
        </w:rPr>
        <w:t></w:t>
      </w:r>
      <w:r>
        <w:rPr>
          <w:rFonts w:ascii="Times New Roman" w:hAnsi="Times New Roman"/>
          <w:sz w:val="28"/>
        </w:rPr>
        <w:t xml:space="preserve">  темы занятий соответствуют тематическим планам Минпросвещения;</w:t>
      </w:r>
      <w:r>
        <w:rPr>
          <w:rFonts w:ascii="Symbol" w:hAnsi="Symbol"/>
          <w:sz w:val="28"/>
        </w:rPr>
        <w:t></w:t>
      </w:r>
      <w:r>
        <w:rPr>
          <w:rFonts w:ascii="Times New Roman" w:hAnsi="Times New Roman"/>
          <w:sz w:val="28"/>
        </w:rPr>
        <w:t xml:space="preserve">  формы проведения занятий соответствуют рекомендованным.</w:t>
      </w:r>
      <w:r>
        <w:rPr>
          <w:rFonts w:ascii="Symbol" w:hAnsi="Symbol"/>
          <w:sz w:val="28"/>
        </w:rPr>
        <w:t></w:t>
      </w:r>
      <w:r>
        <w:rPr>
          <w:rFonts w:ascii="Times New Roman" w:hAnsi="Times New Roman"/>
          <w:sz w:val="28"/>
        </w:rPr>
        <w:t xml:space="preserve"> </w:t>
      </w:r>
    </w:p>
    <w:p w:rsidR="00291508" w:rsidRDefault="00680A2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 1 сентября 2023 года года в планах внеурочной деятельности выделено направление – еженедельные </w:t>
      </w:r>
      <w:proofErr w:type="gramStart"/>
      <w:r>
        <w:rPr>
          <w:rFonts w:ascii="Times New Roman" w:hAnsi="Times New Roman"/>
          <w:sz w:val="28"/>
        </w:rPr>
        <w:t>занятия(</w:t>
      </w:r>
      <w:proofErr w:type="gramEnd"/>
      <w:r>
        <w:rPr>
          <w:rFonts w:ascii="Times New Roman" w:hAnsi="Times New Roman"/>
          <w:sz w:val="28"/>
        </w:rPr>
        <w:t>6-11 классы)</w:t>
      </w:r>
      <w:r>
        <w:rPr>
          <w:rFonts w:ascii="Times New Roman" w:hAnsi="Times New Roman"/>
          <w:sz w:val="28"/>
        </w:rPr>
        <w:t xml:space="preserve"> «Россия – мои горизонты» (Профминимум».Занятия проводятся по четвергам, ответственными за организацию и проведение внеурочных занятий являются классные руководители.</w:t>
      </w:r>
    </w:p>
    <w:p w:rsidR="00291508" w:rsidRDefault="00680A2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В школе с 1 сентября 2023 года продолжает работать школьный детский театр «Лукоморье» </w:t>
      </w:r>
      <w:r>
        <w:rPr>
          <w:rFonts w:ascii="Times New Roman" w:hAnsi="Times New Roman"/>
          <w:sz w:val="28"/>
        </w:rPr>
        <w:t>в рамках внеурочной деятельности. Школьный театр «Лукоморье» внесён во Всероссийский перечень (реестр) школьных театров за номером – 22-1220004929. Разработана программа школьного театра «Лукоморье». Руководитель школьного театра Каплун Г.Н. Составлен и ут</w:t>
      </w:r>
      <w:r>
        <w:rPr>
          <w:rFonts w:ascii="Times New Roman" w:hAnsi="Times New Roman"/>
          <w:sz w:val="28"/>
        </w:rPr>
        <w:t>верждён План работы («Дорожная карта») по созданию и развитию школьного театра «</w:t>
      </w:r>
      <w:proofErr w:type="gramStart"/>
      <w:r>
        <w:rPr>
          <w:rFonts w:ascii="Times New Roman" w:hAnsi="Times New Roman"/>
          <w:sz w:val="28"/>
        </w:rPr>
        <w:t>Лукоморье »</w:t>
      </w:r>
      <w:proofErr w:type="gramEnd"/>
      <w:r>
        <w:rPr>
          <w:rFonts w:ascii="Times New Roman" w:hAnsi="Times New Roman"/>
          <w:sz w:val="28"/>
        </w:rPr>
        <w:t xml:space="preserve"> на 2023 – 2024 учебный год. Созданы условия для организации образовательного процесса: -актовый зал, -специальное оборудование – магнитофон с поддержкой mp3, мульти</w:t>
      </w:r>
      <w:r>
        <w:rPr>
          <w:rFonts w:ascii="Times New Roman" w:hAnsi="Times New Roman"/>
          <w:sz w:val="28"/>
        </w:rPr>
        <w:t>медиапроектор и экран, компьютер. В 2023 году в школьном театре занимались 15 учеников.</w:t>
      </w:r>
    </w:p>
    <w:p w:rsidR="00291508" w:rsidRDefault="0029150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291508" w:rsidRDefault="00680A2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 01.01.2023 по 31.05.2023 внеурочной деятельностью были охвачены </w:t>
      </w:r>
    </w:p>
    <w:p w:rsidR="00291508" w:rsidRDefault="00680A2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обучающиеся 1-</w:t>
      </w:r>
      <w:proofErr w:type="gramStart"/>
      <w:r>
        <w:rPr>
          <w:rFonts w:ascii="Times New Roman" w:hAnsi="Times New Roman"/>
          <w:b/>
          <w:sz w:val="28"/>
        </w:rPr>
        <w:t>4  и</w:t>
      </w:r>
      <w:proofErr w:type="gramEnd"/>
      <w:r>
        <w:rPr>
          <w:rFonts w:ascii="Times New Roman" w:hAnsi="Times New Roman"/>
          <w:b/>
          <w:sz w:val="28"/>
        </w:rPr>
        <w:t xml:space="preserve">  5 – 11 классов:</w:t>
      </w:r>
    </w:p>
    <w:p w:rsidR="00291508" w:rsidRDefault="00680A2F">
      <w:pPr>
        <w:pStyle w:val="afe"/>
        <w:ind w:firstLine="567"/>
        <w:jc w:val="center"/>
        <w:rPr>
          <w:b/>
          <w:sz w:val="28"/>
        </w:rPr>
      </w:pPr>
      <w:r>
        <w:rPr>
          <w:b/>
          <w:sz w:val="28"/>
        </w:rPr>
        <w:t>План внеурочной деятельности (недельный) в 1-</w:t>
      </w:r>
      <w:proofErr w:type="gramStart"/>
      <w:r>
        <w:rPr>
          <w:b/>
          <w:sz w:val="28"/>
        </w:rPr>
        <w:t>4  классе</w:t>
      </w:r>
      <w:proofErr w:type="gramEnd"/>
    </w:p>
    <w:p w:rsidR="00291508" w:rsidRDefault="00680A2F">
      <w:pPr>
        <w:pStyle w:val="afe"/>
        <w:ind w:firstLine="567"/>
        <w:jc w:val="center"/>
        <w:rPr>
          <w:b/>
          <w:sz w:val="28"/>
        </w:rPr>
      </w:pPr>
      <w:r>
        <w:rPr>
          <w:b/>
          <w:sz w:val="28"/>
        </w:rPr>
        <w:t>на 2022-2</w:t>
      </w:r>
      <w:r>
        <w:rPr>
          <w:b/>
          <w:sz w:val="28"/>
        </w:rPr>
        <w:t>023 учебный год</w:t>
      </w:r>
    </w:p>
    <w:p w:rsidR="00291508" w:rsidRDefault="00291508">
      <w:pPr>
        <w:spacing w:after="0" w:line="240" w:lineRule="auto"/>
        <w:jc w:val="center"/>
        <w:rPr>
          <w:rFonts w:ascii="Times New Roman" w:hAnsi="Times New Roman"/>
          <w:sz w:val="28"/>
          <w:highlight w:val="yellow"/>
        </w:rPr>
      </w:pPr>
    </w:p>
    <w:tbl>
      <w:tblPr>
        <w:tblW w:w="0" w:type="auto"/>
        <w:tblInd w:w="-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2278"/>
        <w:gridCol w:w="2976"/>
        <w:gridCol w:w="993"/>
        <w:gridCol w:w="850"/>
        <w:gridCol w:w="851"/>
        <w:gridCol w:w="850"/>
        <w:gridCol w:w="844"/>
      </w:tblGrid>
      <w:tr w:rsidR="00291508"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№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Направление образовательной деятельности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Название курса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Всего</w:t>
            </w:r>
          </w:p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часов</w:t>
            </w:r>
          </w:p>
        </w:tc>
        <w:tc>
          <w:tcPr>
            <w:tcW w:w="3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Классы</w:t>
            </w:r>
          </w:p>
        </w:tc>
      </w:tr>
      <w:tr w:rsidR="00291508"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4</w:t>
            </w:r>
          </w:p>
        </w:tc>
      </w:tr>
      <w:tr w:rsidR="00291508"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Научно-</w:t>
            </w:r>
          </w:p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познавательное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«Разговор о важном»" w:hAnsi="«Разговор о важном»"/>
                <w:i/>
                <w:sz w:val="28"/>
              </w:rPr>
            </w:pPr>
            <w:r>
              <w:rPr>
                <w:rFonts w:ascii="«Разговор о важном»" w:hAnsi="«Разговор о важном»"/>
                <w:i/>
                <w:sz w:val="28"/>
              </w:rPr>
              <w:t>«Функциональная грамотность»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291508"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«Разговор о важном»" w:hAnsi="«Разговор о важном»"/>
                <w:i/>
                <w:sz w:val="28"/>
              </w:rPr>
            </w:pPr>
            <w:r>
              <w:rPr>
                <w:rFonts w:ascii="«Разговор о важном»" w:hAnsi="«Разговор о важном»"/>
                <w:i/>
                <w:sz w:val="28"/>
              </w:rPr>
              <w:t>«Мир профессий»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291508">
        <w:tc>
          <w:tcPr>
            <w:tcW w:w="104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«Разговор о важном»" w:hAnsi="«Разговор о важном»"/>
                <w:sz w:val="28"/>
              </w:rPr>
            </w:pPr>
          </w:p>
        </w:tc>
      </w:tr>
      <w:tr w:rsidR="00291508"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Обще-</w:t>
            </w:r>
          </w:p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интеллектуальное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«Разговор о важном»" w:hAnsi="«Разговор о важном»"/>
                <w:i/>
                <w:sz w:val="28"/>
              </w:rPr>
            </w:pPr>
            <w:r>
              <w:rPr>
                <w:rFonts w:ascii="«Разговор о важном»" w:hAnsi="«Разговор о важном»"/>
                <w:i/>
                <w:sz w:val="28"/>
              </w:rPr>
              <w:t>Юный шахматист»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291508"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«Разговор о важном»" w:hAnsi="«Разговор о важном»"/>
                <w:i/>
                <w:sz w:val="28"/>
              </w:rPr>
            </w:pPr>
            <w:r>
              <w:rPr>
                <w:rFonts w:ascii="«Разговор о важном»" w:hAnsi="«Разговор о важном»"/>
                <w:i/>
                <w:sz w:val="28"/>
              </w:rPr>
              <w:t>«Тропинка в профессию»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91508"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«Разговор о важном»" w:hAnsi="«Разговор о важном»"/>
                <w:i/>
                <w:sz w:val="28"/>
              </w:rPr>
            </w:pPr>
            <w:r>
              <w:rPr>
                <w:rFonts w:ascii="«Разговор о важном»" w:hAnsi="«Разговор о важном»"/>
                <w:i/>
                <w:sz w:val="28"/>
              </w:rPr>
              <w:t>«Мир профессий»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291508"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both"/>
              <w:rPr>
                <w:rFonts w:ascii="«Разговор о важном»" w:hAnsi="«Разговор о важном»"/>
                <w:i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</w:tr>
      <w:tr w:rsidR="00291508">
        <w:tc>
          <w:tcPr>
            <w:tcW w:w="104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«Разговор о важном»" w:hAnsi="«Разговор о важном»"/>
                <w:sz w:val="28"/>
              </w:rPr>
            </w:pPr>
          </w:p>
        </w:tc>
      </w:tr>
      <w:tr w:rsidR="00291508"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Общекультурное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«Разговор о важном»" w:hAnsi="«Разговор о важном»"/>
                <w:i/>
                <w:sz w:val="28"/>
              </w:rPr>
            </w:pPr>
            <w:r>
              <w:rPr>
                <w:rFonts w:ascii="«Разговор о важном»" w:hAnsi="«Разговор о важном»"/>
                <w:i/>
                <w:sz w:val="28"/>
              </w:rPr>
              <w:t>«Знатоки ПДД»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291508"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«Разговор о важном»" w:hAnsi="«Разговор о важном»"/>
                <w:i/>
                <w:sz w:val="28"/>
              </w:rPr>
            </w:pPr>
            <w:r>
              <w:rPr>
                <w:rFonts w:ascii="«Разговор о важном»" w:hAnsi="«Разговор о важном»"/>
                <w:i/>
                <w:sz w:val="28"/>
              </w:rPr>
              <w:t>«Азбука общения»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291508"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«Разговор о важном»" w:hAnsi="«Разговор о важном»"/>
                <w:i/>
                <w:sz w:val="28"/>
              </w:rPr>
            </w:pPr>
            <w:r>
              <w:rPr>
                <w:rFonts w:ascii="«Разговор о важном»" w:hAnsi="«Разговор о важном»"/>
                <w:i/>
                <w:sz w:val="28"/>
              </w:rPr>
              <w:t>«Дорожная азбука»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291508"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«Разговор о важном»" w:hAnsi="«Разговор о важном»"/>
                <w:i/>
                <w:sz w:val="28"/>
              </w:rPr>
            </w:pPr>
            <w:r>
              <w:rPr>
                <w:rFonts w:ascii="«Разговор о важном»" w:hAnsi="«Разговор о важном»"/>
                <w:i/>
                <w:sz w:val="28"/>
              </w:rPr>
              <w:t>«Светофорчик»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291508"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both"/>
              <w:rPr>
                <w:rFonts w:ascii="«Разговор о важном»" w:hAnsi="«Разговор о важном»"/>
                <w:i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</w:tr>
      <w:tr w:rsidR="00291508">
        <w:tc>
          <w:tcPr>
            <w:tcW w:w="104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«Разговор о важном»" w:hAnsi="«Разговор о важном»"/>
                <w:sz w:val="28"/>
              </w:rPr>
            </w:pPr>
          </w:p>
        </w:tc>
      </w:tr>
      <w:tr w:rsidR="00291508"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Художественно-</w:t>
            </w:r>
          </w:p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эстетическое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«Разговор о важном»" w:hAnsi="«Разговор о важном»"/>
                <w:i/>
                <w:sz w:val="28"/>
              </w:rPr>
            </w:pPr>
            <w:r>
              <w:rPr>
                <w:rFonts w:ascii="«Разговор о важном»" w:hAnsi="«Разговор о важном»"/>
                <w:i/>
                <w:sz w:val="28"/>
              </w:rPr>
              <w:t>«</w:t>
            </w:r>
            <w:r>
              <w:rPr>
                <w:rFonts w:ascii="«Разговор о важном»" w:hAnsi="«Разговор о важном»"/>
                <w:i/>
                <w:sz w:val="28"/>
              </w:rPr>
              <w:t>Художественная мастерская»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291508"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«Разговор о важном»" w:hAnsi="«Разговор о важном»"/>
                <w:i/>
                <w:sz w:val="28"/>
              </w:rPr>
            </w:pPr>
            <w:r>
              <w:rPr>
                <w:rFonts w:ascii="«Разговор о важном»" w:hAnsi="«Разговор о важном»"/>
                <w:i/>
                <w:sz w:val="28"/>
              </w:rPr>
              <w:t>«Рисуем вместе»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291508"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«В мире книг»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291508"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«Чудеса бумажного мира»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291508"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«Юный художник»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291508"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291508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«Мастерок»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291508">
        <w:tc>
          <w:tcPr>
            <w:tcW w:w="104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91508"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ind w:right="-20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Спортивно-</w:t>
            </w:r>
          </w:p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оздоровительное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«Здоровячок»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291508"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«Спортландия»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291508"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«Час здоровья»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291508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«Академия спорта»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91508">
        <w:tc>
          <w:tcPr>
            <w:tcW w:w="104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91508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Гражданско-</w:t>
            </w:r>
          </w:p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патриотическое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«Разговор о важном»" w:hAnsi="«Разговор о важном»"/>
                <w:i/>
                <w:sz w:val="28"/>
              </w:rPr>
              <w:t>«Разговоры о важном»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291508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«Разговор о важном»" w:hAnsi="«Разговор о важном»"/>
                <w:i/>
                <w:sz w:val="28"/>
              </w:rPr>
            </w:pPr>
            <w:r>
              <w:rPr>
                <w:rFonts w:ascii="«Разговор о важном»" w:hAnsi="«Разговор о важном»"/>
                <w:i/>
                <w:sz w:val="28"/>
              </w:rPr>
              <w:t>«Россия-родина моя»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91508">
        <w:tc>
          <w:tcPr>
            <w:tcW w:w="104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91508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Обще-оздоровительное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«Разговор о правильном питании»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291508">
        <w:tc>
          <w:tcPr>
            <w:tcW w:w="104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91508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Духовно-нравственное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«Доноведение»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291508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</w:tr>
    </w:tbl>
    <w:p w:rsidR="00291508" w:rsidRDefault="00680A2F">
      <w:pPr>
        <w:pStyle w:val="afe"/>
        <w:ind w:firstLine="567"/>
        <w:jc w:val="center"/>
        <w:rPr>
          <w:b/>
          <w:sz w:val="28"/>
        </w:rPr>
      </w:pPr>
      <w:r>
        <w:rPr>
          <w:b/>
          <w:sz w:val="28"/>
        </w:rPr>
        <w:t>План внеурочной деятельности (недельный) в 5-</w:t>
      </w:r>
      <w:proofErr w:type="gramStart"/>
      <w:r>
        <w:rPr>
          <w:b/>
          <w:sz w:val="28"/>
        </w:rPr>
        <w:t>9  классе</w:t>
      </w:r>
      <w:proofErr w:type="gramEnd"/>
    </w:p>
    <w:p w:rsidR="00291508" w:rsidRDefault="00680A2F">
      <w:pPr>
        <w:pStyle w:val="afe"/>
        <w:ind w:firstLine="567"/>
        <w:jc w:val="center"/>
        <w:rPr>
          <w:b/>
          <w:sz w:val="28"/>
        </w:rPr>
      </w:pPr>
      <w:r>
        <w:rPr>
          <w:b/>
          <w:sz w:val="28"/>
        </w:rPr>
        <w:t>на 2023-2024 учебный год</w:t>
      </w:r>
    </w:p>
    <w:p w:rsidR="00291508" w:rsidRDefault="00291508">
      <w:pPr>
        <w:spacing w:after="0" w:line="240" w:lineRule="auto"/>
        <w:jc w:val="center"/>
        <w:rPr>
          <w:rFonts w:ascii="Times New Roman" w:hAnsi="Times New Roman"/>
          <w:b/>
          <w:sz w:val="28"/>
          <w:highlight w:val="yellow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2398"/>
        <w:gridCol w:w="2334"/>
        <w:gridCol w:w="864"/>
        <w:gridCol w:w="864"/>
        <w:gridCol w:w="864"/>
        <w:gridCol w:w="864"/>
        <w:gridCol w:w="864"/>
        <w:gridCol w:w="721"/>
      </w:tblGrid>
      <w:tr w:rsidR="0029150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№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Направление образовательной деятельности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Название курса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5 класс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6 класс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7</w:t>
            </w:r>
          </w:p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класс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8 класс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9 класс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всего</w:t>
            </w:r>
          </w:p>
        </w:tc>
      </w:tr>
      <w:tr w:rsidR="00291508"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Обще-интеллектуальное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«Разговоры о важном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291508"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«Юный читатель»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291508"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«В мире математики»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291508"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«Я-пешеход и пассажир»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291508"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«Познай свой край»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291508"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«Россия –мои горизонты»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291508"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«Занимательная математика»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291508"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«Практический английский»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291508"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«Удивительный мир математики»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291508"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«О математике и не только»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291508"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«»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291508">
        <w:tc>
          <w:tcPr>
            <w:tcW w:w="103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9150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Спортивно-оздоровительное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«Теннис»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291508">
        <w:tc>
          <w:tcPr>
            <w:tcW w:w="103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9150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Культурно-развивающее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«Математика – это интересно»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291508">
        <w:tc>
          <w:tcPr>
            <w:tcW w:w="103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9150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Научно -</w:t>
            </w:r>
            <w:r>
              <w:rPr>
                <w:rFonts w:ascii="Times New Roman" w:hAnsi="Times New Roman"/>
                <w:sz w:val="28"/>
              </w:rPr>
              <w:t xml:space="preserve"> познавательное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«Решение географических задач»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291508">
        <w:tc>
          <w:tcPr>
            <w:tcW w:w="103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91508"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Интеллектуальное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«Занимательные цифры»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291508">
        <w:trPr>
          <w:trHeight w:val="509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</w:tr>
      <w:tr w:rsidR="00291508">
        <w:tc>
          <w:tcPr>
            <w:tcW w:w="103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9150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Духовно-нравственное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«Литературная миниатюра»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291508">
        <w:tc>
          <w:tcPr>
            <w:tcW w:w="103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91508"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Художественно-эстетическое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«Читательская граммотность»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291508">
        <w:trPr>
          <w:trHeight w:val="509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</w:tr>
      <w:tr w:rsidR="00291508">
        <w:trPr>
          <w:trHeight w:val="509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</w:tr>
      <w:tr w:rsidR="00291508">
        <w:tc>
          <w:tcPr>
            <w:tcW w:w="103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91508"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8.</w:t>
            </w:r>
          </w:p>
        </w:tc>
        <w:tc>
          <w:tcPr>
            <w:tcW w:w="2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Военно-патриотическое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«Быть гражданином:мои права и обязанности»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291508"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91508">
        <w:tc>
          <w:tcPr>
            <w:tcW w:w="103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91508">
        <w:tc>
          <w:tcPr>
            <w:tcW w:w="103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9150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ИТОГО: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25</w:t>
            </w:r>
          </w:p>
        </w:tc>
      </w:tr>
    </w:tbl>
    <w:p w:rsidR="00291508" w:rsidRDefault="00680A2F">
      <w:pPr>
        <w:pStyle w:val="afe"/>
        <w:ind w:firstLine="567"/>
        <w:jc w:val="center"/>
        <w:rPr>
          <w:b/>
          <w:sz w:val="28"/>
        </w:rPr>
      </w:pPr>
      <w:r>
        <w:rPr>
          <w:b/>
          <w:sz w:val="28"/>
        </w:rPr>
        <w:t>План внеурочной деятельности (недельный) в 10-</w:t>
      </w:r>
      <w:proofErr w:type="gramStart"/>
      <w:r>
        <w:rPr>
          <w:b/>
          <w:sz w:val="28"/>
        </w:rPr>
        <w:t>11  кл</w:t>
      </w:r>
      <w:proofErr w:type="gramEnd"/>
      <w:r>
        <w:rPr>
          <w:b/>
          <w:sz w:val="28"/>
        </w:rPr>
        <w:t>.</w:t>
      </w:r>
    </w:p>
    <w:p w:rsidR="00291508" w:rsidRDefault="00680A2F">
      <w:pPr>
        <w:pStyle w:val="afe"/>
        <w:ind w:firstLine="567"/>
        <w:jc w:val="center"/>
        <w:rPr>
          <w:b/>
          <w:sz w:val="28"/>
        </w:rPr>
      </w:pPr>
      <w:r>
        <w:rPr>
          <w:b/>
          <w:sz w:val="28"/>
        </w:rPr>
        <w:t>на 2023-2024 учебный год</w:t>
      </w:r>
    </w:p>
    <w:p w:rsidR="00291508" w:rsidRDefault="00291508">
      <w:pPr>
        <w:pStyle w:val="a9"/>
        <w:rPr>
          <w:b w:val="0"/>
          <w:sz w:val="28"/>
          <w:highlight w:val="yellow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691"/>
        <w:gridCol w:w="3402"/>
        <w:gridCol w:w="992"/>
        <w:gridCol w:w="851"/>
        <w:gridCol w:w="884"/>
      </w:tblGrid>
      <w:tr w:rsidR="00291508">
        <w:trPr>
          <w:trHeight w:val="245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№№ п/п</w:t>
            </w:r>
          </w:p>
        </w:tc>
        <w:tc>
          <w:tcPr>
            <w:tcW w:w="3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tabs>
                <w:tab w:val="left" w:pos="1005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Направление образовательной деятельности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 курса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Классы</w:t>
            </w:r>
          </w:p>
        </w:tc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</w:tr>
      <w:tr w:rsidR="00291508">
        <w:trPr>
          <w:trHeight w:val="1685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3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</w:tr>
      <w:tr w:rsidR="0029150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 xml:space="preserve">Обще-интеллектуальное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i/>
                <w:sz w:val="28"/>
              </w:rPr>
            </w:pPr>
            <w:r>
              <w:rPr>
                <w:i/>
                <w:sz w:val="28"/>
              </w:rPr>
              <w:t>«Разговоры о важном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9150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i/>
                <w:sz w:val="28"/>
              </w:rPr>
            </w:pPr>
            <w:r>
              <w:rPr>
                <w:i/>
                <w:sz w:val="28"/>
              </w:rPr>
              <w:t>«Математика-для всех»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291508" w:rsidRDefault="00291508">
            <w:pPr>
              <w:pStyle w:val="afe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pStyle w:val="afe"/>
              <w:rPr>
                <w:sz w:val="28"/>
              </w:rPr>
            </w:pPr>
          </w:p>
          <w:p w:rsidR="00291508" w:rsidRDefault="00291508">
            <w:pPr>
              <w:pStyle w:val="afe"/>
              <w:rPr>
                <w:sz w:val="28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9150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i/>
                <w:sz w:val="28"/>
              </w:rPr>
            </w:pPr>
            <w:r>
              <w:rPr>
                <w:i/>
                <w:sz w:val="28"/>
              </w:rPr>
              <w:t>«Математический штурм»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pStyle w:val="afe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9150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i/>
                <w:sz w:val="28"/>
              </w:rPr>
            </w:pPr>
            <w:r>
              <w:rPr>
                <w:i/>
                <w:sz w:val="28"/>
              </w:rPr>
              <w:t>«Россия- мои горизонты»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291508" w:rsidRDefault="00291508">
            <w:pPr>
              <w:pStyle w:val="afe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291508" w:rsidRDefault="00291508">
            <w:pPr>
              <w:pStyle w:val="afe"/>
              <w:rPr>
                <w:sz w:val="28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9150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pStyle w:val="afe"/>
              <w:rPr>
                <w:sz w:val="28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pStyle w:val="afe"/>
              <w:rPr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i/>
                <w:sz w:val="28"/>
              </w:rPr>
            </w:pPr>
            <w:r>
              <w:rPr>
                <w:i/>
                <w:sz w:val="28"/>
              </w:rPr>
              <w:t>«Деловой английский»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9150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pStyle w:val="afe"/>
              <w:rPr>
                <w:sz w:val="28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pStyle w:val="afe"/>
              <w:rPr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«Трудные стороны  русского </w:t>
            </w:r>
            <w:r>
              <w:rPr>
                <w:i/>
                <w:sz w:val="28"/>
              </w:rPr>
              <w:t>языка»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pStyle w:val="afe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9150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>Обще-культурное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pStyle w:val="afe"/>
              <w:rPr>
                <w:i/>
                <w:sz w:val="28"/>
              </w:rPr>
            </w:pPr>
          </w:p>
          <w:p w:rsidR="00291508" w:rsidRDefault="00680A2F">
            <w:pPr>
              <w:pStyle w:val="afe"/>
              <w:rPr>
                <w:i/>
                <w:sz w:val="28"/>
              </w:rPr>
            </w:pPr>
            <w:r>
              <w:rPr>
                <w:i/>
                <w:sz w:val="28"/>
              </w:rPr>
              <w:t>«Занимательная страна»»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291508" w:rsidRDefault="00291508">
            <w:pPr>
              <w:pStyle w:val="afe"/>
              <w:rPr>
                <w:sz w:val="2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pStyle w:val="afe"/>
              <w:rPr>
                <w:sz w:val="28"/>
              </w:rPr>
            </w:pPr>
          </w:p>
          <w:p w:rsidR="00291508" w:rsidRDefault="00291508">
            <w:pPr>
              <w:pStyle w:val="afe"/>
              <w:rPr>
                <w:sz w:val="28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 xml:space="preserve"> 1</w:t>
            </w:r>
          </w:p>
        </w:tc>
      </w:tr>
      <w:tr w:rsidR="0029150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</w:tr>
      <w:tr w:rsidR="0029150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291508" w:rsidRDefault="00291508">
            <w:pPr>
              <w:pStyle w:val="afe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291508" w:rsidRDefault="00291508">
            <w:pPr>
              <w:pStyle w:val="afe"/>
              <w:rPr>
                <w:sz w:val="28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</w:tbl>
    <w:p w:rsidR="00291508" w:rsidRDefault="0029150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91508" w:rsidRDefault="00680A2F">
      <w:pPr>
        <w:pStyle w:val="afe"/>
        <w:jc w:val="center"/>
        <w:rPr>
          <w:b/>
          <w:sz w:val="28"/>
        </w:rPr>
      </w:pPr>
      <w:r>
        <w:rPr>
          <w:b/>
          <w:sz w:val="28"/>
        </w:rPr>
        <w:t>Дополнительное образование</w:t>
      </w:r>
    </w:p>
    <w:p w:rsidR="00291508" w:rsidRDefault="00680A2F">
      <w:pPr>
        <w:pStyle w:val="afe"/>
        <w:jc w:val="center"/>
        <w:rPr>
          <w:b/>
          <w:sz w:val="28"/>
        </w:rPr>
      </w:pPr>
      <w:r>
        <w:rPr>
          <w:b/>
          <w:sz w:val="28"/>
        </w:rPr>
        <w:t>на 2023-2024 учебный год</w:t>
      </w:r>
    </w:p>
    <w:p w:rsidR="00291508" w:rsidRDefault="00291508">
      <w:pPr>
        <w:pStyle w:val="afe"/>
        <w:jc w:val="center"/>
        <w:rPr>
          <w:b/>
          <w:sz w:val="28"/>
        </w:rPr>
      </w:pPr>
    </w:p>
    <w:p w:rsidR="00291508" w:rsidRDefault="00291508">
      <w:pPr>
        <w:pStyle w:val="afe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2614"/>
        <w:gridCol w:w="2673"/>
        <w:gridCol w:w="1075"/>
        <w:gridCol w:w="1178"/>
        <w:gridCol w:w="1126"/>
        <w:gridCol w:w="1267"/>
      </w:tblGrid>
      <w:tr w:rsidR="00291508">
        <w:trPr>
          <w:trHeight w:val="69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jc w:val="center"/>
              <w:rPr>
                <w:sz w:val="28"/>
              </w:rPr>
            </w:pPr>
            <w:r>
              <w:rPr>
                <w:sz w:val="28"/>
              </w:rPr>
              <w:t>Название курса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jc w:val="center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jc w:val="center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jc w:val="center"/>
              <w:rPr>
                <w:sz w:val="28"/>
              </w:rPr>
            </w:pPr>
            <w:r>
              <w:rPr>
                <w:sz w:val="28"/>
              </w:rPr>
              <w:t>Кол-во детей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jc w:val="center"/>
              <w:rPr>
                <w:sz w:val="28"/>
              </w:rPr>
            </w:pPr>
            <w:r>
              <w:rPr>
                <w:sz w:val="28"/>
              </w:rPr>
              <w:t>Кол-во часов в неделю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jc w:val="center"/>
              <w:rPr>
                <w:sz w:val="28"/>
              </w:rPr>
            </w:pPr>
            <w:r>
              <w:rPr>
                <w:sz w:val="28"/>
              </w:rPr>
              <w:t>Общее кол-во часов</w:t>
            </w:r>
          </w:p>
        </w:tc>
      </w:tr>
      <w:tr w:rsidR="00291508">
        <w:trPr>
          <w:trHeight w:val="68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pStyle w:val="afe"/>
              <w:rPr>
                <w:sz w:val="28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 xml:space="preserve">«В мире </w:t>
            </w:r>
            <w:r>
              <w:rPr>
                <w:sz w:val="28"/>
              </w:rPr>
              <w:t>английского языка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>интеллектуальное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>5-7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</w:tr>
      <w:tr w:rsidR="00291508">
        <w:trPr>
          <w:trHeight w:val="81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pStyle w:val="afe"/>
              <w:rPr>
                <w:sz w:val="28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>«Физика в экспериментах»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>Обще-</w:t>
            </w:r>
          </w:p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>интеллектуальное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>7-11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</w:tr>
      <w:tr w:rsidR="00291508">
        <w:trPr>
          <w:trHeight w:val="68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pStyle w:val="afe"/>
              <w:rPr>
                <w:sz w:val="28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>Футболист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>Физкультурно-спортивное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>5-11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</w:tr>
      <w:tr w:rsidR="00291508">
        <w:trPr>
          <w:trHeight w:val="67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pStyle w:val="afe"/>
              <w:rPr>
                <w:sz w:val="28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>«Практическая биология»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>Обще -интеллектуальное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>5-11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</w:tr>
      <w:tr w:rsidR="00291508">
        <w:trPr>
          <w:trHeight w:val="95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pStyle w:val="afe"/>
              <w:rPr>
                <w:sz w:val="28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 xml:space="preserve">«За страницами учебника </w:t>
            </w:r>
            <w:r>
              <w:rPr>
                <w:sz w:val="28"/>
              </w:rPr>
              <w:t>математики»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>Обще -интеллектуальное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>5 -  11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</w:tr>
    </w:tbl>
    <w:p w:rsidR="00291508" w:rsidRDefault="00291508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291508" w:rsidRDefault="00680A2F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4.Качество предоставления образовательных услуг</w:t>
      </w:r>
    </w:p>
    <w:p w:rsidR="00291508" w:rsidRDefault="00291508">
      <w:pPr>
        <w:tabs>
          <w:tab w:val="left" w:pos="420"/>
          <w:tab w:val="right" w:pos="10631"/>
        </w:tabs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34"/>
        <w:gridCol w:w="2161"/>
        <w:gridCol w:w="1626"/>
        <w:gridCol w:w="1543"/>
        <w:gridCol w:w="1683"/>
      </w:tblGrid>
      <w:tr w:rsidR="00291508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Наименование показателей</w:t>
            </w:r>
          </w:p>
        </w:tc>
        <w:tc>
          <w:tcPr>
            <w:tcW w:w="3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2019-2020уч.год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2020-2021уч.год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2022-2023 уч.год</w:t>
            </w:r>
          </w:p>
        </w:tc>
      </w:tr>
      <w:tr w:rsidR="00291508">
        <w:trPr>
          <w:trHeight w:val="510"/>
        </w:trPr>
        <w:tc>
          <w:tcPr>
            <w:tcW w:w="3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1.Количество обучавшихся на конец учебного года, в том числе: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Всего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120</w:t>
            </w:r>
          </w:p>
        </w:tc>
      </w:tr>
      <w:tr w:rsidR="00291508">
        <w:trPr>
          <w:trHeight w:val="150"/>
        </w:trPr>
        <w:tc>
          <w:tcPr>
            <w:tcW w:w="3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08" w:rsidRDefault="00291508"/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Нач. школа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</w:t>
            </w:r>
          </w:p>
        </w:tc>
      </w:tr>
      <w:tr w:rsidR="00291508">
        <w:trPr>
          <w:trHeight w:val="150"/>
        </w:trPr>
        <w:tc>
          <w:tcPr>
            <w:tcW w:w="3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08" w:rsidRDefault="00291508"/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Основная  школа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</w:t>
            </w:r>
          </w:p>
        </w:tc>
      </w:tr>
      <w:tr w:rsidR="00291508">
        <w:trPr>
          <w:trHeight w:val="111"/>
        </w:trPr>
        <w:tc>
          <w:tcPr>
            <w:tcW w:w="3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08" w:rsidRDefault="00291508"/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Средняя  школа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</w:tr>
      <w:tr w:rsidR="00291508">
        <w:trPr>
          <w:trHeight w:val="285"/>
        </w:trPr>
        <w:tc>
          <w:tcPr>
            <w:tcW w:w="3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08" w:rsidRDefault="00680A2F">
            <w:pPr>
              <w:spacing w:after="0" w:line="240" w:lineRule="auto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Количество учащихся, оставленных на повторный курс обучения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Нач.школа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291508">
        <w:trPr>
          <w:trHeight w:val="270"/>
        </w:trPr>
        <w:tc>
          <w:tcPr>
            <w:tcW w:w="3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08" w:rsidRDefault="00291508"/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Основная школа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291508">
        <w:trPr>
          <w:trHeight w:val="255"/>
        </w:trPr>
        <w:tc>
          <w:tcPr>
            <w:tcW w:w="3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08" w:rsidRDefault="00291508"/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Средняя школа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291508">
        <w:trPr>
          <w:trHeight w:val="255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08" w:rsidRDefault="00680A2F">
            <w:pPr>
              <w:spacing w:after="0" w:line="240" w:lineRule="auto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Переведенных условно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</w:tr>
      <w:tr w:rsidR="00291508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08" w:rsidRDefault="00680A2F">
            <w:pPr>
              <w:spacing w:after="0" w:line="240" w:lineRule="auto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Не получили аттестат:</w:t>
            </w:r>
          </w:p>
          <w:p w:rsidR="00291508" w:rsidRDefault="00680A2F">
            <w:pPr>
              <w:spacing w:after="0" w:line="240" w:lineRule="auto"/>
              <w:ind w:left="360" w:hanging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-об основном общем образовании</w:t>
            </w:r>
          </w:p>
        </w:tc>
        <w:tc>
          <w:tcPr>
            <w:tcW w:w="3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291508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- среднем общем образовании</w:t>
            </w:r>
          </w:p>
        </w:tc>
        <w:tc>
          <w:tcPr>
            <w:tcW w:w="3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291508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Окончили школу с аттестатом особого образца:</w:t>
            </w:r>
          </w:p>
        </w:tc>
        <w:tc>
          <w:tcPr>
            <w:tcW w:w="3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291508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08" w:rsidRDefault="00680A2F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-в основной школе</w:t>
            </w:r>
          </w:p>
        </w:tc>
        <w:tc>
          <w:tcPr>
            <w:tcW w:w="3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291508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08" w:rsidRDefault="00680A2F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-в средней школе</w:t>
            </w:r>
          </w:p>
        </w:tc>
        <w:tc>
          <w:tcPr>
            <w:tcW w:w="3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</w:tbl>
    <w:p w:rsidR="00291508" w:rsidRDefault="0029150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291508" w:rsidRDefault="00680A2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Анализируя данные таблицы, прослеживается не значительное уменьшение    количества обучающихся в течение трех лет. </w:t>
      </w:r>
    </w:p>
    <w:p w:rsidR="00291508" w:rsidRDefault="00680A2F">
      <w:pPr>
        <w:spacing w:after="0"/>
        <w:ind w:right="2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В соответствии с п. 131.9, п. 131.10 ФОП СОО по запросам обучающихся, родителей (законных представителей) несовершеннолетних </w:t>
      </w:r>
      <w:proofErr w:type="gramStart"/>
      <w:r>
        <w:rPr>
          <w:rFonts w:ascii="Times New Roman" w:hAnsi="Times New Roman"/>
          <w:sz w:val="28"/>
        </w:rPr>
        <w:t xml:space="preserve">обучающихся  </w:t>
      </w:r>
      <w:r>
        <w:rPr>
          <w:rFonts w:ascii="Times New Roman" w:hAnsi="Times New Roman"/>
          <w:sz w:val="28"/>
        </w:rPr>
        <w:t>школа</w:t>
      </w:r>
      <w:proofErr w:type="gramEnd"/>
      <w:r>
        <w:rPr>
          <w:rFonts w:ascii="Times New Roman" w:hAnsi="Times New Roman"/>
          <w:sz w:val="28"/>
        </w:rPr>
        <w:t xml:space="preserve"> определила 2 предмета для изучения на углубленном уровне: «Обществознание» и «География». </w:t>
      </w:r>
    </w:p>
    <w:p w:rsidR="00291508" w:rsidRDefault="00680A2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Профильного обучения в школе нет.</w:t>
      </w:r>
    </w:p>
    <w:p w:rsidR="00291508" w:rsidRDefault="00291508">
      <w:pPr>
        <w:rPr>
          <w:rFonts w:ascii="Times New Roman" w:hAnsi="Times New Roman"/>
          <w:sz w:val="24"/>
        </w:rPr>
      </w:pPr>
    </w:p>
    <w:p w:rsidR="00291508" w:rsidRDefault="00680A2F">
      <w:pPr>
        <w:pStyle w:val="a9"/>
        <w:jc w:val="center"/>
        <w:rPr>
          <w:sz w:val="28"/>
        </w:rPr>
      </w:pPr>
      <w:r>
        <w:rPr>
          <w:sz w:val="28"/>
        </w:rPr>
        <w:t>Сравнительный анализ</w:t>
      </w:r>
    </w:p>
    <w:p w:rsidR="00291508" w:rsidRDefault="00680A2F">
      <w:pPr>
        <w:pStyle w:val="a9"/>
        <w:jc w:val="center"/>
        <w:rPr>
          <w:sz w:val="28"/>
        </w:rPr>
      </w:pPr>
      <w:r>
        <w:rPr>
          <w:sz w:val="28"/>
        </w:rPr>
        <w:t>успеваемости и уровня обученности по классам за 3 года</w:t>
      </w:r>
    </w:p>
    <w:p w:rsidR="00291508" w:rsidRDefault="00291508">
      <w:pPr>
        <w:pStyle w:val="a9"/>
        <w:rPr>
          <w:b w:val="0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634"/>
        <w:gridCol w:w="1597"/>
        <w:gridCol w:w="1561"/>
        <w:gridCol w:w="1521"/>
        <w:gridCol w:w="1561"/>
        <w:gridCol w:w="1561"/>
      </w:tblGrid>
      <w:tr w:rsidR="00291508"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Класс</w:t>
            </w:r>
          </w:p>
        </w:tc>
        <w:tc>
          <w:tcPr>
            <w:tcW w:w="3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2020-2021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2021-2022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2022-2023</w:t>
            </w:r>
          </w:p>
        </w:tc>
      </w:tr>
      <w:tr w:rsidR="00291508"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Качество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Уровень обученности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Качество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Уровень обученности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Качество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Уровень обученности</w:t>
            </w:r>
          </w:p>
        </w:tc>
      </w:tr>
      <w:tr w:rsidR="00291508"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</w:tr>
      <w:tr w:rsidR="00291508"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</w:tr>
      <w:tr w:rsidR="00291508"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</w:tr>
      <w:tr w:rsidR="00291508"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</w:t>
            </w:r>
          </w:p>
        </w:tc>
      </w:tr>
      <w:tr w:rsidR="00291508"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</w:t>
            </w:r>
          </w:p>
        </w:tc>
      </w:tr>
      <w:tr w:rsidR="00291508"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</w:tr>
      <w:tr w:rsidR="00291508"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</w:t>
            </w:r>
          </w:p>
        </w:tc>
      </w:tr>
      <w:tr w:rsidR="00291508"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69</w:t>
            </w:r>
          </w:p>
        </w:tc>
      </w:tr>
      <w:tr w:rsidR="00291508"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88</w:t>
            </w:r>
          </w:p>
        </w:tc>
      </w:tr>
      <w:tr w:rsidR="00291508"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63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</w:tr>
    </w:tbl>
    <w:p w:rsidR="00291508" w:rsidRDefault="00291508">
      <w:pPr>
        <w:tabs>
          <w:tab w:val="right" w:pos="10631"/>
        </w:tabs>
        <w:rPr>
          <w:rFonts w:ascii="Times New Roman" w:hAnsi="Times New Roman"/>
          <w:sz w:val="28"/>
        </w:rPr>
      </w:pPr>
    </w:p>
    <w:p w:rsidR="00291508" w:rsidRDefault="00680A2F">
      <w:pPr>
        <w:tabs>
          <w:tab w:val="right" w:pos="10631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Сведения о результатах освоения </w:t>
      </w:r>
      <w:proofErr w:type="gramStart"/>
      <w:r>
        <w:rPr>
          <w:rFonts w:ascii="Times New Roman" w:hAnsi="Times New Roman"/>
          <w:b/>
          <w:sz w:val="28"/>
        </w:rPr>
        <w:t>школьниками  программного</w:t>
      </w:r>
      <w:proofErr w:type="gramEnd"/>
      <w:r>
        <w:rPr>
          <w:rFonts w:ascii="Times New Roman" w:hAnsi="Times New Roman"/>
          <w:b/>
          <w:sz w:val="28"/>
        </w:rPr>
        <w:t xml:space="preserve">  минимума.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540"/>
        <w:gridCol w:w="3857"/>
      </w:tblGrid>
      <w:tr w:rsidR="00291508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2022-2023  учебный год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2023-2024 учебный год</w:t>
            </w:r>
          </w:p>
        </w:tc>
      </w:tr>
      <w:tr w:rsidR="00291508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2-е полугодие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1- полугодие</w:t>
            </w:r>
          </w:p>
        </w:tc>
      </w:tr>
      <w:tr w:rsidR="00291508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Обученность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91%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81%</w:t>
            </w:r>
          </w:p>
        </w:tc>
      </w:tr>
      <w:tr w:rsidR="00291508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Качество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34%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28%</w:t>
            </w:r>
          </w:p>
        </w:tc>
      </w:tr>
    </w:tbl>
    <w:p w:rsidR="00291508" w:rsidRDefault="00291508">
      <w:pPr>
        <w:rPr>
          <w:rFonts w:ascii="Times New Roman" w:hAnsi="Times New Roman"/>
          <w:b/>
          <w:sz w:val="28"/>
        </w:rPr>
      </w:pPr>
    </w:p>
    <w:p w:rsidR="00291508" w:rsidRDefault="00680A2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Сводная таблица</w:t>
      </w:r>
      <w:r>
        <w:rPr>
          <w:rFonts w:ascii="Times New Roman" w:hAnsi="Times New Roman"/>
          <w:b/>
          <w:sz w:val="28"/>
        </w:rPr>
        <w:t xml:space="preserve"> результатов 2022-2023 уч. год.</w:t>
      </w:r>
    </w:p>
    <w:p w:rsidR="00291508" w:rsidRDefault="00680A2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 полугодие 2022-2023 учебный год.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842"/>
        <w:gridCol w:w="982"/>
        <w:gridCol w:w="1122"/>
        <w:gridCol w:w="982"/>
        <w:gridCol w:w="1263"/>
        <w:gridCol w:w="1263"/>
        <w:gridCol w:w="1122"/>
        <w:gridCol w:w="1122"/>
        <w:gridCol w:w="982"/>
      </w:tblGrid>
      <w:tr w:rsidR="0029150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</w:t>
            </w:r>
          </w:p>
          <w:p w:rsidR="00291508" w:rsidRDefault="00680A2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</w:t>
            </w:r>
          </w:p>
          <w:p w:rsidR="00291508" w:rsidRDefault="00680A2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</w:t>
            </w:r>
          </w:p>
          <w:p w:rsidR="00291508" w:rsidRDefault="00680A2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с</w:t>
            </w:r>
          </w:p>
          <w:p w:rsidR="00291508" w:rsidRDefault="00680A2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</w:t>
            </w:r>
          </w:p>
          <w:p w:rsidR="00291508" w:rsidRDefault="00680A2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ы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Аттест.</w:t>
            </w:r>
          </w:p>
          <w:p w:rsidR="00291508" w:rsidRDefault="00680A2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уч-ся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Учат</w:t>
            </w:r>
          </w:p>
          <w:p w:rsidR="00291508" w:rsidRDefault="00680A2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ся</w:t>
            </w:r>
          </w:p>
          <w:p w:rsidR="00291508" w:rsidRDefault="00680A2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на «Отл»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Учатся</w:t>
            </w:r>
          </w:p>
          <w:p w:rsidR="00291508" w:rsidRDefault="00680A2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  «Хор» 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Не успев.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Не аттестованы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Освобождены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Успев с 1-«3»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Успевае-мость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Кач.-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во</w:t>
            </w:r>
          </w:p>
          <w:p w:rsidR="00291508" w:rsidRDefault="00680A2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знаний</w:t>
            </w:r>
          </w:p>
        </w:tc>
      </w:tr>
      <w:tr w:rsidR="0029150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1-4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  <w:highlight w:val="green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  <w:highlight w:val="green"/>
              </w:rPr>
            </w:pPr>
            <w:r>
              <w:rPr>
                <w:rFonts w:ascii="Times New Roman" w:hAnsi="Times New Roman"/>
                <w:sz w:val="28"/>
              </w:rPr>
              <w:t>100%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  <w:highlight w:val="green"/>
              </w:rPr>
            </w:pPr>
            <w:r>
              <w:rPr>
                <w:rFonts w:ascii="Times New Roman" w:hAnsi="Times New Roman"/>
                <w:sz w:val="28"/>
              </w:rPr>
              <w:t>56%</w:t>
            </w:r>
          </w:p>
        </w:tc>
      </w:tr>
      <w:tr w:rsidR="0029150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5-9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84%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24,4%</w:t>
            </w:r>
          </w:p>
        </w:tc>
      </w:tr>
      <w:tr w:rsidR="0029150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10-11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94%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25%</w:t>
            </w:r>
          </w:p>
        </w:tc>
      </w:tr>
      <w:tr w:rsidR="0029150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100%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50%</w:t>
            </w:r>
          </w:p>
        </w:tc>
      </w:tr>
      <w:tr w:rsidR="0029150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100%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73%</w:t>
            </w:r>
          </w:p>
        </w:tc>
      </w:tr>
      <w:tr w:rsidR="0029150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100%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45%</w:t>
            </w:r>
          </w:p>
        </w:tc>
      </w:tr>
      <w:tr w:rsidR="0029150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94%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31%</w:t>
            </w:r>
          </w:p>
        </w:tc>
      </w:tr>
      <w:tr w:rsidR="0029150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78%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22%</w:t>
            </w:r>
          </w:p>
        </w:tc>
      </w:tr>
      <w:tr w:rsidR="0029150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100%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50%</w:t>
            </w:r>
          </w:p>
        </w:tc>
      </w:tr>
      <w:tr w:rsidR="0029150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78%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11%</w:t>
            </w:r>
          </w:p>
        </w:tc>
      </w:tr>
      <w:tr w:rsidR="0029150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69%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8%</w:t>
            </w:r>
          </w:p>
        </w:tc>
      </w:tr>
      <w:tr w:rsidR="0029150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88%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50%</w:t>
            </w:r>
          </w:p>
        </w:tc>
      </w:tr>
      <w:tr w:rsidR="0029150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100%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0%</w:t>
            </w:r>
          </w:p>
        </w:tc>
      </w:tr>
    </w:tbl>
    <w:p w:rsidR="00291508" w:rsidRDefault="00291508">
      <w:pPr>
        <w:rPr>
          <w:rFonts w:ascii="Times New Roman" w:hAnsi="Times New Roman"/>
          <w:b/>
          <w:sz w:val="28"/>
          <w:highlight w:val="green"/>
        </w:rPr>
      </w:pPr>
    </w:p>
    <w:p w:rsidR="00291508" w:rsidRDefault="00680A2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Сводная таблица результатов за   1 полугодие 2023-2024 учебный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842"/>
        <w:gridCol w:w="982"/>
        <w:gridCol w:w="1122"/>
        <w:gridCol w:w="982"/>
        <w:gridCol w:w="1263"/>
        <w:gridCol w:w="1263"/>
        <w:gridCol w:w="1122"/>
        <w:gridCol w:w="1122"/>
        <w:gridCol w:w="982"/>
      </w:tblGrid>
      <w:tr w:rsidR="0029150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</w:t>
            </w:r>
          </w:p>
          <w:p w:rsidR="00291508" w:rsidRDefault="00680A2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л</w:t>
            </w:r>
          </w:p>
          <w:p w:rsidR="00291508" w:rsidRDefault="00680A2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а</w:t>
            </w:r>
          </w:p>
          <w:p w:rsidR="00291508" w:rsidRDefault="00680A2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</w:t>
            </w:r>
          </w:p>
          <w:p w:rsidR="00291508" w:rsidRDefault="00680A2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</w:t>
            </w:r>
          </w:p>
          <w:p w:rsidR="00291508" w:rsidRDefault="00680A2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ы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Аттест.</w:t>
            </w:r>
          </w:p>
          <w:p w:rsidR="00291508" w:rsidRDefault="00680A2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уч-ся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Учат</w:t>
            </w:r>
          </w:p>
          <w:p w:rsidR="00291508" w:rsidRDefault="00680A2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ся</w:t>
            </w:r>
          </w:p>
          <w:p w:rsidR="00291508" w:rsidRDefault="00680A2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 «Отл»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Учатся</w:t>
            </w:r>
          </w:p>
          <w:p w:rsidR="00291508" w:rsidRDefault="00680A2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на  «Хор»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Не успев.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Не аттестованы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Освобождены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Успев с 1-«3»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Успевае-мость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</w:rPr>
              <w:t>Кач.-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во</w:t>
            </w:r>
          </w:p>
          <w:p w:rsidR="00291508" w:rsidRDefault="00680A2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знаний</w:t>
            </w:r>
          </w:p>
        </w:tc>
      </w:tr>
      <w:tr w:rsidR="0029150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1-4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r>
              <w:t>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96%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45%</w:t>
            </w:r>
          </w:p>
        </w:tc>
      </w:tr>
      <w:tr w:rsidR="0029150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5-9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74%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19%</w:t>
            </w:r>
          </w:p>
        </w:tc>
      </w:tr>
      <w:tr w:rsidR="0029150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10-11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89%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56%</w:t>
            </w:r>
          </w:p>
        </w:tc>
      </w:tr>
      <w:tr w:rsidR="0029150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</w:t>
            </w:r>
          </w:p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highlight w:val="gree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100%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45%</w:t>
            </w:r>
          </w:p>
        </w:tc>
      </w:tr>
      <w:tr w:rsidR="0029150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highlight w:val="gree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91%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45%</w:t>
            </w:r>
          </w:p>
        </w:tc>
      </w:tr>
      <w:tr w:rsidR="0029150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highlight w:val="gree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92%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17%</w:t>
            </w:r>
          </w:p>
        </w:tc>
      </w:tr>
      <w:tr w:rsidR="0029150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highlight w:val="gree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94%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35%</w:t>
            </w:r>
          </w:p>
        </w:tc>
      </w:tr>
      <w:tr w:rsidR="0029150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highlight w:val="gree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75%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0%</w:t>
            </w:r>
          </w:p>
        </w:tc>
      </w:tr>
      <w:tr w:rsidR="0029150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highlight w:val="gree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78%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33%</w:t>
            </w:r>
          </w:p>
        </w:tc>
      </w:tr>
      <w:tr w:rsidR="0029150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highlight w:val="gree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50%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10%</w:t>
            </w:r>
          </w:p>
        </w:tc>
      </w:tr>
      <w:tr w:rsidR="0029150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highlight w:val="gree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78%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11%</w:t>
            </w:r>
          </w:p>
        </w:tc>
      </w:tr>
      <w:tr w:rsidR="0029150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100%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100%</w:t>
            </w:r>
          </w:p>
        </w:tc>
      </w:tr>
    </w:tbl>
    <w:p w:rsidR="00291508" w:rsidRDefault="00291508">
      <w:pPr>
        <w:rPr>
          <w:rFonts w:ascii="Times New Roman" w:hAnsi="Times New Roman"/>
          <w:b/>
          <w:sz w:val="28"/>
        </w:rPr>
      </w:pPr>
    </w:p>
    <w:p w:rsidR="00291508" w:rsidRDefault="00680A2F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Результаты качества образования по параметрам статистики за 3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66"/>
        <w:gridCol w:w="1607"/>
        <w:gridCol w:w="1607"/>
        <w:gridCol w:w="1607"/>
      </w:tblGrid>
      <w:tr w:rsidR="00291508"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Параметры  сравнения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2020-2021</w:t>
            </w:r>
          </w:p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уч.год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2021-2022</w:t>
            </w:r>
          </w:p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уч.год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2022-2023 уч.год</w:t>
            </w:r>
          </w:p>
        </w:tc>
      </w:tr>
      <w:tr w:rsidR="00291508"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 Обучалось обучающихся  на  </w:t>
            </w:r>
            <w:r>
              <w:rPr>
                <w:rFonts w:ascii="Times New Roman" w:hAnsi="Times New Roman"/>
                <w:sz w:val="28"/>
              </w:rPr>
              <w:t>конец учебного года, из них: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119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120</w:t>
            </w:r>
          </w:p>
        </w:tc>
      </w:tr>
      <w:tr w:rsidR="00291508"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начальной   школе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</w:t>
            </w:r>
          </w:p>
        </w:tc>
      </w:tr>
      <w:tr w:rsidR="00291508"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основной школе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</w:t>
            </w:r>
          </w:p>
        </w:tc>
      </w:tr>
      <w:tr w:rsidR="00291508"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средней школе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</w:tr>
      <w:tr w:rsidR="00291508"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Не получили аттестат: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291508"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 основном  общем образовании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291508"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 среднем образовании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291508"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Получили аттестат: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291508"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обычного </w:t>
            </w:r>
            <w:r>
              <w:rPr>
                <w:rFonts w:ascii="Times New Roman" w:hAnsi="Times New Roman"/>
                <w:sz w:val="28"/>
              </w:rPr>
              <w:t xml:space="preserve"> образца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</w:tr>
      <w:tr w:rsidR="00291508"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«За особые заслуги»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291508"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4.Окончили на «4»  и «5» из них: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</w:t>
            </w:r>
          </w:p>
        </w:tc>
      </w:tr>
      <w:tr w:rsidR="00291508"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начальной школе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</w:tr>
      <w:tr w:rsidR="00291508"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основной школе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</w:tr>
      <w:tr w:rsidR="00291508"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средней школе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291508"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5.Уровень обученности по УО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98%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98%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91%</w:t>
            </w:r>
          </w:p>
        </w:tc>
      </w:tr>
      <w:tr w:rsidR="00291508"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 Качество  обученности  по УО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41%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46%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34%</w:t>
            </w:r>
          </w:p>
        </w:tc>
      </w:tr>
    </w:tbl>
    <w:p w:rsidR="00291508" w:rsidRDefault="00680A2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Уровень обученности   2022-2023 уч. </w:t>
      </w:r>
      <w:proofErr w:type="gramStart"/>
      <w:r>
        <w:rPr>
          <w:rFonts w:ascii="Times New Roman" w:hAnsi="Times New Roman"/>
          <w:sz w:val="28"/>
        </w:rPr>
        <w:t>году  уменьшилось</w:t>
      </w:r>
      <w:proofErr w:type="gramEnd"/>
      <w:r>
        <w:rPr>
          <w:rFonts w:ascii="Times New Roman" w:hAnsi="Times New Roman"/>
          <w:sz w:val="28"/>
        </w:rPr>
        <w:t xml:space="preserve">  на 9%  по сравнению с предыдущим годом. Качество </w:t>
      </w:r>
      <w:proofErr w:type="gramStart"/>
      <w:r>
        <w:rPr>
          <w:rFonts w:ascii="Times New Roman" w:hAnsi="Times New Roman"/>
          <w:sz w:val="28"/>
        </w:rPr>
        <w:t>обученности  2021</w:t>
      </w:r>
      <w:proofErr w:type="gramEnd"/>
      <w:r>
        <w:rPr>
          <w:rFonts w:ascii="Times New Roman" w:hAnsi="Times New Roman"/>
          <w:sz w:val="28"/>
        </w:rPr>
        <w:t>-2022 уч. года  выше,  чем в  2020-2021 уч. г.</w:t>
      </w:r>
    </w:p>
    <w:p w:rsidR="00291508" w:rsidRDefault="00680A2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Участие обучающихся в олимпиадах.</w:t>
      </w:r>
    </w:p>
    <w:p w:rsidR="00291508" w:rsidRDefault="00680A2F">
      <w:pPr>
        <w:pStyle w:val="af6"/>
        <w:jc w:val="both"/>
        <w:rPr>
          <w:sz w:val="28"/>
        </w:rPr>
      </w:pPr>
      <w:r>
        <w:rPr>
          <w:b w:val="0"/>
          <w:sz w:val="28"/>
        </w:rPr>
        <w:t>В текущем учебном году в школьных олимпиадах приняли у</w:t>
      </w:r>
      <w:r>
        <w:rPr>
          <w:b w:val="0"/>
          <w:sz w:val="28"/>
        </w:rPr>
        <w:t xml:space="preserve">частие 30 человек, что составляет 32 % от общего количества всех обучающихся 4-11 классов, этот показатель </w:t>
      </w:r>
      <w:proofErr w:type="gramStart"/>
      <w:r>
        <w:rPr>
          <w:b w:val="0"/>
          <w:sz w:val="28"/>
        </w:rPr>
        <w:t>повысился  в</w:t>
      </w:r>
      <w:proofErr w:type="gramEnd"/>
      <w:r>
        <w:rPr>
          <w:b w:val="0"/>
          <w:sz w:val="28"/>
        </w:rPr>
        <w:t xml:space="preserve"> сравнении с прошлым годом</w:t>
      </w:r>
      <w:r>
        <w:rPr>
          <w:sz w:val="28"/>
        </w:rPr>
        <w:t>.</w:t>
      </w:r>
    </w:p>
    <w:p w:rsidR="00291508" w:rsidRDefault="00680A2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В 2023-2024 учебном году школьные олимпиады проводились по 15 предметам </w:t>
      </w:r>
    </w:p>
    <w:p w:rsidR="00291508" w:rsidRDefault="00680A2F">
      <w:pPr>
        <w:keepNext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Количество участников олимпиад.  Р</w:t>
      </w:r>
      <w:r>
        <w:rPr>
          <w:rFonts w:ascii="Times New Roman" w:hAnsi="Times New Roman"/>
          <w:b/>
          <w:sz w:val="32"/>
        </w:rPr>
        <w:t>ейтинг предметов за 3 года.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47"/>
        <w:gridCol w:w="2407"/>
        <w:gridCol w:w="2123"/>
        <w:gridCol w:w="2172"/>
      </w:tblGrid>
      <w:tr w:rsidR="00291508">
        <w:tc>
          <w:tcPr>
            <w:tcW w:w="3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Предмет</w:t>
            </w:r>
          </w:p>
        </w:tc>
        <w:tc>
          <w:tcPr>
            <w:tcW w:w="6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Количество участников.</w:t>
            </w:r>
          </w:p>
        </w:tc>
      </w:tr>
      <w:tr w:rsidR="00291508">
        <w:tc>
          <w:tcPr>
            <w:tcW w:w="3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2021-2022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2022-2023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2023-2024</w:t>
            </w:r>
          </w:p>
        </w:tc>
      </w:tr>
      <w:tr w:rsidR="00291508"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Биология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9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19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7</w:t>
            </w:r>
          </w:p>
        </w:tc>
      </w:tr>
      <w:tr w:rsidR="00291508"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Математика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6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9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9</w:t>
            </w:r>
          </w:p>
        </w:tc>
      </w:tr>
      <w:tr w:rsidR="00291508"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География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6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8</w:t>
            </w:r>
          </w:p>
        </w:tc>
      </w:tr>
      <w:tr w:rsidR="00291508"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Русский язык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8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8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9</w:t>
            </w:r>
          </w:p>
        </w:tc>
      </w:tr>
      <w:tr w:rsidR="00291508"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Литература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6</w:t>
            </w:r>
          </w:p>
        </w:tc>
      </w:tr>
      <w:tr w:rsidR="00291508"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Физика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4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3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4</w:t>
            </w:r>
          </w:p>
        </w:tc>
      </w:tr>
      <w:tr w:rsidR="00291508"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Химия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5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6</w:t>
            </w:r>
          </w:p>
        </w:tc>
      </w:tr>
      <w:tr w:rsidR="00291508"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История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3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5</w:t>
            </w:r>
          </w:p>
        </w:tc>
      </w:tr>
      <w:tr w:rsidR="00291508"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Обществознание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9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6</w:t>
            </w:r>
          </w:p>
        </w:tc>
      </w:tr>
      <w:tr w:rsidR="00291508"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Искуство</w:t>
            </w:r>
            <w:r>
              <w:rPr>
                <w:b w:val="0"/>
                <w:sz w:val="28"/>
              </w:rPr>
              <w:t xml:space="preserve"> МХК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</w:t>
            </w:r>
          </w:p>
        </w:tc>
      </w:tr>
      <w:tr w:rsidR="00291508"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lastRenderedPageBreak/>
              <w:t>Экология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</w:t>
            </w:r>
          </w:p>
        </w:tc>
      </w:tr>
      <w:tr w:rsidR="00291508"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Английский язык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3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8</w:t>
            </w:r>
          </w:p>
        </w:tc>
      </w:tr>
      <w:tr w:rsidR="00291508"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Немецкий язык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</w:t>
            </w:r>
          </w:p>
        </w:tc>
      </w:tr>
      <w:tr w:rsidR="00291508"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ОБЖ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4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7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5</w:t>
            </w:r>
          </w:p>
        </w:tc>
      </w:tr>
      <w:tr w:rsidR="00291508">
        <w:trPr>
          <w:trHeight w:val="70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Технология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7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5</w:t>
            </w:r>
          </w:p>
        </w:tc>
      </w:tr>
      <w:tr w:rsidR="00291508"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Физическая культура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3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</w:t>
            </w:r>
          </w:p>
        </w:tc>
      </w:tr>
      <w:tr w:rsidR="00291508"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Информатика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4</w:t>
            </w:r>
          </w:p>
        </w:tc>
      </w:tr>
      <w:tr w:rsidR="00291508"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Начальная школа (рус.яз) 4 класс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3</w:t>
            </w:r>
          </w:p>
        </w:tc>
      </w:tr>
      <w:tr w:rsidR="00291508"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Начальная школа (математ) 4 класс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</w:t>
            </w:r>
          </w:p>
        </w:tc>
      </w:tr>
      <w:tr w:rsidR="00291508"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Начальная школа </w:t>
            </w:r>
            <w:r>
              <w:rPr>
                <w:b w:val="0"/>
                <w:sz w:val="28"/>
              </w:rPr>
              <w:t>(метапредм) 3 класс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3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pStyle w:val="a9"/>
              <w:jc w:val="center"/>
              <w:rPr>
                <w:b w:val="0"/>
                <w:sz w:val="28"/>
              </w:rPr>
            </w:pPr>
          </w:p>
        </w:tc>
      </w:tr>
    </w:tbl>
    <w:p w:rsidR="00291508" w:rsidRDefault="00291508">
      <w:pPr>
        <w:jc w:val="both"/>
        <w:rPr>
          <w:rFonts w:ascii="Times New Roman" w:hAnsi="Times New Roman"/>
          <w:sz w:val="28"/>
        </w:rPr>
      </w:pPr>
    </w:p>
    <w:p w:rsidR="00291508" w:rsidRDefault="00680A2F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Количество призеров и победителей школьный этап 2023 </w:t>
      </w:r>
      <w:proofErr w:type="gramStart"/>
      <w:r>
        <w:rPr>
          <w:rFonts w:ascii="Times New Roman" w:hAnsi="Times New Roman"/>
          <w:b/>
          <w:sz w:val="32"/>
        </w:rPr>
        <w:t>уч.год</w:t>
      </w:r>
      <w:proofErr w:type="gramEnd"/>
    </w:p>
    <w:p w:rsidR="00291508" w:rsidRDefault="00680A2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этом учебном году победителями школьного этапа олимпиады стали 5 </w:t>
      </w:r>
      <w:proofErr w:type="gramStart"/>
      <w:r>
        <w:rPr>
          <w:rFonts w:ascii="Times New Roman" w:hAnsi="Times New Roman"/>
          <w:sz w:val="28"/>
        </w:rPr>
        <w:t>учеников,а</w:t>
      </w:r>
      <w:proofErr w:type="gramEnd"/>
      <w:r>
        <w:rPr>
          <w:rFonts w:ascii="Times New Roman" w:hAnsi="Times New Roman"/>
          <w:sz w:val="28"/>
        </w:rPr>
        <w:t xml:space="preserve"> призерами 15 обучающихся.</w:t>
      </w:r>
    </w:p>
    <w:p w:rsidR="00291508" w:rsidRDefault="00680A2F">
      <w:pPr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Основная и средняя школа: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700"/>
        <w:gridCol w:w="4420"/>
        <w:gridCol w:w="1699"/>
        <w:gridCol w:w="1701"/>
        <w:gridCol w:w="1701"/>
      </w:tblGrid>
      <w:tr w:rsidR="00291508">
        <w:trPr>
          <w:trHeight w:val="300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4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51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Школьный этап</w:t>
            </w:r>
          </w:p>
        </w:tc>
      </w:tr>
      <w:tr w:rsidR="00291508">
        <w:trPr>
          <w:trHeight w:val="60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508" w:rsidRDefault="00291508"/>
        </w:tc>
        <w:tc>
          <w:tcPr>
            <w:tcW w:w="4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508" w:rsidRDefault="00291508"/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Кол-во </w:t>
            </w:r>
            <w:r>
              <w:rPr>
                <w:rFonts w:ascii="Times New Roman" w:hAnsi="Times New Roman"/>
              </w:rPr>
              <w:t>участников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победителей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призеров</w:t>
            </w:r>
          </w:p>
        </w:tc>
      </w:tr>
      <w:tr w:rsidR="0029150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29150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Астрономия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150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3</w:t>
            </w:r>
          </w:p>
        </w:tc>
      </w:tr>
      <w:tr w:rsidR="0029150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9150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150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29150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150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150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Искусство МХК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1</w:t>
            </w:r>
          </w:p>
        </w:tc>
      </w:tr>
      <w:tr w:rsidR="0029150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Испанский язык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29150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Немецкий язык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29150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29150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безопасности жизнедеятельности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9150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29150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1</w:t>
            </w:r>
          </w:p>
        </w:tc>
      </w:tr>
      <w:tr w:rsidR="0029150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29150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9150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150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Французский язык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29150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150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29150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Экономика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291508">
        <w:trPr>
          <w:trHeight w:val="315"/>
        </w:trPr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291508">
        <w:trPr>
          <w:trHeight w:val="315"/>
        </w:trPr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(количество физических лиц):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</w:tbl>
    <w:p w:rsidR="00291508" w:rsidRDefault="00291508">
      <w:pPr>
        <w:pStyle w:val="a9"/>
        <w:jc w:val="left"/>
        <w:rPr>
          <w:sz w:val="28"/>
        </w:rPr>
      </w:pPr>
    </w:p>
    <w:p w:rsidR="00291508" w:rsidRDefault="00680A2F">
      <w:pPr>
        <w:pStyle w:val="a9"/>
        <w:jc w:val="left"/>
        <w:rPr>
          <w:i/>
          <w:sz w:val="28"/>
        </w:rPr>
      </w:pPr>
      <w:r>
        <w:rPr>
          <w:i/>
          <w:sz w:val="28"/>
        </w:rPr>
        <w:t>Начальная школа: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700"/>
        <w:gridCol w:w="4420"/>
        <w:gridCol w:w="1699"/>
        <w:gridCol w:w="1701"/>
        <w:gridCol w:w="1701"/>
      </w:tblGrid>
      <w:tr w:rsidR="00291508">
        <w:trPr>
          <w:trHeight w:val="300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4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51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Школьный этап</w:t>
            </w:r>
          </w:p>
        </w:tc>
      </w:tr>
      <w:tr w:rsidR="00291508">
        <w:trPr>
          <w:trHeight w:val="60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508" w:rsidRDefault="00291508"/>
        </w:tc>
        <w:tc>
          <w:tcPr>
            <w:tcW w:w="4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508" w:rsidRDefault="00291508"/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участников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победителей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призеров</w:t>
            </w:r>
          </w:p>
        </w:tc>
      </w:tr>
      <w:tr w:rsidR="0029150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начальная школа (русский язык) 4 кл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29150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начальная школа </w:t>
            </w:r>
            <w:r>
              <w:rPr>
                <w:rFonts w:ascii="Times New Roman" w:hAnsi="Times New Roman"/>
              </w:rPr>
              <w:t>(математика) 4 кл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291508">
        <w:trPr>
          <w:trHeight w:val="315"/>
        </w:trPr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1508">
        <w:trPr>
          <w:trHeight w:val="315"/>
        </w:trPr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(количество физических лиц):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291508" w:rsidRDefault="00291508">
      <w:pPr>
        <w:pStyle w:val="a9"/>
        <w:jc w:val="left"/>
        <w:rPr>
          <w:sz w:val="28"/>
        </w:rPr>
      </w:pPr>
    </w:p>
    <w:p w:rsidR="00291508" w:rsidRDefault="00291508">
      <w:pPr>
        <w:pStyle w:val="a9"/>
        <w:jc w:val="center"/>
        <w:rPr>
          <w:sz w:val="28"/>
        </w:rPr>
      </w:pPr>
    </w:p>
    <w:p w:rsidR="00291508" w:rsidRDefault="00680A2F">
      <w:pPr>
        <w:pStyle w:val="a9"/>
        <w:jc w:val="center"/>
        <w:rPr>
          <w:sz w:val="28"/>
        </w:rPr>
      </w:pPr>
      <w:r>
        <w:rPr>
          <w:sz w:val="28"/>
        </w:rPr>
        <w:t>Сравнительные данные по количеству призовых мест за последние 3 года.</w:t>
      </w:r>
    </w:p>
    <w:p w:rsidR="00291508" w:rsidRDefault="00291508">
      <w:pPr>
        <w:pStyle w:val="a9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3"/>
        <w:gridCol w:w="2385"/>
        <w:gridCol w:w="2525"/>
        <w:gridCol w:w="2525"/>
      </w:tblGrid>
      <w:tr w:rsidR="00291508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sz w:val="28"/>
              </w:rPr>
            </w:pPr>
            <w:r>
              <w:rPr>
                <w:sz w:val="28"/>
              </w:rPr>
              <w:t>Награды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2021-2022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2022-2023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2023-2024</w:t>
            </w:r>
          </w:p>
        </w:tc>
      </w:tr>
      <w:tr w:rsidR="00291508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i/>
                <w:sz w:val="28"/>
              </w:rPr>
            </w:pPr>
            <w:r>
              <w:rPr>
                <w:i/>
                <w:sz w:val="28"/>
              </w:rPr>
              <w:t>Призеры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16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16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15</w:t>
            </w:r>
          </w:p>
        </w:tc>
      </w:tr>
      <w:tr w:rsidR="00291508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Победители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4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5</w:t>
            </w:r>
          </w:p>
        </w:tc>
      </w:tr>
      <w:tr w:rsidR="00291508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i/>
                <w:sz w:val="28"/>
              </w:rPr>
            </w:pPr>
            <w:r>
              <w:rPr>
                <w:i/>
                <w:sz w:val="28"/>
              </w:rPr>
              <w:t>Итого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18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20</w:t>
            </w:r>
          </w:p>
        </w:tc>
      </w:tr>
    </w:tbl>
    <w:p w:rsidR="00291508" w:rsidRDefault="00680A2F">
      <w:pPr>
        <w:pStyle w:val="af6"/>
        <w:jc w:val="left"/>
        <w:rPr>
          <w:b w:val="0"/>
          <w:sz w:val="28"/>
        </w:rPr>
      </w:pPr>
      <w:r>
        <w:rPr>
          <w:b w:val="0"/>
          <w:sz w:val="28"/>
        </w:rPr>
        <w:t xml:space="preserve">По </w:t>
      </w:r>
      <w:r>
        <w:rPr>
          <w:b w:val="0"/>
          <w:sz w:val="28"/>
        </w:rPr>
        <w:t xml:space="preserve">сравнению с прошлым годом количество призёров </w:t>
      </w:r>
      <w:proofErr w:type="gramStart"/>
      <w:r>
        <w:rPr>
          <w:b w:val="0"/>
          <w:sz w:val="28"/>
        </w:rPr>
        <w:t>уменьшилось,но</w:t>
      </w:r>
      <w:proofErr w:type="gramEnd"/>
      <w:r>
        <w:rPr>
          <w:b w:val="0"/>
          <w:sz w:val="28"/>
        </w:rPr>
        <w:t xml:space="preserve"> увеличелось количество победителей.</w:t>
      </w:r>
    </w:p>
    <w:p w:rsidR="00291508" w:rsidRDefault="00680A2F">
      <w:pPr>
        <w:tabs>
          <w:tab w:val="left" w:pos="2670"/>
        </w:tabs>
        <w:spacing w:after="0" w:line="240" w:lineRule="auto"/>
        <w:jc w:val="center"/>
        <w:rPr>
          <w:rFonts w:ascii="Times New Roman" w:hAnsi="Times New Roman"/>
          <w:b/>
          <w:sz w:val="26"/>
          <w:u w:val="single"/>
        </w:rPr>
      </w:pPr>
      <w:r>
        <w:rPr>
          <w:rFonts w:ascii="Times New Roman" w:hAnsi="Times New Roman"/>
          <w:b/>
          <w:sz w:val="26"/>
          <w:u w:val="single"/>
        </w:rPr>
        <w:t>Таблица участников</w:t>
      </w:r>
    </w:p>
    <w:p w:rsidR="00291508" w:rsidRDefault="00680A2F">
      <w:pPr>
        <w:tabs>
          <w:tab w:val="left" w:pos="2670"/>
        </w:tabs>
        <w:spacing w:after="0" w:line="240" w:lineRule="auto"/>
        <w:jc w:val="center"/>
        <w:rPr>
          <w:rFonts w:ascii="Times New Roman" w:hAnsi="Times New Roman"/>
          <w:b/>
          <w:sz w:val="26"/>
          <w:u w:val="single"/>
        </w:rPr>
      </w:pPr>
      <w:r>
        <w:rPr>
          <w:rFonts w:ascii="Times New Roman" w:hAnsi="Times New Roman"/>
          <w:b/>
          <w:sz w:val="26"/>
          <w:u w:val="single"/>
        </w:rPr>
        <w:t xml:space="preserve">муниципального этапа </w:t>
      </w:r>
      <w:proofErr w:type="gramStart"/>
      <w:r>
        <w:rPr>
          <w:rFonts w:ascii="Times New Roman" w:hAnsi="Times New Roman"/>
          <w:b/>
          <w:sz w:val="26"/>
          <w:u w:val="single"/>
        </w:rPr>
        <w:t>всероссийской  олимпиады</w:t>
      </w:r>
      <w:proofErr w:type="gramEnd"/>
      <w:r>
        <w:rPr>
          <w:rFonts w:ascii="Times New Roman" w:hAnsi="Times New Roman"/>
          <w:b/>
          <w:sz w:val="26"/>
          <w:u w:val="single"/>
        </w:rPr>
        <w:t xml:space="preserve"> школьников </w:t>
      </w:r>
    </w:p>
    <w:p w:rsidR="00291508" w:rsidRDefault="00680A2F">
      <w:pPr>
        <w:tabs>
          <w:tab w:val="left" w:pos="2670"/>
        </w:tabs>
        <w:spacing w:after="0" w:line="240" w:lineRule="auto"/>
        <w:jc w:val="center"/>
        <w:rPr>
          <w:rFonts w:ascii="Times New Roman" w:hAnsi="Times New Roman"/>
          <w:b/>
          <w:sz w:val="26"/>
          <w:u w:val="single"/>
        </w:rPr>
      </w:pPr>
      <w:r>
        <w:rPr>
          <w:rFonts w:ascii="Times New Roman" w:hAnsi="Times New Roman"/>
          <w:b/>
          <w:sz w:val="26"/>
          <w:u w:val="single"/>
        </w:rPr>
        <w:t>1 полугодия 2023-2024 учебный год</w:t>
      </w:r>
    </w:p>
    <w:p w:rsidR="00291508" w:rsidRDefault="00291508">
      <w:pPr>
        <w:tabs>
          <w:tab w:val="left" w:pos="2670"/>
        </w:tabs>
        <w:spacing w:after="0" w:line="240" w:lineRule="auto"/>
        <w:jc w:val="center"/>
        <w:rPr>
          <w:rFonts w:ascii="Times New Roman" w:hAnsi="Times New Roman"/>
          <w:b/>
          <w:sz w:val="26"/>
          <w:u w:val="single"/>
        </w:rPr>
      </w:pPr>
    </w:p>
    <w:tbl>
      <w:tblPr>
        <w:tblW w:w="0" w:type="auto"/>
        <w:tblInd w:w="-29" w:type="dxa"/>
        <w:tblLayout w:type="fixed"/>
        <w:tblCellMar>
          <w:top w:w="91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1685"/>
        <w:gridCol w:w="2966"/>
        <w:gridCol w:w="978"/>
        <w:gridCol w:w="2242"/>
        <w:gridCol w:w="2477"/>
      </w:tblGrid>
      <w:tr w:rsidR="00291508">
        <w:trPr>
          <w:trHeight w:val="718"/>
        </w:trPr>
        <w:tc>
          <w:tcPr>
            <w:tcW w:w="1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ind w:left="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Статус</w:t>
            </w:r>
          </w:p>
        </w:tc>
        <w:tc>
          <w:tcPr>
            <w:tcW w:w="29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Ф. И. О. победителей и призеров предметн</w:t>
            </w:r>
            <w:r>
              <w:rPr>
                <w:rFonts w:ascii="Times New Roman" w:hAnsi="Times New Roman"/>
                <w:b/>
                <w:sz w:val="28"/>
              </w:rPr>
              <w:t>ых олимпиад</w:t>
            </w:r>
          </w:p>
        </w:tc>
        <w:tc>
          <w:tcPr>
            <w:tcW w:w="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ind w:left="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Класс </w:t>
            </w:r>
          </w:p>
        </w:tc>
        <w:tc>
          <w:tcPr>
            <w:tcW w:w="2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ind w:left="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Предмет </w:t>
            </w:r>
          </w:p>
        </w:tc>
        <w:tc>
          <w:tcPr>
            <w:tcW w:w="24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ind w:left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Ф. И. О. учителя </w:t>
            </w:r>
          </w:p>
        </w:tc>
      </w:tr>
      <w:tr w:rsidR="00291508">
        <w:trPr>
          <w:trHeight w:val="442"/>
        </w:trPr>
        <w:tc>
          <w:tcPr>
            <w:tcW w:w="1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ind w:right="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Призёр </w:t>
            </w:r>
          </w:p>
        </w:tc>
        <w:tc>
          <w:tcPr>
            <w:tcW w:w="29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ind w:left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Кирсанов Данил Сергеевич</w:t>
            </w:r>
          </w:p>
        </w:tc>
        <w:tc>
          <w:tcPr>
            <w:tcW w:w="978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  <w:p w:rsidR="00291508" w:rsidRDefault="00291508">
            <w:pPr>
              <w:spacing w:after="0" w:line="264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4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Английский язык</w:t>
            </w:r>
          </w:p>
        </w:tc>
        <w:tc>
          <w:tcPr>
            <w:tcW w:w="247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Палий А.В.</w:t>
            </w:r>
          </w:p>
        </w:tc>
      </w:tr>
      <w:tr w:rsidR="00291508">
        <w:trPr>
          <w:trHeight w:val="439"/>
        </w:trPr>
        <w:tc>
          <w:tcPr>
            <w:tcW w:w="1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ind w:right="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Призёр</w:t>
            </w:r>
          </w:p>
        </w:tc>
        <w:tc>
          <w:tcPr>
            <w:tcW w:w="29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ind w:right="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Ушанева Анастисия Викторовна</w:t>
            </w:r>
          </w:p>
        </w:tc>
        <w:tc>
          <w:tcPr>
            <w:tcW w:w="97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22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1" w:type="dxa"/>
              <w:left w:w="113" w:type="dxa"/>
              <w:right w:w="115" w:type="dxa"/>
            </w:tcMar>
          </w:tcPr>
          <w:p w:rsidR="00291508" w:rsidRDefault="00291508"/>
        </w:tc>
        <w:tc>
          <w:tcPr>
            <w:tcW w:w="247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91" w:type="dxa"/>
              <w:left w:w="113" w:type="dxa"/>
              <w:right w:w="115" w:type="dxa"/>
            </w:tcMar>
          </w:tcPr>
          <w:p w:rsidR="00291508" w:rsidRDefault="00291508"/>
        </w:tc>
      </w:tr>
      <w:tr w:rsidR="00291508">
        <w:trPr>
          <w:trHeight w:val="442"/>
        </w:trPr>
        <w:tc>
          <w:tcPr>
            <w:tcW w:w="1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ind w:right="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Призёр</w:t>
            </w:r>
          </w:p>
        </w:tc>
        <w:tc>
          <w:tcPr>
            <w:tcW w:w="29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Чистополова Надежда Егеньевна</w:t>
            </w:r>
          </w:p>
        </w:tc>
        <w:tc>
          <w:tcPr>
            <w:tcW w:w="978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24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Биология</w:t>
            </w:r>
          </w:p>
        </w:tc>
        <w:tc>
          <w:tcPr>
            <w:tcW w:w="247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Евдокимова Л.Н.</w:t>
            </w:r>
          </w:p>
        </w:tc>
      </w:tr>
      <w:tr w:rsidR="00291508">
        <w:trPr>
          <w:trHeight w:val="442"/>
        </w:trPr>
        <w:tc>
          <w:tcPr>
            <w:tcW w:w="1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ind w:right="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Призёр</w:t>
            </w:r>
          </w:p>
        </w:tc>
        <w:tc>
          <w:tcPr>
            <w:tcW w:w="29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Кирсанов Данил Сергеевич</w:t>
            </w:r>
          </w:p>
        </w:tc>
        <w:tc>
          <w:tcPr>
            <w:tcW w:w="978" w:type="dxa"/>
            <w:tcBorders>
              <w:left w:val="single" w:sz="6" w:space="0" w:color="222222"/>
              <w:right w:val="single" w:sz="6" w:space="0" w:color="222222"/>
            </w:tcBorders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2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1" w:type="dxa"/>
              <w:left w:w="113" w:type="dxa"/>
              <w:right w:w="115" w:type="dxa"/>
            </w:tcMar>
          </w:tcPr>
          <w:p w:rsidR="00291508" w:rsidRDefault="00291508"/>
        </w:tc>
        <w:tc>
          <w:tcPr>
            <w:tcW w:w="247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91" w:type="dxa"/>
              <w:left w:w="113" w:type="dxa"/>
              <w:right w:w="115" w:type="dxa"/>
            </w:tcMar>
          </w:tcPr>
          <w:p w:rsidR="00291508" w:rsidRDefault="00291508"/>
        </w:tc>
      </w:tr>
      <w:tr w:rsidR="00291508">
        <w:trPr>
          <w:trHeight w:val="442"/>
        </w:trPr>
        <w:tc>
          <w:tcPr>
            <w:tcW w:w="1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ind w:right="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Призёр</w:t>
            </w:r>
          </w:p>
        </w:tc>
        <w:tc>
          <w:tcPr>
            <w:tcW w:w="29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ind w:right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Шарпан Виктория Викторовна</w:t>
            </w:r>
          </w:p>
        </w:tc>
        <w:tc>
          <w:tcPr>
            <w:tcW w:w="97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22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1" w:type="dxa"/>
              <w:left w:w="113" w:type="dxa"/>
              <w:right w:w="115" w:type="dxa"/>
            </w:tcMar>
          </w:tcPr>
          <w:p w:rsidR="00291508" w:rsidRDefault="00291508"/>
        </w:tc>
        <w:tc>
          <w:tcPr>
            <w:tcW w:w="247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91" w:type="dxa"/>
              <w:left w:w="113" w:type="dxa"/>
              <w:right w:w="115" w:type="dxa"/>
            </w:tcMar>
          </w:tcPr>
          <w:p w:rsidR="00291508" w:rsidRDefault="00291508"/>
        </w:tc>
      </w:tr>
      <w:tr w:rsidR="00291508">
        <w:trPr>
          <w:trHeight w:val="439"/>
        </w:trPr>
        <w:tc>
          <w:tcPr>
            <w:tcW w:w="1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ind w:right="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Победитель </w:t>
            </w:r>
          </w:p>
        </w:tc>
        <w:tc>
          <w:tcPr>
            <w:tcW w:w="29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ind w:right="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Чистополова Надежда Егеньевна</w:t>
            </w:r>
          </w:p>
        </w:tc>
        <w:tc>
          <w:tcPr>
            <w:tcW w:w="978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ind w:right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24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ind w:right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География</w:t>
            </w:r>
          </w:p>
        </w:tc>
        <w:tc>
          <w:tcPr>
            <w:tcW w:w="247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ind w:right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Каплун Г.Н.</w:t>
            </w:r>
          </w:p>
        </w:tc>
      </w:tr>
      <w:tr w:rsidR="00291508">
        <w:trPr>
          <w:trHeight w:val="442"/>
        </w:trPr>
        <w:tc>
          <w:tcPr>
            <w:tcW w:w="1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ind w:right="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Победитель </w:t>
            </w:r>
          </w:p>
        </w:tc>
        <w:tc>
          <w:tcPr>
            <w:tcW w:w="29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ind w:left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Палий Ольга Юрьевна</w:t>
            </w:r>
          </w:p>
        </w:tc>
        <w:tc>
          <w:tcPr>
            <w:tcW w:w="978" w:type="dxa"/>
            <w:tcBorders>
              <w:left w:val="single" w:sz="6" w:space="0" w:color="222222"/>
              <w:right w:val="single" w:sz="6" w:space="0" w:color="222222"/>
            </w:tcBorders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22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1" w:type="dxa"/>
              <w:left w:w="113" w:type="dxa"/>
              <w:right w:w="115" w:type="dxa"/>
            </w:tcMar>
          </w:tcPr>
          <w:p w:rsidR="00291508" w:rsidRDefault="00291508"/>
        </w:tc>
        <w:tc>
          <w:tcPr>
            <w:tcW w:w="247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91" w:type="dxa"/>
              <w:left w:w="113" w:type="dxa"/>
              <w:right w:w="115" w:type="dxa"/>
            </w:tcMar>
          </w:tcPr>
          <w:p w:rsidR="00291508" w:rsidRDefault="00291508"/>
        </w:tc>
      </w:tr>
      <w:tr w:rsidR="00291508">
        <w:trPr>
          <w:trHeight w:val="442"/>
        </w:trPr>
        <w:tc>
          <w:tcPr>
            <w:tcW w:w="1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ind w:right="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Победитель </w:t>
            </w:r>
          </w:p>
        </w:tc>
        <w:tc>
          <w:tcPr>
            <w:tcW w:w="29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ind w:right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Пода Максим Сергеевич</w:t>
            </w:r>
          </w:p>
        </w:tc>
        <w:tc>
          <w:tcPr>
            <w:tcW w:w="978" w:type="dxa"/>
            <w:tcBorders>
              <w:left w:val="single" w:sz="6" w:space="0" w:color="222222"/>
              <w:right w:val="single" w:sz="6" w:space="0" w:color="222222"/>
            </w:tcBorders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ind w:right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22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1" w:type="dxa"/>
              <w:left w:w="113" w:type="dxa"/>
              <w:right w:w="115" w:type="dxa"/>
            </w:tcMar>
          </w:tcPr>
          <w:p w:rsidR="00291508" w:rsidRDefault="00291508"/>
        </w:tc>
        <w:tc>
          <w:tcPr>
            <w:tcW w:w="247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91" w:type="dxa"/>
              <w:left w:w="113" w:type="dxa"/>
              <w:right w:w="115" w:type="dxa"/>
            </w:tcMar>
          </w:tcPr>
          <w:p w:rsidR="00291508" w:rsidRDefault="00291508"/>
        </w:tc>
      </w:tr>
      <w:tr w:rsidR="00291508">
        <w:trPr>
          <w:trHeight w:val="442"/>
        </w:trPr>
        <w:tc>
          <w:tcPr>
            <w:tcW w:w="1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ind w:right="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Призёр</w:t>
            </w:r>
          </w:p>
        </w:tc>
        <w:tc>
          <w:tcPr>
            <w:tcW w:w="29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ind w:left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Дорошенко Алина Вадимовна</w:t>
            </w:r>
          </w:p>
        </w:tc>
        <w:tc>
          <w:tcPr>
            <w:tcW w:w="97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ind w:right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22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1" w:type="dxa"/>
              <w:left w:w="113" w:type="dxa"/>
              <w:right w:w="115" w:type="dxa"/>
            </w:tcMar>
          </w:tcPr>
          <w:p w:rsidR="00291508" w:rsidRDefault="00291508"/>
        </w:tc>
        <w:tc>
          <w:tcPr>
            <w:tcW w:w="247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91" w:type="dxa"/>
              <w:left w:w="113" w:type="dxa"/>
              <w:right w:w="115" w:type="dxa"/>
            </w:tcMar>
          </w:tcPr>
          <w:p w:rsidR="00291508" w:rsidRDefault="00291508"/>
        </w:tc>
      </w:tr>
      <w:tr w:rsidR="00291508">
        <w:trPr>
          <w:trHeight w:val="439"/>
        </w:trPr>
        <w:tc>
          <w:tcPr>
            <w:tcW w:w="1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ind w:right="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Призёр</w:t>
            </w:r>
          </w:p>
        </w:tc>
        <w:tc>
          <w:tcPr>
            <w:tcW w:w="29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ind w:left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Распопова Дарья Сергеевна</w:t>
            </w:r>
          </w:p>
        </w:tc>
        <w:tc>
          <w:tcPr>
            <w:tcW w:w="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ind w:right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ind w:right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Искусство и МХК</w:t>
            </w:r>
          </w:p>
        </w:tc>
        <w:tc>
          <w:tcPr>
            <w:tcW w:w="24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ind w:right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Каплун Г.Н.</w:t>
            </w:r>
          </w:p>
        </w:tc>
      </w:tr>
      <w:tr w:rsidR="00291508">
        <w:trPr>
          <w:trHeight w:val="442"/>
        </w:trPr>
        <w:tc>
          <w:tcPr>
            <w:tcW w:w="1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ind w:right="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Победитель </w:t>
            </w:r>
          </w:p>
        </w:tc>
        <w:tc>
          <w:tcPr>
            <w:tcW w:w="29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ind w:left="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Ушанева Анастисия Викторовна</w:t>
            </w:r>
          </w:p>
        </w:tc>
        <w:tc>
          <w:tcPr>
            <w:tcW w:w="978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ind w:right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224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ind w:right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Обществознание</w:t>
            </w:r>
          </w:p>
        </w:tc>
        <w:tc>
          <w:tcPr>
            <w:tcW w:w="247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ind w:right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Будникова Н.Б.</w:t>
            </w:r>
          </w:p>
          <w:p w:rsidR="00291508" w:rsidRDefault="00291508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91508">
        <w:trPr>
          <w:trHeight w:val="516"/>
        </w:trPr>
        <w:tc>
          <w:tcPr>
            <w:tcW w:w="1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91" w:type="dxa"/>
              <w:left w:w="113" w:type="dxa"/>
              <w:right w:w="115" w:type="dxa"/>
            </w:tcMar>
            <w:vAlign w:val="center"/>
          </w:tcPr>
          <w:p w:rsidR="00291508" w:rsidRDefault="00680A2F">
            <w:pPr>
              <w:spacing w:after="0" w:line="264" w:lineRule="auto"/>
              <w:ind w:right="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Победитель </w:t>
            </w:r>
          </w:p>
        </w:tc>
        <w:tc>
          <w:tcPr>
            <w:tcW w:w="29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91" w:type="dxa"/>
              <w:left w:w="113" w:type="dxa"/>
              <w:right w:w="115" w:type="dxa"/>
            </w:tcMar>
            <w:vAlign w:val="center"/>
          </w:tcPr>
          <w:p w:rsidR="00291508" w:rsidRDefault="00680A2F">
            <w:pPr>
              <w:spacing w:after="0" w:line="264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Пасечникова Елена Сергеевна</w:t>
            </w:r>
          </w:p>
        </w:tc>
        <w:tc>
          <w:tcPr>
            <w:tcW w:w="978" w:type="dxa"/>
            <w:tcBorders>
              <w:left w:val="single" w:sz="6" w:space="0" w:color="222222"/>
              <w:right w:val="single" w:sz="6" w:space="0" w:color="222222"/>
            </w:tcBorders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22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1" w:type="dxa"/>
              <w:left w:w="113" w:type="dxa"/>
              <w:right w:w="115" w:type="dxa"/>
            </w:tcMar>
          </w:tcPr>
          <w:p w:rsidR="00291508" w:rsidRDefault="00291508"/>
        </w:tc>
        <w:tc>
          <w:tcPr>
            <w:tcW w:w="247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91" w:type="dxa"/>
              <w:left w:w="113" w:type="dxa"/>
              <w:right w:w="115" w:type="dxa"/>
            </w:tcMar>
          </w:tcPr>
          <w:p w:rsidR="00291508" w:rsidRDefault="00291508"/>
        </w:tc>
      </w:tr>
      <w:tr w:rsidR="00291508">
        <w:trPr>
          <w:trHeight w:val="442"/>
        </w:trPr>
        <w:tc>
          <w:tcPr>
            <w:tcW w:w="1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ind w:right="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Победитель </w:t>
            </w:r>
          </w:p>
        </w:tc>
        <w:tc>
          <w:tcPr>
            <w:tcW w:w="29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Ларионова Анна Александровна</w:t>
            </w:r>
          </w:p>
        </w:tc>
        <w:tc>
          <w:tcPr>
            <w:tcW w:w="97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ind w:right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22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1" w:type="dxa"/>
              <w:left w:w="113" w:type="dxa"/>
              <w:right w:w="115" w:type="dxa"/>
            </w:tcMar>
          </w:tcPr>
          <w:p w:rsidR="00291508" w:rsidRDefault="00291508"/>
        </w:tc>
        <w:tc>
          <w:tcPr>
            <w:tcW w:w="24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ind w:right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Жукова Н.И.</w:t>
            </w:r>
          </w:p>
        </w:tc>
      </w:tr>
      <w:tr w:rsidR="00291508">
        <w:trPr>
          <w:trHeight w:val="442"/>
        </w:trPr>
        <w:tc>
          <w:tcPr>
            <w:tcW w:w="1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ind w:right="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Призёр</w:t>
            </w:r>
          </w:p>
        </w:tc>
        <w:tc>
          <w:tcPr>
            <w:tcW w:w="29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ind w:left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Ушанева Анастисия Викторовна</w:t>
            </w:r>
          </w:p>
        </w:tc>
        <w:tc>
          <w:tcPr>
            <w:tcW w:w="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ind w:right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2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ind w:right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ОБЖ</w:t>
            </w:r>
          </w:p>
        </w:tc>
        <w:tc>
          <w:tcPr>
            <w:tcW w:w="24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ind w:right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Чубенко С.Б.</w:t>
            </w:r>
          </w:p>
        </w:tc>
      </w:tr>
      <w:tr w:rsidR="00291508">
        <w:trPr>
          <w:trHeight w:val="442"/>
        </w:trPr>
        <w:tc>
          <w:tcPr>
            <w:tcW w:w="1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ind w:right="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Призёр</w:t>
            </w:r>
          </w:p>
        </w:tc>
        <w:tc>
          <w:tcPr>
            <w:tcW w:w="29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ind w:right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Палий Ольга Юрьевна</w:t>
            </w:r>
          </w:p>
        </w:tc>
        <w:tc>
          <w:tcPr>
            <w:tcW w:w="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ind w:right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2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ind w:right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Русский язык</w:t>
            </w:r>
          </w:p>
        </w:tc>
        <w:tc>
          <w:tcPr>
            <w:tcW w:w="24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ind w:right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Терникова С.Н.</w:t>
            </w:r>
          </w:p>
        </w:tc>
      </w:tr>
      <w:tr w:rsidR="00291508">
        <w:trPr>
          <w:trHeight w:val="439"/>
        </w:trPr>
        <w:tc>
          <w:tcPr>
            <w:tcW w:w="1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ind w:right="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Победитель </w:t>
            </w:r>
          </w:p>
        </w:tc>
        <w:tc>
          <w:tcPr>
            <w:tcW w:w="29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ind w:right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Чистополова Надежда Егеньевна</w:t>
            </w:r>
          </w:p>
        </w:tc>
        <w:tc>
          <w:tcPr>
            <w:tcW w:w="978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ind w:right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24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ind w:right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Технология </w:t>
            </w:r>
          </w:p>
        </w:tc>
        <w:tc>
          <w:tcPr>
            <w:tcW w:w="247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ind w:right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Каплун Г.Н.</w:t>
            </w:r>
          </w:p>
        </w:tc>
      </w:tr>
      <w:tr w:rsidR="00291508">
        <w:trPr>
          <w:trHeight w:val="442"/>
        </w:trPr>
        <w:tc>
          <w:tcPr>
            <w:tcW w:w="1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ind w:right="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Призёр</w:t>
            </w:r>
          </w:p>
        </w:tc>
        <w:tc>
          <w:tcPr>
            <w:tcW w:w="29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ind w:right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Шарпан Валерия Викторовна</w:t>
            </w:r>
          </w:p>
        </w:tc>
        <w:tc>
          <w:tcPr>
            <w:tcW w:w="978" w:type="dxa"/>
            <w:tcBorders>
              <w:left w:val="single" w:sz="6" w:space="0" w:color="222222"/>
              <w:right w:val="single" w:sz="6" w:space="0" w:color="222222"/>
            </w:tcBorders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ind w:right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2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1" w:type="dxa"/>
              <w:left w:w="113" w:type="dxa"/>
              <w:right w:w="115" w:type="dxa"/>
            </w:tcMar>
          </w:tcPr>
          <w:p w:rsidR="00291508" w:rsidRDefault="00291508"/>
        </w:tc>
        <w:tc>
          <w:tcPr>
            <w:tcW w:w="247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91" w:type="dxa"/>
              <w:left w:w="113" w:type="dxa"/>
              <w:right w:w="115" w:type="dxa"/>
            </w:tcMar>
          </w:tcPr>
          <w:p w:rsidR="00291508" w:rsidRDefault="00291508"/>
        </w:tc>
      </w:tr>
      <w:tr w:rsidR="00291508">
        <w:trPr>
          <w:trHeight w:val="442"/>
        </w:trPr>
        <w:tc>
          <w:tcPr>
            <w:tcW w:w="1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ind w:right="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Призёр</w:t>
            </w:r>
          </w:p>
        </w:tc>
        <w:tc>
          <w:tcPr>
            <w:tcW w:w="29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ind w:right="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Гребенская Варвара Александровна</w:t>
            </w:r>
          </w:p>
        </w:tc>
        <w:tc>
          <w:tcPr>
            <w:tcW w:w="978" w:type="dxa"/>
            <w:tcBorders>
              <w:left w:val="single" w:sz="6" w:space="0" w:color="222222"/>
              <w:right w:val="single" w:sz="6" w:space="0" w:color="222222"/>
            </w:tcBorders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ind w:right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22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1" w:type="dxa"/>
              <w:left w:w="113" w:type="dxa"/>
              <w:right w:w="115" w:type="dxa"/>
            </w:tcMar>
          </w:tcPr>
          <w:p w:rsidR="00291508" w:rsidRDefault="00291508"/>
        </w:tc>
        <w:tc>
          <w:tcPr>
            <w:tcW w:w="247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91" w:type="dxa"/>
              <w:left w:w="113" w:type="dxa"/>
              <w:right w:w="115" w:type="dxa"/>
            </w:tcMar>
          </w:tcPr>
          <w:p w:rsidR="00291508" w:rsidRDefault="00291508"/>
        </w:tc>
      </w:tr>
      <w:tr w:rsidR="00291508">
        <w:trPr>
          <w:trHeight w:val="442"/>
        </w:trPr>
        <w:tc>
          <w:tcPr>
            <w:tcW w:w="1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ind w:right="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Призёр</w:t>
            </w:r>
          </w:p>
        </w:tc>
        <w:tc>
          <w:tcPr>
            <w:tcW w:w="29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ind w:right="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Дорошенко Алина Вадимовна</w:t>
            </w:r>
          </w:p>
        </w:tc>
        <w:tc>
          <w:tcPr>
            <w:tcW w:w="97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ind w:right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22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1" w:type="dxa"/>
              <w:left w:w="113" w:type="dxa"/>
              <w:right w:w="115" w:type="dxa"/>
            </w:tcMar>
          </w:tcPr>
          <w:p w:rsidR="00291508" w:rsidRDefault="00291508"/>
        </w:tc>
        <w:tc>
          <w:tcPr>
            <w:tcW w:w="247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91" w:type="dxa"/>
              <w:left w:w="113" w:type="dxa"/>
              <w:right w:w="115" w:type="dxa"/>
            </w:tcMar>
          </w:tcPr>
          <w:p w:rsidR="00291508" w:rsidRDefault="00291508"/>
        </w:tc>
      </w:tr>
      <w:tr w:rsidR="00291508">
        <w:trPr>
          <w:trHeight w:val="442"/>
        </w:trPr>
        <w:tc>
          <w:tcPr>
            <w:tcW w:w="1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ind w:right="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Призёр</w:t>
            </w:r>
          </w:p>
        </w:tc>
        <w:tc>
          <w:tcPr>
            <w:tcW w:w="29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ind w:right="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Палий Ольга Юрьевна</w:t>
            </w:r>
          </w:p>
        </w:tc>
        <w:tc>
          <w:tcPr>
            <w:tcW w:w="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ind w:right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22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ind w:right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Физика</w:t>
            </w:r>
          </w:p>
        </w:tc>
        <w:tc>
          <w:tcPr>
            <w:tcW w:w="24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91" w:type="dxa"/>
              <w:left w:w="113" w:type="dxa"/>
              <w:right w:w="115" w:type="dxa"/>
            </w:tcMar>
          </w:tcPr>
          <w:p w:rsidR="00291508" w:rsidRDefault="00680A2F">
            <w:pPr>
              <w:spacing w:after="0" w:line="264" w:lineRule="auto"/>
              <w:ind w:right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Руденко Н.П.</w:t>
            </w:r>
          </w:p>
        </w:tc>
      </w:tr>
    </w:tbl>
    <w:p w:rsidR="00291508" w:rsidRDefault="00291508">
      <w:pPr>
        <w:pStyle w:val="af6"/>
        <w:jc w:val="left"/>
        <w:rPr>
          <w:rStyle w:val="14"/>
          <w:sz w:val="28"/>
        </w:rPr>
      </w:pPr>
    </w:p>
    <w:p w:rsidR="00291508" w:rsidRDefault="00680A2F">
      <w:pPr>
        <w:pStyle w:val="af6"/>
        <w:jc w:val="left"/>
        <w:rPr>
          <w:rStyle w:val="14"/>
          <w:sz w:val="28"/>
        </w:rPr>
      </w:pPr>
      <w:r>
        <w:rPr>
          <w:rStyle w:val="14"/>
          <w:sz w:val="28"/>
        </w:rPr>
        <w:t>В муниципальном туре олимпиад приняли участие 7 обучающихся.</w:t>
      </w:r>
    </w:p>
    <w:p w:rsidR="00291508" w:rsidRDefault="00291508">
      <w:pPr>
        <w:pStyle w:val="af6"/>
        <w:jc w:val="left"/>
        <w:rPr>
          <w:rStyle w:val="14"/>
          <w:sz w:val="28"/>
        </w:rPr>
      </w:pPr>
    </w:p>
    <w:p w:rsidR="00291508" w:rsidRDefault="00680A2F">
      <w:pPr>
        <w:jc w:val="center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Результаты муниципального этапа ВсОШ за 3 учебныхгода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3365"/>
        <w:gridCol w:w="3236"/>
        <w:gridCol w:w="2110"/>
      </w:tblGrid>
      <w:tr w:rsidR="00291508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sz w:val="28"/>
              </w:rPr>
            </w:pPr>
            <w:r>
              <w:rPr>
                <w:sz w:val="28"/>
              </w:rPr>
              <w:t>Награды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2021-2022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2022-2023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2023-2024</w:t>
            </w:r>
          </w:p>
        </w:tc>
      </w:tr>
      <w:tr w:rsidR="00291508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Призеры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</w:t>
            </w:r>
          </w:p>
        </w:tc>
      </w:tr>
      <w:tr w:rsidR="00291508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Победители 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</w:t>
            </w:r>
          </w:p>
        </w:tc>
      </w:tr>
      <w:tr w:rsidR="00291508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Итого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</w:t>
            </w:r>
          </w:p>
        </w:tc>
      </w:tr>
    </w:tbl>
    <w:p w:rsidR="00291508" w:rsidRDefault="00680A2F">
      <w:pPr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За последние три года призеров и победителей муниципального тура ВсОШ нет.</w:t>
      </w:r>
    </w:p>
    <w:p w:rsidR="00291508" w:rsidRDefault="00291508">
      <w:pPr>
        <w:pStyle w:val="af6"/>
        <w:rPr>
          <w:sz w:val="32"/>
          <w:u w:val="single"/>
        </w:rPr>
      </w:pPr>
    </w:p>
    <w:p w:rsidR="00291508" w:rsidRDefault="00680A2F">
      <w:pPr>
        <w:pStyle w:val="af6"/>
        <w:rPr>
          <w:sz w:val="32"/>
          <w:u w:val="single"/>
        </w:rPr>
      </w:pPr>
      <w:r>
        <w:rPr>
          <w:sz w:val="32"/>
          <w:u w:val="single"/>
        </w:rPr>
        <w:t xml:space="preserve">Результаты участия во Всероссийских проверочных работах – </w:t>
      </w:r>
    </w:p>
    <w:p w:rsidR="00291508" w:rsidRDefault="00680A2F">
      <w:pPr>
        <w:pStyle w:val="af6"/>
        <w:rPr>
          <w:sz w:val="28"/>
        </w:rPr>
      </w:pPr>
      <w:r>
        <w:rPr>
          <w:sz w:val="32"/>
          <w:u w:val="single"/>
        </w:rPr>
        <w:t>2022- 2023 учебный год</w:t>
      </w:r>
    </w:p>
    <w:p w:rsidR="00291508" w:rsidRDefault="00680A2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письмом Рособрнадзора от 01.02.2023 №02-36 «О проведении ВПР в 2023 году»,   п</w:t>
      </w:r>
      <w:r>
        <w:rPr>
          <w:rFonts w:ascii="Times New Roman" w:hAnsi="Times New Roman"/>
          <w:sz w:val="28"/>
        </w:rPr>
        <w:t>риказами минобразования Ростовской области от 11.01.2023 №11 «Об утверждении графика проведения всероссийских проверочных работ в марте – мае 2023 года в Ростовской области», от 10.02.2023 №130 «Об утверждении плана-графика и порядка проведения всероссийск</w:t>
      </w:r>
      <w:r>
        <w:rPr>
          <w:rFonts w:ascii="Times New Roman" w:hAnsi="Times New Roman"/>
          <w:sz w:val="28"/>
        </w:rPr>
        <w:t>их проверочных работ весной 2023 года в Ростовской области»,  с целью организованного проведения всероссийских проверочных работ в образовательных организациях Родионово-Несветайского района в 2023  году</w:t>
      </w:r>
    </w:p>
    <w:p w:rsidR="00291508" w:rsidRDefault="00291508">
      <w:pPr>
        <w:spacing w:after="0" w:line="298" w:lineRule="exact"/>
        <w:rPr>
          <w:rFonts w:ascii="Times New Roman" w:hAnsi="Times New Roman"/>
          <w:sz w:val="28"/>
        </w:rPr>
      </w:pPr>
    </w:p>
    <w:p w:rsidR="00291508" w:rsidRDefault="00680A2F">
      <w:pPr>
        <w:spacing w:after="0" w:line="298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проверочных работ соблюдались все этапы пров</w:t>
      </w:r>
      <w:r>
        <w:rPr>
          <w:rFonts w:ascii="Times New Roman" w:hAnsi="Times New Roman"/>
          <w:sz w:val="28"/>
        </w:rPr>
        <w:t xml:space="preserve">едения. После окончания процедур организована проверка </w:t>
      </w:r>
      <w:proofErr w:type="gramStart"/>
      <w:r>
        <w:rPr>
          <w:rFonts w:ascii="Times New Roman" w:hAnsi="Times New Roman"/>
          <w:sz w:val="28"/>
        </w:rPr>
        <w:t>работ</w:t>
      </w:r>
      <w:proofErr w:type="gramEnd"/>
      <w:r>
        <w:rPr>
          <w:rFonts w:ascii="Times New Roman" w:hAnsi="Times New Roman"/>
          <w:sz w:val="28"/>
        </w:rPr>
        <w:t xml:space="preserve"> обучающихся школьными экспертами в соответствии с предложенными критериями оценивания и заполнение электронной формы сбора результатов ВПР. В целях своевременного получения статистики по результа</w:t>
      </w:r>
      <w:r>
        <w:rPr>
          <w:rFonts w:ascii="Times New Roman" w:hAnsi="Times New Roman"/>
          <w:sz w:val="28"/>
        </w:rPr>
        <w:t xml:space="preserve">там проведённых работ согласно графику проведения ВПР заполненную форму сбора результатов ВПР школьные </w:t>
      </w:r>
      <w:proofErr w:type="gramStart"/>
      <w:r>
        <w:rPr>
          <w:rFonts w:ascii="Times New Roman" w:hAnsi="Times New Roman"/>
          <w:sz w:val="28"/>
        </w:rPr>
        <w:t>координаторы  ВПР</w:t>
      </w:r>
      <w:proofErr w:type="gramEnd"/>
      <w:r>
        <w:rPr>
          <w:rFonts w:ascii="Times New Roman" w:hAnsi="Times New Roman"/>
          <w:sz w:val="28"/>
        </w:rPr>
        <w:t xml:space="preserve"> в течение двух суток после проведения размещали в систему ФИС ОКО.</w:t>
      </w:r>
    </w:p>
    <w:p w:rsidR="00291508" w:rsidRDefault="00680A2F">
      <w:pPr>
        <w:spacing w:after="0"/>
        <w:ind w:left="3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 и 11 класс не участвовали</w:t>
      </w:r>
    </w:p>
    <w:p w:rsidR="00291508" w:rsidRDefault="00680A2F">
      <w:pPr>
        <w:pStyle w:val="a9"/>
        <w:rPr>
          <w:b w:val="0"/>
          <w:sz w:val="28"/>
        </w:rPr>
      </w:pPr>
      <w:r>
        <w:rPr>
          <w:b w:val="0"/>
          <w:sz w:val="28"/>
        </w:rPr>
        <w:t xml:space="preserve">Сравнительный анализ результатов ВПР </w:t>
      </w:r>
      <w:r>
        <w:rPr>
          <w:b w:val="0"/>
          <w:sz w:val="28"/>
        </w:rPr>
        <w:t xml:space="preserve">2022-2023 года с годовыми </w:t>
      </w:r>
      <w:proofErr w:type="gramStart"/>
      <w:r>
        <w:rPr>
          <w:b w:val="0"/>
          <w:sz w:val="28"/>
        </w:rPr>
        <w:t>отметками .</w:t>
      </w:r>
      <w:proofErr w:type="gramEnd"/>
    </w:p>
    <w:p w:rsidR="00291508" w:rsidRDefault="00291508">
      <w:pPr>
        <w:pStyle w:val="a9"/>
        <w:rPr>
          <w:b w:val="0"/>
          <w:sz w:val="28"/>
        </w:rPr>
      </w:pPr>
    </w:p>
    <w:p w:rsidR="00291508" w:rsidRDefault="00680A2F">
      <w:pPr>
        <w:pStyle w:val="a9"/>
        <w:jc w:val="center"/>
        <w:rPr>
          <w:sz w:val="28"/>
        </w:rPr>
      </w:pPr>
      <w:r>
        <w:rPr>
          <w:sz w:val="28"/>
        </w:rPr>
        <w:t>Сравнительный анализ результатов участников ВПР</w:t>
      </w:r>
    </w:p>
    <w:p w:rsidR="00291508" w:rsidRDefault="00291508">
      <w:pPr>
        <w:pStyle w:val="a9"/>
        <w:jc w:val="center"/>
        <w:rPr>
          <w:b w:val="0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1824"/>
        <w:gridCol w:w="1122"/>
        <w:gridCol w:w="1123"/>
        <w:gridCol w:w="1122"/>
        <w:gridCol w:w="1122"/>
        <w:gridCol w:w="983"/>
        <w:gridCol w:w="1263"/>
        <w:gridCol w:w="1263"/>
      </w:tblGrid>
      <w:tr w:rsidR="00291508">
        <w:trPr>
          <w:trHeight w:val="368"/>
        </w:trPr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Класс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Предмет 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Кол-во учащихся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Результат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Качество %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Успеваемость %</w:t>
            </w:r>
          </w:p>
        </w:tc>
      </w:tr>
      <w:tr w:rsidR="00291508">
        <w:trPr>
          <w:trHeight w:val="368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 списку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присутствовало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подтвердили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улутшили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ухудшили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</w:tr>
      <w:tr w:rsidR="00291508">
        <w:trPr>
          <w:trHeight w:val="746"/>
        </w:trPr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Русский язык(1ч,2ч)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50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100</w:t>
            </w:r>
          </w:p>
        </w:tc>
      </w:tr>
      <w:tr w:rsidR="00291508">
        <w:trPr>
          <w:trHeight w:val="145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Математика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9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100</w:t>
            </w:r>
          </w:p>
        </w:tc>
      </w:tr>
      <w:tr w:rsidR="00291508">
        <w:trPr>
          <w:trHeight w:val="145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Окружающий мир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9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100</w:t>
            </w:r>
          </w:p>
        </w:tc>
      </w:tr>
      <w:tr w:rsidR="00291508">
        <w:trPr>
          <w:trHeight w:val="145"/>
        </w:trPr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Русский язык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6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31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69</w:t>
            </w:r>
          </w:p>
        </w:tc>
      </w:tr>
      <w:tr w:rsidR="00291508">
        <w:trPr>
          <w:trHeight w:val="300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Математика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31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100</w:t>
            </w:r>
          </w:p>
        </w:tc>
      </w:tr>
      <w:tr w:rsidR="00291508">
        <w:trPr>
          <w:trHeight w:val="145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Биология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7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31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69</w:t>
            </w:r>
          </w:p>
        </w:tc>
      </w:tr>
      <w:tr w:rsidR="00291508">
        <w:trPr>
          <w:trHeight w:val="145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История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21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86</w:t>
            </w:r>
          </w:p>
        </w:tc>
      </w:tr>
      <w:tr w:rsidR="00291508">
        <w:trPr>
          <w:trHeight w:val="435"/>
        </w:trPr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Русский язык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9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7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29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41</w:t>
            </w:r>
          </w:p>
        </w:tc>
      </w:tr>
      <w:tr w:rsidR="00291508">
        <w:trPr>
          <w:trHeight w:val="145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Математика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9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7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14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57</w:t>
            </w:r>
          </w:p>
        </w:tc>
      </w:tr>
      <w:tr w:rsidR="00291508">
        <w:trPr>
          <w:trHeight w:val="145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Биология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9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9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7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22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44</w:t>
            </w:r>
          </w:p>
        </w:tc>
      </w:tr>
      <w:tr w:rsidR="00291508">
        <w:trPr>
          <w:trHeight w:val="145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История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9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9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9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33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89</w:t>
            </w:r>
          </w:p>
        </w:tc>
      </w:tr>
      <w:tr w:rsidR="00291508">
        <w:trPr>
          <w:trHeight w:val="415"/>
        </w:trPr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Русский язык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7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7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43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71</w:t>
            </w:r>
          </w:p>
        </w:tc>
      </w:tr>
      <w:tr w:rsidR="00291508">
        <w:trPr>
          <w:trHeight w:val="401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Математика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7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6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33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84</w:t>
            </w:r>
          </w:p>
        </w:tc>
      </w:tr>
      <w:tr w:rsidR="00291508">
        <w:trPr>
          <w:trHeight w:val="418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Физика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7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6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17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100</w:t>
            </w:r>
          </w:p>
        </w:tc>
      </w:tr>
      <w:tr w:rsidR="00291508">
        <w:trPr>
          <w:trHeight w:val="561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История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7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60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80</w:t>
            </w:r>
          </w:p>
        </w:tc>
      </w:tr>
      <w:tr w:rsidR="00291508">
        <w:trPr>
          <w:trHeight w:val="434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Иностранный язык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7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6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33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83</w:t>
            </w:r>
          </w:p>
        </w:tc>
      </w:tr>
      <w:tr w:rsidR="00291508">
        <w:trPr>
          <w:trHeight w:val="434"/>
        </w:trPr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Русский язык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18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43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86</w:t>
            </w:r>
          </w:p>
        </w:tc>
      </w:tr>
      <w:tr w:rsidR="00291508">
        <w:trPr>
          <w:trHeight w:val="434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Математика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18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20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93</w:t>
            </w:r>
          </w:p>
        </w:tc>
      </w:tr>
      <w:tr w:rsidR="00291508">
        <w:trPr>
          <w:trHeight w:val="434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Химия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18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18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28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78</w:t>
            </w:r>
          </w:p>
        </w:tc>
      </w:tr>
      <w:tr w:rsidR="00291508">
        <w:trPr>
          <w:trHeight w:val="434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География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18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27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87</w:t>
            </w:r>
          </w:p>
        </w:tc>
      </w:tr>
      <w:tr w:rsidR="00291508">
        <w:trPr>
          <w:trHeight w:val="434"/>
        </w:trPr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История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67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100</w:t>
            </w:r>
          </w:p>
        </w:tc>
      </w:tr>
      <w:tr w:rsidR="00291508">
        <w:trPr>
          <w:trHeight w:val="434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Химия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100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100</w:t>
            </w:r>
          </w:p>
        </w:tc>
      </w:tr>
    </w:tbl>
    <w:p w:rsidR="00291508" w:rsidRDefault="00291508">
      <w:pPr>
        <w:pStyle w:val="a9"/>
        <w:rPr>
          <w:b w:val="0"/>
          <w:sz w:val="28"/>
        </w:rPr>
      </w:pPr>
    </w:p>
    <w:p w:rsidR="00291508" w:rsidRDefault="00680A2F">
      <w:pPr>
        <w:tabs>
          <w:tab w:val="left" w:pos="426"/>
          <w:tab w:val="left" w:pos="1134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всем классам наблюдаются признаки объективности при проверке ВПР. </w:t>
      </w:r>
    </w:p>
    <w:p w:rsidR="00291508" w:rsidRDefault="00680A2F">
      <w:pPr>
        <w:tabs>
          <w:tab w:val="left" w:pos="426"/>
          <w:tab w:val="left" w:pos="1134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Общий вывод: </w:t>
      </w:r>
      <w:r>
        <w:rPr>
          <w:rFonts w:ascii="Times New Roman" w:hAnsi="Times New Roman"/>
          <w:sz w:val="28"/>
        </w:rPr>
        <w:t xml:space="preserve">По всем классам наблюдаются признаки объективности при проверке ВПР. </w:t>
      </w:r>
    </w:p>
    <w:p w:rsidR="00291508" w:rsidRDefault="00680A2F">
      <w:pPr>
        <w:tabs>
          <w:tab w:val="left" w:pos="426"/>
          <w:tab w:val="left" w:pos="840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Проанализировав данные таблицы №2, рассматривая результаты ВПР в 4-м, 5-м, 6-м, 7 –м и 8-м классах, то можно сделать следующие выводы:</w:t>
      </w:r>
    </w:p>
    <w:p w:rsidR="00291508" w:rsidRDefault="00680A2F">
      <w:pPr>
        <w:pStyle w:val="af"/>
        <w:tabs>
          <w:tab w:val="left" w:pos="426"/>
          <w:tab w:val="left" w:pos="840"/>
        </w:tabs>
        <w:ind w:left="0"/>
        <w:jc w:val="both"/>
      </w:pPr>
      <w:r>
        <w:t>1.Наименьшие отклонения в расхождениях между го</w:t>
      </w:r>
      <w:r>
        <w:t xml:space="preserve">довыми отметками по </w:t>
      </w:r>
      <w:r>
        <w:rPr>
          <w:b/>
        </w:rPr>
        <w:t>русскому языку</w:t>
      </w:r>
      <w:r>
        <w:t xml:space="preserve"> у учащихся и результатами ВПР, а значит и наиболее объективные результаты наблюдаются у учащихся 4-го класса, наблюдается самый </w:t>
      </w:r>
      <w:proofErr w:type="gramStart"/>
      <w:r>
        <w:t>высокий  процент</w:t>
      </w:r>
      <w:proofErr w:type="gramEnd"/>
      <w:r>
        <w:t xml:space="preserve"> совпадения годовых отметок и результатов ВПР (100%),у 8-го  класса  процент </w:t>
      </w:r>
      <w:r>
        <w:t>совпадения оценок 86 %.</w:t>
      </w:r>
    </w:p>
    <w:p w:rsidR="00291508" w:rsidRDefault="00680A2F">
      <w:pPr>
        <w:pStyle w:val="af"/>
        <w:tabs>
          <w:tab w:val="left" w:pos="426"/>
          <w:tab w:val="left" w:pos="840"/>
        </w:tabs>
        <w:ind w:left="0"/>
        <w:jc w:val="both"/>
      </w:pPr>
      <w:r>
        <w:t>Анализируя соотношение результатов ВПР и годовых отметок по русскому языку 4-7 классах прослеживается объективное результаты у учащихся с 4 по 8 классы. Администрация МБОУ «Аграфеновская СОШ» с учителем данных классов планирует пров</w:t>
      </w:r>
      <w:r>
        <w:t xml:space="preserve">ести следующие </w:t>
      </w:r>
      <w:proofErr w:type="gramStart"/>
      <w:r>
        <w:t>мероприятия  -</w:t>
      </w:r>
      <w:proofErr w:type="gramEnd"/>
      <w:r>
        <w:t xml:space="preserve"> проанализировать результаты ВПР, запланировать коррекционную работу, оказать методическую помощь. </w:t>
      </w:r>
    </w:p>
    <w:p w:rsidR="00291508" w:rsidRDefault="00291508">
      <w:pPr>
        <w:tabs>
          <w:tab w:val="left" w:pos="426"/>
          <w:tab w:val="left" w:pos="840"/>
        </w:tabs>
        <w:jc w:val="both"/>
        <w:rPr>
          <w:rFonts w:ascii="Times New Roman" w:hAnsi="Times New Roman"/>
          <w:sz w:val="28"/>
        </w:rPr>
      </w:pPr>
    </w:p>
    <w:p w:rsidR="00291508" w:rsidRDefault="00680A2F">
      <w:pPr>
        <w:ind w:firstLine="708"/>
        <w:jc w:val="both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t>Сведения об уровне подготовки выпускников 9,</w:t>
      </w:r>
      <w:proofErr w:type="gramStart"/>
      <w:r>
        <w:rPr>
          <w:rFonts w:ascii="Times New Roman" w:hAnsi="Times New Roman"/>
          <w:b/>
          <w:sz w:val="32"/>
          <w:u w:val="single"/>
        </w:rPr>
        <w:t>11  классов</w:t>
      </w:r>
      <w:proofErr w:type="gramEnd"/>
    </w:p>
    <w:p w:rsidR="00291508" w:rsidRDefault="00680A2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1A1A1A"/>
          <w:sz w:val="28"/>
        </w:rPr>
        <w:t>Совместными приказами Минпросвещения России и Рособрнадзора утверждены</w:t>
      </w:r>
      <w:r>
        <w:rPr>
          <w:rFonts w:ascii="Times New Roman" w:hAnsi="Times New Roman"/>
          <w:color w:val="1A1A1A"/>
          <w:sz w:val="28"/>
        </w:rPr>
        <w:t xml:space="preserve"> особенности проведения государственной итоговой аттестации по программам основного общего образования (ГИА-9) и среднего общего образования (ГИА-11) в 2023 году. </w:t>
      </w:r>
      <w:r>
        <w:rPr>
          <w:rFonts w:ascii="Times New Roman" w:hAnsi="Times New Roman"/>
          <w:sz w:val="28"/>
          <w:highlight w:val="white"/>
        </w:rPr>
        <w:t xml:space="preserve">В соответствии с </w:t>
      </w:r>
      <w:r>
        <w:rPr>
          <w:rFonts w:ascii="Times New Roman" w:hAnsi="Times New Roman"/>
          <w:sz w:val="28"/>
        </w:rPr>
        <w:t xml:space="preserve">Федеральным закон от 29.12.2012 № 273-ФЗ «Об образованиив Российской </w:t>
      </w:r>
      <w:r>
        <w:rPr>
          <w:rFonts w:ascii="Times New Roman" w:hAnsi="Times New Roman"/>
          <w:sz w:val="28"/>
        </w:rPr>
        <w:t xml:space="preserve">Федерации»; постановлением Правительства Российской Федерации от 29.11.2021 № 2085«О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</w:t>
      </w:r>
      <w:r>
        <w:rPr>
          <w:rFonts w:ascii="Times New Roman" w:hAnsi="Times New Roman"/>
          <w:sz w:val="28"/>
        </w:rPr>
        <w:t>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</w:t>
      </w:r>
      <w:r>
        <w:rPr>
          <w:rFonts w:ascii="Times New Roman" w:hAnsi="Times New Roman"/>
          <w:sz w:val="28"/>
        </w:rPr>
        <w:t>ших основные образовательные программы основного общего и среднего общего образования»;приказом Минобрнауки России от 28.06.2013 № 491 «Об утверждении Порядка аккредитации граждан в качестве наблюдателей общественных при проведении государственной итоговой</w:t>
      </w:r>
      <w:r>
        <w:rPr>
          <w:rFonts w:ascii="Times New Roman" w:hAnsi="Times New Roman"/>
          <w:sz w:val="28"/>
        </w:rPr>
        <w:t xml:space="preserve"> аттестации по образовательным программам основного общего и среднего общего образования, всероссийской олимпиады школьников и олимпиад школьников» (применяется до 1 марта 2023 года); приказа Рособрнадзора от 26.08.2022 № 924 «Об утверждении Порядка аккред</w:t>
      </w:r>
      <w:r>
        <w:rPr>
          <w:rFonts w:ascii="Times New Roman" w:hAnsi="Times New Roman"/>
          <w:sz w:val="28"/>
        </w:rPr>
        <w:t>итации граждан в качестве общественных наблюдателей при проведениигосударственной итоговой аттестации по образовательным программам основного общего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lastRenderedPageBreak/>
        <w:t>и среднего общего образования, всероссийской олимпиады школьников и олимпиад</w:t>
      </w:r>
      <w:r>
        <w:rPr>
          <w:rFonts w:ascii="Times New Roman" w:hAnsi="Times New Roman"/>
          <w:sz w:val="28"/>
        </w:rPr>
        <w:br/>
        <w:t>школьников» (применяется с 1ма</w:t>
      </w:r>
      <w:r>
        <w:rPr>
          <w:rFonts w:ascii="Times New Roman" w:hAnsi="Times New Roman"/>
          <w:sz w:val="28"/>
        </w:rPr>
        <w:t>рта 2023 года);приказа Рособрнадзора от 17.12.2013 № 1274 «Об утверждении Порядка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</w:t>
      </w:r>
      <w:r>
        <w:rPr>
          <w:rFonts w:ascii="Times New Roman" w:hAnsi="Times New Roman"/>
          <w:sz w:val="28"/>
        </w:rPr>
        <w:t>разования и Порядка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образования» (применяется до 1 марта 2023 года);приказа Рособрнад</w:t>
      </w:r>
      <w:r>
        <w:rPr>
          <w:rFonts w:ascii="Times New Roman" w:hAnsi="Times New Roman"/>
          <w:sz w:val="28"/>
        </w:rPr>
        <w:t>зора от 11.08.2022 № 871 «Об утверждении Порядка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разработки, и</w:t>
      </w:r>
      <w:r>
        <w:rPr>
          <w:rFonts w:ascii="Times New Roman" w:hAnsi="Times New Roman"/>
          <w:sz w:val="28"/>
        </w:rPr>
        <w:t>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образования» (применяется с 1марта 2023 года);приказа Минпросвещения России и Рособрнадзора от 07.</w:t>
      </w:r>
      <w:r>
        <w:rPr>
          <w:rFonts w:ascii="Times New Roman" w:hAnsi="Times New Roman"/>
          <w:sz w:val="28"/>
        </w:rPr>
        <w:t>11.2018 № 189/1513«Об утверждении Порядка проведения государственной итоговой аттестации по образовательным программам основного общего образования»; приказа  Рособрнадзора от 11.06.2021 № 805 «Об установлении требований к составу и формату сведений, вноси</w:t>
      </w:r>
      <w:r>
        <w:rPr>
          <w:rFonts w:ascii="Times New Roman" w:hAnsi="Times New Roman"/>
          <w:sz w:val="28"/>
        </w:rPr>
        <w:t>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программыосновного общего и среднего общего образования, и приема гражд</w:t>
      </w:r>
      <w:r>
        <w:rPr>
          <w:rFonts w:ascii="Times New Roman" w:hAnsi="Times New Roman"/>
          <w:sz w:val="28"/>
        </w:rPr>
        <w:t>ан в образовательные организации для получения среднего профессионального и высшего образовании региональные информационные системы обеспечения проведения государственной</w:t>
      </w:r>
      <w:r>
        <w:rPr>
          <w:rFonts w:ascii="Times New Roman" w:hAnsi="Times New Roman"/>
          <w:sz w:val="28"/>
        </w:rPr>
        <w:br/>
        <w:t>итоговой аттестации обучающихся, освоивших основные образовательные программыосновног</w:t>
      </w:r>
      <w:r>
        <w:rPr>
          <w:rFonts w:ascii="Times New Roman" w:hAnsi="Times New Roman"/>
          <w:sz w:val="28"/>
        </w:rPr>
        <w:t>о общего и среднего общего образования, а также к срокам внесения и передачив процессе репликации сведений в указанные информационные системы».</w:t>
      </w:r>
    </w:p>
    <w:p w:rsidR="00291508" w:rsidRDefault="00680A2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ГИА для 9 класса в форме ОГЭ проходит по четырём предметам: русский </w:t>
      </w:r>
      <w:proofErr w:type="gramStart"/>
      <w:r>
        <w:rPr>
          <w:rFonts w:ascii="Times New Roman" w:hAnsi="Times New Roman"/>
          <w:sz w:val="28"/>
          <w:highlight w:val="white"/>
        </w:rPr>
        <w:t>язык ,математика</w:t>
      </w:r>
      <w:proofErr w:type="gramEnd"/>
      <w:r>
        <w:rPr>
          <w:rFonts w:ascii="Times New Roman" w:hAnsi="Times New Roman"/>
          <w:sz w:val="28"/>
          <w:highlight w:val="white"/>
        </w:rPr>
        <w:t xml:space="preserve"> и два предмета по выбору </w:t>
      </w:r>
      <w:r>
        <w:rPr>
          <w:rFonts w:ascii="Times New Roman" w:hAnsi="Times New Roman"/>
          <w:sz w:val="28"/>
          <w:highlight w:val="white"/>
        </w:rPr>
        <w:t xml:space="preserve">выпускников.ГИА для 11 классов в форме ЕГЭ .Для учеников поступающих в высшее учебные заведения необходимо сдать русский язык, математику и один предмет по выбору.Для выпускников,которые собираются поступать в средние профессионольные заведения,достаточно </w:t>
      </w:r>
      <w:r>
        <w:rPr>
          <w:rFonts w:ascii="Times New Roman" w:hAnsi="Times New Roman"/>
          <w:sz w:val="28"/>
          <w:highlight w:val="white"/>
        </w:rPr>
        <w:t>сдать только два обязательныз предмета по русскому языку и математике.</w:t>
      </w:r>
    </w:p>
    <w:p w:rsidR="00291508" w:rsidRDefault="00680A2F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Результат ОГЭ по русскому языку в 9 классе за 2022-2023 уч. год</w:t>
      </w:r>
    </w:p>
    <w:p w:rsidR="00291508" w:rsidRDefault="00680A2F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>Всего ОГЭ – 2023 г.  по русскому языку приняли участие 8 учащихся.</w:t>
      </w:r>
    </w:p>
    <w:p w:rsidR="00291508" w:rsidRDefault="00680A2F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>Количество учащихся, получивших следующие оценки:</w:t>
      </w:r>
    </w:p>
    <w:p w:rsidR="00291508" w:rsidRDefault="00680A2F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 xml:space="preserve">«5» </w:t>
      </w:r>
      <w:r>
        <w:rPr>
          <w:rFonts w:ascii="Times New Roman" w:hAnsi="Times New Roman"/>
          <w:sz w:val="24"/>
        </w:rPr>
        <w:t>- 0                        </w:t>
      </w:r>
    </w:p>
    <w:p w:rsidR="00291508" w:rsidRDefault="00680A2F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 xml:space="preserve">«4» - 4                              </w:t>
      </w:r>
    </w:p>
    <w:p w:rsidR="00291508" w:rsidRDefault="00680A2F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 xml:space="preserve">«3» - 4                            </w:t>
      </w:r>
    </w:p>
    <w:p w:rsidR="00291508" w:rsidRDefault="00680A2F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 xml:space="preserve">«2» - 0                               </w:t>
      </w:r>
    </w:p>
    <w:p w:rsidR="00291508" w:rsidRDefault="00680A2F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>УО – 100%</w:t>
      </w:r>
    </w:p>
    <w:p w:rsidR="00291508" w:rsidRDefault="00680A2F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>КЗ – 50%</w:t>
      </w:r>
    </w:p>
    <w:p w:rsidR="00291508" w:rsidRDefault="00680A2F">
      <w:pPr>
        <w:spacing w:after="0" w:line="240" w:lineRule="auto"/>
        <w:ind w:firstLine="56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Учитель: Терникова С.Н.  </w:t>
      </w:r>
    </w:p>
    <w:p w:rsidR="00291508" w:rsidRDefault="00680A2F">
      <w:pPr>
        <w:spacing w:after="0" w:line="240" w:lineRule="auto"/>
        <w:ind w:left="568"/>
        <w:jc w:val="center"/>
      </w:pPr>
      <w:r>
        <w:rPr>
          <w:rFonts w:ascii="Times New Roman" w:hAnsi="Times New Roman"/>
          <w:b/>
          <w:sz w:val="24"/>
        </w:rPr>
        <w:lastRenderedPageBreak/>
        <w:t>Анализ изложения (часть 1)</w:t>
      </w:r>
    </w:p>
    <w:tbl>
      <w:tblPr>
        <w:tblW w:w="0" w:type="auto"/>
        <w:tblInd w:w="1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7140"/>
        <w:gridCol w:w="850"/>
        <w:gridCol w:w="851"/>
        <w:gridCol w:w="709"/>
      </w:tblGrid>
      <w:tr w:rsidR="00291508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291508">
            <w:pPr>
              <w:spacing w:after="0" w:line="240" w:lineRule="auto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7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Критерии оценивания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Кол-во баллов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Кол-во у</w:t>
            </w:r>
            <w:r>
              <w:rPr>
                <w:rFonts w:ascii="Times New Roman" w:hAnsi="Times New Roman"/>
                <w:sz w:val="24"/>
              </w:rPr>
              <w:t>ч-ся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1508" w:rsidRDefault="00291508"/>
        </w:tc>
      </w:tr>
      <w:tr w:rsidR="00291508"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К1</w:t>
            </w:r>
          </w:p>
        </w:tc>
        <w:tc>
          <w:tcPr>
            <w:tcW w:w="95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b/>
                <w:sz w:val="24"/>
              </w:rPr>
              <w:t>Содержание изложения</w:t>
            </w:r>
          </w:p>
        </w:tc>
      </w:tr>
      <w:tr w:rsidR="00291508"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291508"/>
        </w:tc>
        <w:tc>
          <w:tcPr>
            <w:tcW w:w="7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Экзаменуемый точно передал основное содержание прослушанного текста, отразив все важные для его восприятия микротемы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50%</w:t>
            </w:r>
          </w:p>
        </w:tc>
      </w:tr>
      <w:tr w:rsidR="00291508"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291508"/>
        </w:tc>
        <w:tc>
          <w:tcPr>
            <w:tcW w:w="7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 xml:space="preserve">Экзаменуемый передал основное содержание прослушанного текста, но упустил или добавил одну </w:t>
            </w:r>
            <w:r>
              <w:rPr>
                <w:rFonts w:ascii="Times New Roman" w:hAnsi="Times New Roman"/>
                <w:sz w:val="24"/>
              </w:rPr>
              <w:t>микротему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50%</w:t>
            </w:r>
          </w:p>
        </w:tc>
      </w:tr>
      <w:tr w:rsidR="00291508"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291508"/>
        </w:tc>
        <w:tc>
          <w:tcPr>
            <w:tcW w:w="7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Экзаменуемый передал основное содержание прослушанного текста, но упустил или добавил более одной микротемы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 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291508"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К2</w:t>
            </w:r>
          </w:p>
        </w:tc>
        <w:tc>
          <w:tcPr>
            <w:tcW w:w="95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b/>
                <w:sz w:val="24"/>
              </w:rPr>
              <w:t>Сжатие исходного текста</w:t>
            </w:r>
          </w:p>
        </w:tc>
      </w:tr>
      <w:tr w:rsidR="00291508"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291508"/>
        </w:tc>
        <w:tc>
          <w:tcPr>
            <w:tcW w:w="7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 xml:space="preserve">Экзаменуемый применил один или несколько приёмов сжатия текста, использовав их на </w:t>
            </w:r>
            <w:r>
              <w:rPr>
                <w:rFonts w:ascii="Times New Roman" w:hAnsi="Times New Roman"/>
                <w:sz w:val="24"/>
              </w:rPr>
              <w:t>протяжении всего текста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58%</w:t>
            </w:r>
          </w:p>
        </w:tc>
      </w:tr>
      <w:tr w:rsidR="00291508"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291508"/>
        </w:tc>
        <w:tc>
          <w:tcPr>
            <w:tcW w:w="7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Экзаменуемый применил один или несколько приёмов сжатия текста, использовав их для сжатия двух микротем текста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27%</w:t>
            </w:r>
          </w:p>
        </w:tc>
      </w:tr>
      <w:tr w:rsidR="00291508"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291508"/>
        </w:tc>
        <w:tc>
          <w:tcPr>
            <w:tcW w:w="7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 xml:space="preserve">Экзаменуемый применил один или несколько приёмов сжатия текста, использовав их для сжатия одной </w:t>
            </w:r>
            <w:r>
              <w:rPr>
                <w:rFonts w:ascii="Times New Roman" w:hAnsi="Times New Roman"/>
                <w:sz w:val="24"/>
              </w:rPr>
              <w:t>микротемы текста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5%</w:t>
            </w:r>
          </w:p>
        </w:tc>
      </w:tr>
      <w:tr w:rsidR="00291508"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291508"/>
        </w:tc>
        <w:tc>
          <w:tcPr>
            <w:tcW w:w="7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Экзаменуемый не использовал приёмов сжатия текста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291508"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К3</w:t>
            </w:r>
          </w:p>
        </w:tc>
        <w:tc>
          <w:tcPr>
            <w:tcW w:w="95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b/>
                <w:sz w:val="24"/>
              </w:rPr>
              <w:t>Смысловая цельность, речевая связность и последовательность изложения</w:t>
            </w:r>
          </w:p>
        </w:tc>
      </w:tr>
      <w:tr w:rsidR="00291508"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291508"/>
        </w:tc>
        <w:tc>
          <w:tcPr>
            <w:tcW w:w="7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Работа экзаменуемого характеризуется смысловой цельностью, речевой связностью и </w:t>
            </w:r>
            <w:r>
              <w:rPr>
                <w:rFonts w:ascii="Times New Roman" w:hAnsi="Times New Roman"/>
                <w:sz w:val="24"/>
              </w:rPr>
              <w:t>последовательностью изложения: – логические ошибки отсутствуют, последовательность изложения не нарушена; – в работе нет нарушений абзацного членения текста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291508"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291508"/>
        </w:tc>
        <w:tc>
          <w:tcPr>
            <w:tcW w:w="7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Работа экзаменуемого характеризуется смысловой цельностью, связностью и </w:t>
            </w:r>
            <w:r>
              <w:rPr>
                <w:rFonts w:ascii="Times New Roman" w:hAnsi="Times New Roman"/>
                <w:sz w:val="24"/>
              </w:rPr>
              <w:t>последовательностью изложения, но допущена одна логическая ошибка, и/или в работе имеется одно нарушение абзацного членения текста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0%</w:t>
            </w:r>
          </w:p>
        </w:tc>
      </w:tr>
      <w:tr w:rsidR="00291508"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291508"/>
        </w:tc>
        <w:tc>
          <w:tcPr>
            <w:tcW w:w="7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В работе экзаменуемого просматривается коммуникативный замысел, но допущено более одной логической ошибки, и/или име</w:t>
            </w:r>
            <w:r>
              <w:rPr>
                <w:rFonts w:ascii="Times New Roman" w:hAnsi="Times New Roman"/>
                <w:sz w:val="24"/>
              </w:rPr>
              <w:t>ется два случая нарушения абзацного членения текста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0%</w:t>
            </w:r>
          </w:p>
        </w:tc>
      </w:tr>
    </w:tbl>
    <w:p w:rsidR="00291508" w:rsidRDefault="00680A2F">
      <w:pPr>
        <w:spacing w:after="0" w:line="240" w:lineRule="auto"/>
        <w:jc w:val="both"/>
        <w:rPr>
          <w:sz w:val="28"/>
        </w:rPr>
      </w:pPr>
      <w:r>
        <w:rPr>
          <w:rFonts w:ascii="Times New Roman" w:hAnsi="Times New Roman"/>
          <w:sz w:val="28"/>
        </w:rPr>
        <w:t>Первый критерий </w:t>
      </w:r>
      <w:r>
        <w:rPr>
          <w:rFonts w:ascii="Times New Roman" w:hAnsi="Times New Roman"/>
          <w:b/>
          <w:sz w:val="28"/>
        </w:rPr>
        <w:t>(ИК1)</w:t>
      </w:r>
      <w:r>
        <w:rPr>
          <w:rFonts w:ascii="Times New Roman" w:hAnsi="Times New Roman"/>
          <w:sz w:val="28"/>
        </w:rPr>
        <w:t> показал, что обучающиеся передают основное содержание прослушанного текста. Пропуск отдельных авторских мыслей разрушал целостность текста, а также вел к ошибкам при передаче</w:t>
      </w:r>
      <w:r>
        <w:rPr>
          <w:rFonts w:ascii="Times New Roman" w:hAnsi="Times New Roman"/>
          <w:sz w:val="28"/>
        </w:rPr>
        <w:t xml:space="preserve"> основной информации.</w:t>
      </w:r>
    </w:p>
    <w:p w:rsidR="00291508" w:rsidRDefault="00680A2F">
      <w:pPr>
        <w:spacing w:after="0" w:line="240" w:lineRule="auto"/>
        <w:jc w:val="both"/>
        <w:rPr>
          <w:sz w:val="28"/>
        </w:rPr>
      </w:pPr>
      <w:r>
        <w:rPr>
          <w:rFonts w:ascii="Times New Roman" w:hAnsi="Times New Roman"/>
          <w:sz w:val="28"/>
        </w:rPr>
        <w:t>В целом обучающиеся смогли применить приёмы компрессии текста (</w:t>
      </w:r>
      <w:r>
        <w:rPr>
          <w:rFonts w:ascii="Times New Roman" w:hAnsi="Times New Roman"/>
          <w:b/>
          <w:sz w:val="28"/>
        </w:rPr>
        <w:t>ИК2</w:t>
      </w:r>
      <w:r>
        <w:rPr>
          <w:rFonts w:ascii="Times New Roman" w:hAnsi="Times New Roman"/>
          <w:sz w:val="28"/>
        </w:rPr>
        <w:t>), использовав их на протяжении всего изложения); некоторые обучающихся применили 1 или несколько приемов сжатия текста, использовав их для сжатия двух микротем текста;</w:t>
      </w:r>
      <w:r>
        <w:rPr>
          <w:rFonts w:ascii="Times New Roman" w:hAnsi="Times New Roman"/>
          <w:sz w:val="28"/>
        </w:rPr>
        <w:t xml:space="preserve"> остальные </w:t>
      </w:r>
      <w:proofErr w:type="gramStart"/>
      <w:r>
        <w:rPr>
          <w:rFonts w:ascii="Times New Roman" w:hAnsi="Times New Roman"/>
          <w:sz w:val="28"/>
        </w:rPr>
        <w:t>обучающихся  приемы</w:t>
      </w:r>
      <w:proofErr w:type="gramEnd"/>
      <w:r>
        <w:rPr>
          <w:rFonts w:ascii="Times New Roman" w:hAnsi="Times New Roman"/>
          <w:sz w:val="28"/>
        </w:rPr>
        <w:t xml:space="preserve"> сжатия  применяли неудачно, что привело к сжатию всего одной микротемы. Случаев неиспользования приемов компрессии не наблюдалось.</w:t>
      </w:r>
    </w:p>
    <w:p w:rsidR="00291508" w:rsidRDefault="00680A2F">
      <w:pPr>
        <w:spacing w:after="0" w:line="240" w:lineRule="auto"/>
        <w:jc w:val="both"/>
        <w:rPr>
          <w:sz w:val="28"/>
        </w:rPr>
      </w:pPr>
      <w:r>
        <w:rPr>
          <w:rFonts w:ascii="Times New Roman" w:hAnsi="Times New Roman"/>
          <w:b/>
          <w:sz w:val="28"/>
        </w:rPr>
        <w:t>ИК3. </w:t>
      </w:r>
      <w:r>
        <w:rPr>
          <w:rFonts w:ascii="Times New Roman" w:hAnsi="Times New Roman"/>
          <w:sz w:val="28"/>
        </w:rPr>
        <w:t xml:space="preserve">В некоторых работах абзацное членение текста было </w:t>
      </w:r>
      <w:proofErr w:type="gramStart"/>
      <w:r>
        <w:rPr>
          <w:rFonts w:ascii="Times New Roman" w:hAnsi="Times New Roman"/>
          <w:sz w:val="28"/>
        </w:rPr>
        <w:t>нарушено .</w:t>
      </w:r>
      <w:proofErr w:type="gramEnd"/>
    </w:p>
    <w:p w:rsidR="00291508" w:rsidRDefault="00680A2F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</w:rPr>
        <w:t>Анализ части 2 (тест)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8"/>
        <w:gridCol w:w="6482"/>
        <w:gridCol w:w="1411"/>
        <w:gridCol w:w="1364"/>
      </w:tblGrid>
      <w:tr w:rsidR="00291508">
        <w:tc>
          <w:tcPr>
            <w:tcW w:w="8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№ зад.</w:t>
            </w:r>
          </w:p>
        </w:tc>
        <w:tc>
          <w:tcPr>
            <w:tcW w:w="64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508" w:rsidRDefault="00680A2F">
            <w:pPr>
              <w:spacing w:after="0" w:line="0" w:lineRule="atLeast"/>
              <w:jc w:val="center"/>
            </w:pPr>
            <w:r>
              <w:rPr>
                <w:rFonts w:ascii="Times New Roman" w:hAnsi="Times New Roman"/>
                <w:sz w:val="24"/>
              </w:rPr>
              <w:t>Формулировка задания</w:t>
            </w:r>
          </w:p>
        </w:tc>
        <w:tc>
          <w:tcPr>
            <w:tcW w:w="27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508" w:rsidRDefault="00291508">
            <w:pPr>
              <w:spacing w:after="0" w:line="0" w:lineRule="atLeast"/>
              <w:jc w:val="center"/>
            </w:pPr>
          </w:p>
        </w:tc>
      </w:tr>
      <w:tr w:rsidR="00291508">
        <w:tc>
          <w:tcPr>
            <w:tcW w:w="8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508" w:rsidRDefault="00291508"/>
        </w:tc>
        <w:tc>
          <w:tcPr>
            <w:tcW w:w="64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508" w:rsidRDefault="00291508"/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508" w:rsidRDefault="00680A2F">
            <w:pPr>
              <w:spacing w:after="0" w:line="0" w:lineRule="atLeast"/>
            </w:pPr>
            <w:r>
              <w:rPr>
                <w:rFonts w:ascii="Times New Roman" w:hAnsi="Times New Roman"/>
                <w:sz w:val="24"/>
              </w:rPr>
              <w:t>Выполнили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508" w:rsidRDefault="00680A2F">
            <w:pPr>
              <w:spacing w:after="0" w:line="0" w:lineRule="atLeast"/>
            </w:pPr>
            <w:r>
              <w:rPr>
                <w:rFonts w:ascii="Times New Roman" w:hAnsi="Times New Roman"/>
                <w:sz w:val="24"/>
              </w:rPr>
              <w:t>Не выполнили</w:t>
            </w:r>
          </w:p>
        </w:tc>
      </w:tr>
      <w:tr w:rsidR="00291508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508" w:rsidRDefault="00680A2F">
            <w:pPr>
              <w:spacing w:after="0" w:line="0" w:lineRule="atLeast"/>
            </w:pPr>
            <w:r>
              <w:rPr>
                <w:rFonts w:ascii="Times New Roman" w:hAnsi="Times New Roman"/>
                <w:sz w:val="24"/>
              </w:rPr>
              <w:t> Синтаксический анализ (предложение) 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508" w:rsidRDefault="00680A2F">
            <w:pPr>
              <w:spacing w:after="0" w:line="0" w:lineRule="atLeast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508" w:rsidRDefault="00680A2F">
            <w:pPr>
              <w:spacing w:after="0" w:line="0" w:lineRule="atLeast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291508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508" w:rsidRDefault="00680A2F">
            <w:pPr>
              <w:spacing w:after="0" w:line="0" w:lineRule="atLeast"/>
            </w:pPr>
            <w:r>
              <w:rPr>
                <w:rFonts w:ascii="Times New Roman" w:hAnsi="Times New Roman"/>
                <w:sz w:val="24"/>
              </w:rPr>
              <w:t>Пунктуационный анализ 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508" w:rsidRDefault="00680A2F">
            <w:pPr>
              <w:spacing w:after="0" w:line="0" w:lineRule="atLeast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508" w:rsidRDefault="00680A2F">
            <w:pPr>
              <w:spacing w:after="0" w:line="0" w:lineRule="atLeast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291508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508" w:rsidRDefault="00680A2F">
            <w:pPr>
              <w:spacing w:after="0" w:line="0" w:lineRule="atLeast"/>
            </w:pPr>
            <w:r>
              <w:rPr>
                <w:rFonts w:ascii="Times New Roman" w:hAnsi="Times New Roman"/>
                <w:sz w:val="24"/>
              </w:rPr>
              <w:t> Синтаксический анализ (словосочетание) 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508" w:rsidRDefault="00680A2F">
            <w:pPr>
              <w:spacing w:after="0" w:line="0" w:lineRule="atLeast"/>
            </w:pPr>
            <w:r>
              <w:rPr>
                <w:rFonts w:ascii="Times New Roman" w:hAnsi="Times New Roman"/>
                <w:sz w:val="24"/>
              </w:rPr>
              <w:t xml:space="preserve">         7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508" w:rsidRDefault="00680A2F">
            <w:pPr>
              <w:spacing w:after="0" w:line="0" w:lineRule="atLeast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291508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508" w:rsidRDefault="00680A2F">
            <w:pPr>
              <w:spacing w:after="0" w:line="0" w:lineRule="atLeast"/>
            </w:pPr>
            <w:r>
              <w:rPr>
                <w:rFonts w:ascii="Times New Roman" w:hAnsi="Times New Roman"/>
                <w:sz w:val="24"/>
              </w:rPr>
              <w:t>Орфографический анализ 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508" w:rsidRDefault="00680A2F">
            <w:pPr>
              <w:spacing w:after="0" w:line="0" w:lineRule="atLeast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508" w:rsidRDefault="00680A2F">
            <w:pPr>
              <w:spacing w:after="0" w:line="0" w:lineRule="atLeast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291508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508" w:rsidRDefault="00680A2F">
            <w:pPr>
              <w:spacing w:after="0" w:line="0" w:lineRule="atLeast"/>
            </w:pPr>
            <w:r>
              <w:rPr>
                <w:rFonts w:ascii="Times New Roman" w:hAnsi="Times New Roman"/>
                <w:sz w:val="24"/>
              </w:rPr>
              <w:t>Анализ содержания текста 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508" w:rsidRDefault="00680A2F">
            <w:pPr>
              <w:spacing w:after="0" w:line="0" w:lineRule="atLeast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508" w:rsidRDefault="00680A2F">
            <w:pPr>
              <w:spacing w:after="0" w:line="0" w:lineRule="atLeast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291508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508" w:rsidRDefault="00680A2F">
            <w:pPr>
              <w:spacing w:after="0" w:line="0" w:lineRule="atLeast"/>
            </w:pPr>
            <w:r>
              <w:rPr>
                <w:rFonts w:ascii="Times New Roman" w:hAnsi="Times New Roman"/>
                <w:sz w:val="24"/>
              </w:rPr>
              <w:t xml:space="preserve">Анализ </w:t>
            </w:r>
            <w:r>
              <w:rPr>
                <w:rFonts w:ascii="Times New Roman" w:hAnsi="Times New Roman"/>
                <w:sz w:val="24"/>
              </w:rPr>
              <w:t>средств выразительности 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508" w:rsidRDefault="00680A2F">
            <w:pPr>
              <w:spacing w:after="0" w:line="0" w:lineRule="atLeast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508" w:rsidRDefault="00680A2F">
            <w:pPr>
              <w:spacing w:after="0" w:line="0" w:lineRule="atLeast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291508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508" w:rsidRDefault="00680A2F">
            <w:pPr>
              <w:spacing w:after="0" w:line="0" w:lineRule="atLeast"/>
            </w:pPr>
            <w:r>
              <w:rPr>
                <w:rFonts w:ascii="Times New Roman" w:hAnsi="Times New Roman"/>
                <w:sz w:val="24"/>
              </w:rPr>
              <w:t>Лексический анализ 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508" w:rsidRDefault="00680A2F">
            <w:pPr>
              <w:spacing w:after="0" w:line="0" w:lineRule="atLeast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508" w:rsidRDefault="00680A2F">
            <w:pPr>
              <w:spacing w:after="0" w:line="0" w:lineRule="atLeast"/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</w:tbl>
    <w:p w:rsidR="00291508" w:rsidRDefault="00680A2F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>Анализ показывает, что трудности в выполнении заданий вызвали у обучающихся следующие задания:</w:t>
      </w:r>
    </w:p>
    <w:p w:rsidR="00291508" w:rsidRDefault="00680A2F">
      <w:pPr>
        <w:numPr>
          <w:ilvl w:val="0"/>
          <w:numId w:val="3"/>
        </w:numPr>
        <w:spacing w:beforeAutospacing="1" w:afterAutospacing="1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Синтаксический анализ (задание 1_</w:t>
      </w:r>
    </w:p>
    <w:p w:rsidR="00291508" w:rsidRDefault="00680A2F">
      <w:pPr>
        <w:numPr>
          <w:ilvl w:val="0"/>
          <w:numId w:val="3"/>
        </w:numPr>
        <w:spacing w:beforeAutospacing="1" w:afterAutospacing="1" w:line="240" w:lineRule="auto"/>
        <w:ind w:left="0" w:firstLine="0"/>
        <w:jc w:val="both"/>
      </w:pPr>
      <w:r>
        <w:rPr>
          <w:rFonts w:ascii="Times New Roman" w:hAnsi="Times New Roman"/>
          <w:sz w:val="24"/>
        </w:rPr>
        <w:t>Орфографический анализ (задание 5)</w:t>
      </w:r>
    </w:p>
    <w:p w:rsidR="00291508" w:rsidRDefault="00680A2F">
      <w:pPr>
        <w:numPr>
          <w:ilvl w:val="0"/>
          <w:numId w:val="3"/>
        </w:numPr>
        <w:spacing w:beforeAutospacing="1" w:afterAutospacing="1" w:line="240" w:lineRule="auto"/>
        <w:ind w:left="0" w:firstLine="0"/>
        <w:jc w:val="both"/>
      </w:pPr>
      <w:r>
        <w:rPr>
          <w:rFonts w:ascii="Times New Roman" w:hAnsi="Times New Roman"/>
          <w:sz w:val="24"/>
        </w:rPr>
        <w:t xml:space="preserve">Анализ средств выразительности </w:t>
      </w:r>
      <w:r>
        <w:rPr>
          <w:rFonts w:ascii="Times New Roman" w:hAnsi="Times New Roman"/>
          <w:sz w:val="24"/>
        </w:rPr>
        <w:t>(задание 7)</w:t>
      </w:r>
    </w:p>
    <w:p w:rsidR="00291508" w:rsidRDefault="00680A2F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</w:rPr>
        <w:t>Анализ сочинения-рассуждения (часть 3)</w:t>
      </w:r>
    </w:p>
    <w:tbl>
      <w:tblPr>
        <w:tblW w:w="0" w:type="auto"/>
        <w:tblInd w:w="1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"/>
        <w:gridCol w:w="6715"/>
        <w:gridCol w:w="1134"/>
        <w:gridCol w:w="1275"/>
        <w:gridCol w:w="851"/>
      </w:tblGrid>
      <w:tr w:rsidR="00291508"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291508">
            <w:pPr>
              <w:spacing w:after="0" w:line="240" w:lineRule="auto"/>
              <w:rPr>
                <w:rFonts w:ascii="Arial" w:hAnsi="Arial"/>
                <w:color w:val="666666"/>
                <w:sz w:val="1"/>
              </w:rPr>
            </w:pPr>
          </w:p>
        </w:tc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center"/>
            </w:pPr>
            <w:r>
              <w:rPr>
                <w:rFonts w:ascii="Times New Roman" w:hAnsi="Times New Roman"/>
                <w:sz w:val="24"/>
              </w:rPr>
              <w:t>Критерии оценивания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Кол-во баллов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Кол-во уч-ся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</w:tr>
      <w:tr w:rsidR="00291508">
        <w:tc>
          <w:tcPr>
            <w:tcW w:w="5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К1</w:t>
            </w:r>
          </w:p>
        </w:tc>
        <w:tc>
          <w:tcPr>
            <w:tcW w:w="99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b/>
                <w:sz w:val="24"/>
              </w:rPr>
              <w:t>Толкование значения слова</w:t>
            </w:r>
          </w:p>
        </w:tc>
      </w:tr>
      <w:tr w:rsidR="00291508">
        <w:tc>
          <w:tcPr>
            <w:tcW w:w="5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291508"/>
        </w:tc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Экзаменуемый (в той или иной форме в любой из частей сочинения) дал определение и прокомментировал его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 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291508">
        <w:tc>
          <w:tcPr>
            <w:tcW w:w="5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291508"/>
        </w:tc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Экзаменуемый (в той или иной форме в любой из частей сочинения) дал определение, но не прокомментировал его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0%</w:t>
            </w:r>
          </w:p>
        </w:tc>
      </w:tr>
      <w:tr w:rsidR="00291508">
        <w:tc>
          <w:tcPr>
            <w:tcW w:w="5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291508"/>
        </w:tc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Экзаменуемый дал неверное определение, или толкование слова в работе экзаменуемого отсутствует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291508">
        <w:tc>
          <w:tcPr>
            <w:tcW w:w="5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К2</w:t>
            </w:r>
          </w:p>
        </w:tc>
        <w:tc>
          <w:tcPr>
            <w:tcW w:w="99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b/>
                <w:sz w:val="24"/>
              </w:rPr>
              <w:t>Наличие примеров-аргументов</w:t>
            </w:r>
          </w:p>
        </w:tc>
      </w:tr>
      <w:tr w:rsidR="00291508">
        <w:tc>
          <w:tcPr>
            <w:tcW w:w="5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291508"/>
        </w:tc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Экзаменуемый привёл два примера-аргумента: один пример-аргумент приведён из прочитанного текста, а второй – из жизненного опыта, или экзаменуемый привёл два примера-аргумента из прочитанного текста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291508">
        <w:tc>
          <w:tcPr>
            <w:tcW w:w="5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291508"/>
        </w:tc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 xml:space="preserve">Экзаменуемый привёл один пример-аргумент из </w:t>
            </w:r>
            <w:r>
              <w:rPr>
                <w:rFonts w:ascii="Times New Roman" w:hAnsi="Times New Roman"/>
                <w:sz w:val="24"/>
              </w:rPr>
              <w:t>прочитанного текста 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0%</w:t>
            </w:r>
          </w:p>
        </w:tc>
      </w:tr>
      <w:tr w:rsidR="00291508">
        <w:tc>
          <w:tcPr>
            <w:tcW w:w="5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291508"/>
        </w:tc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Экзаменуемый привёл пример(-ы)-аргумент(-ы) из жизненного опыта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0%</w:t>
            </w:r>
          </w:p>
        </w:tc>
      </w:tr>
      <w:tr w:rsidR="00291508">
        <w:tc>
          <w:tcPr>
            <w:tcW w:w="5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291508"/>
        </w:tc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Экзаменуемый не привёл ни одного примера-аргумента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291508">
        <w:tc>
          <w:tcPr>
            <w:tcW w:w="5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К3</w:t>
            </w:r>
          </w:p>
        </w:tc>
        <w:tc>
          <w:tcPr>
            <w:tcW w:w="99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b/>
                <w:sz w:val="24"/>
              </w:rPr>
              <w:t>Смысловая цельность, речевая связность и последовательность сочинения</w:t>
            </w:r>
          </w:p>
        </w:tc>
      </w:tr>
      <w:tr w:rsidR="00291508">
        <w:tc>
          <w:tcPr>
            <w:tcW w:w="5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291508"/>
        </w:tc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Работа </w:t>
            </w:r>
            <w:r>
              <w:rPr>
                <w:rFonts w:ascii="Times New Roman" w:hAnsi="Times New Roman"/>
                <w:sz w:val="24"/>
              </w:rPr>
              <w:t>экзаменуемого характеризуется смысловой цельностью, речевой связностью и последовательностью изложения: – логические ошибки отсутствуют, последовательность изложения не нарушена; – в работе нет нарушений абзацного членения текста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72%</w:t>
            </w:r>
          </w:p>
        </w:tc>
      </w:tr>
      <w:tr w:rsidR="00291508">
        <w:tc>
          <w:tcPr>
            <w:tcW w:w="5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291508"/>
        </w:tc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Работа </w:t>
            </w:r>
            <w:r>
              <w:rPr>
                <w:rFonts w:ascii="Times New Roman" w:hAnsi="Times New Roman"/>
                <w:sz w:val="24"/>
              </w:rPr>
              <w:t>экзаменуемого характеризуется смысловой цельностью, связностью и последовательностью изложения, но допущена одна логическая ошибка, и/или в работе имеется одно нарушение абзацного членения текста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28%</w:t>
            </w:r>
          </w:p>
        </w:tc>
      </w:tr>
      <w:tr w:rsidR="00291508">
        <w:tc>
          <w:tcPr>
            <w:tcW w:w="5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291508"/>
        </w:tc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В работе экзаменуемого просматривается коммуникати</w:t>
            </w:r>
            <w:r>
              <w:rPr>
                <w:rFonts w:ascii="Times New Roman" w:hAnsi="Times New Roman"/>
                <w:sz w:val="24"/>
              </w:rPr>
              <w:t>вный замысел, но допущено более одной логической ошибки, и/или имеется два случая нарушения абзацного членения текста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291508">
        <w:tc>
          <w:tcPr>
            <w:tcW w:w="5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К4</w:t>
            </w:r>
          </w:p>
        </w:tc>
        <w:tc>
          <w:tcPr>
            <w:tcW w:w="99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b/>
                <w:sz w:val="24"/>
              </w:rPr>
              <w:t>Композиционная стройность</w:t>
            </w:r>
          </w:p>
        </w:tc>
      </w:tr>
      <w:tr w:rsidR="00291508">
        <w:tc>
          <w:tcPr>
            <w:tcW w:w="5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291508"/>
        </w:tc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Работа характеризуется композиционной стройностью и завершённостью, ошибок в построении текста 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89%</w:t>
            </w:r>
          </w:p>
        </w:tc>
      </w:tr>
      <w:tr w:rsidR="00291508">
        <w:tc>
          <w:tcPr>
            <w:tcW w:w="5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291508"/>
        </w:tc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Работа характеризуется композиционной стройностью и завершённостью, но допущена одна ошибка в построении текста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11%</w:t>
            </w:r>
          </w:p>
        </w:tc>
      </w:tr>
      <w:tr w:rsidR="00291508">
        <w:tc>
          <w:tcPr>
            <w:tcW w:w="5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291508"/>
        </w:tc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В работе допущено две и более ошибки в построении текста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1508" w:rsidRDefault="00680A2F">
            <w:pPr>
              <w:spacing w:after="0" w:line="0" w:lineRule="atLeast"/>
              <w:jc w:val="both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291508" w:rsidRDefault="00680A2F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>Анализ полученных результатов показывает, что все обучающиеся</w:t>
      </w:r>
      <w:r>
        <w:rPr>
          <w:rFonts w:ascii="Times New Roman" w:hAnsi="Times New Roman"/>
          <w:sz w:val="24"/>
        </w:rPr>
        <w:t xml:space="preserve"> успешно справились с частью 3 (сочинение-рассуждение). Школьники умеют строить собственное высказывание в соответствии с определённым типом речи. Умеют извлекать из прочитанного текста информацию для иллюстрации тезиса и включать в собственный аргументати</w:t>
      </w:r>
      <w:r>
        <w:rPr>
          <w:rFonts w:ascii="Times New Roman" w:hAnsi="Times New Roman"/>
          <w:sz w:val="24"/>
        </w:rPr>
        <w:t>вный текст.</w:t>
      </w:r>
    </w:p>
    <w:p w:rsidR="00291508" w:rsidRDefault="00680A2F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>Выводы</w:t>
      </w:r>
    </w:p>
    <w:p w:rsidR="00291508" w:rsidRDefault="00680A2F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 xml:space="preserve">По итогам ОГЭ один </w:t>
      </w:r>
      <w:proofErr w:type="gramStart"/>
      <w:r>
        <w:rPr>
          <w:rFonts w:ascii="Times New Roman" w:hAnsi="Times New Roman"/>
          <w:sz w:val="24"/>
        </w:rPr>
        <w:t>обучающийся  улучшил</w:t>
      </w:r>
      <w:proofErr w:type="gramEnd"/>
      <w:r>
        <w:rPr>
          <w:rFonts w:ascii="Times New Roman" w:hAnsi="Times New Roman"/>
          <w:sz w:val="24"/>
        </w:rPr>
        <w:t xml:space="preserve"> свою итоговую оценку: с «3» на «4» Абдулаев Расул; 2 обучающихся не подтвердили свои оценки Карапетян Ю. и Путря К. , получили оценку «3».В четверти была оценка «4». Путря К. не хватило 1 балла до </w:t>
      </w:r>
      <w:r>
        <w:rPr>
          <w:rFonts w:ascii="Times New Roman" w:hAnsi="Times New Roman"/>
          <w:sz w:val="24"/>
        </w:rPr>
        <w:t>оценки «4».</w:t>
      </w:r>
    </w:p>
    <w:p w:rsidR="00291508" w:rsidRDefault="00680A2F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>В целом, анализируя результаты экзамена по русскому языку обучающихся 9 класса, можно отметить, что не все обучающиеся умеют применять правила для решения тестовых заданий. Учащиеся умеют писать сочинение и изложение, но в большом количестве до</w:t>
      </w:r>
      <w:r>
        <w:rPr>
          <w:rFonts w:ascii="Times New Roman" w:hAnsi="Times New Roman"/>
          <w:sz w:val="24"/>
        </w:rPr>
        <w:t>пускают орфографические, пунктуационные, грамматические и речевые ошибки.</w:t>
      </w:r>
    </w:p>
    <w:p w:rsidR="00291508" w:rsidRDefault="00680A2F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lastRenderedPageBreak/>
        <w:t>Анализ результатов выполнения экзаменационной работы показывает, что участники экзамена в целом справились с заданиями. При этом самым низким оказался уровень практической грамотност</w:t>
      </w:r>
      <w:r>
        <w:rPr>
          <w:rFonts w:ascii="Times New Roman" w:hAnsi="Times New Roman"/>
          <w:sz w:val="24"/>
        </w:rPr>
        <w:t>и и языковой компетенции, основным показателем которой является способность использовать орфографические и пунктуационные нормы языка, нормы русского литературного языка в собственной речи, а также богатство словарного запаса и грамматического строя речи в</w:t>
      </w:r>
      <w:r>
        <w:rPr>
          <w:rFonts w:ascii="Times New Roman" w:hAnsi="Times New Roman"/>
          <w:sz w:val="24"/>
        </w:rPr>
        <w:t>ыпускников.</w:t>
      </w:r>
    </w:p>
    <w:p w:rsidR="00291508" w:rsidRDefault="00680A2F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>Результаты выполнения части 3 экзаменационной работы показали, что наибольшие трудности выпускники испытывают, применяя орфографические и пунктуационные нормы в письменной речи.</w:t>
      </w:r>
    </w:p>
    <w:p w:rsidR="00291508" w:rsidRDefault="00680A2F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>Но также выявилась необходимость усиления внимания к работе по фор</w:t>
      </w:r>
      <w:r>
        <w:rPr>
          <w:rFonts w:ascii="Times New Roman" w:hAnsi="Times New Roman"/>
          <w:sz w:val="24"/>
        </w:rPr>
        <w:t>мированию теоретических знаний по русскому языку учащихся основной школы, предполагающей овладение основными видами речевой деятельности – умением воспринимать устную и письменную речь и создавать собственные высказывания.</w:t>
      </w:r>
    </w:p>
    <w:p w:rsidR="00291508" w:rsidRDefault="00291508">
      <w:pPr>
        <w:spacing w:after="0" w:line="240" w:lineRule="auto"/>
        <w:rPr>
          <w:rFonts w:ascii="Times New Roman" w:hAnsi="Times New Roman"/>
          <w:sz w:val="28"/>
        </w:rPr>
      </w:pPr>
    </w:p>
    <w:p w:rsidR="00291508" w:rsidRDefault="00680A2F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Результаты ОГЭ по математике обу</w:t>
      </w:r>
      <w:r>
        <w:rPr>
          <w:rFonts w:ascii="Times New Roman" w:hAnsi="Times New Roman"/>
          <w:b/>
          <w:sz w:val="28"/>
        </w:rPr>
        <w:t>чающихся 9 класса за 2022-2023 г.</w:t>
      </w:r>
    </w:p>
    <w:p w:rsidR="00291508" w:rsidRDefault="00680A2F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Экзамен по математике для учащихся 9 класса проводился 09.06.2023г. продолжительностью 3 часа 55 минут.</w:t>
      </w:r>
    </w:p>
    <w:p w:rsidR="00291508" w:rsidRDefault="00680A2F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Работа содержала 19 заданий 1 части, из них 14 заданий базового уровня сложности модуль «Алгебра», 5 заданий базово</w:t>
      </w:r>
      <w:r>
        <w:rPr>
          <w:rFonts w:ascii="Times New Roman" w:hAnsi="Times New Roman"/>
          <w:sz w:val="28"/>
        </w:rPr>
        <w:t>го уровня сложности модуль «Геометрия», и 6 заданий 2 части: 3 задания повышенного уровня сложности модуль «Алгебра», 3 задания повышенного уровня сложности модуль «Геометрия».</w:t>
      </w:r>
    </w:p>
    <w:p w:rsidR="00291508" w:rsidRDefault="00680A2F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В 9 классе в экзамене принимали участие допущенные к нему 9 учащихся. Оценку</w:t>
      </w:r>
      <w:r>
        <w:rPr>
          <w:rFonts w:ascii="Times New Roman" w:hAnsi="Times New Roman"/>
          <w:sz w:val="28"/>
        </w:rPr>
        <w:t xml:space="preserve"> за экзамен получили:</w:t>
      </w:r>
    </w:p>
    <w:p w:rsidR="00291508" w:rsidRDefault="00680A2F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оценку «5» - 0 учеников;</w:t>
      </w:r>
    </w:p>
    <w:p w:rsidR="00291508" w:rsidRDefault="00680A2F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оценку «4» - 1 учеников;</w:t>
      </w:r>
    </w:p>
    <w:p w:rsidR="00291508" w:rsidRDefault="00680A2F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оценку «3» - 8 ученика;</w:t>
      </w:r>
    </w:p>
    <w:p w:rsidR="00291508" w:rsidRDefault="00680A2F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оценку «2» - 0 учеников.</w:t>
      </w:r>
    </w:p>
    <w:p w:rsidR="00291508" w:rsidRDefault="00680A2F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Качество составляет - 11%, успеваемость – 100 %.</w:t>
      </w:r>
    </w:p>
    <w:p w:rsidR="00291508" w:rsidRDefault="00680A2F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Учитель: Башун О.А.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1842"/>
        <w:gridCol w:w="1701"/>
      </w:tblGrid>
      <w:tr w:rsidR="00291508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Проверяемые умения и навыки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Справились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Не справились</w:t>
            </w:r>
          </w:p>
        </w:tc>
      </w:tr>
      <w:tr w:rsidR="00291508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1.Уметь </w:t>
            </w:r>
            <w:r>
              <w:rPr>
                <w:rFonts w:ascii="Times New Roman" w:hAnsi="Times New Roman"/>
                <w:sz w:val="28"/>
              </w:rPr>
              <w:t>выполнять вычисления и преобразования.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291508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Анализировать реальные числовые данные, представленные в таблицах, на диаграммах, графиках.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291508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3.Уметь выполнять вычисления и преобразования.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</w:tr>
      <w:tr w:rsidR="00291508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 Уметь выполнять вычисления и преобразования.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</w:tr>
      <w:tr w:rsidR="00291508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5.Уметь</w:t>
            </w:r>
            <w:r>
              <w:rPr>
                <w:rFonts w:ascii="Times New Roman" w:hAnsi="Times New Roman"/>
                <w:sz w:val="28"/>
              </w:rPr>
              <w:t xml:space="preserve"> строить и читать графики функций.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291508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6. Уметь решать уравнения, неравенства и их системы.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291508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7.Решать несложные практические расчетные задачи, связанные с отношением, пропорциональностью величин, дробями, процентами; пользоваться оценкой и прикидкой </w:t>
            </w:r>
            <w:r>
              <w:rPr>
                <w:rFonts w:ascii="Times New Roman" w:hAnsi="Times New Roman"/>
                <w:sz w:val="28"/>
              </w:rPr>
              <w:t>при практических расчетах; интерпретировать результаты решения задач с учетом ограничений, связанных с реальными свойствами рассматриваемых объектов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291508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 Анализировать реальные числовые данные, представленные в таблицах, на диаграммах, графиках.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291508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9.</w:t>
            </w:r>
            <w:r>
              <w:rPr>
                <w:rFonts w:ascii="Times New Roman" w:hAnsi="Times New Roman"/>
                <w:sz w:val="28"/>
              </w:rPr>
              <w:t>Решать практические задачи, требующие систематического перебора вариантов; сравнивать шансы наступления случайных событий, оценивать вероятности случайного события, сопоставлять и исследовать модели реальной ситуации с использованием аппарата вероятности и</w:t>
            </w:r>
            <w:r>
              <w:rPr>
                <w:rFonts w:ascii="Times New Roman" w:hAnsi="Times New Roman"/>
                <w:sz w:val="28"/>
              </w:rPr>
              <w:t xml:space="preserve"> статистики.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291508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10.Уметь строить и читать графики функций.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291508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11.Умение работать с числовыми последовательностями, прогрессиями.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291508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12.Уметь выполнять преобразования алгебраических выражений.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 w:rsidR="00291508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13.Пользоваться основными единицами длины, массы, </w:t>
            </w:r>
            <w:r>
              <w:rPr>
                <w:rFonts w:ascii="Times New Roman" w:hAnsi="Times New Roman"/>
                <w:sz w:val="28"/>
              </w:rPr>
              <w:t>времени, скорости, площади, объема; выражать более крупные единицы через более мелкие и наоборот. Осуществлять практические расчеты по формулам, составлять несложные формулы, выражающие зависимости между величинами.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291508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14. Уметь </w:t>
            </w:r>
            <w:proofErr w:type="gramStart"/>
            <w:r>
              <w:rPr>
                <w:rFonts w:ascii="Times New Roman" w:hAnsi="Times New Roman"/>
                <w:sz w:val="28"/>
              </w:rPr>
              <w:t>решать  неравенства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и их </w:t>
            </w:r>
            <w:r>
              <w:rPr>
                <w:rFonts w:ascii="Times New Roman" w:hAnsi="Times New Roman"/>
                <w:sz w:val="28"/>
              </w:rPr>
              <w:t xml:space="preserve">системы.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291508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15.Описывать реальные ситуации на языке геометрии, исследовать построенные модели с использованием геометрических понятий и теорем, решать практические задачи, связанные с нахождением геометрических величин.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291508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16.Уметь выполнять действия </w:t>
            </w:r>
            <w:r>
              <w:rPr>
                <w:rFonts w:ascii="Times New Roman" w:hAnsi="Times New Roman"/>
                <w:sz w:val="28"/>
              </w:rPr>
              <w:t>с геометрическими фигурами, координатами и векторами.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 w:rsidR="00291508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17.Уметь выполнять действия с геометрическими фигурами, координатами и векторами.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291508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18. Уметь выполнять действия с геометрическими фигурами, координатами и векторами.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291508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19.Уметь выполнять </w:t>
            </w:r>
            <w:r>
              <w:rPr>
                <w:rFonts w:ascii="Times New Roman" w:hAnsi="Times New Roman"/>
                <w:sz w:val="28"/>
              </w:rPr>
              <w:t>действия с геометрическими фигурами, координатами и векторами.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291508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20.Проводить доказательные рассуждения при решении задач, оценивать логическую правильность рассуждений, распознавать ошибочные заключения.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</w:tr>
      <w:tr w:rsidR="00291508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21. Уметь выполнять преобразования </w:t>
            </w:r>
            <w:r>
              <w:rPr>
                <w:rFonts w:ascii="Times New Roman" w:hAnsi="Times New Roman"/>
                <w:sz w:val="28"/>
              </w:rPr>
              <w:t>алгебраических выражений, решать уравнения, неравенства и их системы, строить и читать графики функций.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</w:tr>
      <w:tr w:rsidR="00291508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22. Уметь выполнять преобразования алгебраических выражений, решать уравнения, неравенства и их системы, строить и читать графики функций, строить </w:t>
            </w:r>
            <w:r>
              <w:rPr>
                <w:rFonts w:ascii="Times New Roman" w:hAnsi="Times New Roman"/>
                <w:sz w:val="28"/>
              </w:rPr>
              <w:t>и исследовать простейшие математические модели.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</w:tr>
      <w:tr w:rsidR="00291508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23.Уметь выполнять преобразования алгебраических выражений, решать уравнения, неравенства и их системы, строить и читать графики функций, строить и исследовать простейшие математические модели.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</w:tr>
      <w:tr w:rsidR="00291508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24.Уметь выполнять действия с геометрическими фигурами, координатами и векторами.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</w:tr>
      <w:tr w:rsidR="00291508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25. Проводить доказательные рассуждения при решении задач, оценивать логическую правильность рассуждений, распознавать ошибочные рассуждения.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</w:tr>
    </w:tbl>
    <w:p w:rsidR="00291508" w:rsidRDefault="00680A2F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 таблицы видно, что </w:t>
      </w:r>
      <w:r>
        <w:rPr>
          <w:rFonts w:ascii="Times New Roman" w:hAnsi="Times New Roman"/>
          <w:sz w:val="28"/>
        </w:rPr>
        <w:t>особую трудность при выполнении работы в 1 части модуля «Алгебра» вызвали задания №3, №4 (практические задачи), №12 (преобразование физических формул и нахождение величин), №13 (преобразование и нахождение значений алгебраических выражений). В 1 части моду</w:t>
      </w:r>
      <w:r>
        <w:rPr>
          <w:rFonts w:ascii="Times New Roman" w:hAnsi="Times New Roman"/>
          <w:sz w:val="28"/>
        </w:rPr>
        <w:t xml:space="preserve">ля «Геометрия» вызвала затруднения задача №16. Подтвердили свои оценки все обучающиеся. Результаты по геометрии лучше, чем на пробных экзаменах и годовых. </w:t>
      </w:r>
    </w:p>
    <w:p w:rsidR="00291508" w:rsidRDefault="00680A2F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Средний первичный балл – 10,4.</w:t>
      </w:r>
    </w:p>
    <w:p w:rsidR="00291508" w:rsidRDefault="00680A2F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Средняя оценка – 3.</w:t>
      </w:r>
    </w:p>
    <w:p w:rsidR="00291508" w:rsidRDefault="00680A2F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Результаты ОГЭ по информатике в 9 классе в 2022-2</w:t>
      </w:r>
      <w:r>
        <w:rPr>
          <w:rFonts w:ascii="Times New Roman" w:hAnsi="Times New Roman"/>
          <w:b/>
          <w:sz w:val="28"/>
        </w:rPr>
        <w:t>023 учебном году</w:t>
      </w:r>
    </w:p>
    <w:p w:rsidR="00291508" w:rsidRDefault="00680A2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Основной государственный экзамен (ОГЭ) представляет собой форму государственной итоговой аттестации, проводимой в целях определения соответствия результатов освоения обучающимися основных образовательных программ основного общего образования соответствующи</w:t>
      </w:r>
      <w:r>
        <w:rPr>
          <w:rFonts w:ascii="Times New Roman" w:hAnsi="Times New Roman"/>
          <w:sz w:val="28"/>
        </w:rPr>
        <w:t xml:space="preserve">м требованиям федерального государственного образовательного стандарта. </w:t>
      </w:r>
    </w:p>
    <w:p w:rsidR="00291508" w:rsidRDefault="00680A2F">
      <w:pPr>
        <w:pStyle w:val="aff7"/>
        <w:spacing w:before="0" w:after="0"/>
        <w:ind w:firstLine="567"/>
        <w:jc w:val="both"/>
        <w:rPr>
          <w:sz w:val="28"/>
        </w:rPr>
      </w:pPr>
      <w:r>
        <w:rPr>
          <w:sz w:val="28"/>
        </w:rPr>
        <w:t>Вариант КИМ состоит из двух частей и включает в себя 15 заданий. Количество заданий, проверяющих каждый из предметных результатов, зависит от его вклада в реализацию требований ФГОС и</w:t>
      </w:r>
      <w:r>
        <w:rPr>
          <w:sz w:val="28"/>
        </w:rPr>
        <w:t xml:space="preserve"> объёмного наполнения материалов в курсе информатики основной школы.</w:t>
      </w:r>
    </w:p>
    <w:p w:rsidR="00291508" w:rsidRDefault="00680A2F">
      <w:pPr>
        <w:pStyle w:val="aff7"/>
        <w:spacing w:before="0" w:after="0"/>
        <w:ind w:firstLine="567"/>
        <w:jc w:val="both"/>
        <w:rPr>
          <w:sz w:val="28"/>
        </w:rPr>
      </w:pPr>
      <w:r>
        <w:rPr>
          <w:sz w:val="28"/>
        </w:rPr>
        <w:t>Часть 1 содержит 10 заданий с кратким ответом.</w:t>
      </w:r>
    </w:p>
    <w:p w:rsidR="00291508" w:rsidRDefault="00680A2F">
      <w:pPr>
        <w:pStyle w:val="aff7"/>
        <w:spacing w:before="0" w:after="0"/>
        <w:ind w:firstLine="567"/>
        <w:jc w:val="both"/>
        <w:rPr>
          <w:sz w:val="28"/>
        </w:rPr>
      </w:pPr>
      <w:r>
        <w:rPr>
          <w:sz w:val="28"/>
        </w:rPr>
        <w:t>В КИМ предложены следующие разновидности заданий с кратким ответом:</w:t>
      </w:r>
    </w:p>
    <w:p w:rsidR="00291508" w:rsidRDefault="00680A2F">
      <w:pPr>
        <w:pStyle w:val="aff7"/>
        <w:numPr>
          <w:ilvl w:val="0"/>
          <w:numId w:val="4"/>
        </w:numPr>
        <w:spacing w:before="0" w:after="0"/>
        <w:ind w:left="0" w:firstLine="567"/>
        <w:jc w:val="both"/>
        <w:rPr>
          <w:sz w:val="28"/>
        </w:rPr>
      </w:pPr>
      <w:r>
        <w:rPr>
          <w:sz w:val="28"/>
        </w:rPr>
        <w:t>задания на вычисление определённой величины;</w:t>
      </w:r>
    </w:p>
    <w:p w:rsidR="00291508" w:rsidRDefault="00680A2F">
      <w:pPr>
        <w:pStyle w:val="aff7"/>
        <w:numPr>
          <w:ilvl w:val="0"/>
          <w:numId w:val="4"/>
        </w:numPr>
        <w:spacing w:before="0" w:after="0"/>
        <w:ind w:left="0" w:firstLine="567"/>
        <w:jc w:val="both"/>
        <w:rPr>
          <w:sz w:val="28"/>
        </w:rPr>
      </w:pPr>
      <w:r>
        <w:rPr>
          <w:sz w:val="28"/>
        </w:rPr>
        <w:t>задания на установление пра</w:t>
      </w:r>
      <w:r>
        <w:rPr>
          <w:sz w:val="28"/>
        </w:rPr>
        <w:t>вильной последовательности, представленной в виде строки символов по определённому алгоритму.</w:t>
      </w:r>
    </w:p>
    <w:p w:rsidR="00291508" w:rsidRDefault="00680A2F">
      <w:pPr>
        <w:pStyle w:val="aff7"/>
        <w:spacing w:before="0" w:after="0"/>
        <w:ind w:firstLine="567"/>
        <w:jc w:val="both"/>
        <w:rPr>
          <w:sz w:val="28"/>
        </w:rPr>
      </w:pPr>
      <w:r>
        <w:rPr>
          <w:sz w:val="28"/>
        </w:rPr>
        <w:t xml:space="preserve">Ответы на задания части 1 даются соответствующей записью в виде натурального числа или последовательности символов (букв или цифр), записанных без пробелов и </w:t>
      </w:r>
      <w:r>
        <w:rPr>
          <w:sz w:val="28"/>
        </w:rPr>
        <w:t>других разделителей.</w:t>
      </w:r>
    </w:p>
    <w:p w:rsidR="00291508" w:rsidRDefault="00680A2F">
      <w:pPr>
        <w:pStyle w:val="aff7"/>
        <w:spacing w:before="0" w:after="0"/>
        <w:ind w:firstLine="567"/>
        <w:jc w:val="both"/>
        <w:rPr>
          <w:sz w:val="28"/>
        </w:rPr>
      </w:pPr>
      <w:r>
        <w:rPr>
          <w:sz w:val="28"/>
        </w:rPr>
        <w:t>Часть 2 содержит 5 заданий, для выполнения которых необходим компьютер. Задания этой части направлены на проверку практических навыков использования информационных технологий. В этой части 2 задания с кратким ответом и 3 задания с разв</w:t>
      </w:r>
      <w:r>
        <w:rPr>
          <w:sz w:val="28"/>
        </w:rPr>
        <w:t>ёрнутым ответом в виде файла.</w:t>
      </w:r>
    </w:p>
    <w:p w:rsidR="00291508" w:rsidRDefault="00680A2F">
      <w:pPr>
        <w:pStyle w:val="aff7"/>
        <w:spacing w:before="0" w:after="0"/>
        <w:ind w:firstLine="567"/>
        <w:jc w:val="both"/>
        <w:rPr>
          <w:sz w:val="28"/>
        </w:rPr>
      </w:pPr>
      <w:r>
        <w:rPr>
          <w:sz w:val="28"/>
        </w:rPr>
        <w:t>В КИМ представлены задания разных уровней сложности: базового, повышенного и высокого. Задания базового уровня проверяют освоение базовых знаний и умений, без которых невозможно успешное продолжение обучения на следующей ступе</w:t>
      </w:r>
      <w:r>
        <w:rPr>
          <w:sz w:val="28"/>
        </w:rPr>
        <w:t>ни. Задания повышенного уровня сложности проверяют способность экзаменуемых действовать в ситуациях, в которых нет явного указания на способ выполнения и необходимо выбрать этот способ из набора известных ему или сочетать два-три известных способа действий</w:t>
      </w:r>
      <w:r>
        <w:rPr>
          <w:sz w:val="28"/>
        </w:rPr>
        <w:t xml:space="preserve">. Задания высокого уровня сложности проверяют способность экзаменуемых решать </w:t>
      </w:r>
      <w:r>
        <w:rPr>
          <w:sz w:val="28"/>
        </w:rPr>
        <w:lastRenderedPageBreak/>
        <w:t>задачи, в которых нет явного указания на способ выполнения и необходимо сконструировать способ решения, комбинируя известные им способы.</w:t>
      </w:r>
    </w:p>
    <w:p w:rsidR="00291508" w:rsidRDefault="00680A2F">
      <w:pPr>
        <w:pStyle w:val="aff7"/>
        <w:spacing w:before="0" w:after="0"/>
        <w:ind w:firstLine="567"/>
        <w:jc w:val="both"/>
        <w:rPr>
          <w:sz w:val="28"/>
        </w:rPr>
      </w:pPr>
      <w:r>
        <w:rPr>
          <w:sz w:val="28"/>
        </w:rPr>
        <w:t>Верное выполнение каждого задания части 1</w:t>
      </w:r>
      <w:r>
        <w:rPr>
          <w:sz w:val="28"/>
        </w:rPr>
        <w:t xml:space="preserve"> и заданий 11 и 12 части 2 оценивается 1 баллом. Эти задания считаются выполненными, если экзаменуемый дал ответ, соответствующий эталону верного ответа. Максимальное количество первичных баллов, которое можно получить за выполнение заданий с кратким ответ</w:t>
      </w:r>
      <w:r>
        <w:rPr>
          <w:sz w:val="28"/>
        </w:rPr>
        <w:t>ом, равно 12.</w:t>
      </w:r>
    </w:p>
    <w:p w:rsidR="00291508" w:rsidRDefault="00680A2F">
      <w:pPr>
        <w:pStyle w:val="aff7"/>
        <w:spacing w:before="0" w:after="0"/>
        <w:ind w:firstLine="567"/>
        <w:jc w:val="both"/>
        <w:rPr>
          <w:sz w:val="28"/>
        </w:rPr>
      </w:pPr>
      <w:r>
        <w:rPr>
          <w:sz w:val="28"/>
        </w:rPr>
        <w:t>Выполнение заданий 13 и 15 с развёрнутым ответом оценивается от 0 до 2 баллов, выполнение задания 14 – от 0 до 3 баллов. Максимальное количество баллов, которое можно получить за выполнение заданий с развёрнутым ответом, равно 7.</w:t>
      </w:r>
    </w:p>
    <w:p w:rsidR="00291508" w:rsidRDefault="00680A2F">
      <w:pPr>
        <w:pStyle w:val="aff7"/>
        <w:spacing w:before="0" w:after="0"/>
        <w:ind w:firstLine="567"/>
        <w:jc w:val="both"/>
        <w:rPr>
          <w:sz w:val="28"/>
        </w:rPr>
      </w:pPr>
      <w:r>
        <w:rPr>
          <w:sz w:val="28"/>
        </w:rPr>
        <w:t>Максимальное</w:t>
      </w:r>
      <w:r>
        <w:rPr>
          <w:sz w:val="28"/>
        </w:rPr>
        <w:t xml:space="preserve"> количество первичных баллов за выполнение всех заданий экзаменационной работы равно 19.</w:t>
      </w:r>
    </w:p>
    <w:p w:rsidR="00291508" w:rsidRDefault="00680A2F">
      <w:pPr>
        <w:pStyle w:val="aff7"/>
        <w:spacing w:before="0" w:after="0"/>
        <w:ind w:firstLine="567"/>
        <w:jc w:val="both"/>
        <w:rPr>
          <w:sz w:val="28"/>
        </w:rPr>
      </w:pPr>
      <w:r>
        <w:rPr>
          <w:sz w:val="28"/>
        </w:rPr>
        <w:t>В КИМ 2023 г. расширен набор заданий, выполняемых на компьютере, за счёт включения трёх новых заданий, проверяющих умения и навыки практической работы с компьютером:</w:t>
      </w:r>
    </w:p>
    <w:p w:rsidR="00291508" w:rsidRDefault="00680A2F">
      <w:pPr>
        <w:pStyle w:val="aff7"/>
        <w:numPr>
          <w:ilvl w:val="0"/>
          <w:numId w:val="5"/>
        </w:numPr>
        <w:spacing w:before="0" w:after="0"/>
        <w:ind w:left="0" w:firstLine="567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</w:rPr>
        <w:t>оиск информации средствами текстового редактора или операционной системы (задание 11);</w:t>
      </w:r>
    </w:p>
    <w:p w:rsidR="00291508" w:rsidRDefault="00680A2F">
      <w:pPr>
        <w:pStyle w:val="aff7"/>
        <w:numPr>
          <w:ilvl w:val="0"/>
          <w:numId w:val="5"/>
        </w:numPr>
        <w:spacing w:before="0" w:after="0"/>
        <w:ind w:left="0" w:firstLine="567"/>
        <w:jc w:val="both"/>
        <w:rPr>
          <w:sz w:val="28"/>
        </w:rPr>
      </w:pPr>
      <w:r>
        <w:rPr>
          <w:sz w:val="28"/>
        </w:rPr>
        <w:t>анализ содержимого каталогов файловой системы (задание 12);</w:t>
      </w:r>
    </w:p>
    <w:p w:rsidR="00291508" w:rsidRDefault="00680A2F">
      <w:pPr>
        <w:pStyle w:val="aff7"/>
        <w:numPr>
          <w:ilvl w:val="0"/>
          <w:numId w:val="5"/>
        </w:numPr>
        <w:spacing w:before="0" w:after="0"/>
        <w:ind w:left="0" w:firstLine="567"/>
        <w:jc w:val="both"/>
        <w:rPr>
          <w:sz w:val="28"/>
        </w:rPr>
      </w:pPr>
      <w:r>
        <w:rPr>
          <w:sz w:val="28"/>
        </w:rPr>
        <w:t>создание презентации или текстового документа (задание 13).</w:t>
      </w:r>
    </w:p>
    <w:p w:rsidR="00291508" w:rsidRDefault="00680A2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ОГЭ по информатике приняли участие 3 обучающихс</w:t>
      </w:r>
      <w:r>
        <w:rPr>
          <w:rFonts w:ascii="Times New Roman" w:hAnsi="Times New Roman"/>
          <w:sz w:val="28"/>
        </w:rPr>
        <w:t>я 9-го класса Руссу Верджиния (10 баллов), Абдулаев Расул (5 баллов), Сидоренко Иван (8 баллов), что составляет 37,5% от всех выпускников.</w:t>
      </w:r>
    </w:p>
    <w:tbl>
      <w:tblPr>
        <w:tblW w:w="0" w:type="auto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27"/>
        <w:gridCol w:w="1982"/>
        <w:gridCol w:w="1545"/>
        <w:gridCol w:w="964"/>
        <w:gridCol w:w="964"/>
        <w:gridCol w:w="964"/>
        <w:gridCol w:w="964"/>
        <w:gridCol w:w="1177"/>
        <w:gridCol w:w="945"/>
      </w:tblGrid>
      <w:tr w:rsidR="00291508">
        <w:trPr>
          <w:trHeight w:val="897"/>
        </w:trPr>
        <w:tc>
          <w:tcPr>
            <w:tcW w:w="1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</w:t>
            </w:r>
          </w:p>
        </w:tc>
        <w:tc>
          <w:tcPr>
            <w:tcW w:w="19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Кол-во участников</w:t>
            </w:r>
          </w:p>
        </w:tc>
        <w:tc>
          <w:tcPr>
            <w:tcW w:w="1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Средний балл</w:t>
            </w:r>
          </w:p>
        </w:tc>
        <w:tc>
          <w:tcPr>
            <w:tcW w:w="9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«5»</w:t>
            </w:r>
          </w:p>
        </w:tc>
        <w:tc>
          <w:tcPr>
            <w:tcW w:w="9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«4»</w:t>
            </w:r>
          </w:p>
        </w:tc>
        <w:tc>
          <w:tcPr>
            <w:tcW w:w="9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«3»</w:t>
            </w:r>
          </w:p>
        </w:tc>
        <w:tc>
          <w:tcPr>
            <w:tcW w:w="9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«2»</w:t>
            </w:r>
          </w:p>
        </w:tc>
        <w:tc>
          <w:tcPr>
            <w:tcW w:w="11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% успев.</w:t>
            </w:r>
          </w:p>
        </w:tc>
        <w:tc>
          <w:tcPr>
            <w:tcW w:w="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% кач.</w:t>
            </w:r>
          </w:p>
        </w:tc>
      </w:tr>
      <w:tr w:rsidR="00291508">
        <w:trPr>
          <w:trHeight w:val="524"/>
        </w:trPr>
        <w:tc>
          <w:tcPr>
            <w:tcW w:w="1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9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7,7</w:t>
            </w:r>
          </w:p>
        </w:tc>
        <w:tc>
          <w:tcPr>
            <w:tcW w:w="9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9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</w:tbl>
    <w:p w:rsidR="00291508" w:rsidRDefault="0029150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</w:p>
    <w:p w:rsidR="00291508" w:rsidRDefault="00680A2F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Успешнее всего </w:t>
      </w:r>
      <w:r>
        <w:rPr>
          <w:rFonts w:ascii="Times New Roman" w:hAnsi="Times New Roman"/>
          <w:sz w:val="28"/>
        </w:rPr>
        <w:t>обучающиеся справились с заданиями №2 (декодирование кодовой последовательность), №5 (анализ простых алгоритмов для конкретного исполнителя с фиксированным набором команд), №11 (поиск информации в файлах и каталогах компьютера).</w:t>
      </w:r>
    </w:p>
    <w:p w:rsidR="00291508" w:rsidRDefault="00680A2F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Слабо справились с заданиями №1 (оценить объем памяти), №4 (анализ простейших моделей объектов), №7 (принцип адресации в сети Интернет), №8 (понимание принципов поиска информации в Интернете), №13 (создание презентаций или текстовых документов). </w:t>
      </w:r>
    </w:p>
    <w:p w:rsidR="00291508" w:rsidRDefault="00680A2F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Плохо спр</w:t>
      </w:r>
      <w:r>
        <w:rPr>
          <w:rFonts w:ascii="Times New Roman" w:hAnsi="Times New Roman"/>
          <w:sz w:val="28"/>
        </w:rPr>
        <w:t>авились с заданиями №3 (определение истинности составного высказывания), №6 (формальное исполнение алгоритмов, записанных на языке программирования), №9 (анализ информации, представленной в виде схем), №12 (определение количества и информационного объёма ф</w:t>
      </w:r>
      <w:r>
        <w:rPr>
          <w:rFonts w:ascii="Times New Roman" w:hAnsi="Times New Roman"/>
          <w:sz w:val="28"/>
        </w:rPr>
        <w:t xml:space="preserve">айлов, отобранных по некоторому условию). </w:t>
      </w:r>
    </w:p>
    <w:p w:rsidR="00291508" w:rsidRDefault="00680A2F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справились с заданиями №10 (запись чисел в различных системах счисления) и не приступали к выполнению заданий №14 (умение проводить обработку большого массива данных с использованием средств электронной таблицы</w:t>
      </w:r>
      <w:r>
        <w:rPr>
          <w:rFonts w:ascii="Times New Roman" w:hAnsi="Times New Roman"/>
          <w:sz w:val="28"/>
        </w:rPr>
        <w:t xml:space="preserve">), №15 (создание и выполнение программы для заданного исполнителя) части 2. </w:t>
      </w:r>
    </w:p>
    <w:p w:rsidR="00291508" w:rsidRDefault="00680A2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основе анализа результатов выполнения ОГЭ по информатике при подготовке к государственной (итоговой) аттестации следует обратить особое внимание на формирование следующих умени</w:t>
      </w:r>
      <w:r>
        <w:rPr>
          <w:rFonts w:ascii="Times New Roman" w:hAnsi="Times New Roman"/>
          <w:sz w:val="28"/>
        </w:rPr>
        <w:t>й:</w:t>
      </w:r>
    </w:p>
    <w:p w:rsidR="00291508" w:rsidRDefault="00680A2F">
      <w:pPr>
        <w:numPr>
          <w:ilvl w:val="0"/>
          <w:numId w:val="6"/>
        </w:numPr>
        <w:spacing w:after="0" w:line="240" w:lineRule="auto"/>
        <w:ind w:left="0" w:firstLine="55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определять истинность составного высказывания;</w:t>
      </w:r>
    </w:p>
    <w:p w:rsidR="00291508" w:rsidRDefault="00680A2F">
      <w:pPr>
        <w:numPr>
          <w:ilvl w:val="0"/>
          <w:numId w:val="6"/>
        </w:numPr>
        <w:spacing w:after="0" w:line="240" w:lineRule="auto"/>
        <w:ind w:left="0" w:firstLine="55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формально исполнять алгоритмы, записанные на языке программирования;</w:t>
      </w:r>
    </w:p>
    <w:p w:rsidR="00291508" w:rsidRDefault="00680A2F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умение определять истинность составного высказывания;</w:t>
      </w:r>
    </w:p>
    <w:p w:rsidR="00291508" w:rsidRDefault="00680A2F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умение понимать принципы поиска информации в Интернете;</w:t>
      </w:r>
    </w:p>
    <w:p w:rsidR="00291508" w:rsidRDefault="00680A2F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уметь записывать числа в р</w:t>
      </w:r>
      <w:r>
        <w:rPr>
          <w:rFonts w:ascii="Times New Roman" w:hAnsi="Times New Roman"/>
          <w:sz w:val="28"/>
        </w:rPr>
        <w:t>азличных системах счисления</w:t>
      </w:r>
    </w:p>
    <w:p w:rsidR="00291508" w:rsidRDefault="00680A2F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умение проводить обработку большого массива данных с использованием средств электронной таблицы;</w:t>
      </w:r>
    </w:p>
    <w:p w:rsidR="00291508" w:rsidRDefault="00680A2F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умение создавать и выполнять программы для заданного исполнителя или на универсальном языке программирования.</w:t>
      </w:r>
    </w:p>
    <w:p w:rsidR="00291508" w:rsidRDefault="00680A2F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Результаты экзамена </w:t>
      </w:r>
      <w:r>
        <w:rPr>
          <w:rFonts w:ascii="Times New Roman" w:hAnsi="Times New Roman"/>
          <w:b/>
          <w:sz w:val="28"/>
        </w:rPr>
        <w:t xml:space="preserve">по </w:t>
      </w:r>
      <w:proofErr w:type="gramStart"/>
      <w:r>
        <w:rPr>
          <w:rFonts w:ascii="Times New Roman" w:hAnsi="Times New Roman"/>
          <w:b/>
          <w:sz w:val="28"/>
        </w:rPr>
        <w:t>географии  9</w:t>
      </w:r>
      <w:proofErr w:type="gramEnd"/>
      <w:r>
        <w:rPr>
          <w:rFonts w:ascii="Times New Roman" w:hAnsi="Times New Roman"/>
          <w:b/>
          <w:sz w:val="28"/>
        </w:rPr>
        <w:t xml:space="preserve"> класс 2022- 2023 год</w:t>
      </w:r>
    </w:p>
    <w:p w:rsidR="00291508" w:rsidRDefault="00680A2F">
      <w:pPr>
        <w:pStyle w:val="afe"/>
        <w:ind w:left="720"/>
        <w:rPr>
          <w:sz w:val="28"/>
        </w:rPr>
      </w:pPr>
      <w:r>
        <w:rPr>
          <w:sz w:val="28"/>
        </w:rPr>
        <w:t>ОГЭ по географии в 9 классе сдавали 5 обучающихся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469"/>
        <w:gridCol w:w="342"/>
        <w:gridCol w:w="577"/>
        <w:gridCol w:w="408"/>
        <w:gridCol w:w="409"/>
        <w:gridCol w:w="1331"/>
        <w:gridCol w:w="1549"/>
        <w:gridCol w:w="1995"/>
        <w:gridCol w:w="1559"/>
      </w:tblGrid>
      <w:tr w:rsidR="00291508">
        <w:trPr>
          <w:trHeight w:val="314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Всего 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них выполнили работу (кол-во,  %)</w:t>
            </w: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Оценка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Успеваемость </w:t>
            </w:r>
          </w:p>
          <w:p w:rsidR="00291508" w:rsidRDefault="0029150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Качество</w:t>
            </w:r>
          </w:p>
          <w:p w:rsidR="00291508" w:rsidRDefault="0029150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Средний балл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Средняя оценка</w:t>
            </w:r>
          </w:p>
        </w:tc>
      </w:tr>
      <w:tr w:rsidR="00291508">
        <w:trPr>
          <w:trHeight w:val="14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</w:tr>
      <w:tr w:rsidR="00291508">
        <w:trPr>
          <w:trHeight w:val="40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 (100%)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ind w:left="-74" w:firstLine="7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100%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40%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3,4</w:t>
            </w:r>
          </w:p>
        </w:tc>
      </w:tr>
    </w:tbl>
    <w:p w:rsidR="00291508" w:rsidRDefault="00291508">
      <w:pPr>
        <w:pStyle w:val="afe"/>
        <w:ind w:left="720"/>
        <w:rPr>
          <w:sz w:val="28"/>
        </w:rPr>
      </w:pPr>
    </w:p>
    <w:p w:rsidR="00291508" w:rsidRDefault="00680A2F">
      <w:pPr>
        <w:pStyle w:val="afe"/>
        <w:ind w:left="720"/>
        <w:rPr>
          <w:sz w:val="28"/>
        </w:rPr>
      </w:pPr>
      <w:r>
        <w:rPr>
          <w:sz w:val="28"/>
        </w:rPr>
        <w:t xml:space="preserve">При </w:t>
      </w:r>
      <w:proofErr w:type="gramStart"/>
      <w:r>
        <w:rPr>
          <w:sz w:val="28"/>
        </w:rPr>
        <w:t>сдаче  экзамена</w:t>
      </w:r>
      <w:proofErr w:type="gramEnd"/>
      <w:r>
        <w:rPr>
          <w:sz w:val="28"/>
        </w:rPr>
        <w:t xml:space="preserve"> выпускники набрали баллы: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4502"/>
        <w:gridCol w:w="1311"/>
        <w:gridCol w:w="1733"/>
        <w:gridCol w:w="2201"/>
      </w:tblGrid>
      <w:tr w:rsidR="00291508">
        <w:trPr>
          <w:trHeight w:val="70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№п/п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ФИО ученика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Оценка </w:t>
            </w:r>
          </w:p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  год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Первичный балл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Оценка за тестирование</w:t>
            </w:r>
          </w:p>
        </w:tc>
      </w:tr>
      <w:tr w:rsidR="00291508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Мнацаканян Гор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291508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Петров Константин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291508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Путря Кирилл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291508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Руссу Верджиния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291508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Сидоренко Иван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</w:tbl>
    <w:p w:rsidR="00291508" w:rsidRDefault="00680A2F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Экзаменационная работа состояла из двух частей, включающих в себя 30 заданий. Часть 1 содержала- 27 заданий с кратким ответом, часть 2 содержала 3 задания с развёрнутым ответом. На выполнение работы </w:t>
      </w:r>
      <w:proofErr w:type="gramStart"/>
      <w:r>
        <w:rPr>
          <w:rFonts w:ascii="Times New Roman" w:hAnsi="Times New Roman"/>
          <w:sz w:val="28"/>
        </w:rPr>
        <w:t>отводится  2</w:t>
      </w:r>
      <w:proofErr w:type="gramEnd"/>
      <w:r>
        <w:rPr>
          <w:rFonts w:ascii="Times New Roman" w:hAnsi="Times New Roman"/>
          <w:sz w:val="28"/>
        </w:rPr>
        <w:t>,5 часа (150 минут).</w:t>
      </w:r>
    </w:p>
    <w:p w:rsidR="00291508" w:rsidRDefault="00680A2F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Содержание </w:t>
      </w:r>
      <w:proofErr w:type="gramStart"/>
      <w:r>
        <w:rPr>
          <w:rFonts w:ascii="Times New Roman" w:hAnsi="Times New Roman"/>
          <w:sz w:val="28"/>
        </w:rPr>
        <w:t>заданий  р</w:t>
      </w:r>
      <w:r>
        <w:rPr>
          <w:rFonts w:ascii="Times New Roman" w:hAnsi="Times New Roman"/>
          <w:sz w:val="28"/>
        </w:rPr>
        <w:t>аботы</w:t>
      </w:r>
      <w:proofErr w:type="gramEnd"/>
      <w:r>
        <w:rPr>
          <w:rFonts w:ascii="Times New Roman" w:hAnsi="Times New Roman"/>
          <w:sz w:val="28"/>
        </w:rPr>
        <w:t xml:space="preserve"> соответствует обязательному минимуму федерального компонента государственного образовательного стандарта основного общего образования. Максимальное количество баллов, которое </w:t>
      </w:r>
      <w:proofErr w:type="gramStart"/>
      <w:r>
        <w:rPr>
          <w:rFonts w:ascii="Times New Roman" w:hAnsi="Times New Roman"/>
          <w:sz w:val="28"/>
        </w:rPr>
        <w:t>мог  получить</w:t>
      </w:r>
      <w:proofErr w:type="gramEnd"/>
      <w:r>
        <w:rPr>
          <w:rFonts w:ascii="Times New Roman" w:hAnsi="Times New Roman"/>
          <w:sz w:val="28"/>
        </w:rPr>
        <w:t xml:space="preserve"> девятиклассник за выполнение всей экзаменационной работы – 31</w:t>
      </w:r>
      <w:r>
        <w:rPr>
          <w:rFonts w:ascii="Times New Roman" w:hAnsi="Times New Roman"/>
          <w:sz w:val="28"/>
        </w:rPr>
        <w:t xml:space="preserve"> балл. </w:t>
      </w:r>
    </w:p>
    <w:p w:rsidR="00291508" w:rsidRDefault="00680A2F">
      <w:pPr>
        <w:spacing w:after="0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С  работой</w:t>
      </w:r>
      <w:proofErr w:type="gramEnd"/>
      <w:r>
        <w:rPr>
          <w:rFonts w:ascii="Times New Roman" w:hAnsi="Times New Roman"/>
          <w:sz w:val="28"/>
        </w:rPr>
        <w:t xml:space="preserve"> по географии справились 5 обучающихся.  Наивысший балл по </w:t>
      </w:r>
      <w:proofErr w:type="gramStart"/>
      <w:r>
        <w:rPr>
          <w:rFonts w:ascii="Times New Roman" w:hAnsi="Times New Roman"/>
          <w:sz w:val="28"/>
        </w:rPr>
        <w:t>классу  –</w:t>
      </w:r>
      <w:proofErr w:type="gramEnd"/>
      <w:r>
        <w:rPr>
          <w:rFonts w:ascii="Times New Roman" w:hAnsi="Times New Roman"/>
          <w:sz w:val="28"/>
        </w:rPr>
        <w:t xml:space="preserve"> 24б.-(Сидоренко И. не хватило 1 балла до оценки -5). Наименьший (проходной) балл по </w:t>
      </w:r>
      <w:proofErr w:type="gramStart"/>
      <w:r>
        <w:rPr>
          <w:rFonts w:ascii="Times New Roman" w:hAnsi="Times New Roman"/>
          <w:sz w:val="28"/>
        </w:rPr>
        <w:t>классу  –</w:t>
      </w:r>
      <w:proofErr w:type="gramEnd"/>
      <w:r>
        <w:rPr>
          <w:rFonts w:ascii="Times New Roman" w:hAnsi="Times New Roman"/>
          <w:sz w:val="28"/>
        </w:rPr>
        <w:t xml:space="preserve"> 14( Путря К.).  </w:t>
      </w:r>
    </w:p>
    <w:p w:rsidR="00291508" w:rsidRDefault="00680A2F">
      <w:pPr>
        <w:spacing w:after="0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Работа  содержала</w:t>
      </w:r>
      <w:proofErr w:type="gramEnd"/>
      <w:r>
        <w:rPr>
          <w:rFonts w:ascii="Times New Roman" w:hAnsi="Times New Roman"/>
          <w:sz w:val="28"/>
        </w:rPr>
        <w:t xml:space="preserve"> 15 заданий - базового уровня сложности, </w:t>
      </w:r>
      <w:r>
        <w:rPr>
          <w:rFonts w:ascii="Times New Roman" w:hAnsi="Times New Roman"/>
          <w:sz w:val="28"/>
        </w:rPr>
        <w:t xml:space="preserve">13 заданий- повышенного уровня и  2- высокого. Анализ </w:t>
      </w:r>
      <w:proofErr w:type="gramStart"/>
      <w:r>
        <w:rPr>
          <w:rFonts w:ascii="Times New Roman" w:hAnsi="Times New Roman"/>
          <w:sz w:val="28"/>
        </w:rPr>
        <w:t>результатов  показал</w:t>
      </w:r>
      <w:proofErr w:type="gramEnd"/>
      <w:r>
        <w:rPr>
          <w:rFonts w:ascii="Times New Roman" w:hAnsi="Times New Roman"/>
          <w:sz w:val="28"/>
        </w:rPr>
        <w:t xml:space="preserve">, что у всех обучающихся  географические  компетентности сформированы хорошо. Ребята владеют базовыми умениями работы с источниками </w:t>
      </w:r>
      <w:proofErr w:type="gramStart"/>
      <w:r>
        <w:rPr>
          <w:rFonts w:ascii="Times New Roman" w:hAnsi="Times New Roman"/>
          <w:sz w:val="28"/>
        </w:rPr>
        <w:t>географической  информации</w:t>
      </w:r>
      <w:proofErr w:type="gramEnd"/>
      <w:r>
        <w:rPr>
          <w:rFonts w:ascii="Times New Roman" w:hAnsi="Times New Roman"/>
          <w:sz w:val="28"/>
        </w:rPr>
        <w:t>. Умение определять напр</w:t>
      </w:r>
      <w:r>
        <w:rPr>
          <w:rFonts w:ascii="Times New Roman" w:hAnsi="Times New Roman"/>
          <w:sz w:val="28"/>
        </w:rPr>
        <w:t xml:space="preserve">авление на картах и плане местности сформированы у 90% выпускников.  Задания 5,6,24 показали, что обучающиеся практически всегда могут самостоятельно выбрать необходимую карту и получить с ее помощью информацию.   </w:t>
      </w:r>
      <w:proofErr w:type="gramStart"/>
      <w:r>
        <w:rPr>
          <w:rFonts w:ascii="Times New Roman" w:hAnsi="Times New Roman"/>
          <w:sz w:val="28"/>
        </w:rPr>
        <w:t>С  I</w:t>
      </w:r>
      <w:proofErr w:type="gramEnd"/>
      <w:r>
        <w:rPr>
          <w:rFonts w:ascii="Times New Roman" w:hAnsi="Times New Roman"/>
          <w:sz w:val="28"/>
        </w:rPr>
        <w:t xml:space="preserve"> частью работы, где предлагалось из пр</w:t>
      </w:r>
      <w:r>
        <w:rPr>
          <w:rFonts w:ascii="Times New Roman" w:hAnsi="Times New Roman"/>
          <w:sz w:val="28"/>
        </w:rPr>
        <w:t xml:space="preserve">едложенных вариантов выбрать правильный, девятиклассники </w:t>
      </w:r>
      <w:r>
        <w:rPr>
          <w:rFonts w:ascii="Times New Roman" w:hAnsi="Times New Roman"/>
          <w:sz w:val="28"/>
        </w:rPr>
        <w:lastRenderedPageBreak/>
        <w:t>справились лучше (процент выполнения – 60%). Наибольшее затруднение вызывает выполнение II части – задания с развернутым ответом (процент выполнения – 38%)</w:t>
      </w:r>
    </w:p>
    <w:p w:rsidR="00291508" w:rsidRDefault="00680A2F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 второй части работы все </w:t>
      </w:r>
      <w:proofErr w:type="gramStart"/>
      <w:r>
        <w:rPr>
          <w:rFonts w:ascii="Times New Roman" w:hAnsi="Times New Roman"/>
          <w:sz w:val="28"/>
        </w:rPr>
        <w:t>учащиеся  справи</w:t>
      </w:r>
      <w:r>
        <w:rPr>
          <w:rFonts w:ascii="Times New Roman" w:hAnsi="Times New Roman"/>
          <w:sz w:val="28"/>
        </w:rPr>
        <w:t>лись</w:t>
      </w:r>
      <w:proofErr w:type="gramEnd"/>
      <w:r>
        <w:rPr>
          <w:rFonts w:ascii="Times New Roman" w:hAnsi="Times New Roman"/>
          <w:sz w:val="28"/>
        </w:rPr>
        <w:t xml:space="preserve"> с заданием №  12- (проверялись умения   читать топографические  карты)</w:t>
      </w:r>
    </w:p>
    <w:p w:rsidR="00291508" w:rsidRDefault="00680A2F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Большинство учащихся допустили ошибки в заданиях второй части: № 28,29 (проверялись </w:t>
      </w:r>
      <w:proofErr w:type="gramStart"/>
      <w:r>
        <w:rPr>
          <w:rFonts w:ascii="Times New Roman" w:hAnsi="Times New Roman"/>
          <w:sz w:val="28"/>
        </w:rPr>
        <w:t>умения  работать</w:t>
      </w:r>
      <w:proofErr w:type="gramEnd"/>
      <w:r>
        <w:rPr>
          <w:rFonts w:ascii="Times New Roman" w:hAnsi="Times New Roman"/>
          <w:sz w:val="28"/>
        </w:rPr>
        <w:t xml:space="preserve"> с текстом, находить ответ на географические задания).  </w:t>
      </w:r>
    </w:p>
    <w:p w:rsidR="00291508" w:rsidRDefault="00680A2F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 вышесказанного можн</w:t>
      </w:r>
      <w:r>
        <w:rPr>
          <w:rFonts w:ascii="Times New Roman" w:hAnsi="Times New Roman"/>
          <w:sz w:val="28"/>
        </w:rPr>
        <w:t xml:space="preserve">о сделать вывод, что </w:t>
      </w:r>
      <w:proofErr w:type="gramStart"/>
      <w:r>
        <w:rPr>
          <w:rFonts w:ascii="Times New Roman" w:hAnsi="Times New Roman"/>
          <w:sz w:val="28"/>
        </w:rPr>
        <w:t>у  большинства</w:t>
      </w:r>
      <w:proofErr w:type="gramEnd"/>
      <w:r>
        <w:rPr>
          <w:rFonts w:ascii="Times New Roman" w:hAnsi="Times New Roman"/>
          <w:sz w:val="28"/>
        </w:rPr>
        <w:t xml:space="preserve"> учащихся вызывает трудности 2 часть заданий.</w:t>
      </w:r>
    </w:p>
    <w:p w:rsidR="00291508" w:rsidRDefault="00680A2F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Результат ОГЭ по обществознанию в 2022-2023 уч году</w:t>
      </w: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Дата проведения ОГЭ:</w:t>
      </w:r>
      <w:r>
        <w:rPr>
          <w:rFonts w:ascii="Times New Roman" w:hAnsi="Times New Roman"/>
          <w:sz w:val="28"/>
        </w:rPr>
        <w:t> 17.06.2023 г.</w:t>
      </w: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Продолжительность ОГЭ-2023</w:t>
      </w:r>
      <w:r>
        <w:rPr>
          <w:rFonts w:ascii="Times New Roman" w:hAnsi="Times New Roman"/>
          <w:sz w:val="28"/>
        </w:rPr>
        <w:t>: 3 часа (180 минут)</w:t>
      </w: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Структура КИМа</w:t>
      </w: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Экзаменационная работа ОГЭ</w:t>
      </w:r>
      <w:r>
        <w:rPr>
          <w:rFonts w:ascii="Times New Roman" w:hAnsi="Times New Roman"/>
          <w:sz w:val="28"/>
        </w:rPr>
        <w:t xml:space="preserve"> по обществознанию в 2023 году включает в себя 24 задания: из них</w:t>
      </w: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типу заданий: с кратким ответом – </w:t>
      </w:r>
      <w:r>
        <w:rPr>
          <w:rFonts w:ascii="Times New Roman" w:hAnsi="Times New Roman"/>
          <w:b/>
          <w:sz w:val="28"/>
        </w:rPr>
        <w:t>16</w:t>
      </w:r>
      <w:r>
        <w:rPr>
          <w:rFonts w:ascii="Times New Roman" w:hAnsi="Times New Roman"/>
          <w:sz w:val="28"/>
        </w:rPr>
        <w:t>; с развёрнутым ответом – </w:t>
      </w:r>
      <w:r>
        <w:rPr>
          <w:rFonts w:ascii="Times New Roman" w:hAnsi="Times New Roman"/>
          <w:b/>
          <w:sz w:val="28"/>
        </w:rPr>
        <w:t>8</w:t>
      </w:r>
      <w:r>
        <w:rPr>
          <w:rFonts w:ascii="Times New Roman" w:hAnsi="Times New Roman"/>
          <w:sz w:val="28"/>
        </w:rPr>
        <w:t>; по уровню сложности: Б – </w:t>
      </w:r>
      <w:r>
        <w:rPr>
          <w:rFonts w:ascii="Times New Roman" w:hAnsi="Times New Roman"/>
          <w:b/>
          <w:sz w:val="28"/>
        </w:rPr>
        <w:t>14</w:t>
      </w:r>
      <w:r>
        <w:rPr>
          <w:rFonts w:ascii="Times New Roman" w:hAnsi="Times New Roman"/>
          <w:sz w:val="28"/>
        </w:rPr>
        <w:t>; П – </w:t>
      </w:r>
      <w:r>
        <w:rPr>
          <w:rFonts w:ascii="Times New Roman" w:hAnsi="Times New Roman"/>
          <w:b/>
          <w:sz w:val="28"/>
        </w:rPr>
        <w:t>8</w:t>
      </w:r>
      <w:r>
        <w:rPr>
          <w:rFonts w:ascii="Times New Roman" w:hAnsi="Times New Roman"/>
          <w:sz w:val="28"/>
        </w:rPr>
        <w:t>; В – </w:t>
      </w:r>
      <w:r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sz w:val="28"/>
        </w:rPr>
        <w:t>.</w:t>
      </w: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Максимальный первичный балл за работу – </w:t>
      </w:r>
      <w:r>
        <w:rPr>
          <w:rFonts w:ascii="Times New Roman" w:hAnsi="Times New Roman"/>
          <w:b/>
          <w:sz w:val="28"/>
        </w:rPr>
        <w:t>37</w:t>
      </w:r>
      <w:r>
        <w:rPr>
          <w:rFonts w:ascii="Times New Roman" w:hAnsi="Times New Roman"/>
          <w:sz w:val="28"/>
        </w:rPr>
        <w:t>.</w:t>
      </w: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Задание 1</w:t>
      </w:r>
      <w:r>
        <w:rPr>
          <w:rFonts w:ascii="Times New Roman" w:hAnsi="Times New Roman"/>
          <w:sz w:val="28"/>
        </w:rPr>
        <w:t xml:space="preserve"> – умение знать/понимать: </w:t>
      </w:r>
      <w:r>
        <w:rPr>
          <w:rFonts w:ascii="Times New Roman" w:hAnsi="Times New Roman"/>
          <w:sz w:val="28"/>
        </w:rPr>
        <w:t>социальные свойства человека, его взаимодействие с другими людьми; сущность общества как формы совместной деятельности людей; характерные черты и признаки основных сфер жизни общества; содержание и значение социальных норм, регулирующих общественные отноше</w:t>
      </w:r>
      <w:r>
        <w:rPr>
          <w:rFonts w:ascii="Times New Roman" w:hAnsi="Times New Roman"/>
          <w:sz w:val="28"/>
        </w:rPr>
        <w:t>ния.</w:t>
      </w: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Задания 4, 9, 11, 14, 15, 18, 20</w:t>
      </w:r>
      <w:r>
        <w:rPr>
          <w:rFonts w:ascii="Times New Roman" w:hAnsi="Times New Roman"/>
          <w:sz w:val="28"/>
        </w:rPr>
        <w:t> – умение 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государства).</w:t>
      </w: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Задания 2, 3, 6, 8, 13, 17</w:t>
      </w:r>
      <w:r>
        <w:rPr>
          <w:rFonts w:ascii="Times New Roman" w:hAnsi="Times New Roman"/>
          <w:sz w:val="28"/>
        </w:rPr>
        <w:t xml:space="preserve"> – умение </w:t>
      </w:r>
      <w:r>
        <w:rPr>
          <w:rFonts w:ascii="Times New Roman" w:hAnsi="Times New Roman"/>
          <w:sz w:val="28"/>
        </w:rPr>
        <w:t xml:space="preserve">приводить примеры социальных объектов определённого типа, социальных отношений, а также ситуаций, регулируемых различными видами социальных норм, деятельности людей в различных сферах </w:t>
      </w:r>
      <w:proofErr w:type="gramStart"/>
      <w:r>
        <w:rPr>
          <w:rFonts w:ascii="Times New Roman" w:hAnsi="Times New Roman"/>
          <w:sz w:val="28"/>
        </w:rPr>
        <w:t>И</w:t>
      </w:r>
      <w:proofErr w:type="gramEnd"/>
      <w:r>
        <w:rPr>
          <w:rFonts w:ascii="Times New Roman" w:hAnsi="Times New Roman"/>
          <w:sz w:val="28"/>
        </w:rPr>
        <w:t>/ИЛИ умение решать в рамках изученного материала познавательные и практ</w:t>
      </w:r>
      <w:r>
        <w:rPr>
          <w:rFonts w:ascii="Times New Roman" w:hAnsi="Times New Roman"/>
          <w:sz w:val="28"/>
        </w:rPr>
        <w:t>ические задачи, отражающие типичные ситуации в различных сферах деятельности человека.</w:t>
      </w: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Задания 5 и 12</w:t>
      </w:r>
      <w:r>
        <w:rPr>
          <w:rFonts w:ascii="Times New Roman" w:hAnsi="Times New Roman"/>
          <w:sz w:val="28"/>
        </w:rPr>
        <w:t> – умения осуществлять поиск социальной информации по заданной теме из фотоизображения и диаграммы/таблицы и оценивать поведение людей с точки зрения социа</w:t>
      </w:r>
      <w:r>
        <w:rPr>
          <w:rFonts w:ascii="Times New Roman" w:hAnsi="Times New Roman"/>
          <w:sz w:val="28"/>
        </w:rPr>
        <w:t>льных норм, экономической рациональности.</w:t>
      </w: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Задания 7, 10, 16</w:t>
      </w:r>
      <w:r>
        <w:rPr>
          <w:rFonts w:ascii="Times New Roman" w:hAnsi="Times New Roman"/>
          <w:sz w:val="28"/>
        </w:rPr>
        <w:t xml:space="preserve"> – умение описывать основные социальные объекты, явления, процессы с выделением их существенных признаков, структурных элементов и основных функций </w:t>
      </w:r>
      <w:proofErr w:type="gramStart"/>
      <w:r>
        <w:rPr>
          <w:rFonts w:ascii="Times New Roman" w:hAnsi="Times New Roman"/>
          <w:sz w:val="28"/>
        </w:rPr>
        <w:t>И</w:t>
      </w:r>
      <w:proofErr w:type="gramEnd"/>
      <w:r>
        <w:rPr>
          <w:rFonts w:ascii="Times New Roman" w:hAnsi="Times New Roman"/>
          <w:sz w:val="28"/>
        </w:rPr>
        <w:t>/ИЛИ умение решать в рамках изученного материала</w:t>
      </w:r>
      <w:r>
        <w:rPr>
          <w:rFonts w:ascii="Times New Roman" w:hAnsi="Times New Roman"/>
          <w:sz w:val="28"/>
        </w:rPr>
        <w:t xml:space="preserve"> познавательные и практические задачи, отражающие типичные ситуации в различных сферах деятельности человека.</w:t>
      </w: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Задание 19</w:t>
      </w:r>
      <w:r>
        <w:rPr>
          <w:rFonts w:ascii="Times New Roman" w:hAnsi="Times New Roman"/>
          <w:sz w:val="28"/>
        </w:rPr>
        <w:t> – умение сравнивать социальные объекты, явления, процессы, их элементы и основные функции, выявлять черты их сходства и различия.</w:t>
      </w: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Задан</w:t>
      </w:r>
      <w:r>
        <w:rPr>
          <w:rFonts w:ascii="Times New Roman" w:hAnsi="Times New Roman"/>
          <w:b/>
          <w:sz w:val="28"/>
        </w:rPr>
        <w:t>ия 21–24</w:t>
      </w:r>
      <w:r>
        <w:rPr>
          <w:rFonts w:ascii="Times New Roman" w:hAnsi="Times New Roman"/>
          <w:sz w:val="28"/>
        </w:rPr>
        <w:t> объединены в составное задание с фрагментом адаптированного научно-популярного текста и направлены на проверку следующих умений: осуществлять поиск социальной информации по заданной теме в различных её источниках.</w:t>
      </w: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Задания представляют следующие ра</w:t>
      </w:r>
      <w:r>
        <w:rPr>
          <w:rFonts w:ascii="Times New Roman" w:hAnsi="Times New Roman"/>
          <w:b/>
          <w:sz w:val="28"/>
        </w:rPr>
        <w:t>зделы курса:</w:t>
      </w:r>
    </w:p>
    <w:p w:rsidR="00291508" w:rsidRDefault="00291508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237"/>
        <w:gridCol w:w="4084"/>
      </w:tblGrid>
      <w:tr w:rsidR="00291508"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Раздел</w:t>
            </w:r>
          </w:p>
        </w:tc>
        <w:tc>
          <w:tcPr>
            <w:tcW w:w="4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Задания</w:t>
            </w:r>
          </w:p>
        </w:tc>
      </w:tr>
      <w:tr w:rsidR="00291508"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«Человек и общество» и «Сфера духовной культуры»</w:t>
            </w:r>
          </w:p>
        </w:tc>
        <w:tc>
          <w:tcPr>
            <w:tcW w:w="4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2 - 4</w:t>
            </w:r>
          </w:p>
        </w:tc>
      </w:tr>
      <w:tr w:rsidR="00291508"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«Экономика»</w:t>
            </w:r>
          </w:p>
        </w:tc>
        <w:tc>
          <w:tcPr>
            <w:tcW w:w="4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6 - 9</w:t>
            </w:r>
          </w:p>
        </w:tc>
      </w:tr>
      <w:tr w:rsidR="00291508"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«Социальная сфера»</w:t>
            </w:r>
          </w:p>
        </w:tc>
        <w:tc>
          <w:tcPr>
            <w:tcW w:w="4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10 -11</w:t>
            </w:r>
          </w:p>
        </w:tc>
      </w:tr>
      <w:tr w:rsidR="00291508"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«Сфера политики и социального управления»</w:t>
            </w:r>
          </w:p>
        </w:tc>
        <w:tc>
          <w:tcPr>
            <w:tcW w:w="4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13 - 14</w:t>
            </w:r>
          </w:p>
        </w:tc>
      </w:tr>
      <w:tr w:rsidR="00291508"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«Право»</w:t>
            </w:r>
          </w:p>
        </w:tc>
        <w:tc>
          <w:tcPr>
            <w:tcW w:w="4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16 - 18</w:t>
            </w:r>
          </w:p>
        </w:tc>
      </w:tr>
      <w:tr w:rsidR="00291508"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Задания из разных тем, но одинакового уровня сложности</w:t>
            </w:r>
          </w:p>
        </w:tc>
        <w:tc>
          <w:tcPr>
            <w:tcW w:w="4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 5, 12, 15, 19–24</w:t>
            </w:r>
          </w:p>
        </w:tc>
      </w:tr>
    </w:tbl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Задания могут быть максимально оценены следующим количеством баллов.</w:t>
      </w:r>
    </w:p>
    <w:tbl>
      <w:tblPr>
        <w:tblW w:w="0" w:type="auto"/>
        <w:tblInd w:w="-27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238"/>
        <w:gridCol w:w="4110"/>
      </w:tblGrid>
      <w:tr w:rsidR="00291508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Максимальный балл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Задания</w:t>
            </w:r>
          </w:p>
        </w:tc>
      </w:tr>
      <w:tr w:rsidR="00291508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2–4, 7–11, 13-14, 16–20</w:t>
            </w:r>
          </w:p>
        </w:tc>
      </w:tr>
      <w:tr w:rsidR="00291508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 6, 15, 21, 22 и 24</w:t>
            </w:r>
          </w:p>
        </w:tc>
      </w:tr>
      <w:tr w:rsidR="00291508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5, 23</w:t>
            </w:r>
          </w:p>
        </w:tc>
      </w:tr>
      <w:tr w:rsidR="00291508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</w:tr>
    </w:tbl>
    <w:p w:rsidR="00291508" w:rsidRDefault="00291508">
      <w:pPr>
        <w:spacing w:after="0" w:line="240" w:lineRule="auto"/>
        <w:rPr>
          <w:rFonts w:ascii="Times New Roman" w:hAnsi="Times New Roman"/>
          <w:sz w:val="28"/>
        </w:rPr>
      </w:pP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Соответствие баллов ГИА по обществознанию школьным оценкам:</w:t>
      </w:r>
    </w:p>
    <w:tbl>
      <w:tblPr>
        <w:tblW w:w="0" w:type="auto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211"/>
        <w:gridCol w:w="4110"/>
      </w:tblGrid>
      <w:tr w:rsidR="00291508"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Оценка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Баллы</w:t>
            </w:r>
          </w:p>
        </w:tc>
      </w:tr>
      <w:tr w:rsidR="00291508"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31 -37</w:t>
            </w:r>
          </w:p>
        </w:tc>
      </w:tr>
      <w:tr w:rsidR="00291508"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23 - 30</w:t>
            </w:r>
          </w:p>
        </w:tc>
      </w:tr>
      <w:tr w:rsidR="00291508"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14 - 22</w:t>
            </w:r>
          </w:p>
        </w:tc>
      </w:tr>
      <w:tr w:rsidR="00291508"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0 -13</w:t>
            </w:r>
          </w:p>
        </w:tc>
      </w:tr>
    </w:tbl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Всего заданий – </w:t>
      </w:r>
      <w:r>
        <w:rPr>
          <w:rFonts w:ascii="Times New Roman" w:hAnsi="Times New Roman"/>
          <w:b/>
          <w:sz w:val="28"/>
        </w:rPr>
        <w:t>24</w:t>
      </w:r>
      <w:r>
        <w:rPr>
          <w:rFonts w:ascii="Times New Roman" w:hAnsi="Times New Roman"/>
          <w:sz w:val="28"/>
        </w:rPr>
        <w:t>; из них</w:t>
      </w: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типу заданий: с кратким ответом – </w:t>
      </w:r>
      <w:r>
        <w:rPr>
          <w:rFonts w:ascii="Times New Roman" w:hAnsi="Times New Roman"/>
          <w:b/>
          <w:sz w:val="28"/>
        </w:rPr>
        <w:t>16</w:t>
      </w:r>
      <w:r>
        <w:rPr>
          <w:rFonts w:ascii="Times New Roman" w:hAnsi="Times New Roman"/>
          <w:sz w:val="28"/>
        </w:rPr>
        <w:t>; с развёрнутым ответом – </w:t>
      </w:r>
      <w:r>
        <w:rPr>
          <w:rFonts w:ascii="Times New Roman" w:hAnsi="Times New Roman"/>
          <w:b/>
          <w:sz w:val="28"/>
        </w:rPr>
        <w:t>8</w:t>
      </w:r>
      <w:r>
        <w:rPr>
          <w:rFonts w:ascii="Times New Roman" w:hAnsi="Times New Roman"/>
          <w:sz w:val="28"/>
        </w:rPr>
        <w:t>;</w:t>
      </w: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уровню сложности: Б – </w:t>
      </w:r>
      <w:r>
        <w:rPr>
          <w:rFonts w:ascii="Times New Roman" w:hAnsi="Times New Roman"/>
          <w:b/>
          <w:sz w:val="28"/>
        </w:rPr>
        <w:t>14</w:t>
      </w:r>
      <w:r>
        <w:rPr>
          <w:rFonts w:ascii="Times New Roman" w:hAnsi="Times New Roman"/>
          <w:sz w:val="28"/>
        </w:rPr>
        <w:t>; П – </w:t>
      </w:r>
      <w:r>
        <w:rPr>
          <w:rFonts w:ascii="Times New Roman" w:hAnsi="Times New Roman"/>
          <w:b/>
          <w:sz w:val="28"/>
        </w:rPr>
        <w:t>8</w:t>
      </w:r>
      <w:r>
        <w:rPr>
          <w:rFonts w:ascii="Times New Roman" w:hAnsi="Times New Roman"/>
          <w:sz w:val="28"/>
        </w:rPr>
        <w:t>; В – </w:t>
      </w:r>
      <w:r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sz w:val="28"/>
        </w:rPr>
        <w:t>.</w:t>
      </w: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Максимальный первичный балл за работу – </w:t>
      </w:r>
      <w:r>
        <w:rPr>
          <w:rFonts w:ascii="Times New Roman" w:hAnsi="Times New Roman"/>
          <w:b/>
          <w:sz w:val="28"/>
        </w:rPr>
        <w:t>37</w:t>
      </w:r>
      <w:r>
        <w:rPr>
          <w:rFonts w:ascii="Times New Roman" w:hAnsi="Times New Roman"/>
          <w:sz w:val="28"/>
        </w:rPr>
        <w:t>.</w:t>
      </w: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Сравнительный анализ </w:t>
      </w:r>
      <w:r>
        <w:rPr>
          <w:rFonts w:ascii="Times New Roman" w:hAnsi="Times New Roman"/>
          <w:b/>
          <w:sz w:val="28"/>
        </w:rPr>
        <w:t>результатов работы</w:t>
      </w: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ОГЭ можно сделать следующие выводы: на 100% выполнены задания № 7 – -«Экономика, ее роль в жизни общества», № 17 – задание из раздела «право».</w:t>
      </w: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Больше всех обучающихся справились с заданиями №6 – «Задание-задача на </w:t>
      </w:r>
      <w:r>
        <w:rPr>
          <w:rFonts w:ascii="Times New Roman" w:hAnsi="Times New Roman"/>
          <w:sz w:val="28"/>
        </w:rPr>
        <w:t>финансовую грамотность</w:t>
      </w:r>
      <w:proofErr w:type="gramStart"/>
      <w:r>
        <w:rPr>
          <w:rFonts w:ascii="Times New Roman" w:hAnsi="Times New Roman"/>
          <w:sz w:val="28"/>
        </w:rPr>
        <w:t>» ,</w:t>
      </w:r>
      <w:proofErr w:type="gramEnd"/>
      <w:r>
        <w:rPr>
          <w:rFonts w:ascii="Times New Roman" w:hAnsi="Times New Roman"/>
          <w:sz w:val="28"/>
        </w:rPr>
        <w:t xml:space="preserve"> № 8 - </w:t>
      </w:r>
      <w:r>
        <w:rPr>
          <w:rFonts w:ascii="Times New Roman" w:hAnsi="Times New Roman"/>
          <w:b/>
          <w:sz w:val="28"/>
        </w:rPr>
        <w:t>Экономическая сфера, </w:t>
      </w:r>
      <w:r>
        <w:rPr>
          <w:rFonts w:ascii="Times New Roman" w:hAnsi="Times New Roman"/>
          <w:sz w:val="28"/>
        </w:rPr>
        <w:t>№ 9 – «Экономическая сфера: анализ суждений», № 14 – «Сфера политики: анализ суждений», № 18 – «Право: анализ суждений», № 22 - «Анализ текста».</w:t>
      </w: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Меньше всего обучающихся справились с заданием № 24- «Форм</w:t>
      </w:r>
      <w:r>
        <w:rPr>
          <w:rFonts w:ascii="Times New Roman" w:hAnsi="Times New Roman"/>
          <w:sz w:val="28"/>
        </w:rPr>
        <w:t>улирование объяснений, аргументов на основе текста».</w:t>
      </w: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приступил к заданию № 23 ни один обучающийся - «Иллюстрация примерами положений текста».</w:t>
      </w: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результате «2» - 1; «3» -2; «4» - 2; «5» - 0</w:t>
      </w: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Качество знаний – 0%</w:t>
      </w: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Успеваемость – 100%</w:t>
      </w: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Обученность – 36%</w:t>
      </w: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Средн</w:t>
      </w:r>
      <w:r>
        <w:rPr>
          <w:rFonts w:ascii="Times New Roman" w:hAnsi="Times New Roman"/>
          <w:sz w:val="28"/>
        </w:rPr>
        <w:t>ий балл – 3.0</w:t>
      </w:r>
    </w:p>
    <w:p w:rsidR="00291508" w:rsidRDefault="00680A2F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Выводы:</w:t>
      </w:r>
    </w:p>
    <w:p w:rsidR="00291508" w:rsidRDefault="00680A2F">
      <w:pPr>
        <w:spacing w:after="0"/>
        <w:jc w:val="both"/>
        <w:rPr>
          <w:rFonts w:ascii="Times New Roman" w:hAnsi="Times New Roman"/>
          <w:sz w:val="28"/>
        </w:rPr>
      </w:pPr>
      <w:r>
        <w:rPr>
          <w:rStyle w:val="c00"/>
          <w:rFonts w:ascii="Times New Roman" w:hAnsi="Times New Roman"/>
          <w:sz w:val="28"/>
        </w:rPr>
        <w:t>1. Причины пробелов знаний:</w:t>
      </w:r>
    </w:p>
    <w:p w:rsidR="00291508" w:rsidRDefault="00680A2F">
      <w:pPr>
        <w:spacing w:after="0"/>
        <w:jc w:val="both"/>
        <w:rPr>
          <w:rFonts w:ascii="Times New Roman" w:hAnsi="Times New Roman"/>
          <w:sz w:val="28"/>
        </w:rPr>
      </w:pPr>
      <w:r>
        <w:rPr>
          <w:rStyle w:val="c00"/>
          <w:rFonts w:ascii="Times New Roman" w:hAnsi="Times New Roman"/>
          <w:sz w:val="28"/>
        </w:rPr>
        <w:t xml:space="preserve">    - </w:t>
      </w:r>
      <w:proofErr w:type="gramStart"/>
      <w:r>
        <w:rPr>
          <w:rStyle w:val="c00"/>
          <w:rFonts w:ascii="Times New Roman" w:hAnsi="Times New Roman"/>
          <w:sz w:val="28"/>
        </w:rPr>
        <w:t>низкая  мотивированность</w:t>
      </w:r>
      <w:proofErr w:type="gramEnd"/>
      <w:r>
        <w:rPr>
          <w:rStyle w:val="c00"/>
          <w:rFonts w:ascii="Times New Roman" w:hAnsi="Times New Roman"/>
          <w:sz w:val="28"/>
        </w:rPr>
        <w:t xml:space="preserve"> обучающихся  при выборе предмета Обществознание при выборе предметов ( по выбору) , для сдачи ГИА;</w:t>
      </w:r>
    </w:p>
    <w:p w:rsidR="00291508" w:rsidRDefault="00680A2F">
      <w:pPr>
        <w:spacing w:after="0"/>
        <w:jc w:val="both"/>
        <w:rPr>
          <w:rFonts w:ascii="Times New Roman" w:hAnsi="Times New Roman"/>
          <w:sz w:val="28"/>
        </w:rPr>
      </w:pPr>
      <w:r>
        <w:rPr>
          <w:rStyle w:val="c00"/>
          <w:rFonts w:ascii="Times New Roman" w:hAnsi="Times New Roman"/>
          <w:sz w:val="28"/>
        </w:rPr>
        <w:t>   - низкий уровень самостоятельной работы некоторых обучающихся.</w:t>
      </w:r>
    </w:p>
    <w:p w:rsidR="00291508" w:rsidRDefault="00680A2F">
      <w:pPr>
        <w:spacing w:after="0"/>
        <w:jc w:val="both"/>
        <w:rPr>
          <w:rFonts w:ascii="Times New Roman" w:hAnsi="Times New Roman"/>
          <w:sz w:val="28"/>
        </w:rPr>
      </w:pPr>
      <w:r>
        <w:rPr>
          <w:rStyle w:val="c00"/>
          <w:rFonts w:ascii="Times New Roman" w:hAnsi="Times New Roman"/>
          <w:sz w:val="28"/>
        </w:rPr>
        <w:t>2. Планиру</w:t>
      </w:r>
      <w:r>
        <w:rPr>
          <w:rStyle w:val="c00"/>
          <w:rFonts w:ascii="Times New Roman" w:hAnsi="Times New Roman"/>
          <w:sz w:val="28"/>
        </w:rPr>
        <w:t>емая работа по устранению пробелов знаний:</w:t>
      </w:r>
    </w:p>
    <w:p w:rsidR="00291508" w:rsidRDefault="00680A2F">
      <w:pPr>
        <w:spacing w:after="0"/>
        <w:jc w:val="both"/>
        <w:rPr>
          <w:rFonts w:ascii="Times New Roman" w:hAnsi="Times New Roman"/>
          <w:sz w:val="28"/>
        </w:rPr>
      </w:pPr>
      <w:r>
        <w:rPr>
          <w:rStyle w:val="c00"/>
          <w:rFonts w:ascii="Times New Roman" w:hAnsi="Times New Roman"/>
          <w:sz w:val="28"/>
        </w:rPr>
        <w:t>     - систематическое посещение консультаций по обществознанию;</w:t>
      </w:r>
    </w:p>
    <w:p w:rsidR="00291508" w:rsidRDefault="00680A2F">
      <w:pPr>
        <w:spacing w:after="0"/>
        <w:jc w:val="both"/>
        <w:rPr>
          <w:rFonts w:ascii="Times New Roman" w:hAnsi="Times New Roman"/>
          <w:sz w:val="28"/>
        </w:rPr>
      </w:pPr>
      <w:r>
        <w:rPr>
          <w:rStyle w:val="c00"/>
          <w:rFonts w:ascii="Times New Roman" w:hAnsi="Times New Roman"/>
          <w:sz w:val="28"/>
        </w:rPr>
        <w:t>     - активизация домашней самостоятельной работы:</w:t>
      </w:r>
    </w:p>
    <w:p w:rsidR="00291508" w:rsidRDefault="00680A2F">
      <w:pPr>
        <w:spacing w:after="0"/>
        <w:jc w:val="both"/>
        <w:rPr>
          <w:rFonts w:ascii="Times New Roman" w:hAnsi="Times New Roman"/>
          <w:sz w:val="28"/>
        </w:rPr>
      </w:pPr>
      <w:r>
        <w:rPr>
          <w:rStyle w:val="c00"/>
          <w:rFonts w:ascii="Times New Roman" w:hAnsi="Times New Roman"/>
          <w:sz w:val="28"/>
        </w:rPr>
        <w:lastRenderedPageBreak/>
        <w:t>    - на уроках обществознания обратить особое внимание на изучение тем «Гражданин и государство</w:t>
      </w:r>
      <w:proofErr w:type="gramStart"/>
      <w:r>
        <w:rPr>
          <w:rStyle w:val="c00"/>
          <w:rFonts w:ascii="Times New Roman" w:hAnsi="Times New Roman"/>
          <w:sz w:val="28"/>
        </w:rPr>
        <w:t>»,  «</w:t>
      </w:r>
      <w:proofErr w:type="gramEnd"/>
      <w:r>
        <w:rPr>
          <w:rStyle w:val="c00"/>
          <w:rFonts w:ascii="Times New Roman" w:hAnsi="Times New Roman"/>
          <w:sz w:val="28"/>
        </w:rPr>
        <w:t>Основы        российского законодательства», применяя разнообразные приемы педагогических технологий.</w:t>
      </w: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3.Учесть в следующем учебном году в работе по подготовке обучающихся 9 класса к основному государственному экзамену, все ошибки, допущенные при выпол</w:t>
      </w:r>
      <w:r>
        <w:rPr>
          <w:rFonts w:ascii="Times New Roman" w:hAnsi="Times New Roman"/>
          <w:sz w:val="28"/>
        </w:rPr>
        <w:t>нении заданий обучающимися 9 класса 2022 – 2023 года.</w:t>
      </w: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4.Учить сопоставлять, сравнивать суждения о социальных явлениях, выявлять признаки, систематизировать факты, понятия; извлекать нужную информацию из источника.</w:t>
      </w: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5.Отработать задания в которых многие обуч</w:t>
      </w:r>
      <w:r>
        <w:rPr>
          <w:rFonts w:ascii="Times New Roman" w:hAnsi="Times New Roman"/>
          <w:sz w:val="28"/>
        </w:rPr>
        <w:t>ающиеся не смогли правильно выделить и извлечь нужную информацию из текста, применять термины и понятия обществоведческого курса, аргументировать свою позицию с опорой на факты общественной жизни и личный опыт.</w:t>
      </w: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6.Нацелить обучающихся на выполнение всех </w:t>
      </w:r>
      <w:r>
        <w:rPr>
          <w:rFonts w:ascii="Times New Roman" w:hAnsi="Times New Roman"/>
          <w:sz w:val="28"/>
        </w:rPr>
        <w:t>заданий.</w:t>
      </w: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7.Просмотреть формы работы (с некоторыми обучающимися нужно поработать индивидуально, по некоторым вопросам можно организовать групповую работу).</w:t>
      </w: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8.Учить рационально использовать время при выполнении работы.</w:t>
      </w: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Регулярно проводить онлайн-тестирование</w:t>
      </w:r>
      <w:r>
        <w:rPr>
          <w:rFonts w:ascii="Times New Roman" w:hAnsi="Times New Roman"/>
          <w:sz w:val="28"/>
        </w:rPr>
        <w:t xml:space="preserve"> и репетиционные тестирование и обеспечить открытый учёт знаний, чтобы учащийся видел динамику результатов обучения.</w:t>
      </w:r>
    </w:p>
    <w:p w:rsidR="00291508" w:rsidRDefault="00291508">
      <w:pPr>
        <w:spacing w:after="0"/>
        <w:rPr>
          <w:rFonts w:ascii="Times New Roman" w:hAnsi="Times New Roman"/>
          <w:sz w:val="28"/>
        </w:rPr>
      </w:pPr>
    </w:p>
    <w:p w:rsidR="00291508" w:rsidRDefault="00680A2F">
      <w:pPr>
        <w:jc w:val="center"/>
        <w:rPr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t>Общий результат ОГЭ 2022 года</w:t>
      </w:r>
    </w:p>
    <w:p w:rsidR="00291508" w:rsidRDefault="00680A2F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ГИА по образовательным программам основного общего образования были допущены 9 выпускников из 13, не имеющ</w:t>
      </w:r>
      <w:r>
        <w:rPr>
          <w:rFonts w:ascii="Times New Roman" w:hAnsi="Times New Roman"/>
          <w:sz w:val="28"/>
        </w:rPr>
        <w:t>их академической задолженности и в полном объеме выполнившие учебный план (имеют годовые отметки по всем учебным предметам учебного плана за IX класс не ниже удовлетворительных).</w:t>
      </w:r>
    </w:p>
    <w:p w:rsidR="00291508" w:rsidRDefault="00680A2F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 них 4 ученика имеют неудовлетворительные оценки по предметам, оставленные </w:t>
      </w:r>
      <w:r>
        <w:rPr>
          <w:rFonts w:ascii="Times New Roman" w:hAnsi="Times New Roman"/>
          <w:sz w:val="28"/>
        </w:rPr>
        <w:t xml:space="preserve">на повторный </w:t>
      </w:r>
      <w:proofErr w:type="gramStart"/>
      <w:r>
        <w:rPr>
          <w:rFonts w:ascii="Times New Roman" w:hAnsi="Times New Roman"/>
          <w:sz w:val="28"/>
        </w:rPr>
        <w:t>курс .Из</w:t>
      </w:r>
      <w:proofErr w:type="gramEnd"/>
      <w:r>
        <w:rPr>
          <w:rFonts w:ascii="Times New Roman" w:hAnsi="Times New Roman"/>
          <w:sz w:val="28"/>
        </w:rPr>
        <w:t xml:space="preserve"> них 3 ученика получившие «зачёт» по итоговому собеседованию и 1 ученица получила «незачёт» по ИС 9 класса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1795"/>
        <w:gridCol w:w="1468"/>
        <w:gridCol w:w="1721"/>
        <w:gridCol w:w="1303"/>
        <w:gridCol w:w="1311"/>
        <w:gridCol w:w="1303"/>
      </w:tblGrid>
      <w:tr w:rsidR="00291508"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выпускников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Допущено к ГИА</w:t>
            </w:r>
          </w:p>
        </w:tc>
        <w:tc>
          <w:tcPr>
            <w:tcW w:w="5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Результаты годовой аттестации</w:t>
            </w:r>
          </w:p>
        </w:tc>
      </w:tr>
      <w:tr w:rsidR="00291508"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Аттестовано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%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«4 и 5»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%</w:t>
            </w:r>
          </w:p>
        </w:tc>
      </w:tr>
      <w:tr w:rsidR="00291508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9/69%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69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</w:tr>
    </w:tbl>
    <w:p w:rsidR="00291508" w:rsidRDefault="00291508">
      <w:pPr>
        <w:spacing w:after="0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2"/>
        <w:gridCol w:w="1193"/>
        <w:gridCol w:w="1731"/>
        <w:gridCol w:w="628"/>
        <w:gridCol w:w="1639"/>
        <w:gridCol w:w="734"/>
        <w:gridCol w:w="2599"/>
        <w:gridCol w:w="673"/>
      </w:tblGrid>
      <w:tr w:rsidR="00291508"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 участн иков ГИА</w:t>
            </w:r>
          </w:p>
        </w:tc>
        <w:tc>
          <w:tcPr>
            <w:tcW w:w="80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Результаты государственной итоговой аттестации</w:t>
            </w:r>
          </w:p>
        </w:tc>
      </w:tr>
      <w:tr w:rsidR="00291508"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Прошли ГИА в основные сроки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%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Прошли ГИА в резервные сроки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%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прошли ГИА (повторное обучение/пересдача в сентябре)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%</w:t>
            </w:r>
          </w:p>
        </w:tc>
      </w:tr>
      <w:tr w:rsidR="00291508"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</w:tbl>
    <w:p w:rsidR="00291508" w:rsidRDefault="00291508">
      <w:pPr>
        <w:spacing w:after="0"/>
        <w:rPr>
          <w:rFonts w:ascii="Times New Roman" w:hAnsi="Times New Roman"/>
          <w:sz w:val="28"/>
        </w:rPr>
      </w:pPr>
    </w:p>
    <w:p w:rsidR="00291508" w:rsidRDefault="00680A2F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Результаты за 3 года: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0"/>
        <w:gridCol w:w="1192"/>
        <w:gridCol w:w="1729"/>
        <w:gridCol w:w="636"/>
        <w:gridCol w:w="1638"/>
        <w:gridCol w:w="733"/>
        <w:gridCol w:w="2599"/>
        <w:gridCol w:w="672"/>
      </w:tblGrid>
      <w:tr w:rsidR="00291508"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Всего участн </w:t>
            </w:r>
            <w:r>
              <w:rPr>
                <w:rFonts w:ascii="Times New Roman" w:hAnsi="Times New Roman"/>
                <w:sz w:val="28"/>
              </w:rPr>
              <w:t>иков ГИА</w:t>
            </w:r>
          </w:p>
        </w:tc>
        <w:tc>
          <w:tcPr>
            <w:tcW w:w="80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Результаты государственной итоговой аттестации</w:t>
            </w:r>
          </w:p>
        </w:tc>
      </w:tr>
      <w:tr w:rsidR="00291508"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1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Прошли ГИА в </w:t>
            </w:r>
            <w:r>
              <w:rPr>
                <w:rFonts w:ascii="Times New Roman" w:hAnsi="Times New Roman"/>
                <w:sz w:val="28"/>
              </w:rPr>
              <w:lastRenderedPageBreak/>
              <w:t>основные сроки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%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Прошли ГИА в </w:t>
            </w:r>
            <w:r>
              <w:rPr>
                <w:rFonts w:ascii="Times New Roman" w:hAnsi="Times New Roman"/>
                <w:sz w:val="28"/>
              </w:rPr>
              <w:lastRenderedPageBreak/>
              <w:t>резервные сроки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%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 прошли ГИА (повторное </w:t>
            </w:r>
            <w:r>
              <w:rPr>
                <w:rFonts w:ascii="Times New Roman" w:hAnsi="Times New Roman"/>
                <w:sz w:val="28"/>
              </w:rPr>
              <w:lastRenderedPageBreak/>
              <w:t>обучение/пересдача в сентябре)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%</w:t>
            </w:r>
          </w:p>
        </w:tc>
      </w:tr>
      <w:tr w:rsidR="00291508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2021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</w:tr>
      <w:tr w:rsidR="00291508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</w:tr>
      <w:tr w:rsidR="00291508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</w:tbl>
    <w:p w:rsidR="00291508" w:rsidRDefault="00680A2F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Результаты государственной итоговой аттестации по образовательным программам основного общего образования в 2023 году: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2620"/>
        <w:gridCol w:w="992"/>
        <w:gridCol w:w="993"/>
        <w:gridCol w:w="567"/>
        <w:gridCol w:w="567"/>
        <w:gridCol w:w="567"/>
        <w:gridCol w:w="567"/>
        <w:gridCol w:w="897"/>
        <w:gridCol w:w="864"/>
        <w:gridCol w:w="1180"/>
      </w:tblGrid>
      <w:tr w:rsidR="00291508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Предмет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Кол-во участн иков ОГЭ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% от общего кол-ва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«5»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«2»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Уровень (%)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Качес тво (%)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Средний балл</w:t>
            </w:r>
          </w:p>
        </w:tc>
      </w:tr>
      <w:tr w:rsidR="00291508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291508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291508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291508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291508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291508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</w:tbl>
    <w:p w:rsidR="00291508" w:rsidRDefault="00291508">
      <w:pPr>
        <w:spacing w:after="0"/>
        <w:rPr>
          <w:rFonts w:ascii="Times New Roman" w:hAnsi="Times New Roman"/>
          <w:sz w:val="28"/>
        </w:rPr>
      </w:pPr>
    </w:p>
    <w:p w:rsidR="00291508" w:rsidRDefault="00680A2F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 выпускников 9 класса успешно прошли ГИА и получили аттестаты </w:t>
      </w:r>
      <w:r>
        <w:rPr>
          <w:rFonts w:ascii="Times New Roman" w:hAnsi="Times New Roman"/>
          <w:sz w:val="28"/>
        </w:rPr>
        <w:t>соответствующего уровня образования установленного образца:</w:t>
      </w:r>
    </w:p>
    <w:p w:rsidR="00291508" w:rsidRDefault="00291508">
      <w:pPr>
        <w:spacing w:after="0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729"/>
        <w:gridCol w:w="1634"/>
        <w:gridCol w:w="1634"/>
        <w:gridCol w:w="1322"/>
        <w:gridCol w:w="1328"/>
        <w:gridCol w:w="1595"/>
        <w:gridCol w:w="1249"/>
      </w:tblGrid>
      <w:tr w:rsidR="00291508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Кол-во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Кол-во уч-ся, допущенных к ГИА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Кол-во уч-ся, сдавших итоговую аттестацию из допущенных к ГИА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Получили аттестат с отличием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Окончили на «4», «5»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Кол-во получивших аттестат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Пересдач а в</w:t>
            </w:r>
            <w:r>
              <w:rPr>
                <w:rFonts w:ascii="Times New Roman" w:hAnsi="Times New Roman"/>
                <w:sz w:val="28"/>
              </w:rPr>
              <w:t xml:space="preserve"> сентябре</w:t>
            </w:r>
          </w:p>
        </w:tc>
      </w:tr>
      <w:tr w:rsidR="00291508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9/100%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9/100%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1/11%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9/100%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0%</w:t>
            </w:r>
          </w:p>
        </w:tc>
      </w:tr>
    </w:tbl>
    <w:p w:rsidR="00291508" w:rsidRDefault="00291508">
      <w:pPr>
        <w:spacing w:after="0"/>
        <w:rPr>
          <w:rFonts w:ascii="Times New Roman" w:hAnsi="Times New Roman"/>
          <w:sz w:val="28"/>
        </w:rPr>
      </w:pPr>
    </w:p>
    <w:p w:rsidR="00291508" w:rsidRDefault="00680A2F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Результаты за 3 года:</w:t>
      </w:r>
    </w:p>
    <w:p w:rsidR="00291508" w:rsidRDefault="00291508">
      <w:pPr>
        <w:spacing w:after="0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1330"/>
        <w:gridCol w:w="1636"/>
        <w:gridCol w:w="1325"/>
        <w:gridCol w:w="1331"/>
        <w:gridCol w:w="1597"/>
        <w:gridCol w:w="1570"/>
      </w:tblGrid>
      <w:tr w:rsidR="0029150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Год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Кол-во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Кол-во уч-ся, допущенных к ГИА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Кол-во уч-ся, сдавших итоговую аттестацию из </w:t>
            </w:r>
            <w:r>
              <w:rPr>
                <w:rFonts w:ascii="Times New Roman" w:hAnsi="Times New Roman"/>
                <w:sz w:val="28"/>
              </w:rPr>
              <w:lastRenderedPageBreak/>
              <w:t>допущенных к ГИА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Получили аттестат с отличием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Окончили на «4», «5»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Кол-во получивших аттестат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Пересдач а в сентябре</w:t>
            </w:r>
          </w:p>
        </w:tc>
      </w:tr>
      <w:tr w:rsidR="0029150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18/100%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18/100%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1/5,6%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5/28%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18/100%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29150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12/100%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11/91,7%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1/8,3%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11/91,7%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1/8.3</w:t>
            </w:r>
          </w:p>
        </w:tc>
      </w:tr>
      <w:tr w:rsidR="0029150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9/100%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8/89%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3/33%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8/89%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1/11%</w:t>
            </w:r>
          </w:p>
        </w:tc>
      </w:tr>
    </w:tbl>
    <w:p w:rsidR="00291508" w:rsidRDefault="00680A2F">
      <w:pPr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t>Результаты ЕГЭ 2022 года</w:t>
      </w:r>
    </w:p>
    <w:p w:rsidR="00291508" w:rsidRDefault="00680A2F">
      <w:pPr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28"/>
        </w:rPr>
        <w:t>Анализ ЕГЭ по математике.</w:t>
      </w:r>
    </w:p>
    <w:p w:rsidR="00291508" w:rsidRDefault="00680A2F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ЕГЭ для учащихся 11 классов по математике </w:t>
      </w:r>
      <w:r>
        <w:rPr>
          <w:rFonts w:ascii="Times New Roman" w:hAnsi="Times New Roman"/>
          <w:sz w:val="24"/>
        </w:rPr>
        <w:t>(базовый уровень) в 2022 году проводился 1 июня. Приняли участие в экзамене допущенные к нему 4 учащихся.      Экзаменационная работа состоит из одной части, включающей в себя 21 задание с кратким ответом базового уровня сложности. Модель базового уровня э</w:t>
      </w:r>
      <w:r>
        <w:rPr>
          <w:rFonts w:ascii="Times New Roman" w:hAnsi="Times New Roman"/>
          <w:sz w:val="24"/>
        </w:rPr>
        <w:t xml:space="preserve">кзамена предназначена для государственной итоговой аттестации выпускников, </w:t>
      </w:r>
      <w:proofErr w:type="gramStart"/>
      <w:r>
        <w:rPr>
          <w:rFonts w:ascii="Times New Roman" w:hAnsi="Times New Roman"/>
          <w:sz w:val="24"/>
        </w:rPr>
        <w:t>не  планирующих</w:t>
      </w:r>
      <w:proofErr w:type="gramEnd"/>
      <w:r>
        <w:rPr>
          <w:rFonts w:ascii="Times New Roman" w:hAnsi="Times New Roman"/>
          <w:sz w:val="24"/>
        </w:rPr>
        <w:t xml:space="preserve"> продолжение образования в профессиях, предъявляющих специальные требования к уровню математической подготовки. В работу включены задания по всем основным предметным </w:t>
      </w:r>
      <w:r>
        <w:rPr>
          <w:rFonts w:ascii="Times New Roman" w:hAnsi="Times New Roman"/>
          <w:sz w:val="24"/>
        </w:rPr>
        <w:t>разделам: геометрия, алгебра, начала математического анализа, теория вероятностей, статистика.</w:t>
      </w:r>
    </w:p>
    <w:p w:rsidR="00291508" w:rsidRDefault="00680A2F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выполнение работы отводиться 3 часа. За каждое верно выполненное задание дается 1 балл, максимальное количество баллов за работу – 21, минимальный порог – 7 б</w:t>
      </w:r>
      <w:r>
        <w:rPr>
          <w:rFonts w:ascii="Times New Roman" w:hAnsi="Times New Roman"/>
          <w:sz w:val="24"/>
        </w:rPr>
        <w:t>аллов.</w:t>
      </w:r>
    </w:p>
    <w:p w:rsidR="00291508" w:rsidRDefault="00680A2F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Шкала перевода баллов:</w:t>
      </w:r>
    </w:p>
    <w:p w:rsidR="00291508" w:rsidRDefault="00680A2F">
      <w:pPr>
        <w:pStyle w:val="af"/>
        <w:numPr>
          <w:ilvl w:val="0"/>
          <w:numId w:val="7"/>
        </w:numPr>
        <w:spacing w:line="276" w:lineRule="auto"/>
        <w:jc w:val="both"/>
        <w:rPr>
          <w:sz w:val="24"/>
        </w:rPr>
      </w:pPr>
      <w:r>
        <w:rPr>
          <w:sz w:val="24"/>
        </w:rPr>
        <w:t>«2» - 0-6</w:t>
      </w:r>
    </w:p>
    <w:p w:rsidR="00291508" w:rsidRDefault="00680A2F">
      <w:pPr>
        <w:pStyle w:val="af"/>
        <w:numPr>
          <w:ilvl w:val="0"/>
          <w:numId w:val="7"/>
        </w:numPr>
        <w:spacing w:line="276" w:lineRule="auto"/>
        <w:jc w:val="both"/>
        <w:rPr>
          <w:sz w:val="24"/>
        </w:rPr>
      </w:pPr>
      <w:r>
        <w:rPr>
          <w:sz w:val="24"/>
        </w:rPr>
        <w:t>«3» - 7-11</w:t>
      </w:r>
    </w:p>
    <w:p w:rsidR="00291508" w:rsidRDefault="00680A2F">
      <w:pPr>
        <w:pStyle w:val="af"/>
        <w:numPr>
          <w:ilvl w:val="0"/>
          <w:numId w:val="7"/>
        </w:numPr>
        <w:spacing w:line="276" w:lineRule="auto"/>
        <w:jc w:val="both"/>
        <w:rPr>
          <w:sz w:val="24"/>
        </w:rPr>
      </w:pPr>
      <w:r>
        <w:rPr>
          <w:sz w:val="24"/>
        </w:rPr>
        <w:t>«4» - 12-16</w:t>
      </w:r>
    </w:p>
    <w:p w:rsidR="00291508" w:rsidRDefault="00680A2F">
      <w:pPr>
        <w:pStyle w:val="af"/>
        <w:numPr>
          <w:ilvl w:val="0"/>
          <w:numId w:val="7"/>
        </w:numPr>
        <w:spacing w:line="276" w:lineRule="auto"/>
        <w:jc w:val="both"/>
        <w:rPr>
          <w:sz w:val="24"/>
        </w:rPr>
      </w:pPr>
      <w:r>
        <w:rPr>
          <w:sz w:val="24"/>
        </w:rPr>
        <w:t>«5» - 17-21</w:t>
      </w:r>
    </w:p>
    <w:p w:rsidR="00291508" w:rsidRDefault="00291508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291508" w:rsidRDefault="00680A2F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Результат по оценкам:</w:t>
      </w:r>
    </w:p>
    <w:p w:rsidR="00291508" w:rsidRDefault="00680A2F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«2» - 0</w:t>
      </w:r>
    </w:p>
    <w:p w:rsidR="00291508" w:rsidRDefault="00680A2F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«3» - 1</w:t>
      </w:r>
    </w:p>
    <w:p w:rsidR="00291508" w:rsidRDefault="00680A2F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«4» - 3</w:t>
      </w:r>
    </w:p>
    <w:p w:rsidR="00291508" w:rsidRDefault="00680A2F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«5» - 0</w:t>
      </w:r>
    </w:p>
    <w:p w:rsidR="00291508" w:rsidRDefault="00680A2F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Показатель успеваемости составил 100%, качество – 75%.</w:t>
      </w:r>
    </w:p>
    <w:p w:rsidR="00291508" w:rsidRDefault="00680A2F">
      <w:pPr>
        <w:spacing w:after="0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Средний балл – 13. </w:t>
      </w:r>
      <w:r>
        <w:rPr>
          <w:rFonts w:ascii="Times New Roman" w:hAnsi="Times New Roman"/>
          <w:sz w:val="24"/>
        </w:rPr>
        <w:t xml:space="preserve">Лучший результат у Подольской А. – 16 баллов из 21. Меньше всего баллов набрала Жукова С. – 9 баллов. </w:t>
      </w:r>
    </w:p>
    <w:p w:rsidR="00291508" w:rsidRDefault="00680A2F">
      <w:pPr>
        <w:spacing w:after="0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Средняя оценка – 4. </w:t>
      </w:r>
    </w:p>
    <w:p w:rsidR="00291508" w:rsidRDefault="00680A2F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Анализ заданий ЕГЭ (база):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15"/>
        <w:gridCol w:w="5316"/>
      </w:tblGrid>
      <w:tr w:rsidR="00291508"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задания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Процент выполнения</w:t>
            </w:r>
          </w:p>
        </w:tc>
      </w:tr>
      <w:tr w:rsidR="00291508"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1 задание.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291508"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2 задание.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75%</w:t>
            </w:r>
          </w:p>
        </w:tc>
      </w:tr>
      <w:tr w:rsidR="00291508"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3 задание.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291508"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4 задание.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291508"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5 </w:t>
            </w:r>
            <w:r>
              <w:rPr>
                <w:rFonts w:ascii="Times New Roman" w:hAnsi="Times New Roman"/>
                <w:sz w:val="24"/>
                <w:u w:val="single"/>
              </w:rPr>
              <w:t>задание.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75%</w:t>
            </w:r>
          </w:p>
        </w:tc>
      </w:tr>
      <w:tr w:rsidR="00291508"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6 задание.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291508"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7 задание.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291508"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8 задание.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291508"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9 задание.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75%</w:t>
            </w:r>
          </w:p>
        </w:tc>
      </w:tr>
      <w:tr w:rsidR="00291508"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10 задание.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50%</w:t>
            </w:r>
          </w:p>
        </w:tc>
      </w:tr>
      <w:tr w:rsidR="00291508"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11 задание.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25%</w:t>
            </w:r>
          </w:p>
        </w:tc>
      </w:tr>
      <w:tr w:rsidR="00291508"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12 задание.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75%</w:t>
            </w:r>
          </w:p>
        </w:tc>
      </w:tr>
      <w:tr w:rsidR="00291508"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13 задание.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50%,</w:t>
            </w:r>
          </w:p>
        </w:tc>
      </w:tr>
      <w:tr w:rsidR="00291508"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lastRenderedPageBreak/>
              <w:t>14 задание.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50%,</w:t>
            </w:r>
          </w:p>
        </w:tc>
      </w:tr>
      <w:tr w:rsidR="00291508"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15 задание.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75%</w:t>
            </w:r>
          </w:p>
        </w:tc>
      </w:tr>
      <w:tr w:rsidR="00291508"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16 задание.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25%</w:t>
            </w:r>
          </w:p>
        </w:tc>
      </w:tr>
      <w:tr w:rsidR="00291508"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17 задание.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50%,</w:t>
            </w:r>
          </w:p>
        </w:tc>
      </w:tr>
      <w:tr w:rsidR="00291508"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18 задание.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0%</w:t>
            </w:r>
          </w:p>
        </w:tc>
      </w:tr>
      <w:tr w:rsidR="00291508"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19 задание.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50%,</w:t>
            </w:r>
          </w:p>
        </w:tc>
      </w:tr>
      <w:tr w:rsidR="00291508"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20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задание.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0%</w:t>
            </w:r>
          </w:p>
        </w:tc>
      </w:tr>
      <w:tr w:rsidR="00291508"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21 задание.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0%</w:t>
            </w:r>
          </w:p>
        </w:tc>
      </w:tr>
    </w:tbl>
    <w:p w:rsidR="00291508" w:rsidRDefault="00291508">
      <w:pPr>
        <w:spacing w:after="0"/>
        <w:jc w:val="both"/>
        <w:rPr>
          <w:rFonts w:ascii="Times New Roman" w:hAnsi="Times New Roman"/>
          <w:sz w:val="28"/>
        </w:rPr>
      </w:pPr>
    </w:p>
    <w:p w:rsidR="00291508" w:rsidRDefault="00680A2F">
      <w:pPr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t xml:space="preserve">Анализ ЕГЭ по русскому языку </w:t>
      </w: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проведения: 29 мая 2023</w:t>
      </w: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участников: 4</w:t>
      </w: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Продолжительность ЕГЭ по русскому языку: 3,5 часа (210 минут)</w:t>
      </w:r>
    </w:p>
    <w:p w:rsidR="00291508" w:rsidRDefault="00291508">
      <w:pPr>
        <w:spacing w:after="157" w:line="240" w:lineRule="auto"/>
        <w:jc w:val="center"/>
        <w:rPr>
          <w:rFonts w:ascii="Times New Roman" w:hAnsi="Times New Roman"/>
          <w:sz w:val="28"/>
        </w:rPr>
      </w:pPr>
    </w:p>
    <w:p w:rsidR="00291508" w:rsidRDefault="00680A2F">
      <w:pPr>
        <w:spacing w:after="157" w:line="240" w:lineRule="auto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Общие </w:t>
      </w:r>
      <w:proofErr w:type="gramStart"/>
      <w:r>
        <w:rPr>
          <w:rFonts w:ascii="Times New Roman" w:hAnsi="Times New Roman"/>
          <w:b/>
          <w:i/>
          <w:sz w:val="28"/>
        </w:rPr>
        <w:t>результаты  работы</w:t>
      </w:r>
      <w:proofErr w:type="gramEnd"/>
    </w:p>
    <w:tbl>
      <w:tblPr>
        <w:tblW w:w="0" w:type="auto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77"/>
        <w:gridCol w:w="3277"/>
        <w:gridCol w:w="3261"/>
      </w:tblGrid>
      <w:tr w:rsidR="00291508">
        <w:trPr>
          <w:trHeight w:val="210"/>
        </w:trPr>
        <w:tc>
          <w:tcPr>
            <w:tcW w:w="2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08" w:rsidRDefault="00680A2F">
            <w:pPr>
              <w:spacing w:after="157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Общее количество учащихся</w:t>
            </w:r>
          </w:p>
        </w:tc>
        <w:tc>
          <w:tcPr>
            <w:tcW w:w="3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08" w:rsidRDefault="00680A2F">
            <w:pPr>
              <w:spacing w:after="157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Количество выполнявших </w:t>
            </w:r>
            <w:r>
              <w:rPr>
                <w:rFonts w:ascii="Times New Roman" w:hAnsi="Times New Roman"/>
                <w:b/>
                <w:sz w:val="28"/>
              </w:rPr>
              <w:t>работу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08" w:rsidRDefault="00680A2F">
            <w:pPr>
              <w:spacing w:after="157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Учитель</w:t>
            </w:r>
          </w:p>
        </w:tc>
      </w:tr>
      <w:tr w:rsidR="00291508">
        <w:trPr>
          <w:trHeight w:val="15"/>
        </w:trPr>
        <w:tc>
          <w:tcPr>
            <w:tcW w:w="2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08" w:rsidRDefault="00680A2F">
            <w:pPr>
              <w:spacing w:after="157" w:line="15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3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08" w:rsidRDefault="00680A2F">
            <w:pPr>
              <w:spacing w:after="157" w:line="15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08" w:rsidRDefault="00680A2F">
            <w:pPr>
              <w:spacing w:after="157" w:line="15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Терникова С.Н.</w:t>
            </w:r>
          </w:p>
        </w:tc>
      </w:tr>
    </w:tbl>
    <w:p w:rsidR="00291508" w:rsidRDefault="00291508">
      <w:pPr>
        <w:spacing w:after="157" w:line="240" w:lineRule="auto"/>
        <w:rPr>
          <w:rFonts w:ascii="Times New Roman" w:hAnsi="Times New Roman"/>
          <w:sz w:val="28"/>
        </w:rPr>
      </w:pPr>
    </w:p>
    <w:p w:rsidR="00291508" w:rsidRDefault="00680A2F">
      <w:pPr>
        <w:spacing w:after="157" w:line="240" w:lineRule="auto"/>
        <w:rPr>
          <w:rFonts w:ascii="Times New Roman" w:hAnsi="Times New Roman"/>
          <w:b/>
          <w:i/>
          <w:sz w:val="28"/>
        </w:rPr>
      </w:pPr>
      <w:proofErr w:type="gramStart"/>
      <w:r>
        <w:rPr>
          <w:rFonts w:ascii="Times New Roman" w:hAnsi="Times New Roman"/>
          <w:b/>
          <w:i/>
          <w:sz w:val="28"/>
        </w:rPr>
        <w:t>Результаты  ЕГЭ</w:t>
      </w:r>
      <w:proofErr w:type="gramEnd"/>
      <w:r>
        <w:rPr>
          <w:rFonts w:ascii="Times New Roman" w:hAnsi="Times New Roman"/>
          <w:b/>
          <w:i/>
          <w:sz w:val="28"/>
        </w:rPr>
        <w:t xml:space="preserve"> по русскому языку представлены в таблице:</w:t>
      </w:r>
    </w:p>
    <w:tbl>
      <w:tblPr>
        <w:tblW w:w="0" w:type="auto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04"/>
        <w:gridCol w:w="2036"/>
        <w:gridCol w:w="1862"/>
        <w:gridCol w:w="1862"/>
        <w:gridCol w:w="2241"/>
      </w:tblGrid>
      <w:tr w:rsidR="00291508">
        <w:tc>
          <w:tcPr>
            <w:tcW w:w="110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08" w:rsidRDefault="00680A2F">
            <w:pPr>
              <w:spacing w:after="157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</w:t>
            </w:r>
          </w:p>
        </w:tc>
        <w:tc>
          <w:tcPr>
            <w:tcW w:w="8001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08" w:rsidRDefault="00680A2F">
            <w:pPr>
              <w:spacing w:after="157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Русский язык( миним-36)</w:t>
            </w:r>
          </w:p>
        </w:tc>
      </w:tr>
      <w:tr w:rsidR="00291508">
        <w:tc>
          <w:tcPr>
            <w:tcW w:w="110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08" w:rsidRDefault="00291508"/>
        </w:tc>
        <w:tc>
          <w:tcPr>
            <w:tcW w:w="20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08" w:rsidRDefault="00680A2F">
            <w:pPr>
              <w:spacing w:after="157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80 до 100</w:t>
            </w:r>
          </w:p>
          <w:p w:rsidR="00291508" w:rsidRDefault="00680A2F">
            <w:pPr>
              <w:spacing w:after="157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баллов</w:t>
            </w:r>
          </w:p>
        </w:tc>
        <w:tc>
          <w:tcPr>
            <w:tcW w:w="18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08" w:rsidRDefault="00680A2F">
            <w:pPr>
              <w:spacing w:after="157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60 до 79 баллов</w:t>
            </w:r>
          </w:p>
        </w:tc>
        <w:tc>
          <w:tcPr>
            <w:tcW w:w="18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08" w:rsidRDefault="00680A2F">
            <w:pPr>
              <w:spacing w:after="157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36 до 59 баллов</w:t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08" w:rsidRDefault="00680A2F">
            <w:pPr>
              <w:spacing w:after="157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Менее 36 баллов</w:t>
            </w:r>
          </w:p>
        </w:tc>
      </w:tr>
      <w:tr w:rsidR="00291508">
        <w:tc>
          <w:tcPr>
            <w:tcW w:w="11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08" w:rsidRDefault="00680A2F">
            <w:pPr>
              <w:spacing w:after="157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20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08" w:rsidRDefault="00680A2F">
            <w:pPr>
              <w:spacing w:after="157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8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08" w:rsidRDefault="00680A2F">
            <w:pPr>
              <w:spacing w:after="157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8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08" w:rsidRDefault="00680A2F">
            <w:pPr>
              <w:spacing w:after="157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08" w:rsidRDefault="00680A2F">
            <w:pPr>
              <w:spacing w:after="157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291508">
        <w:tc>
          <w:tcPr>
            <w:tcW w:w="11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08" w:rsidRDefault="00680A2F">
            <w:pPr>
              <w:spacing w:after="157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итого</w:t>
            </w:r>
          </w:p>
        </w:tc>
        <w:tc>
          <w:tcPr>
            <w:tcW w:w="20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08" w:rsidRDefault="00291508">
            <w:pPr>
              <w:spacing w:after="157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08" w:rsidRDefault="00291508">
            <w:pPr>
              <w:spacing w:after="157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08" w:rsidRDefault="00680A2F">
            <w:pPr>
              <w:spacing w:after="157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чел. (100%)</w:t>
            </w:r>
          </w:p>
        </w:tc>
        <w:tc>
          <w:tcPr>
            <w:tcW w:w="22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1508" w:rsidRDefault="00291508">
            <w:pPr>
              <w:spacing w:after="157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291508" w:rsidRDefault="00291508">
      <w:pPr>
        <w:spacing w:after="157" w:line="240" w:lineRule="auto"/>
        <w:rPr>
          <w:rFonts w:ascii="Times New Roman" w:hAnsi="Times New Roman"/>
          <w:sz w:val="28"/>
        </w:rPr>
      </w:pP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Таким </w:t>
      </w:r>
      <w:proofErr w:type="gramStart"/>
      <w:r>
        <w:rPr>
          <w:rFonts w:ascii="Times New Roman" w:hAnsi="Times New Roman"/>
          <w:sz w:val="28"/>
        </w:rPr>
        <w:t>образом,</w:t>
      </w:r>
      <w:r>
        <w:rPr>
          <w:rFonts w:ascii="Times New Roman" w:hAnsi="Times New Roman"/>
          <w:b/>
          <w:sz w:val="28"/>
        </w:rPr>
        <w:t xml:space="preserve">  </w:t>
      </w:r>
      <w:r>
        <w:rPr>
          <w:rFonts w:ascii="Times New Roman" w:hAnsi="Times New Roman"/>
          <w:b/>
          <w:sz w:val="28"/>
        </w:rPr>
        <w:t>все</w:t>
      </w:r>
      <w:proofErr w:type="gramEnd"/>
      <w:r>
        <w:rPr>
          <w:rFonts w:ascii="Times New Roman" w:hAnsi="Times New Roman"/>
          <w:b/>
          <w:sz w:val="28"/>
        </w:rPr>
        <w:t xml:space="preserve"> участники тестирования </w:t>
      </w:r>
      <w:r>
        <w:rPr>
          <w:rFonts w:ascii="Times New Roman" w:hAnsi="Times New Roman"/>
          <w:sz w:val="28"/>
        </w:rPr>
        <w:t xml:space="preserve">показали результаты, достаточные для прохождения так называемого порога ЕГЭ по русскому языку (36 и более баллов). Тестовые задания по русскому языку, предложенные обучающимся 11 класса, по структуре соответствовали спецификации </w:t>
      </w:r>
      <w:r>
        <w:rPr>
          <w:rFonts w:ascii="Times New Roman" w:hAnsi="Times New Roman"/>
          <w:sz w:val="28"/>
        </w:rPr>
        <w:t>контрольно-измерительных материалов для проведения в 2017 году государственной (итоговой) аттестации с небольшими изменениями, внесенными в этом году.</w:t>
      </w:r>
      <w:r>
        <w:rPr>
          <w:rFonts w:ascii="Times New Roman" w:hAnsi="Times New Roman"/>
          <w:b/>
          <w:sz w:val="28"/>
        </w:rPr>
        <w:t> Экзаменационная работа </w:t>
      </w:r>
      <w:r>
        <w:rPr>
          <w:rFonts w:ascii="Times New Roman" w:hAnsi="Times New Roman"/>
          <w:sz w:val="28"/>
        </w:rPr>
        <w:t>состоит из двух частей и включает в себя 26 заданий, различающихся формой и уровне</w:t>
      </w:r>
      <w:r>
        <w:rPr>
          <w:rFonts w:ascii="Times New Roman" w:hAnsi="Times New Roman"/>
          <w:sz w:val="28"/>
        </w:rPr>
        <w:t>м сложности.</w:t>
      </w: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Часть 1</w:t>
      </w:r>
      <w:r>
        <w:rPr>
          <w:rFonts w:ascii="Times New Roman" w:hAnsi="Times New Roman"/>
          <w:sz w:val="28"/>
        </w:rPr>
        <w:t> содержит 25 заданий с кратким ответом. В экзаменационной работе предложены следующие разновидности заданий с кратким ответом:</w:t>
      </w: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задания открытого типа на запись самостоятельно сформулированного правильного ответа;</w:t>
      </w: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задания на выбор и </w:t>
      </w:r>
      <w:r>
        <w:rPr>
          <w:rFonts w:ascii="Times New Roman" w:hAnsi="Times New Roman"/>
          <w:sz w:val="28"/>
        </w:rPr>
        <w:t>запись одного или нескольких правильных ответов из предложенного перечня ответов.</w:t>
      </w: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Часть 2</w:t>
      </w:r>
      <w:r>
        <w:rPr>
          <w:rFonts w:ascii="Times New Roman" w:hAnsi="Times New Roman"/>
          <w:sz w:val="28"/>
        </w:rPr>
        <w:t> содержит 1 задание открытого типа с развёрнутым ответом (сочинение), проверяющее умение создавать собственное высказывание на основе прочитанного текста.</w:t>
      </w:r>
    </w:p>
    <w:p w:rsidR="00291508" w:rsidRDefault="00680A2F">
      <w:pPr>
        <w:spacing w:after="0" w:line="240" w:lineRule="auto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sz w:val="28"/>
        </w:rPr>
        <w:lastRenderedPageBreak/>
        <w:t>За верное вы</w:t>
      </w:r>
      <w:r>
        <w:rPr>
          <w:rFonts w:ascii="Times New Roman" w:hAnsi="Times New Roman"/>
          <w:sz w:val="28"/>
        </w:rPr>
        <w:t>полнение всех заданий экзаменационной работы можно получить максимально </w:t>
      </w:r>
      <w:r>
        <w:rPr>
          <w:rFonts w:ascii="Times New Roman" w:hAnsi="Times New Roman"/>
          <w:b/>
          <w:sz w:val="28"/>
        </w:rPr>
        <w:t>58 первичных баллов,</w:t>
      </w:r>
      <w:r>
        <w:rPr>
          <w:rFonts w:ascii="Times New Roman" w:hAnsi="Times New Roman"/>
          <w:b/>
          <w:i/>
          <w:sz w:val="28"/>
        </w:rPr>
        <w:t> которые переводятся в 100 баллов (процентов).</w:t>
      </w:r>
    </w:p>
    <w:p w:rsidR="00291508" w:rsidRDefault="00680A2F">
      <w:pPr>
        <w:spacing w:after="0"/>
        <w:ind w:firstLine="708"/>
        <w:rPr>
          <w:rFonts w:ascii="Times New Roman" w:hAnsi="Times New Roman"/>
          <w:sz w:val="28"/>
        </w:rPr>
      </w:pPr>
      <w:r>
        <w:rPr>
          <w:rStyle w:val="c150"/>
          <w:rFonts w:ascii="Times New Roman" w:hAnsi="Times New Roman"/>
          <w:b/>
          <w:sz w:val="28"/>
        </w:rPr>
        <w:t>Вывод:</w:t>
      </w:r>
    </w:p>
    <w:p w:rsidR="00291508" w:rsidRDefault="00680A2F">
      <w:pPr>
        <w:spacing w:after="0"/>
        <w:ind w:firstLine="708"/>
        <w:rPr>
          <w:rFonts w:ascii="Times New Roman" w:hAnsi="Times New Roman"/>
          <w:sz w:val="28"/>
        </w:rPr>
      </w:pPr>
      <w:r>
        <w:rPr>
          <w:rStyle w:val="c10"/>
          <w:rFonts w:ascii="Times New Roman" w:hAnsi="Times New Roman"/>
          <w:sz w:val="28"/>
        </w:rPr>
        <w:t xml:space="preserve">Выпускники справились с экзаменом по русскому языку, показали средний уровень знаний, подтвердили годовые </w:t>
      </w:r>
      <w:r>
        <w:rPr>
          <w:rStyle w:val="c10"/>
          <w:rFonts w:ascii="Times New Roman" w:hAnsi="Times New Roman"/>
          <w:sz w:val="28"/>
        </w:rPr>
        <w:t>оценки по русскому языку. Этому предшествовала серьезная подготовка. В течение года проводились и подробно анализировались все работы обучающихся, отмечались наиболее серьезные пробелы в знаниях. Параллельно велась серьезная разъяснительная работа с учащим</w:t>
      </w:r>
      <w:r>
        <w:rPr>
          <w:rStyle w:val="c10"/>
          <w:rFonts w:ascii="Times New Roman" w:hAnsi="Times New Roman"/>
          <w:sz w:val="28"/>
        </w:rPr>
        <w:t>ися и их родителями учителем, администрацией.</w:t>
      </w:r>
    </w:p>
    <w:p w:rsidR="00291508" w:rsidRDefault="00680A2F">
      <w:pPr>
        <w:pStyle w:val="c2"/>
        <w:spacing w:before="100" w:after="100"/>
        <w:ind w:firstLine="708"/>
        <w:jc w:val="both"/>
        <w:rPr>
          <w:sz w:val="28"/>
        </w:rPr>
      </w:pPr>
      <w:r>
        <w:rPr>
          <w:rStyle w:val="c150"/>
          <w:b/>
          <w:sz w:val="28"/>
        </w:rPr>
        <w:t>Рекомендации</w:t>
      </w:r>
      <w:r>
        <w:rPr>
          <w:rStyle w:val="c10"/>
          <w:sz w:val="28"/>
        </w:rPr>
        <w:t xml:space="preserve"> конкретных педагогических действий по улучшению </w:t>
      </w:r>
      <w:proofErr w:type="gramStart"/>
      <w:r>
        <w:rPr>
          <w:rStyle w:val="c10"/>
          <w:sz w:val="28"/>
        </w:rPr>
        <w:t>ситуации  в</w:t>
      </w:r>
      <w:proofErr w:type="gramEnd"/>
      <w:r>
        <w:rPr>
          <w:rStyle w:val="c10"/>
          <w:sz w:val="28"/>
        </w:rPr>
        <w:t xml:space="preserve"> 2023-2024 учебном году:</w:t>
      </w:r>
    </w:p>
    <w:p w:rsidR="00291508" w:rsidRDefault="00680A2F">
      <w:pPr>
        <w:pStyle w:val="c2"/>
        <w:spacing w:before="100" w:after="100"/>
        <w:jc w:val="both"/>
        <w:rPr>
          <w:sz w:val="28"/>
        </w:rPr>
      </w:pPr>
      <w:r>
        <w:rPr>
          <w:rStyle w:val="c10"/>
          <w:sz w:val="28"/>
        </w:rPr>
        <w:t>1. Отрабатывать наиболее тщательно задания № 1, 11, 12, 15 тестовой части.</w:t>
      </w:r>
    </w:p>
    <w:p w:rsidR="00291508" w:rsidRDefault="00680A2F">
      <w:pPr>
        <w:pStyle w:val="c2"/>
        <w:spacing w:before="100" w:after="100"/>
        <w:jc w:val="both"/>
        <w:rPr>
          <w:sz w:val="28"/>
        </w:rPr>
      </w:pPr>
      <w:r>
        <w:rPr>
          <w:rStyle w:val="c10"/>
          <w:sz w:val="28"/>
        </w:rPr>
        <w:t xml:space="preserve">2. Продолжить работу по критериям К2, </w:t>
      </w:r>
      <w:r>
        <w:rPr>
          <w:rStyle w:val="c10"/>
          <w:sz w:val="28"/>
        </w:rPr>
        <w:t>К6, К8, К10.</w:t>
      </w:r>
    </w:p>
    <w:p w:rsidR="00291508" w:rsidRDefault="00680A2F">
      <w:pPr>
        <w:pStyle w:val="c2"/>
        <w:spacing w:before="100" w:after="100"/>
        <w:jc w:val="both"/>
        <w:rPr>
          <w:sz w:val="28"/>
        </w:rPr>
      </w:pPr>
      <w:r>
        <w:rPr>
          <w:rStyle w:val="c10"/>
          <w:sz w:val="28"/>
        </w:rPr>
        <w:t>3. На уроках русского языка расширить формы работы с текстом в направлении «от текста к языковой единице» и «от языкового факта к тексту», осуществлять формирование навыков комплексного анализа текста.</w:t>
      </w:r>
    </w:p>
    <w:p w:rsidR="00291508" w:rsidRDefault="00680A2F">
      <w:pPr>
        <w:pStyle w:val="c2"/>
        <w:spacing w:before="100" w:after="100"/>
        <w:jc w:val="both"/>
        <w:rPr>
          <w:sz w:val="28"/>
        </w:rPr>
      </w:pPr>
      <w:r>
        <w:rPr>
          <w:rStyle w:val="c10"/>
          <w:sz w:val="28"/>
        </w:rPr>
        <w:t>4. Совершенствовать работу по формировани</w:t>
      </w:r>
      <w:r>
        <w:rPr>
          <w:rStyle w:val="c10"/>
          <w:sz w:val="28"/>
        </w:rPr>
        <w:t>ю лингвистической и языковой компетенции учащихся.</w:t>
      </w:r>
    </w:p>
    <w:p w:rsidR="00291508" w:rsidRDefault="00680A2F">
      <w:pPr>
        <w:pStyle w:val="c2"/>
        <w:spacing w:before="100" w:after="100"/>
        <w:jc w:val="both"/>
        <w:rPr>
          <w:sz w:val="28"/>
        </w:rPr>
      </w:pPr>
      <w:r>
        <w:rPr>
          <w:rStyle w:val="c10"/>
          <w:sz w:val="28"/>
        </w:rPr>
        <w:t>5. Включать в деятельность учащихся различные виды языкового разбора.</w:t>
      </w:r>
    </w:p>
    <w:p w:rsidR="00291508" w:rsidRDefault="00680A2F">
      <w:pPr>
        <w:pStyle w:val="c2"/>
        <w:spacing w:after="0"/>
        <w:jc w:val="both"/>
        <w:rPr>
          <w:sz w:val="28"/>
        </w:rPr>
      </w:pPr>
      <w:r>
        <w:rPr>
          <w:rStyle w:val="c10"/>
          <w:sz w:val="28"/>
        </w:rPr>
        <w:t>6. Повышать уровень орфографической практической грамотности путем совершенствования деятельности (чтения, письма, слушания, говорения)</w:t>
      </w:r>
      <w:r>
        <w:rPr>
          <w:rStyle w:val="c10"/>
          <w:sz w:val="28"/>
        </w:rPr>
        <w:t>, использовать когнитивные методы при формировании пунктуационных навыков формирования.</w:t>
      </w:r>
    </w:p>
    <w:p w:rsidR="00291508" w:rsidRDefault="00680A2F">
      <w:pPr>
        <w:pStyle w:val="c2"/>
        <w:spacing w:after="0"/>
        <w:jc w:val="both"/>
        <w:rPr>
          <w:sz w:val="28"/>
        </w:rPr>
      </w:pPr>
      <w:r>
        <w:rPr>
          <w:rStyle w:val="c10"/>
          <w:sz w:val="28"/>
        </w:rPr>
        <w:t>7. Включать в систему контроля знаний учащихся задания различного характера: как репродуктивного, так и исследовательского; не ограничиваться тестами одного вида с выбо</w:t>
      </w:r>
      <w:r>
        <w:rPr>
          <w:rStyle w:val="c10"/>
          <w:sz w:val="28"/>
        </w:rPr>
        <w:t>ром ответа.</w:t>
      </w:r>
    </w:p>
    <w:p w:rsidR="00291508" w:rsidRDefault="00680A2F">
      <w:pPr>
        <w:pStyle w:val="c2"/>
        <w:spacing w:after="0"/>
        <w:jc w:val="both"/>
        <w:rPr>
          <w:sz w:val="28"/>
        </w:rPr>
      </w:pPr>
      <w:r>
        <w:rPr>
          <w:rStyle w:val="c10"/>
          <w:sz w:val="28"/>
        </w:rPr>
        <w:t>8. Регулярно проводить онлайн-тестирование, обеспечить открытый учёт знаний, чтобы учащийся видел динамику результатов обучения</w:t>
      </w:r>
    </w:p>
    <w:p w:rsidR="00291508" w:rsidRDefault="00680A2F">
      <w:pPr>
        <w:rPr>
          <w:rFonts w:ascii="Times New Roman" w:hAnsi="Times New Roman"/>
          <w:b/>
          <w:sz w:val="28"/>
        </w:rPr>
      </w:pPr>
      <w:r>
        <w:rPr>
          <w:rStyle w:val="c10"/>
          <w:sz w:val="28"/>
        </w:rPr>
        <w:t xml:space="preserve">  9. </w:t>
      </w:r>
      <w:r>
        <w:rPr>
          <w:rStyle w:val="c10"/>
          <w:rFonts w:ascii="Times New Roman" w:hAnsi="Times New Roman"/>
          <w:sz w:val="28"/>
        </w:rPr>
        <w:t>Совместно с психологом оказывать психологическую помощь учащимся и их            родителям.</w:t>
      </w:r>
    </w:p>
    <w:p w:rsidR="00291508" w:rsidRDefault="00680A2F">
      <w:pPr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t xml:space="preserve">Анализ экзамена по </w:t>
      </w:r>
      <w:proofErr w:type="gramStart"/>
      <w:r>
        <w:rPr>
          <w:rFonts w:ascii="Times New Roman" w:hAnsi="Times New Roman"/>
          <w:b/>
          <w:sz w:val="32"/>
          <w:u w:val="single"/>
        </w:rPr>
        <w:t>географии  11</w:t>
      </w:r>
      <w:proofErr w:type="gramEnd"/>
      <w:r>
        <w:rPr>
          <w:rFonts w:ascii="Times New Roman" w:hAnsi="Times New Roman"/>
          <w:b/>
          <w:sz w:val="32"/>
          <w:u w:val="single"/>
        </w:rPr>
        <w:t xml:space="preserve"> класс -2023 год</w:t>
      </w:r>
    </w:p>
    <w:p w:rsidR="00291508" w:rsidRDefault="00680A2F">
      <w:pPr>
        <w:pStyle w:val="37"/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В 2023 году в сдаче ЕГЭ по географии принял участие 1 обучающийся из 11 </w:t>
      </w:r>
      <w:proofErr w:type="gramStart"/>
      <w:r>
        <w:rPr>
          <w:rFonts w:ascii="Times New Roman" w:hAnsi="Times New Roman"/>
          <w:sz w:val="28"/>
        </w:rPr>
        <w:t>класса  Башун</w:t>
      </w:r>
      <w:proofErr w:type="gramEnd"/>
      <w:r>
        <w:rPr>
          <w:rFonts w:ascii="Times New Roman" w:hAnsi="Times New Roman"/>
          <w:sz w:val="28"/>
        </w:rPr>
        <w:t xml:space="preserve"> Даниил, набрал 37 баллов. </w:t>
      </w:r>
    </w:p>
    <w:p w:rsidR="00291508" w:rsidRDefault="00680A2F">
      <w:pPr>
        <w:spacing w:after="0" w:line="360" w:lineRule="auto"/>
        <w:ind w:firstLine="601"/>
        <w:jc w:val="both"/>
        <w:rPr>
          <w:sz w:val="28"/>
        </w:rPr>
      </w:pPr>
      <w:r>
        <w:rPr>
          <w:rFonts w:ascii="Times New Roman" w:hAnsi="Times New Roman"/>
          <w:sz w:val="28"/>
        </w:rPr>
        <w:t>Обучающийся показал средний уровень освоения географииЕГЭ по географии в 11 классе сдавал 1 обучающийся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469"/>
        <w:gridCol w:w="342"/>
        <w:gridCol w:w="577"/>
        <w:gridCol w:w="408"/>
        <w:gridCol w:w="409"/>
        <w:gridCol w:w="1331"/>
        <w:gridCol w:w="1549"/>
        <w:gridCol w:w="1995"/>
        <w:gridCol w:w="1559"/>
      </w:tblGrid>
      <w:tr w:rsidR="00291508">
        <w:trPr>
          <w:trHeight w:val="314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</w:t>
            </w:r>
            <w:r>
              <w:rPr>
                <w:rFonts w:ascii="Times New Roman" w:hAnsi="Times New Roman"/>
                <w:sz w:val="28"/>
              </w:rPr>
              <w:t xml:space="preserve">его 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них выполнили работу (кол-во,  %)</w:t>
            </w: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Оценка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Успеваемость </w:t>
            </w:r>
          </w:p>
          <w:p w:rsidR="00291508" w:rsidRDefault="0029150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Качество</w:t>
            </w:r>
          </w:p>
          <w:p w:rsidR="00291508" w:rsidRDefault="00291508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Баллы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Первичный балл</w:t>
            </w:r>
          </w:p>
        </w:tc>
      </w:tr>
      <w:tr w:rsidR="00291508">
        <w:trPr>
          <w:trHeight w:val="14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</w:tr>
      <w:tr w:rsidR="00291508">
        <w:trPr>
          <w:trHeight w:val="40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(100%)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ind w:left="-74" w:firstLine="7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100%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0%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</w:tr>
    </w:tbl>
    <w:p w:rsidR="00291508" w:rsidRDefault="00291508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291508" w:rsidRDefault="00680A2F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Часть 1</w:t>
      </w:r>
      <w:r>
        <w:rPr>
          <w:rFonts w:ascii="Times New Roman" w:hAnsi="Times New Roman"/>
          <w:sz w:val="28"/>
        </w:rPr>
        <w:t xml:space="preserve"> экзаменационной работы включала в себя 27 заданий (18 заданий базового уровня сложности, 8 заданий повышенного уровня сложности и 1 задание высокого уровня сложности) следующих разновидностей: задания, требующие записать ответ в виде числа или слова; зада</w:t>
      </w:r>
      <w:r>
        <w:rPr>
          <w:rFonts w:ascii="Times New Roman" w:hAnsi="Times New Roman"/>
          <w:sz w:val="28"/>
        </w:rPr>
        <w:t xml:space="preserve">ния на установление соответствия географических объектов и их характеристик; задания, требующие вписать в текст на местах пропусков ответы из предложенного списка; задания на установление правильной последовательности элементов. </w:t>
      </w:r>
    </w:p>
    <w:p w:rsidR="00291508" w:rsidRDefault="00680A2F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Часть 2</w:t>
      </w:r>
      <w:r>
        <w:rPr>
          <w:rFonts w:ascii="Times New Roman" w:hAnsi="Times New Roman"/>
          <w:sz w:val="28"/>
        </w:rPr>
        <w:t xml:space="preserve"> содержала 4 задани</w:t>
      </w:r>
      <w:r>
        <w:rPr>
          <w:rFonts w:ascii="Times New Roman" w:hAnsi="Times New Roman"/>
          <w:sz w:val="28"/>
        </w:rPr>
        <w:t xml:space="preserve">й с развернутым ответом, в первом из которых ответом должен быть рисунок, а в остальных требовалось записать полный, обоснованный ответ на поставленный вопрос (2 задания повышенного уровня сложности и 2 заданий высокого уровня сложности). </w:t>
      </w:r>
    </w:p>
    <w:p w:rsidR="00291508" w:rsidRDefault="00680A2F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Экзаменационная </w:t>
      </w:r>
      <w:r>
        <w:rPr>
          <w:rFonts w:ascii="Times New Roman" w:hAnsi="Times New Roman"/>
          <w:sz w:val="28"/>
        </w:rPr>
        <w:t xml:space="preserve">работа содержала задания разных уровней сложности в том числе: 22 </w:t>
      </w:r>
      <w:proofErr w:type="gramStart"/>
      <w:r>
        <w:rPr>
          <w:rFonts w:ascii="Times New Roman" w:hAnsi="Times New Roman"/>
          <w:sz w:val="28"/>
        </w:rPr>
        <w:t>вопроса  с</w:t>
      </w:r>
      <w:proofErr w:type="gramEnd"/>
      <w:r>
        <w:rPr>
          <w:rFonts w:ascii="Times New Roman" w:hAnsi="Times New Roman"/>
          <w:sz w:val="28"/>
        </w:rPr>
        <w:t xml:space="preserve"> кратким ответом  , 9 с развернутым ответом.</w:t>
      </w:r>
    </w:p>
    <w:p w:rsidR="00291508" w:rsidRDefault="00680A2F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Задания базового уровня сложности</w:t>
      </w:r>
      <w:r>
        <w:rPr>
          <w:rFonts w:ascii="Times New Roman" w:hAnsi="Times New Roman"/>
          <w:sz w:val="28"/>
        </w:rPr>
        <w:t xml:space="preserve"> проверяли освоение и способность выпускника ориентироваться в потоке поступающей информации (знание г</w:t>
      </w:r>
      <w:r>
        <w:rPr>
          <w:rFonts w:ascii="Times New Roman" w:hAnsi="Times New Roman"/>
          <w:sz w:val="28"/>
        </w:rPr>
        <w:t>еографической номенклатуры, основных фактов, причинно-следственных связей между географическими объектами и явлениями), и владение базовыми метапредметными и предметными умениями (извлекать информацию из статистических источников, географических карт разли</w:t>
      </w:r>
      <w:r>
        <w:rPr>
          <w:rFonts w:ascii="Times New Roman" w:hAnsi="Times New Roman"/>
          <w:sz w:val="28"/>
        </w:rPr>
        <w:t>чного содержания; определять по карте направления, расстояния и географические координаты объектов). Для выполнения заданий повышенного и высокого уровней сложности требовалось владение всем содержанием и спектром умений, обеспечивающих успешное продолжени</w:t>
      </w:r>
      <w:r>
        <w:rPr>
          <w:rFonts w:ascii="Times New Roman" w:hAnsi="Times New Roman"/>
          <w:sz w:val="28"/>
        </w:rPr>
        <w:t xml:space="preserve">е географического образования. На задания базового уровня приходилось 47% максимального первичного балла за выполнение всей работы; на задания повышенного и высокого уровней – 30% и 23% соответственно. </w:t>
      </w:r>
    </w:p>
    <w:p w:rsidR="00291508" w:rsidRDefault="00680A2F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 результатов позволяет выделить некоторые общие</w:t>
      </w:r>
      <w:r>
        <w:rPr>
          <w:rFonts w:ascii="Times New Roman" w:hAnsi="Times New Roman"/>
          <w:sz w:val="28"/>
        </w:rPr>
        <w:t xml:space="preserve"> проблемы в подготовке обучающегося. Сформированность умения определять расстояния на местности по географической карте, используя масштаб (</w:t>
      </w:r>
      <w:r>
        <w:rPr>
          <w:rFonts w:ascii="Times New Roman" w:hAnsi="Times New Roman"/>
          <w:b/>
          <w:sz w:val="28"/>
        </w:rPr>
        <w:t>задание 26</w:t>
      </w:r>
      <w:r>
        <w:rPr>
          <w:rFonts w:ascii="Times New Roman" w:hAnsi="Times New Roman"/>
          <w:sz w:val="28"/>
        </w:rPr>
        <w:t xml:space="preserve">). </w:t>
      </w:r>
    </w:p>
    <w:p w:rsidR="00291508" w:rsidRDefault="00680A2F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Сформированность умения определять азимут по топографической карте </w:t>
      </w:r>
      <w:r>
        <w:rPr>
          <w:rFonts w:ascii="Times New Roman" w:hAnsi="Times New Roman"/>
          <w:b/>
          <w:sz w:val="28"/>
        </w:rPr>
        <w:t>(задание 27</w:t>
      </w:r>
      <w:proofErr w:type="gramStart"/>
      <w:r>
        <w:rPr>
          <w:rFonts w:ascii="Times New Roman" w:hAnsi="Times New Roman"/>
          <w:sz w:val="28"/>
        </w:rPr>
        <w:t>) .</w:t>
      </w:r>
      <w:proofErr w:type="gramEnd"/>
      <w:r>
        <w:rPr>
          <w:rFonts w:ascii="Times New Roman" w:hAnsi="Times New Roman"/>
          <w:sz w:val="28"/>
        </w:rPr>
        <w:t xml:space="preserve"> Это может быть связа</w:t>
      </w:r>
      <w:r>
        <w:rPr>
          <w:rFonts w:ascii="Times New Roman" w:hAnsi="Times New Roman"/>
          <w:sz w:val="28"/>
        </w:rPr>
        <w:t>но с недостаточной сформированностью понятия «азимут» как угла, который отсчитывается по часовой стрелке, и с недостаточно сформированным умением использовать транспортир для измерения углов больше 180</w:t>
      </w:r>
      <w:r>
        <w:rPr>
          <w:sz w:val="28"/>
        </w:rPr>
        <w:t>⁰</w:t>
      </w:r>
      <w:r>
        <w:rPr>
          <w:rFonts w:ascii="Times New Roman" w:hAnsi="Times New Roman"/>
          <w:sz w:val="28"/>
        </w:rPr>
        <w:t xml:space="preserve">. </w:t>
      </w:r>
    </w:p>
    <w:p w:rsidR="00291508" w:rsidRDefault="00680A2F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Умение читать географические карты, на которых инфо</w:t>
      </w:r>
      <w:r>
        <w:rPr>
          <w:rFonts w:ascii="Times New Roman" w:hAnsi="Times New Roman"/>
          <w:sz w:val="28"/>
        </w:rPr>
        <w:t>рмация представлена в виде изолиний, для использования этой информации в практической деятельности и повседневной жизни (</w:t>
      </w:r>
      <w:r>
        <w:rPr>
          <w:rFonts w:ascii="Times New Roman" w:hAnsi="Times New Roman"/>
          <w:b/>
          <w:sz w:val="28"/>
        </w:rPr>
        <w:t>задание 17</w:t>
      </w:r>
      <w:proofErr w:type="gramStart"/>
      <w:r>
        <w:rPr>
          <w:rFonts w:ascii="Times New Roman" w:hAnsi="Times New Roman"/>
          <w:b/>
          <w:sz w:val="28"/>
        </w:rPr>
        <w:t>)</w:t>
      </w:r>
      <w:r>
        <w:rPr>
          <w:rFonts w:ascii="Times New Roman" w:hAnsi="Times New Roman"/>
          <w:sz w:val="28"/>
        </w:rPr>
        <w:t xml:space="preserve"> .</w:t>
      </w:r>
      <w:proofErr w:type="gramEnd"/>
      <w:r>
        <w:rPr>
          <w:rFonts w:ascii="Times New Roman" w:hAnsi="Times New Roman"/>
          <w:sz w:val="28"/>
        </w:rPr>
        <w:t xml:space="preserve"> При выполнении задания 17, возможно, проявилась </w:t>
      </w:r>
      <w:r>
        <w:rPr>
          <w:rFonts w:ascii="Times New Roman" w:hAnsi="Times New Roman"/>
          <w:sz w:val="28"/>
        </w:rPr>
        <w:lastRenderedPageBreak/>
        <w:t>типичная ошибка – выстраивание последовательности в порядке, противополож</w:t>
      </w:r>
      <w:r>
        <w:rPr>
          <w:rFonts w:ascii="Times New Roman" w:hAnsi="Times New Roman"/>
          <w:sz w:val="28"/>
        </w:rPr>
        <w:t xml:space="preserve">ном требуемому по условию задания. </w:t>
      </w:r>
    </w:p>
    <w:p w:rsidR="00291508" w:rsidRDefault="00680A2F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сформированности умения получить информацию о рельефе по фрагменту топографической карты свидетельствуют результаты построения профиля рельефа местности (</w:t>
      </w:r>
      <w:r>
        <w:rPr>
          <w:rFonts w:ascii="Times New Roman" w:hAnsi="Times New Roman"/>
          <w:b/>
          <w:sz w:val="28"/>
        </w:rPr>
        <w:t>задание 28</w:t>
      </w:r>
      <w:proofErr w:type="gramStart"/>
      <w:r>
        <w:rPr>
          <w:rFonts w:ascii="Times New Roman" w:hAnsi="Times New Roman"/>
          <w:sz w:val="28"/>
        </w:rPr>
        <w:t>) .</w:t>
      </w:r>
      <w:proofErr w:type="gramEnd"/>
      <w:r>
        <w:rPr>
          <w:rFonts w:ascii="Times New Roman" w:hAnsi="Times New Roman"/>
          <w:sz w:val="28"/>
        </w:rPr>
        <w:t xml:space="preserve"> Это задание проверяет сформированность умения пере</w:t>
      </w:r>
      <w:r>
        <w:rPr>
          <w:rFonts w:ascii="Times New Roman" w:hAnsi="Times New Roman"/>
          <w:sz w:val="28"/>
        </w:rPr>
        <w:t xml:space="preserve">водить информацию из одного вида в другой, использовать масштаб карты. </w:t>
      </w:r>
    </w:p>
    <w:p w:rsidR="00291508" w:rsidRDefault="00680A2F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Одна из важнейших причин – слабое владение географическим материалом. Необходимо выявить наиболее существенные пробелы, делающие невозможным дальнейшее успешное овладение материалом.  </w:t>
      </w:r>
    </w:p>
    <w:p w:rsidR="00291508" w:rsidRDefault="00680A2F">
      <w:pPr>
        <w:spacing w:after="0"/>
        <w:ind w:firstLine="708"/>
        <w:jc w:val="both"/>
        <w:rPr>
          <w:sz w:val="28"/>
        </w:rPr>
      </w:pPr>
      <w:r>
        <w:rPr>
          <w:rFonts w:ascii="Times New Roman" w:hAnsi="Times New Roman"/>
          <w:sz w:val="28"/>
        </w:rPr>
        <w:t>При подготовке к экзамену необходимо внимательное повторение всего материала, входящего в содержание экзаменационной работы. Вместе с тем необходимо более пристальное внимание сосредоточить на тех вопросах, которые наиболее часто вызывают затруднения у уч</w:t>
      </w:r>
      <w:r>
        <w:rPr>
          <w:rFonts w:ascii="Times New Roman" w:hAnsi="Times New Roman"/>
          <w:sz w:val="28"/>
        </w:rPr>
        <w:t>астников экзамена и с которыми связаны их типичные ошибки.</w:t>
      </w:r>
    </w:p>
    <w:p w:rsidR="00291508" w:rsidRDefault="00680A2F">
      <w:pPr>
        <w:jc w:val="center"/>
        <w:rPr>
          <w:rFonts w:ascii="Times New Roman" w:hAnsi="Times New Roman"/>
          <w:b/>
          <w:sz w:val="32"/>
          <w:u w:val="single"/>
        </w:rPr>
      </w:pPr>
      <w:proofErr w:type="gramStart"/>
      <w:r>
        <w:rPr>
          <w:rFonts w:ascii="Times New Roman" w:hAnsi="Times New Roman"/>
          <w:b/>
          <w:sz w:val="32"/>
          <w:u w:val="single"/>
        </w:rPr>
        <w:t>Анализ  ЕГЭ</w:t>
      </w:r>
      <w:proofErr w:type="gramEnd"/>
      <w:r>
        <w:rPr>
          <w:rFonts w:ascii="Times New Roman" w:hAnsi="Times New Roman"/>
          <w:b/>
          <w:sz w:val="32"/>
          <w:u w:val="single"/>
        </w:rPr>
        <w:t xml:space="preserve"> по обществознанию</w:t>
      </w:r>
    </w:p>
    <w:tbl>
      <w:tblPr>
        <w:tblW w:w="0" w:type="auto"/>
        <w:tblInd w:w="-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850"/>
        <w:gridCol w:w="1277"/>
        <w:gridCol w:w="1416"/>
        <w:gridCol w:w="1560"/>
        <w:gridCol w:w="1416"/>
        <w:gridCol w:w="1426"/>
      </w:tblGrid>
      <w:tr w:rsidR="00291508">
        <w:trPr>
          <w:trHeight w:hRule="exact" w:val="114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291508" w:rsidRDefault="00680A2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Ф.И.О</w:t>
            </w:r>
          </w:p>
          <w:p w:rsidR="00291508" w:rsidRDefault="00680A2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учителя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291508" w:rsidRDefault="00680A2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</w:t>
            </w:r>
          </w:p>
          <w:p w:rsidR="00291508" w:rsidRDefault="00680A2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291508" w:rsidRDefault="00680A2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Кол-во</w:t>
            </w:r>
          </w:p>
          <w:p w:rsidR="00291508" w:rsidRDefault="00680A2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выпуск</w:t>
            </w:r>
          </w:p>
          <w:p w:rsidR="00291508" w:rsidRDefault="00680A2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ников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291508" w:rsidRDefault="00680A2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Сдавали</w:t>
            </w:r>
          </w:p>
          <w:p w:rsidR="00291508" w:rsidRDefault="00680A2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ЕГЭ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291508" w:rsidRDefault="00680A2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Максима</w:t>
            </w:r>
          </w:p>
          <w:p w:rsidR="00291508" w:rsidRDefault="00680A2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льный</w:t>
            </w:r>
          </w:p>
          <w:p w:rsidR="00291508" w:rsidRDefault="00680A2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291508" w:rsidRDefault="00680A2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Минима</w:t>
            </w:r>
          </w:p>
          <w:p w:rsidR="00291508" w:rsidRDefault="00680A2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льный</w:t>
            </w:r>
          </w:p>
          <w:p w:rsidR="00291508" w:rsidRDefault="00680A2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балл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291508" w:rsidRDefault="00680A2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Средний</w:t>
            </w:r>
          </w:p>
          <w:p w:rsidR="00291508" w:rsidRDefault="00680A2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балл</w:t>
            </w:r>
          </w:p>
        </w:tc>
      </w:tr>
      <w:tr w:rsidR="00291508">
        <w:trPr>
          <w:trHeight w:hRule="exact" w:val="4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291508" w:rsidRDefault="00680A2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Будникова Н.Б.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291508" w:rsidRDefault="00680A2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291508" w:rsidRDefault="00680A2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291508" w:rsidRDefault="00680A2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291508" w:rsidRDefault="00680A2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56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291508" w:rsidRDefault="00680A2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49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291508" w:rsidRDefault="00680A2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</w:t>
            </w:r>
          </w:p>
        </w:tc>
      </w:tr>
    </w:tbl>
    <w:p w:rsidR="00291508" w:rsidRDefault="00291508">
      <w:pPr>
        <w:pStyle w:val="afe"/>
        <w:rPr>
          <w:sz w:val="28"/>
        </w:rPr>
      </w:pPr>
    </w:p>
    <w:p w:rsidR="00291508" w:rsidRDefault="00680A2F">
      <w:pPr>
        <w:pStyle w:val="afe"/>
        <w:ind w:firstLine="708"/>
        <w:rPr>
          <w:sz w:val="28"/>
        </w:rPr>
      </w:pPr>
      <w:r>
        <w:rPr>
          <w:sz w:val="28"/>
        </w:rPr>
        <w:t xml:space="preserve">Ученик выполнял обе части </w:t>
      </w:r>
      <w:proofErr w:type="gramStart"/>
      <w:r>
        <w:rPr>
          <w:sz w:val="28"/>
        </w:rPr>
        <w:t>заданий,  вызвало</w:t>
      </w:r>
      <w:proofErr w:type="gramEnd"/>
      <w:r>
        <w:rPr>
          <w:sz w:val="28"/>
        </w:rPr>
        <w:t xml:space="preserve"> затруднение задание по подготовке развернутого ответа и составление плана по заданной теме.</w:t>
      </w:r>
    </w:p>
    <w:p w:rsidR="00291508" w:rsidRDefault="00680A2F">
      <w:pPr>
        <w:pStyle w:val="afe"/>
        <w:rPr>
          <w:sz w:val="28"/>
        </w:rPr>
      </w:pPr>
      <w:r>
        <w:rPr>
          <w:sz w:val="28"/>
        </w:rPr>
        <w:t xml:space="preserve">Слабо </w:t>
      </w:r>
      <w:proofErr w:type="gramStart"/>
      <w:r>
        <w:rPr>
          <w:sz w:val="28"/>
        </w:rPr>
        <w:t>справился  со</w:t>
      </w:r>
      <w:proofErr w:type="gramEnd"/>
      <w:r>
        <w:rPr>
          <w:sz w:val="28"/>
        </w:rPr>
        <w:t xml:space="preserve"> второй частью заданий. Вызвало затруднение задание по подготовке развернутого ответа и составление плана по заданной </w:t>
      </w:r>
      <w:proofErr w:type="gramStart"/>
      <w:r>
        <w:rPr>
          <w:sz w:val="28"/>
        </w:rPr>
        <w:t>теме  и</w:t>
      </w:r>
      <w:proofErr w:type="gramEnd"/>
      <w:r>
        <w:rPr>
          <w:sz w:val="28"/>
        </w:rPr>
        <w:t xml:space="preserve"> н</w:t>
      </w:r>
      <w:r>
        <w:rPr>
          <w:sz w:val="28"/>
        </w:rPr>
        <w:t>аписание эссе.</w:t>
      </w:r>
    </w:p>
    <w:p w:rsidR="00291508" w:rsidRDefault="00680A2F">
      <w:pPr>
        <w:jc w:val="center"/>
        <w:rPr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t>Общий результат ОГЭ 2022 года</w:t>
      </w:r>
    </w:p>
    <w:p w:rsidR="00291508" w:rsidRDefault="00680A2F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ГИА по образовательным программам среднего общего образования в 2023 году было допущена 4 выпускника 11 класса, не имеющая академической задолженности и в полном объеме выполнившая учебный план (имеет годовые </w:t>
      </w:r>
      <w:r>
        <w:rPr>
          <w:rFonts w:ascii="Times New Roman" w:hAnsi="Times New Roman"/>
          <w:sz w:val="28"/>
        </w:rPr>
        <w:t>отметки по всем учебным предметам учебного плана за 11 класс не ниже удовлетворительных).</w:t>
      </w:r>
    </w:p>
    <w:p w:rsidR="00291508" w:rsidRDefault="00291508">
      <w:pPr>
        <w:spacing w:after="0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1795"/>
        <w:gridCol w:w="1468"/>
        <w:gridCol w:w="1721"/>
        <w:gridCol w:w="1303"/>
        <w:gridCol w:w="1311"/>
        <w:gridCol w:w="1303"/>
      </w:tblGrid>
      <w:tr w:rsidR="00291508"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выпускников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Допущено к ГИА</w:t>
            </w:r>
          </w:p>
        </w:tc>
        <w:tc>
          <w:tcPr>
            <w:tcW w:w="5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Результаты годовой аттестации</w:t>
            </w:r>
          </w:p>
        </w:tc>
      </w:tr>
      <w:tr w:rsidR="00291508"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Аттестовано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%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«4 и 5»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%</w:t>
            </w:r>
          </w:p>
        </w:tc>
      </w:tr>
      <w:tr w:rsidR="00291508"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4/100%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</w:tbl>
    <w:p w:rsidR="00291508" w:rsidRDefault="00291508">
      <w:pPr>
        <w:spacing w:after="0"/>
        <w:rPr>
          <w:rFonts w:ascii="Times New Roman" w:hAnsi="Times New Roman"/>
          <w:b/>
          <w:sz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1192"/>
        <w:gridCol w:w="1730"/>
        <w:gridCol w:w="635"/>
        <w:gridCol w:w="1638"/>
        <w:gridCol w:w="733"/>
        <w:gridCol w:w="2597"/>
        <w:gridCol w:w="673"/>
      </w:tblGrid>
      <w:tr w:rsidR="00291508"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 участн иков ГИА</w:t>
            </w:r>
          </w:p>
        </w:tc>
        <w:tc>
          <w:tcPr>
            <w:tcW w:w="80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Результаты </w:t>
            </w:r>
            <w:r>
              <w:rPr>
                <w:rFonts w:ascii="Times New Roman" w:hAnsi="Times New Roman"/>
                <w:sz w:val="28"/>
              </w:rPr>
              <w:t>государственной итоговой аттестации</w:t>
            </w:r>
          </w:p>
        </w:tc>
      </w:tr>
      <w:tr w:rsidR="00291508"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1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Прошли ГИА в основные сроки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%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Прошли ГИА в резервные сроки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%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прошли ГИА (повторное обучение/пересдача в сентябре)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%</w:t>
            </w:r>
          </w:p>
        </w:tc>
      </w:tr>
      <w:tr w:rsidR="00291508"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</w:tbl>
    <w:p w:rsidR="00291508" w:rsidRDefault="00291508">
      <w:pPr>
        <w:spacing w:after="0"/>
        <w:rPr>
          <w:rFonts w:ascii="Times New Roman" w:hAnsi="Times New Roman"/>
          <w:sz w:val="28"/>
        </w:rPr>
      </w:pPr>
    </w:p>
    <w:p w:rsidR="00291508" w:rsidRDefault="00680A2F">
      <w:pPr>
        <w:spacing w:after="0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lastRenderedPageBreak/>
        <w:t>Участие в ЕГЭ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018"/>
        <w:gridCol w:w="1023"/>
        <w:gridCol w:w="1408"/>
        <w:gridCol w:w="1328"/>
        <w:gridCol w:w="850"/>
      </w:tblGrid>
      <w:tr w:rsidR="00291508"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 участников ЕГЭ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Русский язык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Математика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Обществознание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География</w:t>
            </w:r>
          </w:p>
        </w:tc>
      </w:tr>
      <w:tr w:rsidR="00291508"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базовый уровень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профильный уровень</w:t>
            </w:r>
          </w:p>
        </w:tc>
        <w:tc>
          <w:tcPr>
            <w:tcW w:w="1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</w:tr>
      <w:tr w:rsidR="00291508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</w:tbl>
    <w:p w:rsidR="00291508" w:rsidRDefault="00291508">
      <w:pPr>
        <w:spacing w:after="0"/>
        <w:rPr>
          <w:rFonts w:ascii="Times New Roman" w:hAnsi="Times New Roman"/>
          <w:b/>
          <w:sz w:val="28"/>
        </w:rPr>
      </w:pPr>
    </w:p>
    <w:p w:rsidR="00291508" w:rsidRDefault="00680A2F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Участники ЕГЭ, которые преодолели минимальный порог по всем предметам, - 4 человек – 100 %. Количество участников ЕГЭ, набравших 70-80 баллов–0 человека. </w:t>
      </w:r>
    </w:p>
    <w:p w:rsidR="00291508" w:rsidRDefault="00291508">
      <w:pPr>
        <w:spacing w:after="0"/>
        <w:rPr>
          <w:rFonts w:ascii="Times New Roman" w:hAnsi="Times New Roman"/>
          <w:sz w:val="28"/>
        </w:rPr>
      </w:pPr>
    </w:p>
    <w:p w:rsidR="00291508" w:rsidRDefault="00680A2F">
      <w:pPr>
        <w:spacing w:after="0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Результаты ГИА-11 за 3 года:</w:t>
      </w:r>
    </w:p>
    <w:p w:rsidR="00291508" w:rsidRDefault="00291508">
      <w:pPr>
        <w:spacing w:after="0"/>
        <w:rPr>
          <w:rFonts w:ascii="Times New Roman" w:hAnsi="Times New Roman"/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134"/>
        <w:gridCol w:w="1134"/>
        <w:gridCol w:w="708"/>
        <w:gridCol w:w="851"/>
        <w:gridCol w:w="709"/>
        <w:gridCol w:w="1134"/>
        <w:gridCol w:w="1134"/>
      </w:tblGrid>
      <w:tr w:rsidR="00291508">
        <w:trPr>
          <w:trHeight w:val="252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Кол-во</w:t>
            </w:r>
          </w:p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выпуск.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Доп.к</w:t>
            </w:r>
          </w:p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экз.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доп. к</w:t>
            </w:r>
          </w:p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экз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Результаты ГИА</w:t>
            </w:r>
          </w:p>
        </w:tc>
      </w:tr>
      <w:tr w:rsidR="00291508">
        <w:trPr>
          <w:trHeight w:val="137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Аттес</w:t>
            </w:r>
          </w:p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товано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«4»  «5»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Получили справку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Получили медаль</w:t>
            </w:r>
          </w:p>
        </w:tc>
      </w:tr>
      <w:tr w:rsidR="00291508">
        <w:trPr>
          <w:trHeight w:val="312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291508">
        <w:trPr>
          <w:trHeight w:val="312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291508">
        <w:trPr>
          <w:trHeight w:val="312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</w:tbl>
    <w:p w:rsidR="00291508" w:rsidRDefault="00291508">
      <w:pPr>
        <w:pStyle w:val="afe"/>
        <w:rPr>
          <w:sz w:val="28"/>
        </w:rPr>
      </w:pPr>
    </w:p>
    <w:p w:rsidR="00291508" w:rsidRDefault="00680A2F">
      <w:pPr>
        <w:spacing w:after="0" w:line="200" w:lineRule="atLeast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Выводы и рекомендации: </w:t>
      </w:r>
    </w:p>
    <w:p w:rsidR="00291508" w:rsidRDefault="00680A2F">
      <w:pPr>
        <w:spacing w:after="0" w:line="20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Школа обеспечила выполнение Закона 273-ФЗ «Об образовании в Российской Федерации» в части исполнения государственной политики в сфере образования, защиты прав участников образовательного процесса при организации и проведении государственной итоговой атт</w:t>
      </w:r>
      <w:r>
        <w:rPr>
          <w:rFonts w:ascii="Times New Roman" w:hAnsi="Times New Roman"/>
          <w:sz w:val="28"/>
        </w:rPr>
        <w:t xml:space="preserve">естации по общеобразовательным </w:t>
      </w:r>
      <w:proofErr w:type="gramStart"/>
      <w:r>
        <w:rPr>
          <w:rFonts w:ascii="Times New Roman" w:hAnsi="Times New Roman"/>
          <w:sz w:val="28"/>
        </w:rPr>
        <w:t>программам  среднего</w:t>
      </w:r>
      <w:proofErr w:type="gramEnd"/>
      <w:r>
        <w:rPr>
          <w:rFonts w:ascii="Times New Roman" w:hAnsi="Times New Roman"/>
          <w:sz w:val="28"/>
        </w:rPr>
        <w:t xml:space="preserve"> общего образования. </w:t>
      </w:r>
    </w:p>
    <w:p w:rsidR="00291508" w:rsidRDefault="00680A2F">
      <w:pPr>
        <w:spacing w:after="0" w:line="20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Администрации школы необходимо пересмотреть план подготовки выпускников 11 класса к государственной итоговой аттестации, наметив более эффективные пути </w:t>
      </w:r>
      <w:proofErr w:type="gramStart"/>
      <w:r>
        <w:rPr>
          <w:rFonts w:ascii="Times New Roman" w:hAnsi="Times New Roman"/>
          <w:sz w:val="28"/>
        </w:rPr>
        <w:t>подготовки,  особое</w:t>
      </w:r>
      <w:proofErr w:type="gramEnd"/>
      <w:r>
        <w:rPr>
          <w:rFonts w:ascii="Times New Roman" w:hAnsi="Times New Roman"/>
          <w:sz w:val="28"/>
        </w:rPr>
        <w:t xml:space="preserve"> внимание</w:t>
      </w:r>
      <w:r>
        <w:rPr>
          <w:rFonts w:ascii="Times New Roman" w:hAnsi="Times New Roman"/>
          <w:sz w:val="28"/>
        </w:rPr>
        <w:t xml:space="preserve"> обратив на работу учителей-предметников с учащимися, испытывающими трудности в изучении основных предметов: русского языка и математики, и учащихся, способных показать высокие результаты по этим предметам. </w:t>
      </w:r>
    </w:p>
    <w:p w:rsidR="00291508" w:rsidRDefault="00680A2F">
      <w:pPr>
        <w:spacing w:after="0" w:line="20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Администрации школы в рамках внутришкольного </w:t>
      </w:r>
      <w:r>
        <w:rPr>
          <w:rFonts w:ascii="Times New Roman" w:hAnsi="Times New Roman"/>
          <w:sz w:val="28"/>
        </w:rPr>
        <w:t>контроля организовать контроль качества:</w:t>
      </w:r>
    </w:p>
    <w:p w:rsidR="00291508" w:rsidRDefault="00680A2F">
      <w:pPr>
        <w:spacing w:after="0" w:line="200" w:lineRule="atLeast"/>
        <w:jc w:val="both"/>
        <w:rPr>
          <w:rFonts w:ascii="Times New Roman" w:hAnsi="Times New Roman"/>
          <w:sz w:val="28"/>
        </w:rPr>
      </w:pPr>
      <w:r>
        <w:rPr>
          <w:rFonts w:ascii="Symbol" w:hAnsi="Symbol"/>
          <w:sz w:val="28"/>
        </w:rPr>
        <w:t></w:t>
      </w:r>
      <w:r>
        <w:rPr>
          <w:rFonts w:ascii="Times New Roman" w:hAnsi="Times New Roman"/>
          <w:sz w:val="28"/>
        </w:rPr>
        <w:t xml:space="preserve"> преподавания физики, биологии, литературы;</w:t>
      </w:r>
    </w:p>
    <w:p w:rsidR="00291508" w:rsidRDefault="00680A2F">
      <w:pPr>
        <w:spacing w:after="0" w:line="200" w:lineRule="atLeast"/>
        <w:jc w:val="both"/>
        <w:rPr>
          <w:rFonts w:ascii="Times New Roman" w:hAnsi="Times New Roman"/>
          <w:sz w:val="28"/>
        </w:rPr>
      </w:pPr>
      <w:r>
        <w:rPr>
          <w:rFonts w:ascii="Symbol" w:hAnsi="Symbol"/>
          <w:sz w:val="28"/>
        </w:rPr>
        <w:t></w:t>
      </w:r>
      <w:r>
        <w:rPr>
          <w:rFonts w:ascii="Times New Roman" w:hAnsi="Times New Roman"/>
          <w:sz w:val="28"/>
        </w:rPr>
        <w:t xml:space="preserve"> проведения дополнительных занятий по подготовке к государственной итоговой аттестации;</w:t>
      </w:r>
    </w:p>
    <w:p w:rsidR="00291508" w:rsidRDefault="00680A2F">
      <w:pPr>
        <w:spacing w:after="0" w:line="200" w:lineRule="atLeast"/>
        <w:jc w:val="both"/>
        <w:rPr>
          <w:rFonts w:ascii="Times New Roman" w:hAnsi="Times New Roman"/>
          <w:sz w:val="28"/>
        </w:rPr>
      </w:pPr>
      <w:r>
        <w:rPr>
          <w:rFonts w:ascii="Symbol" w:hAnsi="Symbol"/>
          <w:sz w:val="28"/>
        </w:rPr>
        <w:t></w:t>
      </w:r>
      <w:r>
        <w:rPr>
          <w:rFonts w:ascii="Times New Roman" w:hAnsi="Times New Roman"/>
          <w:sz w:val="28"/>
        </w:rPr>
        <w:t xml:space="preserve"> осуществления дифференцированного подхода к подготовке выпускников к государств</w:t>
      </w:r>
      <w:r>
        <w:rPr>
          <w:rFonts w:ascii="Times New Roman" w:hAnsi="Times New Roman"/>
          <w:sz w:val="28"/>
        </w:rPr>
        <w:t xml:space="preserve">енной итоговой аттестации. </w:t>
      </w:r>
    </w:p>
    <w:p w:rsidR="00291508" w:rsidRDefault="00680A2F">
      <w:pPr>
        <w:spacing w:after="0" w:line="20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Продолжить работу выпускников </w:t>
      </w:r>
      <w:proofErr w:type="gramStart"/>
      <w:r>
        <w:rPr>
          <w:rFonts w:ascii="Times New Roman" w:hAnsi="Times New Roman"/>
          <w:sz w:val="28"/>
        </w:rPr>
        <w:t>в  районной</w:t>
      </w:r>
      <w:proofErr w:type="gramEnd"/>
      <w:r>
        <w:rPr>
          <w:rFonts w:ascii="Times New Roman" w:hAnsi="Times New Roman"/>
          <w:sz w:val="28"/>
        </w:rPr>
        <w:t xml:space="preserve"> многопредметной очно-заочной школе для высокомотивированных детей.</w:t>
      </w:r>
    </w:p>
    <w:p w:rsidR="00291508" w:rsidRDefault="00680A2F">
      <w:pPr>
        <w:spacing w:after="0" w:line="20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Организовать участие выпускников в тренировочных ЕГЭ с последующим анализом результатов, начиная с сентября 2023 </w:t>
      </w:r>
      <w:r>
        <w:rPr>
          <w:rFonts w:ascii="Times New Roman" w:hAnsi="Times New Roman"/>
          <w:sz w:val="28"/>
        </w:rPr>
        <w:t>года</w:t>
      </w:r>
    </w:p>
    <w:p w:rsidR="00291508" w:rsidRDefault="00680A2F">
      <w:pPr>
        <w:spacing w:after="0" w:line="20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Учителям – предметникам:</w:t>
      </w:r>
    </w:p>
    <w:p w:rsidR="00291508" w:rsidRDefault="00680A2F">
      <w:pPr>
        <w:spacing w:after="0" w:line="20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6.1. Соблюдать выполнение рекомендаций, принятых </w:t>
      </w:r>
      <w:proofErr w:type="gramStart"/>
      <w:r>
        <w:rPr>
          <w:rFonts w:ascii="Times New Roman" w:hAnsi="Times New Roman"/>
          <w:sz w:val="28"/>
        </w:rPr>
        <w:t>на  августовских</w:t>
      </w:r>
      <w:proofErr w:type="gramEnd"/>
      <w:r>
        <w:rPr>
          <w:rFonts w:ascii="Times New Roman" w:hAnsi="Times New Roman"/>
          <w:sz w:val="28"/>
        </w:rPr>
        <w:t xml:space="preserve"> методических объединениях МООО, управления образования, учителей-предметников.</w:t>
      </w:r>
    </w:p>
    <w:p w:rsidR="00291508" w:rsidRDefault="00680A2F">
      <w:pPr>
        <w:spacing w:after="0" w:line="20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6.2. Ориентировать учебный </w:t>
      </w:r>
      <w:proofErr w:type="gramStart"/>
      <w:r>
        <w:rPr>
          <w:rFonts w:ascii="Times New Roman" w:hAnsi="Times New Roman"/>
          <w:sz w:val="28"/>
        </w:rPr>
        <w:t>процесс  на</w:t>
      </w:r>
      <w:proofErr w:type="gramEnd"/>
      <w:r>
        <w:rPr>
          <w:rFonts w:ascii="Times New Roman" w:hAnsi="Times New Roman"/>
          <w:sz w:val="28"/>
        </w:rPr>
        <w:t xml:space="preserve"> рациональное сочетание устных</w:t>
      </w:r>
      <w:r>
        <w:rPr>
          <w:rFonts w:ascii="Times New Roman" w:hAnsi="Times New Roman"/>
          <w:sz w:val="28"/>
        </w:rPr>
        <w:t xml:space="preserve"> и письменных видов работы.</w:t>
      </w:r>
    </w:p>
    <w:p w:rsidR="00291508" w:rsidRDefault="00680A2F">
      <w:pPr>
        <w:spacing w:after="0" w:line="200" w:lineRule="atLeast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6.</w:t>
      </w:r>
      <w:proofErr w:type="gramStart"/>
      <w:r>
        <w:rPr>
          <w:rFonts w:ascii="Times New Roman" w:hAnsi="Times New Roman"/>
          <w:sz w:val="28"/>
        </w:rPr>
        <w:t>3.Не</w:t>
      </w:r>
      <w:proofErr w:type="gramEnd"/>
      <w:r>
        <w:rPr>
          <w:rFonts w:ascii="Times New Roman" w:hAnsi="Times New Roman"/>
          <w:sz w:val="28"/>
        </w:rPr>
        <w:t xml:space="preserve"> увлекаться тестовыми технологиями, а больше внимания уделять  отработке навыков в выполнении заданий, работе над осмысленным пониманием текста.</w:t>
      </w:r>
    </w:p>
    <w:p w:rsidR="00291508" w:rsidRDefault="00680A2F">
      <w:pPr>
        <w:spacing w:after="0" w:line="200" w:lineRule="atLeast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6.4. Использовать элективные курсы, направленные на формирование у школьник</w:t>
      </w:r>
      <w:r>
        <w:rPr>
          <w:rFonts w:ascii="Times New Roman" w:hAnsi="Times New Roman"/>
          <w:sz w:val="28"/>
        </w:rPr>
        <w:t>ов умений выполнять задания повышенного и высокого уровня сложности.</w:t>
      </w:r>
    </w:p>
    <w:p w:rsidR="00291508" w:rsidRDefault="00680A2F">
      <w:pPr>
        <w:spacing w:after="0" w:line="20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6.5. Готовиться и систематически проводить по выработанному алгоритму, групповые и индивидуальные консультации в </w:t>
      </w:r>
      <w:proofErr w:type="gramStart"/>
      <w:r>
        <w:rPr>
          <w:rFonts w:ascii="Times New Roman" w:hAnsi="Times New Roman"/>
          <w:sz w:val="28"/>
        </w:rPr>
        <w:t>урочное  время</w:t>
      </w:r>
      <w:proofErr w:type="gramEnd"/>
      <w:r>
        <w:rPr>
          <w:rFonts w:ascii="Times New Roman" w:hAnsi="Times New Roman"/>
          <w:sz w:val="28"/>
        </w:rPr>
        <w:t xml:space="preserve">. </w:t>
      </w:r>
    </w:p>
    <w:p w:rsidR="00291508" w:rsidRDefault="00680A2F">
      <w:pPr>
        <w:pStyle w:val="23"/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6.6. Соблюдать методику при выполнении контрольных работ </w:t>
      </w:r>
      <w:proofErr w:type="gramStart"/>
      <w:r>
        <w:rPr>
          <w:sz w:val="28"/>
        </w:rPr>
        <w:t>и  привести</w:t>
      </w:r>
      <w:proofErr w:type="gramEnd"/>
      <w:r>
        <w:rPr>
          <w:sz w:val="28"/>
        </w:rPr>
        <w:t xml:space="preserve"> в соответствие нормативным требованиям систему оценивания деятельности учащихся.</w:t>
      </w:r>
    </w:p>
    <w:p w:rsidR="00291508" w:rsidRDefault="00680A2F">
      <w:pPr>
        <w:spacing w:after="0" w:line="20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Организовать посещение учителями-предметниками и выпускниками школы обучающих семинаров и практикумов для подготовки к ЕГЭ в течение учебного года.</w:t>
      </w:r>
    </w:p>
    <w:p w:rsidR="00291508" w:rsidRDefault="00680A2F">
      <w:pPr>
        <w:spacing w:after="0" w:line="20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Шире прив</w:t>
      </w:r>
      <w:r>
        <w:rPr>
          <w:rFonts w:ascii="Times New Roman" w:hAnsi="Times New Roman"/>
          <w:sz w:val="28"/>
        </w:rPr>
        <w:t>лекать педагога-психолога к проведению консультаций по психологической готовности обучающихся к ЕГЭ.</w:t>
      </w:r>
    </w:p>
    <w:p w:rsidR="00291508" w:rsidRDefault="00680A2F">
      <w:pPr>
        <w:spacing w:beforeAutospacing="1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9.</w:t>
      </w:r>
      <w:r>
        <w:rPr>
          <w:rFonts w:ascii="Times New Roman" w:hAnsi="Times New Roman"/>
          <w:sz w:val="28"/>
        </w:rPr>
        <w:t xml:space="preserve"> Отметить хороший уровень подготовки учащихся к ЕГЭ и </w:t>
      </w:r>
      <w:proofErr w:type="gramStart"/>
      <w:r>
        <w:rPr>
          <w:rFonts w:ascii="Times New Roman" w:hAnsi="Times New Roman"/>
          <w:sz w:val="28"/>
        </w:rPr>
        <w:t>ОГЭ  по</w:t>
      </w:r>
      <w:proofErr w:type="gramEnd"/>
      <w:r>
        <w:rPr>
          <w:rFonts w:ascii="Times New Roman" w:hAnsi="Times New Roman"/>
          <w:sz w:val="28"/>
        </w:rPr>
        <w:t xml:space="preserve"> русскому языку (учитель Терникова С.Н.)</w:t>
      </w:r>
    </w:p>
    <w:p w:rsidR="00291508" w:rsidRDefault="00291508">
      <w:pPr>
        <w:pStyle w:val="afe"/>
        <w:rPr>
          <w:b/>
          <w:sz w:val="28"/>
          <w:highlight w:val="green"/>
        </w:rPr>
      </w:pPr>
    </w:p>
    <w:p w:rsidR="00291508" w:rsidRDefault="00680A2F">
      <w:pPr>
        <w:pStyle w:val="afe"/>
        <w:jc w:val="center"/>
        <w:rPr>
          <w:b/>
          <w:sz w:val="28"/>
        </w:rPr>
      </w:pPr>
      <w:r>
        <w:rPr>
          <w:b/>
          <w:sz w:val="28"/>
        </w:rPr>
        <w:t>Итоги участия выпускников 11 классов в ЕГЭ</w:t>
      </w:r>
    </w:p>
    <w:p w:rsidR="00291508" w:rsidRDefault="00680A2F">
      <w:pPr>
        <w:pStyle w:val="afe"/>
        <w:jc w:val="center"/>
        <w:rPr>
          <w:sz w:val="28"/>
        </w:rPr>
      </w:pPr>
      <w:r>
        <w:rPr>
          <w:b/>
          <w:sz w:val="28"/>
        </w:rPr>
        <w:t>на прот</w:t>
      </w:r>
      <w:r>
        <w:rPr>
          <w:b/>
          <w:sz w:val="28"/>
        </w:rPr>
        <w:t>яжении 3 последних лет</w:t>
      </w:r>
      <w:r>
        <w:rPr>
          <w:sz w:val="28"/>
        </w:rPr>
        <w:t>.</w:t>
      </w:r>
    </w:p>
    <w:p w:rsidR="00291508" w:rsidRDefault="00680A2F">
      <w:pPr>
        <w:pStyle w:val="afe"/>
        <w:rPr>
          <w:b/>
          <w:sz w:val="28"/>
        </w:rPr>
      </w:pPr>
      <w:r>
        <w:rPr>
          <w:b/>
          <w:sz w:val="28"/>
        </w:rPr>
        <w:t>2020-2021гг</w:t>
      </w:r>
    </w:p>
    <w:p w:rsidR="00291508" w:rsidRDefault="00291508">
      <w:pPr>
        <w:pStyle w:val="afe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3056"/>
        <w:gridCol w:w="1853"/>
        <w:gridCol w:w="1967"/>
        <w:gridCol w:w="2436"/>
      </w:tblGrid>
      <w:tr w:rsidR="00291508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jc w:val="center"/>
              <w:rPr>
                <w:b/>
              </w:rPr>
            </w:pPr>
            <w:r>
              <w:rPr>
                <w:b/>
              </w:rPr>
              <w:t>№п/п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jc w:val="center"/>
              <w:rPr>
                <w:b/>
              </w:rPr>
            </w:pPr>
            <w:r>
              <w:rPr>
                <w:b/>
              </w:rPr>
              <w:t>Сдавало %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jc w:val="center"/>
              <w:rPr>
                <w:b/>
              </w:rPr>
            </w:pPr>
            <w:r>
              <w:rPr>
                <w:b/>
              </w:rPr>
              <w:t>Преодолели порог %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jc w:val="center"/>
              <w:rPr>
                <w:b/>
              </w:rPr>
            </w:pPr>
            <w:r>
              <w:rPr>
                <w:b/>
              </w:rPr>
              <w:t>Набрали более 50 б. %</w:t>
            </w:r>
          </w:p>
        </w:tc>
      </w:tr>
      <w:tr w:rsidR="00291508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 w:rsidR="00291508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 w:rsidR="00291508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 xml:space="preserve">История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</w:tbl>
    <w:p w:rsidR="00291508" w:rsidRDefault="00291508">
      <w:pPr>
        <w:pStyle w:val="afe"/>
        <w:rPr>
          <w:sz w:val="28"/>
        </w:rPr>
      </w:pPr>
    </w:p>
    <w:p w:rsidR="00291508" w:rsidRDefault="00680A2F">
      <w:pPr>
        <w:pStyle w:val="afe"/>
        <w:rPr>
          <w:b/>
          <w:sz w:val="28"/>
        </w:rPr>
      </w:pPr>
      <w:r>
        <w:rPr>
          <w:b/>
          <w:sz w:val="28"/>
        </w:rPr>
        <w:t>2021-2022 гг</w:t>
      </w:r>
    </w:p>
    <w:p w:rsidR="00291508" w:rsidRDefault="00291508">
      <w:pPr>
        <w:pStyle w:val="afe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3056"/>
        <w:gridCol w:w="1853"/>
        <w:gridCol w:w="1967"/>
        <w:gridCol w:w="2436"/>
      </w:tblGrid>
      <w:tr w:rsidR="00291508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jc w:val="center"/>
              <w:rPr>
                <w:b/>
              </w:rPr>
            </w:pPr>
            <w:r>
              <w:rPr>
                <w:b/>
              </w:rPr>
              <w:t>№п/п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jc w:val="center"/>
              <w:rPr>
                <w:b/>
              </w:rPr>
            </w:pPr>
            <w:r>
              <w:rPr>
                <w:b/>
              </w:rPr>
              <w:t>Сдавало %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jc w:val="center"/>
              <w:rPr>
                <w:b/>
              </w:rPr>
            </w:pPr>
            <w:r>
              <w:rPr>
                <w:b/>
              </w:rPr>
              <w:t>Преодолели порог %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jc w:val="center"/>
              <w:rPr>
                <w:b/>
              </w:rPr>
            </w:pPr>
            <w:r>
              <w:rPr>
                <w:b/>
              </w:rPr>
              <w:t xml:space="preserve">Набрали более 50 </w:t>
            </w:r>
            <w:r>
              <w:rPr>
                <w:b/>
              </w:rPr>
              <w:t>б. %</w:t>
            </w:r>
          </w:p>
        </w:tc>
      </w:tr>
      <w:tr w:rsidR="00291508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>Математика( базовый)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</w:tr>
      <w:tr w:rsidR="00291508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>Математика ( профильный)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291508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 w:rsidR="00291508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 xml:space="preserve">Обществознание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</w:tr>
      <w:tr w:rsidR="00291508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291508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 xml:space="preserve">Биология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 w:rsidR="00291508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 xml:space="preserve">Химия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 w:rsidR="00291508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rPr>
                <w:sz w:val="28"/>
              </w:rPr>
            </w:pPr>
            <w:r>
              <w:rPr>
                <w:sz w:val="28"/>
              </w:rPr>
              <w:t>Английский язык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fe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</w:tbl>
    <w:p w:rsidR="00291508" w:rsidRDefault="00291508">
      <w:pPr>
        <w:pStyle w:val="afe"/>
        <w:rPr>
          <w:sz w:val="28"/>
        </w:rPr>
      </w:pPr>
    </w:p>
    <w:p w:rsidR="00291508" w:rsidRDefault="00680A2F">
      <w:pPr>
        <w:pStyle w:val="afe"/>
        <w:rPr>
          <w:sz w:val="28"/>
        </w:rPr>
      </w:pPr>
      <w:r>
        <w:rPr>
          <w:b/>
          <w:sz w:val="28"/>
        </w:rPr>
        <w:t>2022-2023 гг</w:t>
      </w:r>
      <w:r>
        <w:rPr>
          <w:sz w:val="28"/>
        </w:rPr>
        <w:t>.</w:t>
      </w:r>
    </w:p>
    <w:p w:rsidR="00291508" w:rsidRDefault="00291508">
      <w:pPr>
        <w:pStyle w:val="afe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2620"/>
        <w:gridCol w:w="1559"/>
        <w:gridCol w:w="1843"/>
        <w:gridCol w:w="2126"/>
        <w:gridCol w:w="1701"/>
      </w:tblGrid>
      <w:tr w:rsidR="00291508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Предмет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Кол-во участн иков ЕГЭ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% от общего кол-ва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Минимальная установленная граница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Граница баллов, полученных </w:t>
            </w:r>
            <w:r>
              <w:rPr>
                <w:rFonts w:ascii="Times New Roman" w:hAnsi="Times New Roman"/>
                <w:sz w:val="28"/>
              </w:rPr>
              <w:lastRenderedPageBreak/>
              <w:t>участником ЕГЭ</w:t>
            </w:r>
          </w:p>
        </w:tc>
      </w:tr>
      <w:tr w:rsidR="00291508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</w:t>
            </w:r>
          </w:p>
        </w:tc>
      </w:tr>
      <w:tr w:rsidR="00291508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Математика (база)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</w:tr>
      <w:tr w:rsidR="00291508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Обществознание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</w:t>
            </w:r>
          </w:p>
        </w:tc>
      </w:tr>
      <w:tr w:rsidR="00291508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</w:t>
            </w:r>
          </w:p>
        </w:tc>
      </w:tr>
    </w:tbl>
    <w:p w:rsidR="00291508" w:rsidRDefault="00291508">
      <w:pPr>
        <w:pStyle w:val="afe"/>
        <w:rPr>
          <w:sz w:val="28"/>
        </w:rPr>
      </w:pPr>
    </w:p>
    <w:p w:rsidR="00291508" w:rsidRDefault="00680A2F">
      <w:pPr>
        <w:pStyle w:val="afe"/>
        <w:ind w:firstLine="708"/>
        <w:rPr>
          <w:sz w:val="28"/>
        </w:rPr>
      </w:pPr>
      <w:r>
        <w:rPr>
          <w:sz w:val="28"/>
        </w:rPr>
        <w:t xml:space="preserve">В сравнении результатов за три года наблюдается стабильность динамика по всем </w:t>
      </w:r>
      <w:proofErr w:type="gramStart"/>
      <w:r>
        <w:rPr>
          <w:sz w:val="28"/>
        </w:rPr>
        <w:t>предметам .</w:t>
      </w:r>
      <w:proofErr w:type="gramEnd"/>
      <w:r>
        <w:rPr>
          <w:sz w:val="28"/>
        </w:rPr>
        <w:t xml:space="preserve"> </w:t>
      </w:r>
    </w:p>
    <w:p w:rsidR="00291508" w:rsidRDefault="00680A2F">
      <w:pPr>
        <w:pStyle w:val="afe"/>
        <w:rPr>
          <w:sz w:val="28"/>
        </w:rPr>
      </w:pPr>
      <w:r>
        <w:rPr>
          <w:sz w:val="28"/>
        </w:rPr>
        <w:t xml:space="preserve">Данные результаты экзаменов говорят о </w:t>
      </w:r>
      <w:proofErr w:type="gramStart"/>
      <w:r>
        <w:rPr>
          <w:sz w:val="28"/>
        </w:rPr>
        <w:t>хорошей  работе</w:t>
      </w:r>
      <w:proofErr w:type="gramEnd"/>
      <w:r>
        <w:rPr>
          <w:sz w:val="28"/>
        </w:rPr>
        <w:t xml:space="preserve"> учителя, об объективности в оценке знаний учащихся, о серьезной подготовке большинства выпускников к экзаменам,</w:t>
      </w:r>
      <w:r>
        <w:rPr>
          <w:sz w:val="28"/>
        </w:rPr>
        <w:t xml:space="preserve"> осознанном выборе предметов для сдачи экзаменов по выбору. </w:t>
      </w:r>
    </w:p>
    <w:p w:rsidR="00291508" w:rsidRDefault="00680A2F">
      <w:pPr>
        <w:pStyle w:val="afe"/>
        <w:rPr>
          <w:sz w:val="28"/>
        </w:rPr>
      </w:pPr>
      <w:r>
        <w:rPr>
          <w:spacing w:val="-6"/>
          <w:sz w:val="28"/>
        </w:rPr>
        <w:t>Более тщательно продумать систему повторения и консультирования в период подготовки к итоговой аттестации в форме ЕГЭ.</w:t>
      </w:r>
    </w:p>
    <w:p w:rsidR="00291508" w:rsidRDefault="00680A2F">
      <w:pPr>
        <w:jc w:val="center"/>
        <w:rPr>
          <w:rFonts w:ascii="Times New Roman" w:hAnsi="Times New Roman"/>
          <w:b/>
          <w:sz w:val="32"/>
          <w:highlight w:val="white"/>
          <w:u w:val="single"/>
        </w:rPr>
      </w:pPr>
      <w:r>
        <w:rPr>
          <w:rFonts w:ascii="Times New Roman" w:hAnsi="Times New Roman"/>
          <w:b/>
          <w:sz w:val="32"/>
          <w:highlight w:val="white"/>
          <w:u w:val="single"/>
        </w:rPr>
        <w:t>5.Востребованность выпускников школы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758"/>
        <w:gridCol w:w="1127"/>
        <w:gridCol w:w="1302"/>
        <w:gridCol w:w="758"/>
        <w:gridCol w:w="1302"/>
        <w:gridCol w:w="1302"/>
        <w:gridCol w:w="1390"/>
        <w:gridCol w:w="1238"/>
      </w:tblGrid>
      <w:tr w:rsidR="00291508"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Год выпуска</w:t>
            </w:r>
          </w:p>
        </w:tc>
        <w:tc>
          <w:tcPr>
            <w:tcW w:w="3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Основная  школа</w:t>
            </w:r>
          </w:p>
        </w:tc>
        <w:tc>
          <w:tcPr>
            <w:tcW w:w="5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 xml:space="preserve">Средняя  </w:t>
            </w:r>
            <w:r>
              <w:rPr>
                <w:rFonts w:ascii="Times New Roman" w:hAnsi="Times New Roman"/>
                <w:b/>
                <w:sz w:val="26"/>
              </w:rPr>
              <w:t>школа</w:t>
            </w:r>
          </w:p>
        </w:tc>
      </w:tr>
      <w:tr w:rsidR="00291508"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Всего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Перешли в 10 класс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Поступили в ССУЗ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Всего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Поступили в ВУЗ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Поступили в ССУЗ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Устроились на работу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Призваны в армию</w:t>
            </w:r>
          </w:p>
        </w:tc>
      </w:tr>
      <w:tr w:rsidR="00291508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2021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291508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2022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291508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2023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</w:tbl>
    <w:p w:rsidR="00291508" w:rsidRDefault="00291508">
      <w:pPr>
        <w:spacing w:after="0" w:line="240" w:lineRule="auto"/>
        <w:ind w:left="1620" w:hanging="1260"/>
        <w:rPr>
          <w:rFonts w:ascii="Times New Roman" w:hAnsi="Times New Roman"/>
          <w:sz w:val="24"/>
        </w:rPr>
      </w:pP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Доля </w:t>
      </w:r>
      <w:proofErr w:type="gramStart"/>
      <w:r>
        <w:rPr>
          <w:rFonts w:ascii="Times New Roman" w:hAnsi="Times New Roman"/>
          <w:sz w:val="28"/>
        </w:rPr>
        <w:t>выпускников,поступающих</w:t>
      </w:r>
      <w:proofErr w:type="gramEnd"/>
      <w:r>
        <w:rPr>
          <w:rFonts w:ascii="Times New Roman" w:hAnsi="Times New Roman"/>
          <w:sz w:val="28"/>
        </w:rPr>
        <w:t xml:space="preserve"> в ВУЗ, очень мала по сравнению </w:t>
      </w:r>
      <w:r>
        <w:rPr>
          <w:rFonts w:ascii="Times New Roman" w:hAnsi="Times New Roman"/>
          <w:sz w:val="28"/>
        </w:rPr>
        <w:t>с общим количеством выпускников 11 –го класса.</w:t>
      </w:r>
    </w:p>
    <w:p w:rsidR="00291508" w:rsidRDefault="00680A2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итогам оценки качества образования в 2023 году выявлено, что уровень метапредметных   результатов соответствуют среднему уровню.</w:t>
      </w:r>
    </w:p>
    <w:p w:rsidR="00291508" w:rsidRDefault="00291508">
      <w:pPr>
        <w:spacing w:after="0" w:line="240" w:lineRule="auto"/>
        <w:rPr>
          <w:rFonts w:ascii="Times New Roman" w:hAnsi="Times New Roman"/>
          <w:sz w:val="28"/>
        </w:rPr>
      </w:pPr>
    </w:p>
    <w:p w:rsidR="00291508" w:rsidRDefault="00680A2F">
      <w:pPr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t>6.Кадровая укомплектованность</w:t>
      </w:r>
    </w:p>
    <w:p w:rsidR="00291508" w:rsidRDefault="00291508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291508" w:rsidRDefault="00680A2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период самообследования в школе работают </w:t>
      </w:r>
      <w:r>
        <w:rPr>
          <w:rFonts w:ascii="Times New Roman" w:hAnsi="Times New Roman"/>
          <w:sz w:val="28"/>
        </w:rPr>
        <w:t xml:space="preserve">17 педагогических </w:t>
      </w:r>
      <w:proofErr w:type="gramStart"/>
      <w:r>
        <w:rPr>
          <w:rFonts w:ascii="Times New Roman" w:hAnsi="Times New Roman"/>
          <w:sz w:val="28"/>
        </w:rPr>
        <w:t>работников(</w:t>
      </w:r>
      <w:proofErr w:type="gramEnd"/>
      <w:r>
        <w:rPr>
          <w:rFonts w:ascii="Times New Roman" w:hAnsi="Times New Roman"/>
          <w:sz w:val="28"/>
        </w:rPr>
        <w:t>включая административных и других работников, ведущих педагогическую деятельность</w:t>
      </w:r>
      <w:r>
        <w:rPr>
          <w:rFonts w:ascii="Times New Roman" w:hAnsi="Times New Roman"/>
          <w:b/>
          <w:sz w:val="28"/>
        </w:rPr>
        <w:t>)</w:t>
      </w:r>
      <w:r>
        <w:rPr>
          <w:rFonts w:ascii="Times New Roman" w:hAnsi="Times New Roman"/>
          <w:sz w:val="28"/>
        </w:rPr>
        <w:t>.</w:t>
      </w:r>
    </w:p>
    <w:p w:rsidR="00291508" w:rsidRDefault="00291508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291508" w:rsidRDefault="00680A2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Сведения о педагогических работниках (включая административных и других работников, ведущих педагогическую деятельность).</w:t>
      </w:r>
    </w:p>
    <w:p w:rsidR="00291508" w:rsidRDefault="00291508">
      <w:pPr>
        <w:spacing w:after="0" w:line="240" w:lineRule="auto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3779"/>
        <w:gridCol w:w="1363"/>
        <w:gridCol w:w="1692"/>
      </w:tblGrid>
      <w:tr w:rsidR="00291508">
        <w:tc>
          <w:tcPr>
            <w:tcW w:w="7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Показатель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Кол.чел.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</w:tr>
      <w:tr w:rsidR="00291508">
        <w:tc>
          <w:tcPr>
            <w:tcW w:w="7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Всего педагогических работников (количество человек)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ind w:left="462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100%</w:t>
            </w:r>
          </w:p>
        </w:tc>
      </w:tr>
      <w:tr w:rsidR="00291508">
        <w:tc>
          <w:tcPr>
            <w:tcW w:w="7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Укомплектованность штата педагогических работников  (%)</w:t>
            </w:r>
          </w:p>
        </w:tc>
        <w:tc>
          <w:tcPr>
            <w:tcW w:w="3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100%</w:t>
            </w:r>
          </w:p>
        </w:tc>
      </w:tr>
      <w:tr w:rsidR="00291508">
        <w:tc>
          <w:tcPr>
            <w:tcW w:w="7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Из них внешних совместителей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</w:t>
            </w:r>
          </w:p>
        </w:tc>
      </w:tr>
      <w:tr w:rsidR="00291508">
        <w:tc>
          <w:tcPr>
            <w:tcW w:w="7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Наличие вакансий (указать должности):</w:t>
            </w:r>
          </w:p>
          <w:p w:rsidR="00291508" w:rsidRDefault="00291508">
            <w:pPr>
              <w:pStyle w:val="a9"/>
              <w:rPr>
                <w:b w:val="0"/>
                <w:sz w:val="28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pStyle w:val="a9"/>
              <w:jc w:val="center"/>
              <w:rPr>
                <w:b w:val="0"/>
                <w:sz w:val="28"/>
              </w:rPr>
            </w:pPr>
          </w:p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pStyle w:val="a9"/>
              <w:jc w:val="center"/>
              <w:rPr>
                <w:b w:val="0"/>
                <w:sz w:val="28"/>
              </w:rPr>
            </w:pPr>
          </w:p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</w:t>
            </w:r>
          </w:p>
        </w:tc>
      </w:tr>
      <w:tr w:rsidR="00291508">
        <w:tc>
          <w:tcPr>
            <w:tcW w:w="3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Образовательный уровень педагогических </w:t>
            </w:r>
            <w:r>
              <w:rPr>
                <w:b w:val="0"/>
                <w:sz w:val="28"/>
              </w:rPr>
              <w:t>работников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i/>
                <w:sz w:val="28"/>
              </w:rPr>
            </w:pPr>
            <w:r>
              <w:rPr>
                <w:b w:val="0"/>
                <w:i/>
                <w:sz w:val="28"/>
              </w:rPr>
              <w:t xml:space="preserve">с высшим образованием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81%</w:t>
            </w:r>
          </w:p>
        </w:tc>
      </w:tr>
      <w:tr w:rsidR="00291508">
        <w:tc>
          <w:tcPr>
            <w:tcW w:w="3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i/>
                <w:sz w:val="28"/>
              </w:rPr>
            </w:pPr>
            <w:r>
              <w:rPr>
                <w:b w:val="0"/>
                <w:i/>
                <w:sz w:val="28"/>
              </w:rPr>
              <w:t>со средним специальным образованием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19%</w:t>
            </w:r>
          </w:p>
        </w:tc>
      </w:tr>
      <w:tr w:rsidR="00291508">
        <w:tc>
          <w:tcPr>
            <w:tcW w:w="3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i/>
                <w:sz w:val="28"/>
              </w:rPr>
            </w:pPr>
            <w:r>
              <w:rPr>
                <w:b w:val="0"/>
                <w:i/>
                <w:sz w:val="28"/>
              </w:rPr>
              <w:t>с общим средним образованием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</w:t>
            </w:r>
          </w:p>
        </w:tc>
      </w:tr>
      <w:tr w:rsidR="00291508">
        <w:tc>
          <w:tcPr>
            <w:tcW w:w="7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proofErr w:type="gramStart"/>
            <w:r>
              <w:rPr>
                <w:b w:val="0"/>
                <w:sz w:val="28"/>
              </w:rPr>
              <w:lastRenderedPageBreak/>
              <w:t>Прошли  курсы</w:t>
            </w:r>
            <w:proofErr w:type="gramEnd"/>
            <w:r>
              <w:rPr>
                <w:b w:val="0"/>
                <w:sz w:val="28"/>
              </w:rPr>
              <w:t xml:space="preserve"> повышения  квалификации  за последние 5 лет </w:t>
            </w:r>
          </w:p>
          <w:p w:rsidR="00291508" w:rsidRDefault="00291508">
            <w:pPr>
              <w:pStyle w:val="a9"/>
              <w:rPr>
                <w:b w:val="0"/>
                <w:sz w:val="28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100%</w:t>
            </w:r>
          </w:p>
        </w:tc>
      </w:tr>
      <w:tr w:rsidR="00291508">
        <w:tc>
          <w:tcPr>
            <w:tcW w:w="3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Имеют квалификационную категорию </w:t>
            </w:r>
          </w:p>
          <w:p w:rsidR="00291508" w:rsidRDefault="00291508">
            <w:pPr>
              <w:pStyle w:val="a9"/>
              <w:rPr>
                <w:b w:val="0"/>
                <w:sz w:val="28"/>
              </w:rPr>
            </w:pPr>
          </w:p>
          <w:p w:rsidR="00291508" w:rsidRDefault="00291508">
            <w:pPr>
              <w:pStyle w:val="a9"/>
              <w:rPr>
                <w:b w:val="0"/>
                <w:sz w:val="28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i/>
                <w:sz w:val="28"/>
              </w:rPr>
            </w:pPr>
            <w:r>
              <w:rPr>
                <w:b w:val="0"/>
                <w:i/>
                <w:sz w:val="28"/>
              </w:rPr>
              <w:t>Всего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44%</w:t>
            </w:r>
          </w:p>
        </w:tc>
      </w:tr>
      <w:tr w:rsidR="00291508">
        <w:tc>
          <w:tcPr>
            <w:tcW w:w="3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i/>
                <w:sz w:val="28"/>
              </w:rPr>
            </w:pPr>
            <w:r>
              <w:rPr>
                <w:b w:val="0"/>
                <w:i/>
                <w:sz w:val="28"/>
              </w:rPr>
              <w:t>Высшую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13 %</w:t>
            </w:r>
          </w:p>
        </w:tc>
      </w:tr>
      <w:tr w:rsidR="00291508">
        <w:tc>
          <w:tcPr>
            <w:tcW w:w="3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i/>
                <w:sz w:val="28"/>
              </w:rPr>
            </w:pPr>
            <w:r>
              <w:rPr>
                <w:b w:val="0"/>
                <w:i/>
                <w:sz w:val="28"/>
              </w:rPr>
              <w:t>Первую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31%</w:t>
            </w:r>
          </w:p>
        </w:tc>
      </w:tr>
      <w:tr w:rsidR="00291508">
        <w:tc>
          <w:tcPr>
            <w:tcW w:w="3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i/>
                <w:sz w:val="28"/>
              </w:rPr>
            </w:pPr>
            <w:r>
              <w:rPr>
                <w:b w:val="0"/>
                <w:i/>
                <w:sz w:val="28"/>
              </w:rPr>
              <w:t xml:space="preserve">Соответствие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50%</w:t>
            </w:r>
          </w:p>
        </w:tc>
      </w:tr>
      <w:tr w:rsidR="00291508">
        <w:tc>
          <w:tcPr>
            <w:tcW w:w="3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i/>
                <w:sz w:val="28"/>
              </w:rPr>
            </w:pPr>
            <w:r>
              <w:rPr>
                <w:b w:val="0"/>
                <w:i/>
                <w:sz w:val="28"/>
              </w:rPr>
              <w:t>Не имеет категории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6%</w:t>
            </w:r>
          </w:p>
        </w:tc>
      </w:tr>
      <w:tr w:rsidR="00291508">
        <w:tc>
          <w:tcPr>
            <w:tcW w:w="3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Состав педагогического коллектива по должностям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i/>
                <w:sz w:val="28"/>
              </w:rPr>
            </w:pPr>
            <w:r>
              <w:rPr>
                <w:b w:val="0"/>
                <w:i/>
                <w:sz w:val="28"/>
              </w:rPr>
              <w:t xml:space="preserve">Учитель          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88%</w:t>
            </w:r>
          </w:p>
        </w:tc>
      </w:tr>
      <w:tr w:rsidR="00291508">
        <w:tc>
          <w:tcPr>
            <w:tcW w:w="3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i/>
                <w:sz w:val="28"/>
              </w:rPr>
            </w:pPr>
            <w:r>
              <w:rPr>
                <w:b w:val="0"/>
                <w:i/>
                <w:sz w:val="28"/>
              </w:rPr>
              <w:t xml:space="preserve">Социальный педагог                          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6%</w:t>
            </w:r>
          </w:p>
        </w:tc>
      </w:tr>
      <w:tr w:rsidR="00291508">
        <w:tc>
          <w:tcPr>
            <w:tcW w:w="3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i/>
                <w:sz w:val="28"/>
              </w:rPr>
            </w:pPr>
            <w:r>
              <w:rPr>
                <w:b w:val="0"/>
                <w:i/>
                <w:sz w:val="28"/>
              </w:rPr>
              <w:t>Учитель-логопед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</w:t>
            </w:r>
          </w:p>
        </w:tc>
      </w:tr>
      <w:tr w:rsidR="00291508">
        <w:tc>
          <w:tcPr>
            <w:tcW w:w="3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i/>
                <w:sz w:val="28"/>
              </w:rPr>
            </w:pPr>
            <w:r>
              <w:rPr>
                <w:b w:val="0"/>
                <w:i/>
                <w:sz w:val="28"/>
              </w:rPr>
              <w:t xml:space="preserve">Педагог-психолог                             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6%</w:t>
            </w:r>
          </w:p>
        </w:tc>
      </w:tr>
      <w:tr w:rsidR="00291508">
        <w:tc>
          <w:tcPr>
            <w:tcW w:w="3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i/>
                <w:sz w:val="28"/>
              </w:rPr>
            </w:pPr>
            <w:r>
              <w:rPr>
                <w:b w:val="0"/>
                <w:i/>
                <w:sz w:val="28"/>
              </w:rPr>
              <w:t>Педагог-организатор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13%</w:t>
            </w:r>
          </w:p>
        </w:tc>
      </w:tr>
      <w:tr w:rsidR="00291508">
        <w:tc>
          <w:tcPr>
            <w:tcW w:w="3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i/>
                <w:sz w:val="28"/>
              </w:rPr>
            </w:pPr>
            <w:r>
              <w:rPr>
                <w:b w:val="0"/>
                <w:i/>
                <w:sz w:val="28"/>
              </w:rPr>
              <w:t xml:space="preserve">Старший вожатый                              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</w:t>
            </w:r>
          </w:p>
        </w:tc>
      </w:tr>
      <w:tr w:rsidR="00291508">
        <w:tc>
          <w:tcPr>
            <w:tcW w:w="3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i/>
                <w:sz w:val="28"/>
              </w:rPr>
            </w:pPr>
            <w:r>
              <w:rPr>
                <w:b w:val="0"/>
                <w:i/>
                <w:sz w:val="28"/>
              </w:rPr>
              <w:t>Педагог дополнительного образования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-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-</w:t>
            </w:r>
          </w:p>
        </w:tc>
      </w:tr>
      <w:tr w:rsidR="00291508">
        <w:tc>
          <w:tcPr>
            <w:tcW w:w="3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i/>
                <w:sz w:val="28"/>
              </w:rPr>
            </w:pPr>
            <w:r>
              <w:rPr>
                <w:b w:val="0"/>
                <w:i/>
                <w:sz w:val="28"/>
              </w:rPr>
              <w:t>Другие должности (указать наименование) советник директора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6%</w:t>
            </w:r>
          </w:p>
        </w:tc>
      </w:tr>
      <w:tr w:rsidR="00291508">
        <w:tc>
          <w:tcPr>
            <w:tcW w:w="3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pStyle w:val="a9"/>
              <w:rPr>
                <w:b w:val="0"/>
                <w:sz w:val="28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нет</w:t>
            </w:r>
          </w:p>
        </w:tc>
      </w:tr>
      <w:tr w:rsidR="00291508">
        <w:tc>
          <w:tcPr>
            <w:tcW w:w="7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Имеют учёную степень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</w:t>
            </w:r>
          </w:p>
        </w:tc>
      </w:tr>
      <w:tr w:rsidR="00291508">
        <w:tc>
          <w:tcPr>
            <w:tcW w:w="7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Имеют ведомственные награды, почетные звания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</w:t>
            </w:r>
          </w:p>
        </w:tc>
      </w:tr>
      <w:tr w:rsidR="00291508">
        <w:tc>
          <w:tcPr>
            <w:tcW w:w="7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Награждены грамотой МО РФ</w:t>
            </w:r>
          </w:p>
          <w:p w:rsidR="00291508" w:rsidRDefault="00291508">
            <w:pPr>
              <w:pStyle w:val="a9"/>
              <w:rPr>
                <w:b w:val="0"/>
                <w:sz w:val="28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31%</w:t>
            </w:r>
          </w:p>
        </w:tc>
      </w:tr>
      <w:tr w:rsidR="00291508">
        <w:tc>
          <w:tcPr>
            <w:tcW w:w="7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Награждены грамотой МО Ростовской области</w:t>
            </w:r>
          </w:p>
          <w:p w:rsidR="00291508" w:rsidRDefault="00291508">
            <w:pPr>
              <w:pStyle w:val="a9"/>
              <w:rPr>
                <w:b w:val="0"/>
                <w:sz w:val="28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19%</w:t>
            </w:r>
          </w:p>
        </w:tc>
      </w:tr>
    </w:tbl>
    <w:p w:rsidR="00291508" w:rsidRDefault="00291508">
      <w:pPr>
        <w:pStyle w:val="a9"/>
        <w:rPr>
          <w:b w:val="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6"/>
        <w:gridCol w:w="5301"/>
        <w:gridCol w:w="3430"/>
      </w:tblGrid>
      <w:tr w:rsidR="00291508"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sz w:val="28"/>
              </w:rPr>
            </w:pPr>
            <w:r>
              <w:rPr>
                <w:sz w:val="28"/>
              </w:rPr>
              <w:t>Стаж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sz w:val="28"/>
              </w:rPr>
            </w:pPr>
            <w:r>
              <w:rPr>
                <w:sz w:val="28"/>
              </w:rPr>
              <w:t>Количество человек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</w:tr>
      <w:tr w:rsidR="00291508"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0-15 лет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12,5</w:t>
            </w:r>
          </w:p>
        </w:tc>
      </w:tr>
      <w:tr w:rsidR="00291508"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15-20 лет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6</w:t>
            </w:r>
          </w:p>
        </w:tc>
      </w:tr>
      <w:tr w:rsidR="00291508"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20-25 лет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4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25</w:t>
            </w:r>
          </w:p>
        </w:tc>
      </w:tr>
      <w:tr w:rsidR="00291508"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25-30 лет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4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25</w:t>
            </w:r>
          </w:p>
        </w:tc>
      </w:tr>
      <w:tr w:rsidR="00291508"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35-40 лет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3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19</w:t>
            </w:r>
          </w:p>
        </w:tc>
      </w:tr>
      <w:tr w:rsidR="00291508"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40 лет и более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12,5</w:t>
            </w:r>
          </w:p>
        </w:tc>
      </w:tr>
      <w:tr w:rsidR="00291508"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sz w:val="28"/>
              </w:rPr>
            </w:pPr>
            <w:r>
              <w:rPr>
                <w:sz w:val="28"/>
              </w:rPr>
              <w:t>Возраст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sz w:val="28"/>
              </w:rPr>
            </w:pPr>
            <w:r>
              <w:rPr>
                <w:sz w:val="28"/>
              </w:rPr>
              <w:t>Количество человек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</w:tr>
      <w:tr w:rsidR="00291508"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До 30 лет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pStyle w:val="a9"/>
              <w:rPr>
                <w:b w:val="0"/>
                <w:sz w:val="28"/>
              </w:rPr>
            </w:pPr>
          </w:p>
        </w:tc>
      </w:tr>
      <w:tr w:rsidR="00291508"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30-40 лет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3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19</w:t>
            </w:r>
          </w:p>
        </w:tc>
      </w:tr>
      <w:tr w:rsidR="00291508"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40-50 лет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6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37,5</w:t>
            </w:r>
          </w:p>
        </w:tc>
      </w:tr>
      <w:tr w:rsidR="00291508"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50-60 лет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5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31</w:t>
            </w:r>
          </w:p>
        </w:tc>
      </w:tr>
      <w:tr w:rsidR="00291508"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60 лет и больше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12,5</w:t>
            </w:r>
          </w:p>
        </w:tc>
      </w:tr>
    </w:tbl>
    <w:p w:rsidR="00291508" w:rsidRDefault="00291508">
      <w:pPr>
        <w:pStyle w:val="a9"/>
        <w:rPr>
          <w:b w:val="0"/>
        </w:rPr>
      </w:pPr>
    </w:p>
    <w:p w:rsidR="00291508" w:rsidRDefault="00680A2F">
      <w:pPr>
        <w:pStyle w:val="a9"/>
        <w:rPr>
          <w:b w:val="0"/>
          <w:sz w:val="28"/>
        </w:rPr>
      </w:pPr>
      <w:r>
        <w:rPr>
          <w:b w:val="0"/>
          <w:sz w:val="28"/>
        </w:rPr>
        <w:t xml:space="preserve">Информация о повышении уровня проф.мастерства учителей размещена на сайте школы по адресу - </w:t>
      </w:r>
      <w:hyperlink r:id="rId6" w:history="1">
        <w:r>
          <w:rPr>
            <w:rStyle w:val="101"/>
            <w:b w:val="0"/>
            <w:sz w:val="28"/>
          </w:rPr>
          <w:t>https://agrafenschool.rostov-obr.ru/item/635438#/</w:t>
        </w:r>
      </w:hyperlink>
    </w:p>
    <w:p w:rsidR="00291508" w:rsidRDefault="00680A2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Оценивая кадровое обеспечение образовательной организации, являющееся одним из условий, которое определяет качество подготовки обучающихся, не</w:t>
      </w:r>
      <w:r>
        <w:rPr>
          <w:rFonts w:ascii="Times New Roman" w:hAnsi="Times New Roman"/>
          <w:sz w:val="28"/>
        </w:rPr>
        <w:t xml:space="preserve">обходимо констатировать следующее:                                                                                                       − образовательная деятельность в школе обеспечена квалифицированным профессиональным педагогическим  составом;         </w:t>
      </w:r>
      <w:r>
        <w:rPr>
          <w:rFonts w:ascii="Times New Roman" w:hAnsi="Times New Roman"/>
          <w:sz w:val="28"/>
        </w:rPr>
        <w:t xml:space="preserve">                                                         − в школе создана устойчивая целевая кадровая система, в которой осуществляется подготовка новых кадров из числа собственных выпускников;                                       − кадровый потенциал шк</w:t>
      </w:r>
      <w:r>
        <w:rPr>
          <w:rFonts w:ascii="Times New Roman" w:hAnsi="Times New Roman"/>
          <w:sz w:val="28"/>
        </w:rPr>
        <w:t>олы динамично развивается на основе целенаправленной работы по повышению квалификации педагогов.                                                            По итогам 2023 года школа перешла на применение новых профессиональных стандартов.</w:t>
      </w:r>
    </w:p>
    <w:p w:rsidR="00291508" w:rsidRDefault="00680A2F">
      <w:pPr>
        <w:pStyle w:val="a9"/>
        <w:jc w:val="center"/>
        <w:rPr>
          <w:sz w:val="32"/>
        </w:rPr>
      </w:pPr>
      <w:r>
        <w:rPr>
          <w:sz w:val="32"/>
        </w:rPr>
        <w:t xml:space="preserve">Сведения </w:t>
      </w:r>
      <w:proofErr w:type="gramStart"/>
      <w:r>
        <w:rPr>
          <w:sz w:val="32"/>
        </w:rPr>
        <w:t>о  руков</w:t>
      </w:r>
      <w:r>
        <w:rPr>
          <w:sz w:val="32"/>
        </w:rPr>
        <w:t>одителях</w:t>
      </w:r>
      <w:proofErr w:type="gramEnd"/>
      <w:r>
        <w:rPr>
          <w:sz w:val="32"/>
        </w:rPr>
        <w:t xml:space="preserve">    ОУ</w:t>
      </w:r>
    </w:p>
    <w:p w:rsidR="00291508" w:rsidRDefault="00291508">
      <w:pPr>
        <w:pStyle w:val="a9"/>
        <w:jc w:val="right"/>
        <w:rPr>
          <w:b w:val="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12"/>
        <w:gridCol w:w="3647"/>
        <w:gridCol w:w="2245"/>
        <w:gridCol w:w="2245"/>
      </w:tblGrid>
      <w:tr w:rsidR="00291508"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08" w:rsidRDefault="00291508">
            <w:pPr>
              <w:pStyle w:val="a9"/>
              <w:rPr>
                <w:b w:val="0"/>
                <w:sz w:val="28"/>
              </w:rPr>
            </w:pP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08" w:rsidRDefault="00680A2F">
            <w:pPr>
              <w:pStyle w:val="a9"/>
              <w:rPr>
                <w:sz w:val="26"/>
              </w:rPr>
            </w:pPr>
            <w:r>
              <w:rPr>
                <w:sz w:val="26"/>
              </w:rPr>
              <w:t>Ф.И.О. (полностью)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08" w:rsidRDefault="00680A2F">
            <w:pPr>
              <w:pStyle w:val="a9"/>
              <w:rPr>
                <w:sz w:val="26"/>
              </w:rPr>
            </w:pPr>
            <w:r>
              <w:rPr>
                <w:sz w:val="26"/>
              </w:rPr>
              <w:t>Квалификационная категория по административной работе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08" w:rsidRDefault="00680A2F">
            <w:pPr>
              <w:pStyle w:val="a9"/>
              <w:rPr>
                <w:sz w:val="26"/>
              </w:rPr>
            </w:pPr>
            <w:r>
              <w:rPr>
                <w:sz w:val="26"/>
              </w:rPr>
              <w:t>Наличие               ученой степени</w:t>
            </w:r>
          </w:p>
        </w:tc>
      </w:tr>
      <w:tr w:rsidR="00291508"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08" w:rsidRDefault="00680A2F">
            <w:pPr>
              <w:pStyle w:val="a9"/>
              <w:rPr>
                <w:i/>
                <w:sz w:val="28"/>
              </w:rPr>
            </w:pPr>
            <w:r>
              <w:rPr>
                <w:i/>
                <w:sz w:val="28"/>
              </w:rPr>
              <w:t>Директор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Будникова Наталья Борисовна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-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нет</w:t>
            </w:r>
          </w:p>
        </w:tc>
      </w:tr>
      <w:tr w:rsidR="00291508">
        <w:trPr>
          <w:trHeight w:val="1110"/>
        </w:trPr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08" w:rsidRDefault="00680A2F">
            <w:pPr>
              <w:pStyle w:val="a9"/>
              <w:rPr>
                <w:i/>
                <w:sz w:val="28"/>
              </w:rPr>
            </w:pPr>
            <w:r>
              <w:rPr>
                <w:i/>
                <w:sz w:val="28"/>
              </w:rPr>
              <w:t>Заместители директора (по видам деятельности)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 xml:space="preserve">Жукова Наталья Ивановна завуч по учебно-воспитательной работе </w:t>
            </w:r>
          </w:p>
          <w:p w:rsidR="00291508" w:rsidRDefault="00291508">
            <w:pPr>
              <w:pStyle w:val="a9"/>
              <w:jc w:val="left"/>
              <w:rPr>
                <w:b w:val="0"/>
                <w:sz w:val="26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-</w:t>
            </w:r>
          </w:p>
          <w:p w:rsidR="00291508" w:rsidRDefault="00291508">
            <w:pPr>
              <w:pStyle w:val="a9"/>
              <w:rPr>
                <w:b w:val="0"/>
                <w:sz w:val="28"/>
              </w:rPr>
            </w:pPr>
          </w:p>
          <w:p w:rsidR="00291508" w:rsidRDefault="00291508">
            <w:pPr>
              <w:pStyle w:val="a9"/>
              <w:rPr>
                <w:b w:val="0"/>
                <w:sz w:val="28"/>
              </w:rPr>
            </w:pPr>
          </w:p>
          <w:p w:rsidR="00291508" w:rsidRDefault="00291508">
            <w:pPr>
              <w:pStyle w:val="a9"/>
              <w:rPr>
                <w:b w:val="0"/>
                <w:sz w:val="28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нет</w:t>
            </w:r>
          </w:p>
          <w:p w:rsidR="00291508" w:rsidRDefault="00291508">
            <w:pPr>
              <w:pStyle w:val="a9"/>
              <w:rPr>
                <w:b w:val="0"/>
                <w:sz w:val="28"/>
              </w:rPr>
            </w:pPr>
          </w:p>
          <w:p w:rsidR="00291508" w:rsidRDefault="00291508">
            <w:pPr>
              <w:pStyle w:val="a9"/>
              <w:rPr>
                <w:b w:val="0"/>
                <w:sz w:val="28"/>
              </w:rPr>
            </w:pPr>
          </w:p>
          <w:p w:rsidR="00291508" w:rsidRDefault="00291508">
            <w:pPr>
              <w:pStyle w:val="a9"/>
              <w:rPr>
                <w:b w:val="0"/>
                <w:sz w:val="28"/>
              </w:rPr>
            </w:pPr>
          </w:p>
        </w:tc>
      </w:tr>
      <w:tr w:rsidR="00291508">
        <w:trPr>
          <w:trHeight w:val="1056"/>
        </w:trPr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08" w:rsidRDefault="00291508"/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 xml:space="preserve">Каплун Галина Николаевна заместитель директора по воспитательной работе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pStyle w:val="a9"/>
              <w:rPr>
                <w:b w:val="0"/>
                <w:sz w:val="28"/>
              </w:rPr>
            </w:pPr>
          </w:p>
          <w:p w:rsidR="00291508" w:rsidRDefault="00291508">
            <w:pPr>
              <w:pStyle w:val="a9"/>
              <w:rPr>
                <w:b w:val="0"/>
                <w:sz w:val="28"/>
              </w:rPr>
            </w:pPr>
          </w:p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 -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pStyle w:val="a9"/>
              <w:rPr>
                <w:b w:val="0"/>
                <w:sz w:val="28"/>
              </w:rPr>
            </w:pPr>
          </w:p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нет</w:t>
            </w:r>
          </w:p>
        </w:tc>
      </w:tr>
      <w:tr w:rsidR="00291508">
        <w:trPr>
          <w:trHeight w:val="1420"/>
        </w:trPr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08" w:rsidRDefault="00291508"/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Жуков Владимир Александрович –заместитель директора по административно-хозяйственной части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-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pStyle w:val="a9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нет</w:t>
            </w:r>
          </w:p>
        </w:tc>
      </w:tr>
    </w:tbl>
    <w:p w:rsidR="00291508" w:rsidRDefault="00291508">
      <w:pPr>
        <w:pStyle w:val="a9"/>
        <w:rPr>
          <w:b w:val="0"/>
        </w:rPr>
      </w:pPr>
    </w:p>
    <w:p w:rsidR="00291508" w:rsidRDefault="00291508">
      <w:pPr>
        <w:pStyle w:val="a9"/>
        <w:rPr>
          <w:b w:val="0"/>
        </w:rPr>
      </w:pPr>
    </w:p>
    <w:p w:rsidR="00291508" w:rsidRDefault="00680A2F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Сведения о повышении квалификации педагогических и руководящих кадров</w:t>
      </w:r>
    </w:p>
    <w:p w:rsidR="00291508" w:rsidRDefault="00680A2F">
      <w:pPr>
        <w:spacing w:after="0" w:line="240" w:lineRule="auto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ГРАФИК</w:t>
      </w:r>
    </w:p>
    <w:p w:rsidR="00291508" w:rsidRDefault="00680A2F">
      <w:pPr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t>аттестации педагогических работников</w:t>
      </w:r>
    </w:p>
    <w:p w:rsidR="00291508" w:rsidRDefault="00291508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20"/>
        <w:gridCol w:w="4545"/>
        <w:gridCol w:w="2561"/>
        <w:gridCol w:w="19"/>
        <w:gridCol w:w="2542"/>
      </w:tblGrid>
      <w:tr w:rsidR="0029150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№ п/п</w:t>
            </w:r>
          </w:p>
        </w:tc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ФИО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Дата прохождения аттестации (присвоения категории)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Дата прохождения очередной аттестации</w:t>
            </w:r>
          </w:p>
        </w:tc>
      </w:tr>
      <w:tr w:rsidR="00291508">
        <w:tc>
          <w:tcPr>
            <w:tcW w:w="102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ВЫСШАЯ   КАТЕГОРИЯ</w:t>
            </w:r>
          </w:p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91508">
        <w:trPr>
          <w:trHeight w:val="285"/>
        </w:trPr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1.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Палий </w:t>
            </w:r>
            <w:r>
              <w:rPr>
                <w:rFonts w:ascii="Times New Roman" w:hAnsi="Times New Roman"/>
                <w:sz w:val="28"/>
              </w:rPr>
              <w:t>Анна Викторовна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22.11.2019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22.11.2024</w:t>
            </w:r>
          </w:p>
        </w:tc>
      </w:tr>
      <w:tr w:rsidR="00291508">
        <w:trPr>
          <w:trHeight w:val="285"/>
        </w:trPr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Сидоренко Лариса Николаевна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27.06.2022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27.06.2027</w:t>
            </w:r>
          </w:p>
        </w:tc>
      </w:tr>
      <w:tr w:rsidR="00291508">
        <w:trPr>
          <w:trHeight w:val="1095"/>
        </w:trPr>
        <w:tc>
          <w:tcPr>
            <w:tcW w:w="102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ПЕРВАЯ   КАТЕГОРИЯ</w:t>
            </w:r>
          </w:p>
        </w:tc>
      </w:tr>
      <w:tr w:rsidR="0029150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1.</w:t>
            </w:r>
          </w:p>
        </w:tc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Будникова Наталья Борисовна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25.11.2021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25.11.2026</w:t>
            </w:r>
          </w:p>
        </w:tc>
      </w:tr>
      <w:tr w:rsidR="0029150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</w:t>
            </w:r>
          </w:p>
        </w:tc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Каплун Галина Николаевна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25.05.2019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25.05.2024</w:t>
            </w:r>
          </w:p>
        </w:tc>
      </w:tr>
      <w:tr w:rsidR="0029150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3.</w:t>
            </w:r>
          </w:p>
        </w:tc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Руденко Наталья Петровна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22.11.2019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22.11.2024</w:t>
            </w:r>
          </w:p>
        </w:tc>
      </w:tr>
      <w:tr w:rsidR="0029150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4.</w:t>
            </w:r>
          </w:p>
        </w:tc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Жукова Наталья Ивановна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21.06.2019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21.06.2024</w:t>
            </w:r>
          </w:p>
        </w:tc>
      </w:tr>
      <w:tr w:rsidR="0029150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5.</w:t>
            </w:r>
          </w:p>
        </w:tc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Мамаева Лариса Сергеевна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21.02.2020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21.02.2025</w:t>
            </w:r>
          </w:p>
        </w:tc>
      </w:tr>
      <w:tr w:rsidR="00291508">
        <w:tc>
          <w:tcPr>
            <w:tcW w:w="102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СООТВЕТСТВИЕ ЗАНИМАЕМОЙ ДОЛЖНОСТИ</w:t>
            </w:r>
          </w:p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9150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1.</w:t>
            </w:r>
          </w:p>
        </w:tc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Левченко Инна Ивановна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20.10.2019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20.10.2024</w:t>
            </w:r>
          </w:p>
        </w:tc>
      </w:tr>
      <w:tr w:rsidR="0029150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</w:t>
            </w:r>
          </w:p>
        </w:tc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Терникова Светлана Николаевна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22.01.2020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22.01.2025</w:t>
            </w:r>
          </w:p>
        </w:tc>
      </w:tr>
      <w:tr w:rsidR="0029150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3.</w:t>
            </w:r>
          </w:p>
        </w:tc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Ермак Светлана Николаевна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12.11.2020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12.11.2025</w:t>
            </w:r>
          </w:p>
        </w:tc>
      </w:tr>
      <w:tr w:rsidR="0029150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4.</w:t>
            </w:r>
          </w:p>
        </w:tc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Ефименко Галина Николаевна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22.01.2020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22.01.2025</w:t>
            </w:r>
          </w:p>
        </w:tc>
      </w:tr>
      <w:tr w:rsidR="0029150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5.</w:t>
            </w:r>
          </w:p>
        </w:tc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Руденко Екатерина Алексеевна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12.11.2020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12.11.2025</w:t>
            </w:r>
          </w:p>
        </w:tc>
      </w:tr>
      <w:tr w:rsidR="0029150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6.</w:t>
            </w:r>
          </w:p>
        </w:tc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Олдырева Наталья Ивановна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25.04.2019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25.04.2024</w:t>
            </w:r>
          </w:p>
        </w:tc>
      </w:tr>
      <w:tr w:rsidR="0029150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7.</w:t>
            </w:r>
          </w:p>
        </w:tc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Башун Ольга Александровна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21.03.2024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21.03.2029</w:t>
            </w:r>
          </w:p>
        </w:tc>
      </w:tr>
      <w:tr w:rsidR="0029150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Евдокимова Лилия Николаевна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16.06.2021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16.06.2026</w:t>
            </w:r>
          </w:p>
        </w:tc>
      </w:tr>
      <w:tr w:rsidR="00291508">
        <w:tc>
          <w:tcPr>
            <w:tcW w:w="102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НЕ ИМЕЮТ КАТЕГОРИИ</w:t>
            </w:r>
          </w:p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9150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1.</w:t>
            </w:r>
          </w:p>
        </w:tc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Чубенко Светлана Борисовна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9150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3.</w:t>
            </w:r>
          </w:p>
        </w:tc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Руденко Людмила Валерьевна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291508" w:rsidRDefault="00291508">
      <w:pPr>
        <w:spacing w:after="0" w:line="240" w:lineRule="auto"/>
        <w:rPr>
          <w:rFonts w:ascii="Times New Roman" w:hAnsi="Times New Roman"/>
          <w:sz w:val="24"/>
        </w:rPr>
      </w:pPr>
    </w:p>
    <w:p w:rsidR="00291508" w:rsidRDefault="00680A2F">
      <w:pPr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t>7.Библиотечно-информационное обеспечение</w:t>
      </w:r>
    </w:p>
    <w:p w:rsidR="00291508" w:rsidRDefault="00291508">
      <w:pPr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</w:p>
    <w:p w:rsidR="00291508" w:rsidRDefault="00680A2F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8"/>
        </w:rPr>
        <w:t xml:space="preserve">Фонд библиотеки школы формируется за счет средств федерального, областного бюджетов.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4635"/>
        <w:gridCol w:w="2600"/>
        <w:gridCol w:w="2593"/>
      </w:tblGrid>
      <w:tr w:rsidR="00291508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№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Вид литературы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Поступило экземпляров за 2023 г.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 xml:space="preserve">Количество </w:t>
            </w:r>
            <w:r>
              <w:rPr>
                <w:rFonts w:ascii="Times New Roman" w:hAnsi="Times New Roman"/>
                <w:b/>
                <w:sz w:val="26"/>
              </w:rPr>
              <w:t>единиц в фонде на конец 2023 г.</w:t>
            </w:r>
          </w:p>
        </w:tc>
      </w:tr>
      <w:tr w:rsidR="00291508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1.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Учебники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509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5495</w:t>
            </w:r>
          </w:p>
        </w:tc>
      </w:tr>
      <w:tr w:rsidR="00291508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Учебные пособия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985</w:t>
            </w:r>
          </w:p>
        </w:tc>
      </w:tr>
      <w:tr w:rsidR="00291508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Художественная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10 119</w:t>
            </w:r>
          </w:p>
        </w:tc>
      </w:tr>
      <w:tr w:rsidR="00291508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Справочные материалы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417</w:t>
            </w:r>
          </w:p>
        </w:tc>
      </w:tr>
      <w:tr w:rsidR="00291508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Электронные документы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291508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Объем фонда-всего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509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17016</w:t>
            </w:r>
          </w:p>
        </w:tc>
      </w:tr>
    </w:tbl>
    <w:p w:rsidR="00291508" w:rsidRDefault="00291508">
      <w:pPr>
        <w:spacing w:after="0" w:line="240" w:lineRule="auto"/>
        <w:ind w:firstLine="360"/>
        <w:jc w:val="both"/>
        <w:rPr>
          <w:rFonts w:ascii="Times New Roman" w:hAnsi="Times New Roman"/>
          <w:sz w:val="28"/>
        </w:rPr>
      </w:pPr>
    </w:p>
    <w:p w:rsidR="00291508" w:rsidRDefault="00680A2F">
      <w:pPr>
        <w:spacing w:after="0" w:line="240" w:lineRule="auto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Учебники библиотечного фонда входят в федеральный перечень.</w:t>
      </w:r>
      <w:r>
        <w:rPr>
          <w:rFonts w:ascii="Times New Roman" w:hAnsi="Times New Roman"/>
          <w:sz w:val="28"/>
        </w:rPr>
        <w:t xml:space="preserve"> Оснащенность библиотеки учебными пособиями достаточная. Отсутствует финансирование на закупку периодических изданий и </w:t>
      </w:r>
      <w:proofErr w:type="gramStart"/>
      <w:r>
        <w:rPr>
          <w:rFonts w:ascii="Times New Roman" w:hAnsi="Times New Roman"/>
          <w:sz w:val="28"/>
        </w:rPr>
        <w:t>обновление  фонда</w:t>
      </w:r>
      <w:proofErr w:type="gramEnd"/>
      <w:r>
        <w:rPr>
          <w:rFonts w:ascii="Times New Roman" w:hAnsi="Times New Roman"/>
          <w:sz w:val="28"/>
        </w:rPr>
        <w:t xml:space="preserve"> художественной литературы.</w:t>
      </w:r>
    </w:p>
    <w:p w:rsidR="00291508" w:rsidRDefault="00680A2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32"/>
          <w:u w:val="single"/>
        </w:rPr>
        <w:t>8. Материально-техническая база ОО</w:t>
      </w:r>
      <w:r>
        <w:rPr>
          <w:rFonts w:ascii="Times New Roman" w:hAnsi="Times New Roman"/>
          <w:b/>
          <w:sz w:val="28"/>
        </w:rPr>
        <w:t>.</w:t>
      </w:r>
    </w:p>
    <w:p w:rsidR="00291508" w:rsidRDefault="00291508">
      <w:pPr>
        <w:spacing w:after="0" w:line="240" w:lineRule="auto"/>
        <w:ind w:firstLine="360"/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1"/>
        <w:gridCol w:w="5537"/>
      </w:tblGrid>
      <w:tr w:rsidR="00291508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Тип здания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Типовое </w:t>
            </w:r>
          </w:p>
        </w:tc>
      </w:tr>
      <w:tr w:rsidR="00291508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Общая площадь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2208 кв.</w:t>
            </w:r>
          </w:p>
        </w:tc>
      </w:tr>
      <w:tr w:rsidR="00291508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Права на </w:t>
            </w:r>
            <w:r>
              <w:rPr>
                <w:rFonts w:ascii="Times New Roman" w:hAnsi="Times New Roman"/>
                <w:b/>
                <w:sz w:val="28"/>
              </w:rPr>
              <w:t>здание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Оперативное управление</w:t>
            </w:r>
          </w:p>
        </w:tc>
      </w:tr>
      <w:tr w:rsidR="00291508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Филиалы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Нет </w:t>
            </w:r>
          </w:p>
        </w:tc>
      </w:tr>
    </w:tbl>
    <w:p w:rsidR="00291508" w:rsidRDefault="00291508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291508" w:rsidRDefault="00291508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291508" w:rsidRDefault="00680A2F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Материально-техническое обеспечение и оснащение образовательного процесса</w:t>
      </w:r>
    </w:p>
    <w:p w:rsidR="00291508" w:rsidRDefault="00680A2F">
      <w:pPr>
        <w:tabs>
          <w:tab w:val="left" w:pos="7455"/>
          <w:tab w:val="right" w:pos="10631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499"/>
        <w:gridCol w:w="4723"/>
        <w:gridCol w:w="1527"/>
      </w:tblGrid>
      <w:tr w:rsidR="00291508">
        <w:trPr>
          <w:trHeight w:val="1320"/>
        </w:trPr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N </w:t>
            </w:r>
            <w:r>
              <w:rPr>
                <w:rFonts w:ascii="Times New Roman" w:hAnsi="Times New Roman"/>
                <w:b/>
                <w:sz w:val="24"/>
              </w:rPr>
              <w:br/>
              <w:t>п/п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Уровень образования, вид образовательной программы (основная/дополнительная), наименование предмета, дисциплины (модуля) в </w:t>
            </w:r>
            <w:r>
              <w:rPr>
                <w:rFonts w:ascii="Times New Roman" w:hAnsi="Times New Roman"/>
                <w:b/>
                <w:sz w:val="24"/>
              </w:rPr>
              <w:t>соответствии с учебным планом</w:t>
            </w:r>
          </w:p>
        </w:tc>
        <w:tc>
          <w:tcPr>
            <w:tcW w:w="6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оборудованных учебных кабинетов, объектов для проведения практических занятий с перечнем основного оборудования</w:t>
            </w:r>
          </w:p>
        </w:tc>
      </w:tr>
      <w:tr w:rsidR="00291508">
        <w:trPr>
          <w:trHeight w:val="240"/>
        </w:trPr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</w:t>
            </w:r>
          </w:p>
        </w:tc>
        <w:tc>
          <w:tcPr>
            <w:tcW w:w="97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Начальное образование</w:t>
            </w:r>
          </w:p>
        </w:tc>
      </w:tr>
      <w:tr w:rsidR="00291508">
        <w:trPr>
          <w:trHeight w:val="240"/>
        </w:trPr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1.1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Мобильный класс</w:t>
            </w:r>
          </w:p>
        </w:tc>
        <w:tc>
          <w:tcPr>
            <w:tcW w:w="6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291508" w:rsidRDefault="002915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Ноутбуки 28 шт.  </w:t>
            </w:r>
            <w:proofErr w:type="gramStart"/>
            <w:r>
              <w:rPr>
                <w:rFonts w:ascii="Times New Roman" w:hAnsi="Times New Roman"/>
                <w:sz w:val="28"/>
              </w:rPr>
              <w:t>( 2</w:t>
            </w:r>
            <w:proofErr w:type="gramEnd"/>
            <w:r>
              <w:rPr>
                <w:rFonts w:ascii="Times New Roman" w:hAnsi="Times New Roman"/>
                <w:sz w:val="28"/>
              </w:rPr>
              <w:t>,4 кл.)</w:t>
            </w:r>
          </w:p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Компьютер  4</w:t>
            </w:r>
            <w:proofErr w:type="gramEnd"/>
            <w:r>
              <w:rPr>
                <w:rFonts w:ascii="Times New Roman" w:hAnsi="Times New Roman"/>
                <w:sz w:val="28"/>
              </w:rPr>
              <w:t>шт (2-4кл)</w:t>
            </w:r>
          </w:p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Интерактивная доска (1-4 кл.)</w:t>
            </w:r>
          </w:p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Таблицы и схемы по математике, русскому языку, окружающему миру для начальной школы.</w:t>
            </w:r>
          </w:p>
        </w:tc>
      </w:tr>
      <w:tr w:rsidR="00291508">
        <w:trPr>
          <w:trHeight w:val="240"/>
        </w:trPr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2.1</w:t>
            </w:r>
          </w:p>
        </w:tc>
        <w:tc>
          <w:tcPr>
            <w:tcW w:w="97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Основное общее образование</w:t>
            </w:r>
          </w:p>
        </w:tc>
      </w:tr>
      <w:tr w:rsidR="00291508">
        <w:trPr>
          <w:trHeight w:val="240"/>
        </w:trPr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91508" w:rsidRDefault="002915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Химия </w:t>
            </w:r>
          </w:p>
        </w:tc>
        <w:tc>
          <w:tcPr>
            <w:tcW w:w="6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Кабинет «Точка роста»</w:t>
            </w:r>
          </w:p>
        </w:tc>
      </w:tr>
      <w:tr w:rsidR="00291508">
        <w:trPr>
          <w:trHeight w:val="240"/>
        </w:trPr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91508" w:rsidRDefault="002915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Физика </w:t>
            </w:r>
          </w:p>
        </w:tc>
        <w:tc>
          <w:tcPr>
            <w:tcW w:w="6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Кабинет «Точка роста»</w:t>
            </w:r>
          </w:p>
        </w:tc>
      </w:tr>
      <w:tr w:rsidR="00291508">
        <w:trPr>
          <w:trHeight w:val="240"/>
        </w:trPr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91508" w:rsidRDefault="002915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Информатика </w:t>
            </w:r>
          </w:p>
        </w:tc>
        <w:tc>
          <w:tcPr>
            <w:tcW w:w="6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Компьютеры 8шт, сканер, принтер</w:t>
            </w:r>
          </w:p>
        </w:tc>
      </w:tr>
      <w:tr w:rsidR="00291508">
        <w:trPr>
          <w:trHeight w:val="240"/>
        </w:trPr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91508" w:rsidRDefault="002915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География </w:t>
            </w:r>
          </w:p>
        </w:tc>
        <w:tc>
          <w:tcPr>
            <w:tcW w:w="6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Комплект DVD по географии.</w:t>
            </w:r>
          </w:p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«Земля. Климат»</w:t>
            </w:r>
          </w:p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«Интерактивная модель Солнечной системы»</w:t>
            </w:r>
          </w:p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«Природные зоны»</w:t>
            </w:r>
          </w:p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Физический глобус Земли.</w:t>
            </w:r>
          </w:p>
        </w:tc>
      </w:tr>
      <w:tr w:rsidR="00291508">
        <w:trPr>
          <w:trHeight w:val="240"/>
        </w:trPr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91508" w:rsidRDefault="002915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История </w:t>
            </w:r>
          </w:p>
        </w:tc>
        <w:tc>
          <w:tcPr>
            <w:tcW w:w="6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Комплект дисков по истории Древнего мира.</w:t>
            </w:r>
          </w:p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Комплект DVD по истории</w:t>
            </w:r>
          </w:p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Интерактивное наглядное пособие по истории (5.6, 7,8 класс) </w:t>
            </w:r>
          </w:p>
          <w:p w:rsidR="00291508" w:rsidRDefault="002915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291508">
        <w:trPr>
          <w:trHeight w:val="240"/>
        </w:trPr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91508" w:rsidRDefault="002915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Литература </w:t>
            </w:r>
          </w:p>
        </w:tc>
        <w:tc>
          <w:tcPr>
            <w:tcW w:w="6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DVD по литературе</w:t>
            </w:r>
          </w:p>
        </w:tc>
      </w:tr>
      <w:tr w:rsidR="00291508">
        <w:trPr>
          <w:trHeight w:val="240"/>
        </w:trPr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91508" w:rsidRDefault="002915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русский язык </w:t>
            </w:r>
          </w:p>
        </w:tc>
        <w:tc>
          <w:tcPr>
            <w:tcW w:w="6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 Из истории русской письменности»</w:t>
            </w:r>
          </w:p>
        </w:tc>
      </w:tr>
      <w:tr w:rsidR="00291508">
        <w:trPr>
          <w:trHeight w:val="240"/>
        </w:trPr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91508" w:rsidRDefault="002915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Математика </w:t>
            </w:r>
          </w:p>
        </w:tc>
        <w:tc>
          <w:tcPr>
            <w:tcW w:w="6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«Интерактивная математика» Электронное учебное пособие по математике 5-9 классы</w:t>
            </w:r>
          </w:p>
        </w:tc>
      </w:tr>
      <w:tr w:rsidR="00291508">
        <w:trPr>
          <w:trHeight w:val="360"/>
        </w:trPr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97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Среднее общее</w:t>
            </w:r>
            <w:r>
              <w:rPr>
                <w:rFonts w:ascii="Times New Roman" w:hAnsi="Times New Roman"/>
                <w:b/>
                <w:i/>
                <w:sz w:val="28"/>
              </w:rPr>
              <w:t xml:space="preserve"> образование</w:t>
            </w:r>
          </w:p>
        </w:tc>
      </w:tr>
      <w:tr w:rsidR="00291508">
        <w:trPr>
          <w:trHeight w:val="240"/>
        </w:trPr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Химия</w:t>
            </w:r>
          </w:p>
        </w:tc>
        <w:tc>
          <w:tcPr>
            <w:tcW w:w="6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Кабинет «Точка роста»</w:t>
            </w:r>
          </w:p>
        </w:tc>
      </w:tr>
      <w:tr w:rsidR="00291508">
        <w:trPr>
          <w:trHeight w:val="240"/>
        </w:trPr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91508" w:rsidRDefault="002915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Физика </w:t>
            </w:r>
          </w:p>
        </w:tc>
        <w:tc>
          <w:tcPr>
            <w:tcW w:w="6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Кабинет «Точка роста»</w:t>
            </w:r>
          </w:p>
        </w:tc>
      </w:tr>
      <w:tr w:rsidR="00291508">
        <w:trPr>
          <w:trHeight w:val="240"/>
        </w:trPr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91508" w:rsidRDefault="002915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История </w:t>
            </w:r>
          </w:p>
        </w:tc>
        <w:tc>
          <w:tcPr>
            <w:tcW w:w="6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«Виртуальная школа Кирилла и Мефодия. История XX век.</w:t>
            </w:r>
          </w:p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«Из истории православия»</w:t>
            </w:r>
          </w:p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« История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Второй мировой войны»</w:t>
            </w:r>
          </w:p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«История Государства Российского»</w:t>
            </w:r>
          </w:p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« Москва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. Страницы </w:t>
            </w:r>
            <w:r>
              <w:rPr>
                <w:rFonts w:ascii="Times New Roman" w:hAnsi="Times New Roman"/>
                <w:sz w:val="28"/>
              </w:rPr>
              <w:t>истории»</w:t>
            </w:r>
          </w:p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« Романовы</w:t>
            </w:r>
            <w:proofErr w:type="gramEnd"/>
            <w:r>
              <w:rPr>
                <w:rFonts w:ascii="Times New Roman" w:hAnsi="Times New Roman"/>
                <w:sz w:val="28"/>
              </w:rPr>
              <w:t>. Начало династии»</w:t>
            </w:r>
          </w:p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«История Древнего мира»</w:t>
            </w:r>
          </w:p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«Две революции.1917г»</w:t>
            </w:r>
          </w:p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«Цари смутного времени»</w:t>
            </w:r>
          </w:p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Основы  правовых знаний</w:t>
            </w:r>
          </w:p>
        </w:tc>
      </w:tr>
      <w:tr w:rsidR="00291508">
        <w:trPr>
          <w:trHeight w:val="240"/>
        </w:trPr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91508" w:rsidRDefault="002915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Литература</w:t>
            </w:r>
          </w:p>
        </w:tc>
        <w:tc>
          <w:tcPr>
            <w:tcW w:w="6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DVD по литературе</w:t>
            </w:r>
          </w:p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«Анна Ахматова. Поэт и время.»</w:t>
            </w:r>
          </w:p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«В мире русской литературы»</w:t>
            </w:r>
          </w:p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«Писатели России»</w:t>
            </w:r>
          </w:p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«Писатели </w:t>
            </w:r>
            <w:r>
              <w:rPr>
                <w:rFonts w:ascii="Times New Roman" w:hAnsi="Times New Roman"/>
                <w:sz w:val="28"/>
              </w:rPr>
              <w:t>серебряного века»</w:t>
            </w:r>
          </w:p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«Классики русской литературы»</w:t>
            </w:r>
          </w:p>
        </w:tc>
      </w:tr>
      <w:tr w:rsidR="00291508">
        <w:trPr>
          <w:trHeight w:val="240"/>
        </w:trPr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91508" w:rsidRDefault="002915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Русский язык</w:t>
            </w:r>
          </w:p>
        </w:tc>
        <w:tc>
          <w:tcPr>
            <w:tcW w:w="6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Набор таблиц и схем. Портреты поэтов и писателей. Толковый словарь Даля</w:t>
            </w:r>
          </w:p>
        </w:tc>
      </w:tr>
      <w:tr w:rsidR="00291508">
        <w:trPr>
          <w:trHeight w:val="240"/>
        </w:trPr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291508" w:rsidRDefault="002915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4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ОБЖ</w:t>
            </w:r>
          </w:p>
        </w:tc>
        <w:tc>
          <w:tcPr>
            <w:tcW w:w="6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полна неожиданностей</w:t>
            </w:r>
          </w:p>
        </w:tc>
      </w:tr>
      <w:tr w:rsidR="00291508">
        <w:trPr>
          <w:trHeight w:val="1549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291508" w:rsidRDefault="002915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Физическая культура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Козел гимнастический</w:t>
            </w:r>
          </w:p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Комплект навесного оборудования</w:t>
            </w:r>
          </w:p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Мостик </w:t>
            </w:r>
            <w:r>
              <w:rPr>
                <w:rFonts w:ascii="Times New Roman" w:hAnsi="Times New Roman"/>
                <w:sz w:val="28"/>
              </w:rPr>
              <w:t>гимнастический</w:t>
            </w:r>
          </w:p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Сетка футбольная</w:t>
            </w:r>
          </w:p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Скамейка гимнастическая</w:t>
            </w:r>
          </w:p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Стенка гимнастическая</w:t>
            </w:r>
          </w:p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Стойка баскетбольная мобильная</w:t>
            </w:r>
          </w:p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Стол теннисный</w:t>
            </w:r>
          </w:p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Бревно гимнастическое</w:t>
            </w:r>
          </w:p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Зона приземления для прыжков</w:t>
            </w:r>
          </w:p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Канат для лазания</w:t>
            </w:r>
          </w:p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Кольца гимнастические</w:t>
            </w:r>
          </w:p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Конструкция для крепления подвесного обор</w:t>
            </w:r>
            <w:r>
              <w:rPr>
                <w:rFonts w:ascii="Times New Roman" w:hAnsi="Times New Roman"/>
                <w:sz w:val="28"/>
              </w:rPr>
              <w:t>удования</w:t>
            </w:r>
          </w:p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Перекладина навесная универсальная</w:t>
            </w:r>
          </w:p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Ворота футбольные</w:t>
            </w:r>
          </w:p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Стойка для прыжков в высоту</w:t>
            </w:r>
          </w:p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Шашки </w:t>
            </w:r>
          </w:p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Шахматы</w:t>
            </w:r>
          </w:p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Скакалка </w:t>
            </w:r>
          </w:p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Обруч </w:t>
            </w:r>
          </w:p>
          <w:p w:rsidR="00291508" w:rsidRDefault="00680A2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Мяч (футбольный, теннисный, баскетбольный)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  <w:p w:rsidR="00291508" w:rsidRDefault="002915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</w:tr>
    </w:tbl>
    <w:p w:rsidR="00291508" w:rsidRDefault="00291508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291508" w:rsidRDefault="00680A2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Перечень компьютеров, имеющихся в </w:t>
      </w:r>
      <w:r>
        <w:rPr>
          <w:rFonts w:ascii="Times New Roman" w:hAnsi="Times New Roman"/>
          <w:b/>
          <w:sz w:val="28"/>
        </w:rPr>
        <w:t>школе.</w:t>
      </w:r>
    </w:p>
    <w:p w:rsidR="00291508" w:rsidRDefault="0029150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279"/>
        <w:gridCol w:w="3834"/>
      </w:tblGrid>
      <w:tr w:rsidR="00291508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Тип техники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Где установлен (кабинет информатики, администрация и т.д.)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Кем используется (предметы)</w:t>
            </w:r>
          </w:p>
        </w:tc>
      </w:tr>
      <w:tr w:rsidR="00291508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Компьютеры</w:t>
            </w:r>
          </w:p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(38)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Кабинет информатики</w:t>
            </w:r>
          </w:p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Кабинет истории</w:t>
            </w:r>
          </w:p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Кабинет биологии</w:t>
            </w:r>
          </w:p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Библиотека</w:t>
            </w:r>
          </w:p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Кабинет завуча УВР</w:t>
            </w:r>
          </w:p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Кабинет завуча ВР</w:t>
            </w:r>
          </w:p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Кабинет иностранного языка</w:t>
            </w:r>
          </w:p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Начальная школа</w:t>
            </w:r>
          </w:p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Кабинет географии</w:t>
            </w:r>
          </w:p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Кабинет физики</w:t>
            </w:r>
          </w:p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Кабинет директора</w:t>
            </w:r>
          </w:p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Кабинет математики</w:t>
            </w:r>
          </w:p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Кабинет №10 мобильный класс</w:t>
            </w:r>
          </w:p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Кабинет русского языка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Информатика</w:t>
            </w:r>
          </w:p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история</w:t>
            </w:r>
          </w:p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биология, химия</w:t>
            </w:r>
          </w:p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библиотека</w:t>
            </w:r>
          </w:p>
          <w:p w:rsidR="00291508" w:rsidRDefault="002915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291508" w:rsidRDefault="002915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иностранный язык</w:t>
            </w:r>
          </w:p>
          <w:p w:rsidR="00291508" w:rsidRDefault="002915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география</w:t>
            </w:r>
          </w:p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физика</w:t>
            </w:r>
          </w:p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</w:t>
            </w:r>
          </w:p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математика</w:t>
            </w:r>
          </w:p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начальная школа</w:t>
            </w:r>
          </w:p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русский язык, литература</w:t>
            </w:r>
          </w:p>
        </w:tc>
      </w:tr>
    </w:tbl>
    <w:p w:rsidR="00291508" w:rsidRDefault="00291508">
      <w:pPr>
        <w:spacing w:after="0" w:line="240" w:lineRule="auto"/>
        <w:ind w:firstLine="360"/>
        <w:jc w:val="both"/>
        <w:rPr>
          <w:rFonts w:ascii="Times New Roman" w:hAnsi="Times New Roman"/>
          <w:sz w:val="28"/>
        </w:rPr>
      </w:pPr>
    </w:p>
    <w:p w:rsidR="00291508" w:rsidRDefault="00680A2F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Анализ показателей указывает на то, что школа имеет достаточную инфраструктуру, которая соответствует требованиям СанПиН 2.4.2.2821-10 «Санитарно-эпидемио-логические требования к условиям и организации обучения в общеобразовател</w:t>
      </w:r>
      <w:r>
        <w:rPr>
          <w:rFonts w:ascii="Times New Roman" w:hAnsi="Times New Roman"/>
          <w:sz w:val="28"/>
        </w:rPr>
        <w:t xml:space="preserve">ьных </w:t>
      </w:r>
      <w:proofErr w:type="gramStart"/>
      <w:r>
        <w:rPr>
          <w:rFonts w:ascii="Times New Roman" w:hAnsi="Times New Roman"/>
          <w:sz w:val="28"/>
        </w:rPr>
        <w:t>учреждениях»и</w:t>
      </w:r>
      <w:proofErr w:type="gramEnd"/>
      <w:r>
        <w:rPr>
          <w:rFonts w:ascii="Times New Roman" w:hAnsi="Times New Roman"/>
          <w:sz w:val="28"/>
        </w:rPr>
        <w:t xml:space="preserve"> позволяет реализовывать образовательные программы в полном объеме в соответствии с ФГОС общего образования. Школа укомплектована достаточным количеством педагогических и иных работников, которые имеют высокую квалификацию и регулярно про</w:t>
      </w:r>
      <w:r>
        <w:rPr>
          <w:rFonts w:ascii="Times New Roman" w:hAnsi="Times New Roman"/>
          <w:sz w:val="28"/>
        </w:rPr>
        <w:t>ходят повышение квалификации, что позволяет обеспечивать стабильных качественных результатов образовательных достижений обучающихся.</w:t>
      </w:r>
    </w:p>
    <w:p w:rsidR="00291508" w:rsidRDefault="00291508">
      <w:pPr>
        <w:widowControl w:val="0"/>
        <w:spacing w:before="108" w:after="108" w:line="240" w:lineRule="auto"/>
        <w:jc w:val="right"/>
        <w:outlineLvl w:val="0"/>
        <w:rPr>
          <w:rFonts w:ascii="Times New Roman" w:hAnsi="Times New Roman"/>
          <w:color w:val="26282F"/>
          <w:sz w:val="28"/>
        </w:rPr>
      </w:pPr>
    </w:p>
    <w:p w:rsidR="00291508" w:rsidRDefault="00680A2F">
      <w:pPr>
        <w:widowControl w:val="0"/>
        <w:spacing w:before="108" w:after="108" w:line="240" w:lineRule="auto"/>
        <w:jc w:val="right"/>
        <w:outlineLvl w:val="0"/>
        <w:rPr>
          <w:rFonts w:ascii="Times New Roman" w:hAnsi="Times New Roman"/>
          <w:color w:val="26282F"/>
          <w:sz w:val="28"/>
        </w:rPr>
      </w:pPr>
      <w:r>
        <w:rPr>
          <w:rFonts w:ascii="Times New Roman" w:hAnsi="Times New Roman"/>
          <w:color w:val="26282F"/>
          <w:sz w:val="28"/>
        </w:rPr>
        <w:t>Приложение №1</w:t>
      </w:r>
    </w:p>
    <w:p w:rsidR="00291508" w:rsidRDefault="00680A2F">
      <w:pPr>
        <w:widowControl w:val="0"/>
        <w:spacing w:before="108" w:after="108" w:line="240" w:lineRule="auto"/>
        <w:jc w:val="center"/>
        <w:outlineLvl w:val="0"/>
        <w:rPr>
          <w:rFonts w:ascii="Times New Roman" w:hAnsi="Times New Roman"/>
          <w:b/>
          <w:color w:val="26282F"/>
          <w:sz w:val="28"/>
        </w:rPr>
      </w:pPr>
      <w:r>
        <w:rPr>
          <w:rFonts w:ascii="Times New Roman" w:hAnsi="Times New Roman"/>
          <w:b/>
          <w:color w:val="26282F"/>
          <w:sz w:val="28"/>
        </w:rPr>
        <w:t>Показатели</w:t>
      </w:r>
      <w:r>
        <w:rPr>
          <w:rFonts w:ascii="Times New Roman" w:hAnsi="Times New Roman"/>
          <w:b/>
          <w:color w:val="26282F"/>
          <w:sz w:val="28"/>
        </w:rPr>
        <w:br/>
        <w:t xml:space="preserve">деятельности общеобразовательной организации, подлежащей самообследованию по состоянию на </w:t>
      </w:r>
      <w:r>
        <w:rPr>
          <w:rFonts w:ascii="Times New Roman" w:hAnsi="Times New Roman"/>
          <w:b/>
          <w:color w:val="26282F"/>
          <w:sz w:val="28"/>
        </w:rPr>
        <w:t>30.12.2023 г.</w:t>
      </w:r>
      <w:r>
        <w:rPr>
          <w:rFonts w:ascii="Times New Roman" w:hAnsi="Times New Roman"/>
          <w:b/>
          <w:color w:val="26282F"/>
          <w:sz w:val="28"/>
        </w:rPr>
        <w:br/>
        <w:t xml:space="preserve">(утв. </w:t>
      </w:r>
      <w:hyperlink r:id="rId7" w:history="1">
        <w:r>
          <w:rPr>
            <w:rFonts w:ascii="Times New Roman" w:hAnsi="Times New Roman"/>
            <w:b/>
            <w:sz w:val="28"/>
          </w:rPr>
          <w:t>приказом</w:t>
        </w:r>
      </w:hyperlink>
      <w:r>
        <w:rPr>
          <w:rFonts w:ascii="Times New Roman" w:hAnsi="Times New Roman"/>
          <w:b/>
          <w:color w:val="26282F"/>
          <w:sz w:val="28"/>
        </w:rPr>
        <w:t xml:space="preserve"> Министерства образования и науки РФ </w:t>
      </w:r>
    </w:p>
    <w:p w:rsidR="00291508" w:rsidRDefault="00680A2F">
      <w:pPr>
        <w:widowControl w:val="0"/>
        <w:spacing w:before="108" w:after="108" w:line="240" w:lineRule="auto"/>
        <w:jc w:val="center"/>
        <w:outlineLvl w:val="0"/>
        <w:rPr>
          <w:rFonts w:ascii="Times New Roman" w:hAnsi="Times New Roman"/>
          <w:b/>
          <w:color w:val="26282F"/>
          <w:sz w:val="28"/>
        </w:rPr>
      </w:pPr>
      <w:r>
        <w:rPr>
          <w:rFonts w:ascii="Times New Roman" w:hAnsi="Times New Roman"/>
          <w:b/>
          <w:color w:val="26282F"/>
          <w:sz w:val="28"/>
        </w:rPr>
        <w:t>от 10 декабря 2</w:t>
      </w:r>
      <w:r>
        <w:rPr>
          <w:rFonts w:ascii="Times New Roman" w:hAnsi="Times New Roman"/>
          <w:b/>
          <w:color w:val="26282F"/>
          <w:sz w:val="28"/>
        </w:rPr>
        <w:t>013 г. N 1324)</w:t>
      </w:r>
    </w:p>
    <w:p w:rsidR="00291508" w:rsidRDefault="0029150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232"/>
        <w:gridCol w:w="7211"/>
        <w:gridCol w:w="1938"/>
      </w:tblGrid>
      <w:tr w:rsidR="00291508"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N п/п</w:t>
            </w:r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Показатели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Единица измерения</w:t>
            </w:r>
          </w:p>
        </w:tc>
      </w:tr>
      <w:tr w:rsidR="00291508"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before="108" w:after="108"/>
              <w:jc w:val="center"/>
              <w:outlineLvl w:val="0"/>
              <w:rPr>
                <w:rFonts w:ascii="Times New Roman" w:hAnsi="Times New Roman"/>
                <w:b/>
                <w:color w:val="26282F"/>
                <w:sz w:val="28"/>
              </w:rPr>
            </w:pPr>
            <w:bookmarkStart w:id="1" w:name="sub_2001"/>
            <w:r>
              <w:rPr>
                <w:rFonts w:ascii="Times New Roman" w:hAnsi="Times New Roman"/>
                <w:b/>
                <w:color w:val="26282F"/>
                <w:sz w:val="28"/>
              </w:rPr>
              <w:t>1.</w:t>
            </w:r>
            <w:bookmarkEnd w:id="1"/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color w:val="26282F"/>
                <w:sz w:val="28"/>
              </w:rPr>
              <w:t>Образовательная деятельность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291508"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bookmarkStart w:id="2" w:name="sub_2011"/>
            <w:r>
              <w:rPr>
                <w:rFonts w:ascii="Times New Roman" w:hAnsi="Times New Roman"/>
                <w:sz w:val="28"/>
              </w:rPr>
              <w:t>1.1</w:t>
            </w:r>
            <w:bookmarkEnd w:id="2"/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Общая численность учащихся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123 человек</w:t>
            </w:r>
          </w:p>
        </w:tc>
      </w:tr>
      <w:tr w:rsidR="00291508"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bookmarkStart w:id="3" w:name="sub_2012"/>
            <w:r>
              <w:rPr>
                <w:rFonts w:ascii="Times New Roman" w:hAnsi="Times New Roman"/>
                <w:sz w:val="28"/>
              </w:rPr>
              <w:t>1.2</w:t>
            </w:r>
            <w:bookmarkEnd w:id="3"/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 человек</w:t>
            </w:r>
          </w:p>
        </w:tc>
      </w:tr>
      <w:tr w:rsidR="00291508"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bookmarkStart w:id="4" w:name="sub_2013"/>
            <w:r>
              <w:rPr>
                <w:rFonts w:ascii="Times New Roman" w:hAnsi="Times New Roman"/>
                <w:sz w:val="28"/>
              </w:rPr>
              <w:t>1.3</w:t>
            </w:r>
            <w:bookmarkEnd w:id="4"/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Численность учащихся по </w:t>
            </w:r>
            <w:r>
              <w:rPr>
                <w:rFonts w:ascii="Times New Roman" w:hAnsi="Times New Roman"/>
                <w:sz w:val="28"/>
              </w:rPr>
              <w:t>образовательной программе основного общего образования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66 человек</w:t>
            </w:r>
          </w:p>
        </w:tc>
      </w:tr>
      <w:tr w:rsidR="00291508"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bookmarkStart w:id="5" w:name="sub_2014"/>
            <w:r>
              <w:rPr>
                <w:rFonts w:ascii="Times New Roman" w:hAnsi="Times New Roman"/>
                <w:sz w:val="28"/>
              </w:rPr>
              <w:t>1.4</w:t>
            </w:r>
            <w:bookmarkEnd w:id="5"/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 человек</w:t>
            </w:r>
          </w:p>
        </w:tc>
      </w:tr>
      <w:tr w:rsidR="00291508"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bookmarkStart w:id="6" w:name="sub_2015"/>
            <w:r>
              <w:rPr>
                <w:rFonts w:ascii="Times New Roman" w:hAnsi="Times New Roman"/>
                <w:sz w:val="28"/>
              </w:rPr>
              <w:t>1.5</w:t>
            </w:r>
            <w:bookmarkEnd w:id="6"/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Численность/удельный вес численности учащихся, успевающих на "4" и "5" по результатам </w:t>
            </w:r>
            <w:r>
              <w:rPr>
                <w:rFonts w:ascii="Times New Roman" w:hAnsi="Times New Roman"/>
                <w:sz w:val="28"/>
              </w:rPr>
              <w:t>промежуточной аттестации, в общей численности учащихся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 человека/</w:t>
            </w:r>
          </w:p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28,4%</w:t>
            </w:r>
          </w:p>
        </w:tc>
      </w:tr>
      <w:tr w:rsidR="00291508"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bookmarkStart w:id="7" w:name="sub_2016"/>
            <w:r>
              <w:rPr>
                <w:rFonts w:ascii="Times New Roman" w:hAnsi="Times New Roman"/>
                <w:sz w:val="28"/>
              </w:rPr>
              <w:t>1.6</w:t>
            </w:r>
            <w:bookmarkEnd w:id="7"/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Средний балл итоговой аттестации по русскому языку ,по итогам программы основного образования (выпускников 9 класса  2023 года) 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3.5 балла</w:t>
            </w:r>
          </w:p>
        </w:tc>
      </w:tr>
      <w:tr w:rsidR="00291508"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bookmarkStart w:id="8" w:name="sub_2017"/>
            <w:r>
              <w:rPr>
                <w:rFonts w:ascii="Times New Roman" w:hAnsi="Times New Roman"/>
                <w:sz w:val="28"/>
              </w:rPr>
              <w:t>1.7</w:t>
            </w:r>
            <w:bookmarkEnd w:id="8"/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Средний балл итоговой аттестации </w:t>
            </w:r>
            <w:r>
              <w:rPr>
                <w:rFonts w:ascii="Times New Roman" w:hAnsi="Times New Roman"/>
                <w:sz w:val="28"/>
              </w:rPr>
              <w:t xml:space="preserve">по математики ,по итогам программы основного образования (выпускников 9 класса  2023 года) 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3,1 балла</w:t>
            </w:r>
          </w:p>
        </w:tc>
      </w:tr>
      <w:tr w:rsidR="00291508"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bookmarkStart w:id="9" w:name="sub_2018"/>
            <w:r>
              <w:rPr>
                <w:rFonts w:ascii="Times New Roman" w:hAnsi="Times New Roman"/>
                <w:sz w:val="28"/>
              </w:rPr>
              <w:lastRenderedPageBreak/>
              <w:t>1.8</w:t>
            </w:r>
            <w:bookmarkEnd w:id="9"/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Средний балл единого государственного экзамена выпускников 11 класса по русскому языку</w:t>
            </w:r>
          </w:p>
          <w:p w:rsidR="00291508" w:rsidRDefault="00680A2F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форме ЕГЭ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  <w:p w:rsidR="00291508" w:rsidRDefault="00291508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45,5 баллов</w:t>
            </w:r>
          </w:p>
        </w:tc>
      </w:tr>
      <w:tr w:rsidR="00291508"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bookmarkStart w:id="10" w:name="sub_2019"/>
            <w:r>
              <w:rPr>
                <w:rFonts w:ascii="Times New Roman" w:hAnsi="Times New Roman"/>
                <w:sz w:val="28"/>
              </w:rPr>
              <w:t>1.9</w:t>
            </w:r>
            <w:bookmarkEnd w:id="10"/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Средний балл единого </w:t>
            </w:r>
            <w:r>
              <w:rPr>
                <w:rFonts w:ascii="Times New Roman" w:hAnsi="Times New Roman"/>
                <w:sz w:val="28"/>
              </w:rPr>
              <w:t>государственного экзамена выпускников 11 класса по математике</w:t>
            </w:r>
          </w:p>
          <w:p w:rsidR="00291508" w:rsidRDefault="00680A2F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форме ГВЭ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  <w:p w:rsidR="00291508" w:rsidRDefault="00291508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291508"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bookmarkStart w:id="11" w:name="sub_2110"/>
            <w:r>
              <w:rPr>
                <w:rFonts w:ascii="Times New Roman" w:hAnsi="Times New Roman"/>
                <w:sz w:val="28"/>
              </w:rPr>
              <w:t>1.10</w:t>
            </w:r>
            <w:bookmarkEnd w:id="11"/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</w:t>
            </w:r>
            <w:r>
              <w:rPr>
                <w:rFonts w:ascii="Times New Roman" w:hAnsi="Times New Roman"/>
                <w:sz w:val="28"/>
              </w:rPr>
              <w:t>численности выпускников 9 класса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 человек/</w:t>
            </w:r>
          </w:p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0%</w:t>
            </w:r>
          </w:p>
        </w:tc>
      </w:tr>
      <w:tr w:rsidR="00291508"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bookmarkStart w:id="12" w:name="sub_2111"/>
            <w:r>
              <w:rPr>
                <w:rFonts w:ascii="Times New Roman" w:hAnsi="Times New Roman"/>
                <w:sz w:val="28"/>
              </w:rPr>
              <w:t>1.11</w:t>
            </w:r>
            <w:bookmarkEnd w:id="12"/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 чело</w:t>
            </w:r>
            <w:r>
              <w:rPr>
                <w:rFonts w:ascii="Times New Roman" w:hAnsi="Times New Roman"/>
                <w:sz w:val="28"/>
              </w:rPr>
              <w:t>век/</w:t>
            </w:r>
          </w:p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0%</w:t>
            </w:r>
          </w:p>
        </w:tc>
      </w:tr>
      <w:tr w:rsidR="00291508"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bookmarkStart w:id="13" w:name="sub_2112"/>
            <w:r>
              <w:rPr>
                <w:rFonts w:ascii="Times New Roman" w:hAnsi="Times New Roman"/>
                <w:sz w:val="28"/>
              </w:rPr>
              <w:t>1.12</w:t>
            </w:r>
            <w:bookmarkEnd w:id="13"/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 человек/</w:t>
            </w:r>
          </w:p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0%</w:t>
            </w:r>
          </w:p>
        </w:tc>
      </w:tr>
      <w:tr w:rsidR="00291508"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bookmarkStart w:id="14" w:name="sub_2113"/>
            <w:r>
              <w:rPr>
                <w:rFonts w:ascii="Times New Roman" w:hAnsi="Times New Roman"/>
                <w:sz w:val="28"/>
              </w:rPr>
              <w:t>1.13</w:t>
            </w:r>
            <w:bookmarkEnd w:id="14"/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 человек/</w:t>
            </w:r>
          </w:p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0%</w:t>
            </w:r>
          </w:p>
        </w:tc>
      </w:tr>
      <w:tr w:rsidR="00291508"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bookmarkStart w:id="15" w:name="sub_2114"/>
            <w:r>
              <w:rPr>
                <w:rFonts w:ascii="Times New Roman" w:hAnsi="Times New Roman"/>
                <w:sz w:val="28"/>
              </w:rPr>
              <w:t>1.14</w:t>
            </w:r>
            <w:bookmarkEnd w:id="15"/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человек/</w:t>
            </w:r>
          </w:p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11%</w:t>
            </w:r>
          </w:p>
        </w:tc>
      </w:tr>
      <w:tr w:rsidR="00291508"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bookmarkStart w:id="16" w:name="sub_2115"/>
            <w:r>
              <w:rPr>
                <w:rFonts w:ascii="Times New Roman" w:hAnsi="Times New Roman"/>
                <w:sz w:val="28"/>
              </w:rPr>
              <w:t>1.15</w:t>
            </w:r>
            <w:bookmarkEnd w:id="16"/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Численность/удельный вес численности выпускников 11 класса, не получивших </w:t>
            </w:r>
            <w:r>
              <w:rPr>
                <w:rFonts w:ascii="Times New Roman" w:hAnsi="Times New Roman"/>
                <w:sz w:val="28"/>
              </w:rPr>
              <w:t>аттестаты о среднем общем образовании, в общей численности выпускников 11 класса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 человек/</w:t>
            </w:r>
          </w:p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0%</w:t>
            </w:r>
          </w:p>
        </w:tc>
      </w:tr>
      <w:tr w:rsidR="00291508"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bookmarkStart w:id="17" w:name="sub_2116"/>
            <w:r>
              <w:rPr>
                <w:rFonts w:ascii="Times New Roman" w:hAnsi="Times New Roman"/>
                <w:sz w:val="28"/>
              </w:rPr>
              <w:t>1.16</w:t>
            </w:r>
            <w:bookmarkEnd w:id="17"/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</w:t>
            </w:r>
            <w:r>
              <w:rPr>
                <w:rFonts w:ascii="Times New Roman" w:hAnsi="Times New Roman"/>
                <w:sz w:val="28"/>
              </w:rPr>
              <w:t xml:space="preserve"> класса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 человек/</w:t>
            </w:r>
          </w:p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0%</w:t>
            </w:r>
          </w:p>
        </w:tc>
      </w:tr>
      <w:tr w:rsidR="00291508"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bookmarkStart w:id="18" w:name="sub_2117"/>
            <w:r>
              <w:rPr>
                <w:rFonts w:ascii="Times New Roman" w:hAnsi="Times New Roman"/>
                <w:sz w:val="28"/>
              </w:rPr>
              <w:t>1.17</w:t>
            </w:r>
            <w:bookmarkEnd w:id="18"/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 человек/</w:t>
            </w:r>
          </w:p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0%</w:t>
            </w:r>
          </w:p>
        </w:tc>
      </w:tr>
      <w:tr w:rsidR="00291508"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bookmarkStart w:id="19" w:name="sub_2118"/>
            <w:r>
              <w:rPr>
                <w:rFonts w:ascii="Times New Roman" w:hAnsi="Times New Roman"/>
                <w:sz w:val="28"/>
              </w:rPr>
              <w:t>1.18</w:t>
            </w:r>
            <w:bookmarkEnd w:id="19"/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Численность/удельный вес численности </w:t>
            </w:r>
            <w:r>
              <w:rPr>
                <w:rFonts w:ascii="Times New Roman" w:hAnsi="Times New Roman"/>
                <w:sz w:val="28"/>
              </w:rPr>
              <w:t>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 человек/</w:t>
            </w:r>
          </w:p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81%</w:t>
            </w:r>
          </w:p>
        </w:tc>
      </w:tr>
      <w:tr w:rsidR="00291508"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bookmarkStart w:id="20" w:name="sub_2119"/>
            <w:r>
              <w:rPr>
                <w:rFonts w:ascii="Times New Roman" w:hAnsi="Times New Roman"/>
                <w:sz w:val="28"/>
              </w:rPr>
              <w:lastRenderedPageBreak/>
              <w:t>1.19</w:t>
            </w:r>
            <w:bookmarkEnd w:id="20"/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</w:t>
            </w:r>
            <w:r>
              <w:rPr>
                <w:rFonts w:ascii="Times New Roman" w:hAnsi="Times New Roman"/>
                <w:sz w:val="28"/>
              </w:rPr>
              <w:t>ом числе: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 человек/</w:t>
            </w:r>
          </w:p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20%</w:t>
            </w:r>
          </w:p>
        </w:tc>
      </w:tr>
      <w:tr w:rsidR="00291508"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bookmarkStart w:id="21" w:name="sub_21191"/>
            <w:r>
              <w:rPr>
                <w:rFonts w:ascii="Times New Roman" w:hAnsi="Times New Roman"/>
                <w:sz w:val="28"/>
              </w:rPr>
              <w:t>1.19.1</w:t>
            </w:r>
            <w:bookmarkEnd w:id="21"/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Регионального уровня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человек/</w:t>
            </w:r>
          </w:p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2,4%</w:t>
            </w:r>
          </w:p>
        </w:tc>
      </w:tr>
      <w:tr w:rsidR="00291508"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bookmarkStart w:id="22" w:name="sub_21192"/>
            <w:r>
              <w:rPr>
                <w:rFonts w:ascii="Times New Roman" w:hAnsi="Times New Roman"/>
                <w:sz w:val="28"/>
              </w:rPr>
              <w:t>1.19.2</w:t>
            </w:r>
            <w:bookmarkEnd w:id="22"/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Федерального уровня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 человек/</w:t>
            </w:r>
          </w:p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0%</w:t>
            </w:r>
          </w:p>
        </w:tc>
      </w:tr>
      <w:tr w:rsidR="00291508"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bookmarkStart w:id="23" w:name="sub_21193"/>
            <w:r>
              <w:rPr>
                <w:rFonts w:ascii="Times New Roman" w:hAnsi="Times New Roman"/>
                <w:sz w:val="28"/>
              </w:rPr>
              <w:t>1.19.3</w:t>
            </w:r>
            <w:bookmarkEnd w:id="23"/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Международного уровня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 человек/</w:t>
            </w:r>
          </w:p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0%</w:t>
            </w:r>
          </w:p>
        </w:tc>
      </w:tr>
      <w:tr w:rsidR="00291508"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bookmarkStart w:id="24" w:name="sub_2120"/>
            <w:r>
              <w:rPr>
                <w:rFonts w:ascii="Times New Roman" w:hAnsi="Times New Roman"/>
                <w:sz w:val="28"/>
              </w:rPr>
              <w:t>1.20</w:t>
            </w:r>
            <w:bookmarkEnd w:id="24"/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Численность/удельный вес численности учащихся, получающих образование с углубленным изучением</w:t>
            </w:r>
            <w:r>
              <w:rPr>
                <w:rFonts w:ascii="Times New Roman" w:hAnsi="Times New Roman"/>
                <w:sz w:val="28"/>
              </w:rPr>
              <w:t xml:space="preserve"> отдельных учебных предметов, в общей численности учащихся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 человек/</w:t>
            </w:r>
          </w:p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0%</w:t>
            </w:r>
          </w:p>
        </w:tc>
      </w:tr>
      <w:tr w:rsidR="00291508"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bookmarkStart w:id="25" w:name="sub_2121"/>
            <w:r>
              <w:rPr>
                <w:rFonts w:ascii="Times New Roman" w:hAnsi="Times New Roman"/>
                <w:sz w:val="28"/>
              </w:rPr>
              <w:t>1.21</w:t>
            </w:r>
            <w:bookmarkEnd w:id="25"/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 человек/</w:t>
            </w:r>
          </w:p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0%</w:t>
            </w:r>
          </w:p>
        </w:tc>
      </w:tr>
      <w:tr w:rsidR="00291508"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bookmarkStart w:id="26" w:name="sub_2122"/>
            <w:r>
              <w:rPr>
                <w:rFonts w:ascii="Times New Roman" w:hAnsi="Times New Roman"/>
                <w:sz w:val="28"/>
              </w:rPr>
              <w:t>1.22</w:t>
            </w:r>
            <w:bookmarkEnd w:id="26"/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Численность/удельный вес чи</w:t>
            </w:r>
            <w:r>
              <w:rPr>
                <w:rFonts w:ascii="Times New Roman" w:hAnsi="Times New Roman"/>
                <w:sz w:val="28"/>
              </w:rPr>
              <w:t>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 человек/</w:t>
            </w:r>
          </w:p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0%</w:t>
            </w:r>
          </w:p>
        </w:tc>
      </w:tr>
      <w:tr w:rsidR="00291508"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bookmarkStart w:id="27" w:name="sub_2123"/>
            <w:r>
              <w:rPr>
                <w:rFonts w:ascii="Times New Roman" w:hAnsi="Times New Roman"/>
                <w:sz w:val="28"/>
              </w:rPr>
              <w:t>1.23</w:t>
            </w:r>
            <w:bookmarkEnd w:id="27"/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Численность/удельный вес численности учащихся в рамках сетевой формы реализации образовательных программ, </w:t>
            </w:r>
            <w:r>
              <w:rPr>
                <w:rFonts w:ascii="Times New Roman" w:hAnsi="Times New Roman"/>
                <w:sz w:val="28"/>
              </w:rPr>
              <w:t>в общей численности учащихся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0 человек/ </w:t>
            </w:r>
          </w:p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0%</w:t>
            </w:r>
          </w:p>
        </w:tc>
      </w:tr>
      <w:tr w:rsidR="00291508"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bookmarkStart w:id="28" w:name="sub_2124"/>
            <w:r>
              <w:rPr>
                <w:rFonts w:ascii="Times New Roman" w:hAnsi="Times New Roman"/>
                <w:sz w:val="28"/>
              </w:rPr>
              <w:t>1.24</w:t>
            </w:r>
            <w:bookmarkEnd w:id="28"/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Общая численность педагогических работников, в том числе: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 человек</w:t>
            </w:r>
          </w:p>
        </w:tc>
      </w:tr>
      <w:tr w:rsidR="00291508"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bookmarkStart w:id="29" w:name="sub_2125"/>
            <w:r>
              <w:rPr>
                <w:rFonts w:ascii="Times New Roman" w:hAnsi="Times New Roman"/>
                <w:sz w:val="28"/>
              </w:rPr>
              <w:t>1.25</w:t>
            </w:r>
            <w:bookmarkEnd w:id="29"/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</w:t>
            </w:r>
            <w:r>
              <w:rPr>
                <w:rFonts w:ascii="Times New Roman" w:hAnsi="Times New Roman"/>
                <w:sz w:val="28"/>
              </w:rPr>
              <w:t>тников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 человек/</w:t>
            </w:r>
          </w:p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81%</w:t>
            </w:r>
          </w:p>
        </w:tc>
      </w:tr>
      <w:tr w:rsidR="00291508"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bookmarkStart w:id="30" w:name="sub_2126"/>
            <w:r>
              <w:rPr>
                <w:rFonts w:ascii="Times New Roman" w:hAnsi="Times New Roman"/>
                <w:sz w:val="28"/>
              </w:rPr>
              <w:t>1.26</w:t>
            </w:r>
            <w:bookmarkEnd w:id="30"/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 человек/</w:t>
            </w:r>
          </w:p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75%</w:t>
            </w:r>
          </w:p>
        </w:tc>
      </w:tr>
      <w:tr w:rsidR="00291508"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bookmarkStart w:id="31" w:name="sub_2127"/>
            <w:r>
              <w:rPr>
                <w:rFonts w:ascii="Times New Roman" w:hAnsi="Times New Roman"/>
                <w:sz w:val="28"/>
              </w:rPr>
              <w:t>1.27</w:t>
            </w:r>
            <w:bookmarkEnd w:id="31"/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Численность/удельный вес </w:t>
            </w:r>
            <w:r>
              <w:rPr>
                <w:rFonts w:ascii="Times New Roman" w:hAnsi="Times New Roman"/>
                <w:sz w:val="28"/>
              </w:rPr>
              <w:t>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человек/</w:t>
            </w:r>
          </w:p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19%</w:t>
            </w:r>
          </w:p>
        </w:tc>
      </w:tr>
      <w:tr w:rsidR="00291508"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bookmarkStart w:id="32" w:name="sub_2128"/>
            <w:r>
              <w:rPr>
                <w:rFonts w:ascii="Times New Roman" w:hAnsi="Times New Roman"/>
                <w:sz w:val="28"/>
              </w:rPr>
              <w:t>1.28</w:t>
            </w:r>
            <w:bookmarkEnd w:id="32"/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Численность/удельный вес численности педагогических работников, имеющих среднее профессиональное образов</w:t>
            </w:r>
            <w:r>
              <w:rPr>
                <w:rFonts w:ascii="Times New Roman" w:hAnsi="Times New Roman"/>
                <w:sz w:val="28"/>
              </w:rPr>
              <w:t>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человек/</w:t>
            </w:r>
          </w:p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19%</w:t>
            </w:r>
          </w:p>
        </w:tc>
      </w:tr>
      <w:tr w:rsidR="00291508"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bookmarkStart w:id="33" w:name="sub_2129"/>
            <w:r>
              <w:rPr>
                <w:rFonts w:ascii="Times New Roman" w:hAnsi="Times New Roman"/>
                <w:sz w:val="28"/>
              </w:rPr>
              <w:t>1.29</w:t>
            </w:r>
            <w:bookmarkEnd w:id="33"/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Численность/удельный вес численности педагогических работников, которым по результатам аттестации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присвоена квалификационная категория в общей </w:t>
            </w:r>
            <w:r>
              <w:rPr>
                <w:rFonts w:ascii="Times New Roman" w:hAnsi="Times New Roman"/>
                <w:sz w:val="28"/>
              </w:rPr>
              <w:t>численности педагогических работников, в том числе: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7 человек/</w:t>
            </w:r>
          </w:p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44%</w:t>
            </w:r>
          </w:p>
        </w:tc>
      </w:tr>
      <w:tr w:rsidR="00291508"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bookmarkStart w:id="34" w:name="sub_21291"/>
            <w:r>
              <w:rPr>
                <w:rFonts w:ascii="Times New Roman" w:hAnsi="Times New Roman"/>
                <w:sz w:val="28"/>
              </w:rPr>
              <w:lastRenderedPageBreak/>
              <w:t>1.29.1</w:t>
            </w:r>
            <w:bookmarkEnd w:id="34"/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Высшая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человек/</w:t>
            </w:r>
          </w:p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12,5%</w:t>
            </w:r>
          </w:p>
        </w:tc>
      </w:tr>
      <w:tr w:rsidR="00291508"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bookmarkStart w:id="35" w:name="sub_21292"/>
            <w:r>
              <w:rPr>
                <w:rFonts w:ascii="Times New Roman" w:hAnsi="Times New Roman"/>
                <w:sz w:val="28"/>
              </w:rPr>
              <w:t>1.29.2</w:t>
            </w:r>
            <w:bookmarkEnd w:id="35"/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Первая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5 человек/ </w:t>
            </w:r>
          </w:p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31%</w:t>
            </w:r>
          </w:p>
        </w:tc>
      </w:tr>
      <w:tr w:rsidR="00291508"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bookmarkStart w:id="36" w:name="sub_2130"/>
            <w:r>
              <w:rPr>
                <w:rFonts w:ascii="Times New Roman" w:hAnsi="Times New Roman"/>
                <w:sz w:val="28"/>
              </w:rPr>
              <w:t>1.30</w:t>
            </w:r>
            <w:bookmarkEnd w:id="36"/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Численность/удельный вес численности педагогических работников в общей численности педагогических работников, </w:t>
            </w:r>
            <w:r>
              <w:rPr>
                <w:rFonts w:ascii="Times New Roman" w:hAnsi="Times New Roman"/>
                <w:sz w:val="28"/>
              </w:rPr>
              <w:t>педагогический стаж работы которых составляет: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91508"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bookmarkStart w:id="37" w:name="sub_21301"/>
            <w:r>
              <w:rPr>
                <w:rFonts w:ascii="Times New Roman" w:hAnsi="Times New Roman"/>
                <w:sz w:val="28"/>
              </w:rPr>
              <w:t>1.30.1</w:t>
            </w:r>
            <w:bookmarkEnd w:id="37"/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 5 лет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человек/</w:t>
            </w:r>
          </w:p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6,25%</w:t>
            </w:r>
          </w:p>
        </w:tc>
      </w:tr>
      <w:tr w:rsidR="00291508"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bookmarkStart w:id="38" w:name="sub_21302"/>
            <w:r>
              <w:rPr>
                <w:rFonts w:ascii="Times New Roman" w:hAnsi="Times New Roman"/>
                <w:sz w:val="28"/>
              </w:rPr>
              <w:t>1.30.2</w:t>
            </w:r>
            <w:bookmarkEnd w:id="38"/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Свыше 30 лет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 человек/</w:t>
            </w:r>
          </w:p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31,25%</w:t>
            </w:r>
          </w:p>
        </w:tc>
      </w:tr>
      <w:tr w:rsidR="00291508"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bookmarkStart w:id="39" w:name="sub_2131"/>
            <w:r>
              <w:rPr>
                <w:rFonts w:ascii="Times New Roman" w:hAnsi="Times New Roman"/>
                <w:sz w:val="28"/>
              </w:rPr>
              <w:t>1.31</w:t>
            </w:r>
            <w:bookmarkEnd w:id="39"/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 человек/</w:t>
            </w:r>
          </w:p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0%</w:t>
            </w:r>
          </w:p>
        </w:tc>
      </w:tr>
      <w:tr w:rsidR="00291508"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bookmarkStart w:id="40" w:name="sub_2132"/>
            <w:r>
              <w:rPr>
                <w:rFonts w:ascii="Times New Roman" w:hAnsi="Times New Roman"/>
                <w:sz w:val="28"/>
              </w:rPr>
              <w:t>1.32</w:t>
            </w:r>
            <w:bookmarkEnd w:id="40"/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 человека </w:t>
            </w:r>
          </w:p>
          <w:p w:rsidR="00291508" w:rsidRDefault="00680A2F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19%</w:t>
            </w:r>
          </w:p>
        </w:tc>
      </w:tr>
    </w:tbl>
    <w:p w:rsidR="00291508" w:rsidRDefault="0029150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7"/>
        <w:gridCol w:w="7220"/>
        <w:gridCol w:w="1911"/>
      </w:tblGrid>
      <w:tr w:rsidR="00291508"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1.33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Численность/удельный вес численности педагогических и </w:t>
            </w:r>
            <w:r>
              <w:rPr>
                <w:rFonts w:ascii="Times New Roman" w:hAnsi="Times New Roman"/>
                <w:sz w:val="28"/>
              </w:rPr>
              <w:t>административно-хозяйственных работников,прошедших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деятельности,в общей численности педаг</w:t>
            </w:r>
            <w:r>
              <w:rPr>
                <w:rFonts w:ascii="Times New Roman" w:hAnsi="Times New Roman"/>
                <w:sz w:val="28"/>
              </w:rPr>
              <w:t>огических административно-хозяйственных работников.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 человек</w:t>
            </w:r>
          </w:p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100%</w:t>
            </w:r>
          </w:p>
        </w:tc>
      </w:tr>
      <w:tr w:rsidR="00291508"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1.34.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Численность/удельный вес численности педагогических и административно-хозяйственных работников,прошедших повышение квалификациипо применению в образовательном процессе федеральных </w:t>
            </w:r>
            <w:r>
              <w:rPr>
                <w:rFonts w:ascii="Times New Roman" w:hAnsi="Times New Roman"/>
                <w:sz w:val="28"/>
              </w:rPr>
              <w:t>государственныз образовательных стандартов в общей численности педагогических и административно-хозяйственных работников.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 человек/</w:t>
            </w:r>
          </w:p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94%</w:t>
            </w:r>
          </w:p>
        </w:tc>
      </w:tr>
      <w:tr w:rsidR="00291508"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Инфраструктура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2915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291508"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компьютеров в рвсчёте на одного учащегося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0,33 единиц</w:t>
            </w:r>
          </w:p>
        </w:tc>
      </w:tr>
      <w:tr w:rsidR="00291508"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экземпляро</w:t>
            </w:r>
            <w:r>
              <w:rPr>
                <w:rFonts w:ascii="Times New Roman" w:hAnsi="Times New Roman"/>
                <w:sz w:val="28"/>
              </w:rPr>
              <w:t>в учебной и учебно-методической литературы из общего количества единиц хранения библиотечного фонда,состоящих на учёте ,в расчёте на одного учащегося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137,23 единиц</w:t>
            </w:r>
          </w:p>
        </w:tc>
      </w:tr>
      <w:tr w:rsidR="00291508"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2.3.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Наличее в образовательной организации системы электронного документооборота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  <w:u w:val="single"/>
              </w:rPr>
              <w:t>да</w:t>
            </w:r>
            <w:r>
              <w:rPr>
                <w:rFonts w:ascii="Times New Roman" w:hAnsi="Times New Roman"/>
                <w:sz w:val="28"/>
              </w:rPr>
              <w:t>/нет</w:t>
            </w:r>
          </w:p>
        </w:tc>
      </w:tr>
      <w:tr w:rsidR="00291508"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2.4.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Наличие читального зала библиотеки,в том числе: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да/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>нет</w:t>
            </w:r>
          </w:p>
        </w:tc>
      </w:tr>
      <w:tr w:rsidR="00291508"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2.4.1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обеспечением возможности работы на стационарных компьютерах или использованием персональных компьюьеров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да/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>нет</w:t>
            </w:r>
          </w:p>
        </w:tc>
      </w:tr>
      <w:tr w:rsidR="00291508"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2.4.2.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медиотекой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да/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>нет</w:t>
            </w:r>
          </w:p>
        </w:tc>
      </w:tr>
      <w:tr w:rsidR="00291508"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2.4.3.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Оснощённого средствами скнирования и </w:t>
            </w:r>
            <w:r>
              <w:rPr>
                <w:rFonts w:ascii="Times New Roman" w:hAnsi="Times New Roman"/>
                <w:sz w:val="28"/>
              </w:rPr>
              <w:t>распознания текстов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да/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>нет</w:t>
            </w:r>
          </w:p>
        </w:tc>
      </w:tr>
      <w:tr w:rsidR="00291508"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2.4.4.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выходом в Интернет с компьютера,расположенного в помещении библиотеки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  <w:u w:val="single"/>
              </w:rPr>
              <w:t>да/</w:t>
            </w:r>
            <w:r>
              <w:rPr>
                <w:rFonts w:ascii="Times New Roman" w:hAnsi="Times New Roman"/>
                <w:sz w:val="28"/>
              </w:rPr>
              <w:t>нет</w:t>
            </w:r>
          </w:p>
        </w:tc>
      </w:tr>
      <w:tr w:rsidR="00291508"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2.4.5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контролируемой распечаткой бумажных материалов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  <w:u w:val="single"/>
              </w:rPr>
              <w:t>да/</w:t>
            </w:r>
            <w:r>
              <w:rPr>
                <w:rFonts w:ascii="Times New Roman" w:hAnsi="Times New Roman"/>
                <w:sz w:val="28"/>
              </w:rPr>
              <w:t>нет</w:t>
            </w:r>
          </w:p>
        </w:tc>
      </w:tr>
      <w:tr w:rsidR="00291508"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2.5.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Численность/удельный вес численности учащихся,которым обеспечена возможно</w:t>
            </w:r>
            <w:r>
              <w:rPr>
                <w:rFonts w:ascii="Times New Roman" w:hAnsi="Times New Roman"/>
                <w:sz w:val="28"/>
              </w:rPr>
              <w:t>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114 человек/ 93%</w:t>
            </w:r>
          </w:p>
        </w:tc>
      </w:tr>
      <w:tr w:rsidR="00291508"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2.6.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Общая площадь помещений,в которых осуществляется образовательная деятельность,в расчёте на одного учащегося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508" w:rsidRDefault="00680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2,2 кв.м</w:t>
            </w:r>
          </w:p>
        </w:tc>
      </w:tr>
    </w:tbl>
    <w:p w:rsidR="00291508" w:rsidRDefault="00291508">
      <w:pPr>
        <w:tabs>
          <w:tab w:val="center" w:pos="4818"/>
          <w:tab w:val="right" w:pos="9514"/>
        </w:tabs>
        <w:spacing w:after="0" w:line="264" w:lineRule="auto"/>
        <w:ind w:left="-576" w:right="129" w:hanging="10"/>
        <w:jc w:val="center"/>
        <w:rPr>
          <w:rFonts w:ascii="Times New Roman" w:hAnsi="Times New Roman"/>
          <w:b/>
          <w:sz w:val="32"/>
          <w:u w:val="single"/>
        </w:rPr>
      </w:pPr>
    </w:p>
    <w:p w:rsidR="00291508" w:rsidRDefault="00680A2F">
      <w:pPr>
        <w:tabs>
          <w:tab w:val="center" w:pos="4818"/>
          <w:tab w:val="right" w:pos="9514"/>
        </w:tabs>
        <w:spacing w:after="0" w:line="264" w:lineRule="auto"/>
        <w:ind w:left="133" w:right="129" w:hanging="10"/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t xml:space="preserve">Общие выводы по итогам </w:t>
      </w:r>
      <w:r>
        <w:rPr>
          <w:rFonts w:ascii="Times New Roman" w:hAnsi="Times New Roman"/>
          <w:b/>
          <w:sz w:val="32"/>
          <w:u w:val="single"/>
        </w:rPr>
        <w:t>самообследования:</w:t>
      </w:r>
    </w:p>
    <w:p w:rsidR="00291508" w:rsidRDefault="00291508">
      <w:pPr>
        <w:tabs>
          <w:tab w:val="center" w:pos="4818"/>
          <w:tab w:val="right" w:pos="9514"/>
        </w:tabs>
        <w:spacing w:after="0" w:line="264" w:lineRule="auto"/>
        <w:ind w:left="133" w:right="129" w:hanging="10"/>
        <w:jc w:val="center"/>
        <w:rPr>
          <w:rFonts w:ascii="Times New Roman" w:hAnsi="Times New Roman"/>
          <w:b/>
          <w:sz w:val="32"/>
          <w:u w:val="single"/>
        </w:rPr>
      </w:pPr>
    </w:p>
    <w:p w:rsidR="00291508" w:rsidRDefault="00680A2F">
      <w:pPr>
        <w:numPr>
          <w:ilvl w:val="0"/>
          <w:numId w:val="8"/>
        </w:numPr>
        <w:spacing w:after="13" w:line="264" w:lineRule="auto"/>
        <w:ind w:right="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Деятельность </w:t>
      </w:r>
      <w:proofErr w:type="gramStart"/>
      <w:r>
        <w:rPr>
          <w:rFonts w:ascii="Times New Roman" w:hAnsi="Times New Roman"/>
          <w:sz w:val="28"/>
        </w:rPr>
        <w:t>Муниципального  бюджетного</w:t>
      </w:r>
      <w:proofErr w:type="gramEnd"/>
      <w:r>
        <w:rPr>
          <w:rFonts w:ascii="Times New Roman" w:hAnsi="Times New Roman"/>
          <w:sz w:val="28"/>
        </w:rPr>
        <w:t xml:space="preserve"> общеобразовательного учреждения «Аграфеновская СОШ» строится в режиме развития в соответствии с законодательством Российской Федерации об образовании, федеральными законами, указами и распоряжениям</w:t>
      </w:r>
      <w:r>
        <w:rPr>
          <w:rFonts w:ascii="Times New Roman" w:hAnsi="Times New Roman"/>
          <w:sz w:val="28"/>
        </w:rPr>
        <w:t xml:space="preserve">и Президента Российской Федерации, постановлениями и распоряжениями Правительства Российской Федерации, решениями органов, осуществляющих управление в сфере образования. </w:t>
      </w:r>
    </w:p>
    <w:p w:rsidR="00291508" w:rsidRDefault="00680A2F">
      <w:pPr>
        <w:numPr>
          <w:ilvl w:val="0"/>
          <w:numId w:val="8"/>
        </w:numPr>
        <w:spacing w:after="13" w:line="264" w:lineRule="auto"/>
        <w:ind w:right="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МБОУ «Аграфеновская СОШ» предоставляет доступное качественное образование, воспитание и развитие в безопасных, комфортных условиях, адаптированных к возможностям каждого обучающегося. </w:t>
      </w:r>
    </w:p>
    <w:p w:rsidR="00291508" w:rsidRDefault="00680A2F">
      <w:pPr>
        <w:numPr>
          <w:ilvl w:val="0"/>
          <w:numId w:val="8"/>
        </w:numPr>
        <w:spacing w:after="13" w:line="264" w:lineRule="auto"/>
        <w:ind w:right="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управлении МБОУ «Аграфеновская СОШ» сочетаются принципы единоначалия </w:t>
      </w:r>
      <w:r>
        <w:rPr>
          <w:rFonts w:ascii="Times New Roman" w:hAnsi="Times New Roman"/>
          <w:sz w:val="28"/>
        </w:rPr>
        <w:t xml:space="preserve">и коллегиальности. Обучающиеся, родители (законные представители) несовершеннолетних обучающихся являются участниками органов </w:t>
      </w:r>
      <w:proofErr w:type="gramStart"/>
      <w:r>
        <w:rPr>
          <w:rFonts w:ascii="Times New Roman" w:hAnsi="Times New Roman"/>
          <w:sz w:val="28"/>
        </w:rPr>
        <w:t>управления  МБОУ</w:t>
      </w:r>
      <w:proofErr w:type="gramEnd"/>
      <w:r>
        <w:rPr>
          <w:rFonts w:ascii="Times New Roman" w:hAnsi="Times New Roman"/>
          <w:sz w:val="28"/>
        </w:rPr>
        <w:t xml:space="preserve"> «Аграфеновская СОШ»</w:t>
      </w:r>
    </w:p>
    <w:p w:rsidR="00291508" w:rsidRDefault="00680A2F">
      <w:pPr>
        <w:numPr>
          <w:ilvl w:val="0"/>
          <w:numId w:val="8"/>
        </w:numPr>
        <w:spacing w:after="13" w:line="264" w:lineRule="auto"/>
        <w:ind w:right="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Педагогический коллектив на основе анализа и структурирования возникающих проблем определяет </w:t>
      </w:r>
      <w:r>
        <w:rPr>
          <w:rFonts w:ascii="Times New Roman" w:hAnsi="Times New Roman"/>
          <w:sz w:val="28"/>
        </w:rPr>
        <w:t xml:space="preserve">перспективы развития в соответствии с уровнем требований современного этапа развития общества. </w:t>
      </w:r>
    </w:p>
    <w:p w:rsidR="00291508" w:rsidRDefault="00680A2F">
      <w:pPr>
        <w:numPr>
          <w:ilvl w:val="0"/>
          <w:numId w:val="8"/>
        </w:numPr>
        <w:spacing w:after="13" w:line="264" w:lineRule="auto"/>
        <w:ind w:right="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Качество образовательных воздействий осуществляется за счет эффективного использования современных образовательных технологий, в том числе информационно-коммуни</w:t>
      </w:r>
      <w:r>
        <w:rPr>
          <w:rFonts w:ascii="Times New Roman" w:hAnsi="Times New Roman"/>
          <w:sz w:val="28"/>
        </w:rPr>
        <w:t xml:space="preserve">кационных. </w:t>
      </w:r>
    </w:p>
    <w:p w:rsidR="00291508" w:rsidRDefault="00680A2F">
      <w:pPr>
        <w:numPr>
          <w:ilvl w:val="0"/>
          <w:numId w:val="8"/>
        </w:numPr>
        <w:spacing w:after="13" w:line="264" w:lineRule="auto"/>
        <w:ind w:right="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Повышается профессиональный уровень педагогического коллектива через курсы повышения квалификации, семинары, творческие встречи, мастер-классы и т.д. </w:t>
      </w:r>
    </w:p>
    <w:p w:rsidR="00291508" w:rsidRDefault="00680A2F">
      <w:pPr>
        <w:numPr>
          <w:ilvl w:val="0"/>
          <w:numId w:val="8"/>
        </w:numPr>
        <w:spacing w:after="13" w:line="264" w:lineRule="auto"/>
        <w:ind w:right="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Содержание, уровень и качество подготовки обучающихся по образовательным программам начального общего, основного общего, среднего общего образования-  соответствуют требованиям федеральных государственных образовательных стандартов. </w:t>
      </w:r>
    </w:p>
    <w:p w:rsidR="00291508" w:rsidRDefault="00680A2F">
      <w:pPr>
        <w:numPr>
          <w:ilvl w:val="0"/>
          <w:numId w:val="8"/>
        </w:numPr>
        <w:spacing w:after="13" w:line="264" w:lineRule="auto"/>
        <w:ind w:right="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Созданы условия для са</w:t>
      </w:r>
      <w:r>
        <w:rPr>
          <w:rFonts w:ascii="Times New Roman" w:hAnsi="Times New Roman"/>
          <w:sz w:val="28"/>
        </w:rPr>
        <w:t xml:space="preserve">мореализации обучающегося в урочной и внеурочной деятельности, что подтверждается качеством и уровнем участия в олимпиадах, фестивалях, конкурсах, смотрах различного уровня. </w:t>
      </w:r>
    </w:p>
    <w:p w:rsidR="00291508" w:rsidRDefault="00680A2F">
      <w:pPr>
        <w:numPr>
          <w:ilvl w:val="0"/>
          <w:numId w:val="8"/>
        </w:numPr>
        <w:spacing w:after="13" w:line="264" w:lineRule="auto"/>
        <w:ind w:right="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Учебно-методическое, библиотечно-информационное обеспечение, материально-техничес</w:t>
      </w:r>
      <w:r>
        <w:rPr>
          <w:rFonts w:ascii="Times New Roman" w:hAnsi="Times New Roman"/>
          <w:sz w:val="28"/>
        </w:rPr>
        <w:t xml:space="preserve">кая база, информационно-техническое оснащение образовательного процесса соответствуют требованиям определенными федеральными государственными образовательными стандартами и образовательными программами. </w:t>
      </w:r>
    </w:p>
    <w:p w:rsidR="00291508" w:rsidRDefault="00680A2F">
      <w:pPr>
        <w:numPr>
          <w:ilvl w:val="0"/>
          <w:numId w:val="8"/>
        </w:numPr>
        <w:spacing w:after="13" w:line="264" w:lineRule="auto"/>
        <w:ind w:right="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Повышается информационная открытость образовательног</w:t>
      </w:r>
      <w:r>
        <w:rPr>
          <w:rFonts w:ascii="Times New Roman" w:hAnsi="Times New Roman"/>
          <w:sz w:val="28"/>
        </w:rPr>
        <w:t xml:space="preserve">о учреждения посредством размещения материалов на официальном сайте МБОУ «Аграфеновская СОШ» в информационно-телекоммуникационной сети Интернет.  </w:t>
      </w:r>
    </w:p>
    <w:p w:rsidR="00291508" w:rsidRDefault="00291508">
      <w:pPr>
        <w:spacing w:after="0"/>
        <w:rPr>
          <w:rFonts w:ascii="Times New Roman" w:hAnsi="Times New Roman"/>
          <w:sz w:val="28"/>
        </w:rPr>
      </w:pPr>
    </w:p>
    <w:p w:rsidR="00291508" w:rsidRDefault="00680A2F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 показателей указывает на то, что школа имеет достаточную инфраструктуру, которая соответствует требов</w:t>
      </w:r>
      <w:r>
        <w:rPr>
          <w:rFonts w:ascii="Times New Roman" w:hAnsi="Times New Roman"/>
          <w:sz w:val="28"/>
        </w:rPr>
        <w:t>аниямСанПиН 2.4.2.2821-10«Санитарно-эпидемиологические требования к условиям и организации обучения в общеобразовательных учреждениях» и </w:t>
      </w:r>
      <w:proofErr w:type="gramStart"/>
      <w:r>
        <w:rPr>
          <w:rFonts w:ascii="Times New Roman" w:hAnsi="Times New Roman"/>
          <w:sz w:val="28"/>
        </w:rPr>
        <w:t>позволяет  реализовывать</w:t>
      </w:r>
      <w:proofErr w:type="gramEnd"/>
      <w:r>
        <w:rPr>
          <w:rFonts w:ascii="Times New Roman" w:hAnsi="Times New Roman"/>
          <w:sz w:val="28"/>
        </w:rPr>
        <w:t xml:space="preserve"> образовательные программы в полном объеме в соответствии с ФГОС общего образования.</w:t>
      </w:r>
    </w:p>
    <w:p w:rsidR="00291508" w:rsidRDefault="00680A2F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Школа уком</w:t>
      </w:r>
      <w:r>
        <w:rPr>
          <w:rFonts w:ascii="Times New Roman" w:hAnsi="Times New Roman"/>
          <w:sz w:val="28"/>
        </w:rPr>
        <w:t>плектована достаточным количеством педагогических и иных работников, которые имеют высокую квалификацию и регулярно проходят повышение квалификации, что позволяет обеспечивать стабильных качественных результатов образовательных достижений обучающихся.</w:t>
      </w:r>
    </w:p>
    <w:p w:rsidR="00291508" w:rsidRDefault="00291508">
      <w:pPr>
        <w:spacing w:after="0"/>
        <w:rPr>
          <w:rFonts w:ascii="Times New Roman" w:hAnsi="Times New Roman"/>
          <w:sz w:val="28"/>
        </w:rPr>
      </w:pPr>
    </w:p>
    <w:p w:rsidR="00291508" w:rsidRDefault="0029150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91508" w:rsidRDefault="00680A2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</w:t>
      </w:r>
      <w:r>
        <w:rPr>
          <w:rFonts w:ascii="Times New Roman" w:hAnsi="Times New Roman"/>
          <w:sz w:val="28"/>
        </w:rPr>
        <w:t>ректор школы           ____________________ Н.Б.Будникова</w:t>
      </w:r>
    </w:p>
    <w:sectPr w:rsidR="00291508">
      <w:pgSz w:w="11906" w:h="16838"/>
      <w:pgMar w:top="426" w:right="424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«Разговор о важном»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47A66"/>
    <w:multiLevelType w:val="multilevel"/>
    <w:tmpl w:val="E9E213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220548"/>
    <w:multiLevelType w:val="multilevel"/>
    <w:tmpl w:val="B7AA9A2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8484456"/>
    <w:multiLevelType w:val="multilevel"/>
    <w:tmpl w:val="D44057E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4980085A"/>
    <w:multiLevelType w:val="multilevel"/>
    <w:tmpl w:val="2E2841B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lowerLetter"/>
      <w:lvlText w:val="%2"/>
      <w:lvlJc w:val="left"/>
      <w:pPr>
        <w:ind w:left="164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36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08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80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52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24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96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68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4" w15:restartNumberingAfterBreak="0">
    <w:nsid w:val="4F621637"/>
    <w:multiLevelType w:val="multilevel"/>
    <w:tmpl w:val="F4FC1726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 w15:restartNumberingAfterBreak="0">
    <w:nsid w:val="51C547D7"/>
    <w:multiLevelType w:val="multilevel"/>
    <w:tmpl w:val="6EC26D3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64734C12"/>
    <w:multiLevelType w:val="multilevel"/>
    <w:tmpl w:val="3AE0047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64F67256"/>
    <w:multiLevelType w:val="multilevel"/>
    <w:tmpl w:val="2414792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508"/>
    <w:rsid w:val="00291508"/>
    <w:rsid w:val="0068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1E08F"/>
  <w15:docId w15:val="{4823F30F-15CC-4687-82EB-981ABBD8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 w:line="240" w:lineRule="auto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 w:line="240" w:lineRule="auto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 w:line="240" w:lineRule="auto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after="0" w:line="240" w:lineRule="auto"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  <w:sz w:val="22"/>
    </w:rPr>
  </w:style>
  <w:style w:type="paragraph" w:customStyle="1" w:styleId="WW8Num17z0">
    <w:name w:val="WW8Num17z0"/>
    <w:link w:val="WW8Num17z00"/>
    <w:rPr>
      <w:rFonts w:ascii="Symbol" w:hAnsi="Symbol"/>
    </w:rPr>
  </w:style>
  <w:style w:type="character" w:customStyle="1" w:styleId="WW8Num17z00">
    <w:name w:val="WW8Num17z0"/>
    <w:link w:val="WW8Num17z0"/>
    <w:rPr>
      <w:rFonts w:ascii="Symbol" w:hAnsi="Symbol"/>
      <w:color w:val="000000"/>
    </w:rPr>
  </w:style>
  <w:style w:type="paragraph" w:customStyle="1" w:styleId="dash041e005f0431005f044b005f0447005f043d005f044b005f0439">
    <w:name w:val="dash041e_005f0431_005f044b_005f0447_005f043d_005f044b_005f0439"/>
    <w:basedOn w:val="a"/>
    <w:link w:val="dash041e005f0431005f044b005f0447005f043d005f044b005f0439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ash041e005f0431005f044b005f0447005f043d005f044b005f04390">
    <w:name w:val="dash041e_005f0431_005f044b_005f0447_005f043d_005f044b_005f0439"/>
    <w:basedOn w:val="1"/>
    <w:link w:val="dash041e005f0431005f044b005f0447005f043d005f044b005f0439"/>
    <w:rPr>
      <w:rFonts w:ascii="Times New Roman" w:hAnsi="Times New Roman"/>
      <w:color w:val="000000"/>
      <w:sz w:val="24"/>
    </w:rPr>
  </w:style>
  <w:style w:type="paragraph" w:customStyle="1" w:styleId="submenu-table">
    <w:name w:val="submenu-table"/>
    <w:basedOn w:val="110"/>
    <w:link w:val="submenu-table0"/>
  </w:style>
  <w:style w:type="character" w:customStyle="1" w:styleId="submenu-table0">
    <w:name w:val="submenu-table"/>
    <w:basedOn w:val="111"/>
    <w:link w:val="submenu-table"/>
    <w:rPr>
      <w:color w:val="000000"/>
    </w:rPr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  <w:color w:val="000000"/>
    </w:rPr>
  </w:style>
  <w:style w:type="paragraph" w:customStyle="1" w:styleId="WW8Num15z1">
    <w:name w:val="WW8Num15z1"/>
    <w:link w:val="WW8Num15z10"/>
    <w:rPr>
      <w:rFonts w:ascii="Courier New" w:hAnsi="Courier New"/>
    </w:rPr>
  </w:style>
  <w:style w:type="character" w:customStyle="1" w:styleId="WW8Num15z10">
    <w:name w:val="WW8Num15z1"/>
    <w:link w:val="WW8Num15z1"/>
    <w:rPr>
      <w:rFonts w:ascii="Courier New" w:hAnsi="Courier New"/>
      <w:color w:val="00000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link w:val="dash0410005f0431005f0437005f0430005f0446005f0020005f0441005f043f005f0438005f0441005f043a005f0430005f005fchar1char10"/>
    <w:rPr>
      <w:rFonts w:ascii="Times New Roman" w:hAnsi="Times New Roman"/>
      <w:sz w:val="24"/>
    </w:rPr>
  </w:style>
  <w:style w:type="character" w:customStyle="1" w:styleId="dash0410005f0431005f0437005f0430005f0446005f0020005f0441005f043f005f0438005f0441005f043a005f0430005f005fchar1char10">
    <w:name w:val="dash0410_005f0431_005f0437_005f0430_005f0446_005f0020_005f0441_005f043f_005f0438_005f0441_005f043a_005f0430_005f_005fchar1__char1"/>
    <w:link w:val="dash0410005f0431005f0437005f0430005f0446005f0020005f0441005f043f005f0438005f0441005f043a005f0430005f005fchar1char1"/>
    <w:rPr>
      <w:rFonts w:ascii="Times New Roman" w:hAnsi="Times New Roman"/>
      <w:sz w:val="24"/>
    </w:rPr>
  </w:style>
  <w:style w:type="paragraph" w:customStyle="1" w:styleId="WW8Num47z2">
    <w:name w:val="WW8Num47z2"/>
    <w:link w:val="WW8Num47z20"/>
    <w:rPr>
      <w:rFonts w:ascii="Wingdings" w:hAnsi="Wingdings"/>
    </w:rPr>
  </w:style>
  <w:style w:type="character" w:customStyle="1" w:styleId="WW8Num47z20">
    <w:name w:val="WW8Num47z2"/>
    <w:link w:val="WW8Num47z2"/>
    <w:rPr>
      <w:rFonts w:ascii="Wingdings" w:hAnsi="Wingdings"/>
      <w:color w:val="000000"/>
    </w:rPr>
  </w:style>
  <w:style w:type="paragraph" w:customStyle="1" w:styleId="WW8Num7z2">
    <w:name w:val="WW8Num7z2"/>
    <w:link w:val="WW8Num7z20"/>
    <w:rPr>
      <w:rFonts w:ascii="Wingdings" w:hAnsi="Wingdings"/>
    </w:rPr>
  </w:style>
  <w:style w:type="character" w:customStyle="1" w:styleId="WW8Num7z20">
    <w:name w:val="WW8Num7z2"/>
    <w:link w:val="WW8Num7z2"/>
    <w:rPr>
      <w:rFonts w:ascii="Wingdings" w:hAnsi="Wingdings"/>
      <w:color w:val="000000"/>
    </w:rPr>
  </w:style>
  <w:style w:type="paragraph" w:customStyle="1" w:styleId="WW8Num26z0">
    <w:name w:val="WW8Num26z0"/>
    <w:link w:val="WW8Num26z00"/>
    <w:rPr>
      <w:rFonts w:ascii="Verdana" w:hAnsi="Verdana"/>
      <w:sz w:val="24"/>
    </w:rPr>
  </w:style>
  <w:style w:type="character" w:customStyle="1" w:styleId="WW8Num26z00">
    <w:name w:val="WW8Num26z0"/>
    <w:link w:val="WW8Num26z0"/>
    <w:rPr>
      <w:rFonts w:ascii="Verdana" w:hAnsi="Verdana"/>
      <w:sz w:val="24"/>
    </w:rPr>
  </w:style>
  <w:style w:type="paragraph" w:customStyle="1" w:styleId="c15">
    <w:name w:val="c15"/>
    <w:basedOn w:val="31"/>
    <w:link w:val="c150"/>
  </w:style>
  <w:style w:type="character" w:customStyle="1" w:styleId="c150">
    <w:name w:val="c15"/>
    <w:basedOn w:val="32"/>
    <w:link w:val="c15"/>
    <w:rPr>
      <w:color w:val="00000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35z0">
    <w:name w:val="WW8Num35z0"/>
    <w:link w:val="WW8Num35z00"/>
    <w:rPr>
      <w:rFonts w:ascii="Wingdings" w:hAnsi="Wingdings"/>
    </w:rPr>
  </w:style>
  <w:style w:type="character" w:customStyle="1" w:styleId="WW8Num35z00">
    <w:name w:val="WW8Num35z0"/>
    <w:link w:val="WW8Num35z0"/>
    <w:rPr>
      <w:rFonts w:ascii="Wingdings" w:hAnsi="Wingdings"/>
      <w:color w:val="000000"/>
    </w:rPr>
  </w:style>
  <w:style w:type="paragraph" w:customStyle="1" w:styleId="WW8Num27z0">
    <w:name w:val="WW8Num27z0"/>
    <w:link w:val="WW8Num27z00"/>
    <w:rPr>
      <w:rFonts w:ascii="Symbol" w:hAnsi="Symbol"/>
    </w:rPr>
  </w:style>
  <w:style w:type="character" w:customStyle="1" w:styleId="WW8Num27z00">
    <w:name w:val="WW8Num27z0"/>
    <w:link w:val="WW8Num27z0"/>
    <w:rPr>
      <w:rFonts w:ascii="Symbol" w:hAnsi="Symbol"/>
      <w:color w:val="000000"/>
    </w:rPr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  <w:color w:val="000000"/>
    </w:rPr>
  </w:style>
  <w:style w:type="paragraph" w:customStyle="1" w:styleId="WW8Num23z1">
    <w:name w:val="WW8Num23z1"/>
    <w:link w:val="WW8Num23z10"/>
    <w:rPr>
      <w:rFonts w:ascii="Courier New" w:hAnsi="Courier New"/>
    </w:rPr>
  </w:style>
  <w:style w:type="character" w:customStyle="1" w:styleId="WW8Num23z10">
    <w:name w:val="WW8Num23z1"/>
    <w:link w:val="WW8Num23z1"/>
    <w:rPr>
      <w:rFonts w:ascii="Courier New" w:hAnsi="Courier New"/>
      <w:color w:val="000000"/>
    </w:rPr>
  </w:style>
  <w:style w:type="paragraph" w:customStyle="1" w:styleId="WW8Num45z1">
    <w:name w:val="WW8Num45z1"/>
    <w:link w:val="WW8Num45z10"/>
    <w:rPr>
      <w:rFonts w:ascii="Courier New" w:hAnsi="Courier New"/>
    </w:rPr>
  </w:style>
  <w:style w:type="character" w:customStyle="1" w:styleId="WW8Num45z10">
    <w:name w:val="WW8Num45z1"/>
    <w:link w:val="WW8Num45z1"/>
    <w:rPr>
      <w:rFonts w:ascii="Courier New" w:hAnsi="Courier New"/>
      <w:color w:val="000000"/>
    </w:rPr>
  </w:style>
  <w:style w:type="paragraph" w:customStyle="1" w:styleId="12">
    <w:name w:val="Основной шрифт абзаца1"/>
    <w:link w:val="WW8Num37z0"/>
  </w:style>
  <w:style w:type="paragraph" w:customStyle="1" w:styleId="WW8Num37z0">
    <w:name w:val="WW8Num37z0"/>
    <w:link w:val="WW8Num37z00"/>
    <w:rPr>
      <w:rFonts w:ascii="Symbol" w:hAnsi="Symbol"/>
    </w:rPr>
  </w:style>
  <w:style w:type="character" w:customStyle="1" w:styleId="WW8Num37z00">
    <w:name w:val="WW8Num37z0"/>
    <w:link w:val="WW8Num37z0"/>
    <w:rPr>
      <w:rFonts w:ascii="Symbol" w:hAnsi="Symbol"/>
      <w:color w:val="000000"/>
    </w:rPr>
  </w:style>
  <w:style w:type="paragraph" w:customStyle="1" w:styleId="pboth">
    <w:name w:val="pboth"/>
    <w:basedOn w:val="a"/>
    <w:link w:val="pboth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both0">
    <w:name w:val="pboth"/>
    <w:basedOn w:val="1"/>
    <w:link w:val="pboth"/>
    <w:rPr>
      <w:rFonts w:ascii="Times New Roman" w:hAnsi="Times New Roman"/>
      <w:color w:val="000000"/>
      <w:sz w:val="24"/>
    </w:rPr>
  </w:style>
  <w:style w:type="paragraph" w:customStyle="1" w:styleId="310">
    <w:name w:val="Основной текст с отступом 31"/>
    <w:basedOn w:val="a"/>
    <w:link w:val="31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311">
    <w:name w:val="Основной текст с отступом 31"/>
    <w:basedOn w:val="1"/>
    <w:link w:val="310"/>
    <w:rPr>
      <w:rFonts w:ascii="Times New Roman" w:hAnsi="Times New Roman"/>
      <w:color w:val="000000"/>
      <w:sz w:val="28"/>
    </w:rPr>
  </w:style>
  <w:style w:type="paragraph" w:customStyle="1" w:styleId="WW8Num44z2">
    <w:name w:val="WW8Num44z2"/>
    <w:link w:val="WW8Num44z20"/>
    <w:rPr>
      <w:rFonts w:ascii="Wingdings" w:hAnsi="Wingdings"/>
    </w:rPr>
  </w:style>
  <w:style w:type="character" w:customStyle="1" w:styleId="WW8Num44z20">
    <w:name w:val="WW8Num44z2"/>
    <w:link w:val="WW8Num44z2"/>
    <w:rPr>
      <w:rFonts w:ascii="Wingdings" w:hAnsi="Wingdings"/>
      <w:color w:val="000000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  <w:rPr>
      <w:rFonts w:ascii="Times New Roman" w:hAnsi="Times New Roman"/>
      <w:sz w:val="20"/>
    </w:rPr>
  </w:style>
  <w:style w:type="character" w:customStyle="1" w:styleId="24">
    <w:name w:val="Основной текст с отступом 2 Знак"/>
    <w:basedOn w:val="1"/>
    <w:link w:val="23"/>
    <w:rPr>
      <w:rFonts w:ascii="Times New Roman" w:hAnsi="Times New Roman"/>
      <w:color w:val="000000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31z0">
    <w:name w:val="WW8Num31z0"/>
    <w:link w:val="WW8Num31z00"/>
    <w:rPr>
      <w:rFonts w:ascii="Symbol" w:hAnsi="Symbol"/>
    </w:rPr>
  </w:style>
  <w:style w:type="character" w:customStyle="1" w:styleId="WW8Num31z00">
    <w:name w:val="WW8Num31z0"/>
    <w:link w:val="WW8Num31z0"/>
    <w:rPr>
      <w:rFonts w:ascii="Symbol" w:hAnsi="Symbol"/>
      <w:color w:val="000000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  <w:rPr>
      <w:color w:val="000000"/>
    </w:rPr>
  </w:style>
  <w:style w:type="paragraph" w:customStyle="1" w:styleId="100">
    <w:name w:val="Гиперссылка1_0"/>
    <w:link w:val="101"/>
    <w:rPr>
      <w:color w:val="0000FF"/>
      <w:u w:val="single"/>
    </w:rPr>
  </w:style>
  <w:style w:type="character" w:customStyle="1" w:styleId="101">
    <w:name w:val="Гиперссылка1_0"/>
    <w:link w:val="100"/>
    <w:rPr>
      <w:color w:val="0000FF"/>
      <w:u w:val="single"/>
    </w:rPr>
  </w:style>
  <w:style w:type="paragraph" w:customStyle="1" w:styleId="WW8Num38z1">
    <w:name w:val="WW8Num38z1"/>
    <w:link w:val="WW8Num38z10"/>
    <w:rPr>
      <w:rFonts w:ascii="Courier New" w:hAnsi="Courier New"/>
    </w:rPr>
  </w:style>
  <w:style w:type="character" w:customStyle="1" w:styleId="WW8Num38z10">
    <w:name w:val="WW8Num38z1"/>
    <w:link w:val="WW8Num38z1"/>
    <w:rPr>
      <w:rFonts w:ascii="Courier New" w:hAnsi="Courier New"/>
      <w:color w:val="000000"/>
    </w:rPr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  <w:color w:val="000000"/>
    </w:rPr>
  </w:style>
  <w:style w:type="paragraph" w:customStyle="1" w:styleId="WW-">
    <w:name w:val="WW-Символы концевой сноски"/>
    <w:link w:val="WW-0"/>
  </w:style>
  <w:style w:type="character" w:customStyle="1" w:styleId="WW-0">
    <w:name w:val="WW-Символы концевой сноски"/>
    <w:link w:val="WW-"/>
    <w:rPr>
      <w:color w:val="000000"/>
    </w:rPr>
  </w:style>
  <w:style w:type="paragraph" w:customStyle="1" w:styleId="WW8Num34z1">
    <w:name w:val="WW8Num34z1"/>
    <w:link w:val="WW8Num34z10"/>
    <w:rPr>
      <w:rFonts w:ascii="Courier New" w:hAnsi="Courier New"/>
    </w:rPr>
  </w:style>
  <w:style w:type="character" w:customStyle="1" w:styleId="WW8Num34z10">
    <w:name w:val="WW8Num34z1"/>
    <w:link w:val="WW8Num34z1"/>
    <w:rPr>
      <w:rFonts w:ascii="Courier New" w:hAnsi="Courier New"/>
      <w:color w:val="000000"/>
    </w:rPr>
  </w:style>
  <w:style w:type="paragraph" w:customStyle="1" w:styleId="WW8Num9z2">
    <w:name w:val="WW8Num9z2"/>
    <w:link w:val="WW8Num9z20"/>
    <w:rPr>
      <w:rFonts w:ascii="Wingdings" w:hAnsi="Wingdings"/>
    </w:rPr>
  </w:style>
  <w:style w:type="character" w:customStyle="1" w:styleId="WW8Num9z20">
    <w:name w:val="WW8Num9z2"/>
    <w:link w:val="WW8Num9z2"/>
    <w:rPr>
      <w:rFonts w:ascii="Wingdings" w:hAnsi="Wingdings"/>
      <w:color w:val="000000"/>
    </w:rPr>
  </w:style>
  <w:style w:type="paragraph" w:customStyle="1" w:styleId="WW8Num11z0">
    <w:name w:val="WW8Num11z0"/>
    <w:link w:val="WW8Num11z00"/>
    <w:rPr>
      <w:rFonts w:ascii="Symbol" w:hAnsi="Symbol"/>
    </w:rPr>
  </w:style>
  <w:style w:type="character" w:customStyle="1" w:styleId="WW8Num11z00">
    <w:name w:val="WW8Num11z0"/>
    <w:link w:val="WW8Num11z0"/>
    <w:rPr>
      <w:rFonts w:ascii="Symbol" w:hAnsi="Symbol"/>
      <w:color w:val="000000"/>
    </w:rPr>
  </w:style>
  <w:style w:type="paragraph" w:customStyle="1" w:styleId="WW8Num42z0">
    <w:name w:val="WW8Num42z0"/>
    <w:link w:val="WW8Num42z00"/>
    <w:rPr>
      <w:rFonts w:ascii="Symbol" w:hAnsi="Symbol"/>
    </w:rPr>
  </w:style>
  <w:style w:type="character" w:customStyle="1" w:styleId="WW8Num42z00">
    <w:name w:val="WW8Num42z0"/>
    <w:link w:val="WW8Num42z0"/>
    <w:rPr>
      <w:rFonts w:ascii="Symbol" w:hAnsi="Symbol"/>
      <w:color w:val="000000"/>
    </w:rPr>
  </w:style>
  <w:style w:type="paragraph" w:customStyle="1" w:styleId="a3">
    <w:name w:val="Основной текст + Полужирный"/>
    <w:link w:val="a4"/>
    <w:rPr>
      <w:b/>
      <w:sz w:val="22"/>
    </w:rPr>
  </w:style>
  <w:style w:type="character" w:customStyle="1" w:styleId="a4">
    <w:name w:val="Основной текст + Полужирный"/>
    <w:link w:val="a3"/>
    <w:rPr>
      <w:b/>
      <w:sz w:val="22"/>
    </w:rPr>
  </w:style>
  <w:style w:type="paragraph" w:customStyle="1" w:styleId="WW8Num41z1">
    <w:name w:val="WW8Num41z1"/>
    <w:link w:val="WW8Num41z10"/>
    <w:rPr>
      <w:rFonts w:ascii="Courier New" w:hAnsi="Courier New"/>
    </w:rPr>
  </w:style>
  <w:style w:type="character" w:customStyle="1" w:styleId="WW8Num41z10">
    <w:name w:val="WW8Num41z1"/>
    <w:link w:val="WW8Num41z1"/>
    <w:rPr>
      <w:rFonts w:ascii="Courier New" w:hAnsi="Courier New"/>
      <w:color w:val="000000"/>
    </w:rPr>
  </w:style>
  <w:style w:type="paragraph" w:customStyle="1" w:styleId="WW8Num24z0">
    <w:name w:val="WW8Num24z0"/>
    <w:link w:val="WW8Num24z00"/>
    <w:rPr>
      <w:rFonts w:ascii="Verdana" w:hAnsi="Verdana"/>
      <w:sz w:val="24"/>
    </w:rPr>
  </w:style>
  <w:style w:type="character" w:customStyle="1" w:styleId="WW8Num24z00">
    <w:name w:val="WW8Num24z0"/>
    <w:link w:val="WW8Num24z0"/>
    <w:rPr>
      <w:rFonts w:ascii="Verdana" w:hAnsi="Verdana"/>
      <w:sz w:val="24"/>
    </w:rPr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  <w:rPr>
      <w:color w:val="000000"/>
    </w:rPr>
  </w:style>
  <w:style w:type="paragraph" w:customStyle="1" w:styleId="WW8Num23z0">
    <w:name w:val="WW8Num23z0"/>
    <w:link w:val="WW8Num23z00"/>
    <w:rPr>
      <w:rFonts w:ascii="Symbol" w:hAnsi="Symbol"/>
    </w:rPr>
  </w:style>
  <w:style w:type="character" w:customStyle="1" w:styleId="WW8Num23z00">
    <w:name w:val="WW8Num23z0"/>
    <w:link w:val="WW8Num23z0"/>
    <w:rPr>
      <w:rFonts w:ascii="Symbol" w:hAnsi="Symbol"/>
      <w:color w:val="000000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color w:val="000000"/>
      <w:sz w:val="26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  <w:rPr>
      <w:color w:val="000000"/>
    </w:rPr>
  </w:style>
  <w:style w:type="paragraph" w:customStyle="1" w:styleId="WW8Num12z0">
    <w:name w:val="WW8Num12z0"/>
    <w:link w:val="WW8Num12z00"/>
    <w:rPr>
      <w:rFonts w:ascii="Symbol" w:hAnsi="Symbol"/>
    </w:rPr>
  </w:style>
  <w:style w:type="character" w:customStyle="1" w:styleId="WW8Num12z00">
    <w:name w:val="WW8Num12z0"/>
    <w:link w:val="WW8Num12z0"/>
    <w:rPr>
      <w:rFonts w:ascii="Symbol" w:hAnsi="Symbol"/>
      <w:color w:val="000000"/>
    </w:rPr>
  </w:style>
  <w:style w:type="paragraph" w:customStyle="1" w:styleId="WW8Num19z1">
    <w:name w:val="WW8Num19z1"/>
    <w:link w:val="WW8Num19z10"/>
    <w:rPr>
      <w:rFonts w:ascii="Courier New" w:hAnsi="Courier New"/>
    </w:rPr>
  </w:style>
  <w:style w:type="character" w:customStyle="1" w:styleId="WW8Num19z10">
    <w:name w:val="WW8Num19z1"/>
    <w:link w:val="WW8Num19z1"/>
    <w:rPr>
      <w:rFonts w:ascii="Courier New" w:hAnsi="Courier New"/>
      <w:color w:val="000000"/>
    </w:rPr>
  </w:style>
  <w:style w:type="paragraph" w:customStyle="1" w:styleId="WW8Num10z0">
    <w:name w:val="WW8Num10z0"/>
    <w:link w:val="WW8Num10z00"/>
    <w:rPr>
      <w:rFonts w:ascii="Symbol" w:hAnsi="Symbol"/>
    </w:rPr>
  </w:style>
  <w:style w:type="character" w:customStyle="1" w:styleId="WW8Num10z00">
    <w:name w:val="WW8Num10z0"/>
    <w:link w:val="WW8Num10z0"/>
    <w:rPr>
      <w:rFonts w:ascii="Symbol" w:hAnsi="Symbol"/>
      <w:color w:val="000000"/>
    </w:rPr>
  </w:style>
  <w:style w:type="paragraph" w:customStyle="1" w:styleId="a5">
    <w:name w:val="Символ сноски"/>
    <w:link w:val="a6"/>
    <w:rPr>
      <w:vertAlign w:val="superscript"/>
    </w:rPr>
  </w:style>
  <w:style w:type="character" w:customStyle="1" w:styleId="a6">
    <w:name w:val="Символ сноски"/>
    <w:link w:val="a5"/>
    <w:rPr>
      <w:vertAlign w:val="superscript"/>
    </w:rPr>
  </w:style>
  <w:style w:type="paragraph" w:customStyle="1" w:styleId="WW8Num48z2">
    <w:name w:val="WW8Num48z2"/>
    <w:link w:val="WW8Num48z20"/>
    <w:rPr>
      <w:rFonts w:ascii="Wingdings" w:hAnsi="Wingdings"/>
    </w:rPr>
  </w:style>
  <w:style w:type="character" w:customStyle="1" w:styleId="WW8Num48z20">
    <w:name w:val="WW8Num48z2"/>
    <w:link w:val="WW8Num48z2"/>
    <w:rPr>
      <w:rFonts w:ascii="Wingdings" w:hAnsi="Wingdings"/>
      <w:color w:val="000000"/>
    </w:rPr>
  </w:style>
  <w:style w:type="paragraph" w:customStyle="1" w:styleId="fontstyle01">
    <w:name w:val="fontstyle01"/>
    <w:basedOn w:val="31"/>
    <w:link w:val="fontstyle010"/>
    <w:rPr>
      <w:rFonts w:ascii="Times New Roman" w:hAnsi="Times New Roman"/>
      <w:sz w:val="26"/>
    </w:rPr>
  </w:style>
  <w:style w:type="character" w:customStyle="1" w:styleId="fontstyle010">
    <w:name w:val="fontstyle01"/>
    <w:basedOn w:val="32"/>
    <w:link w:val="fontstyle01"/>
    <w:rPr>
      <w:rFonts w:ascii="Times New Roman" w:hAnsi="Times New Roman"/>
      <w:color w:val="000000"/>
      <w:sz w:val="26"/>
    </w:rPr>
  </w:style>
  <w:style w:type="paragraph" w:customStyle="1" w:styleId="27">
    <w:name w:val="Основной текст (2)"/>
    <w:basedOn w:val="110"/>
    <w:link w:val="28"/>
    <w:rPr>
      <w:rFonts w:ascii="Times New Roman" w:hAnsi="Times New Roman"/>
      <w:sz w:val="28"/>
    </w:rPr>
  </w:style>
  <w:style w:type="character" w:customStyle="1" w:styleId="28">
    <w:name w:val="Основной текст (2)"/>
    <w:basedOn w:val="111"/>
    <w:link w:val="27"/>
    <w:rPr>
      <w:rFonts w:ascii="Times New Roman" w:hAnsi="Times New Roman"/>
      <w:color w:val="000000"/>
      <w:sz w:val="28"/>
    </w:rPr>
  </w:style>
  <w:style w:type="paragraph" w:customStyle="1" w:styleId="WW8Num26z3">
    <w:name w:val="WW8Num26z3"/>
    <w:link w:val="WW8Num26z30"/>
    <w:rPr>
      <w:rFonts w:ascii="Symbol" w:hAnsi="Symbol"/>
    </w:rPr>
  </w:style>
  <w:style w:type="character" w:customStyle="1" w:styleId="WW8Num26z30">
    <w:name w:val="WW8Num26z3"/>
    <w:link w:val="WW8Num26z3"/>
    <w:rPr>
      <w:rFonts w:ascii="Symbol" w:hAnsi="Symbol"/>
      <w:color w:val="000000"/>
    </w:rPr>
  </w:style>
  <w:style w:type="paragraph" w:customStyle="1" w:styleId="WW8Num13z1">
    <w:name w:val="WW8Num13z1"/>
    <w:link w:val="WW8Num13z10"/>
    <w:rPr>
      <w:rFonts w:ascii="Courier New" w:hAnsi="Courier New"/>
    </w:rPr>
  </w:style>
  <w:style w:type="character" w:customStyle="1" w:styleId="WW8Num13z10">
    <w:name w:val="WW8Num13z1"/>
    <w:link w:val="WW8Num13z1"/>
    <w:rPr>
      <w:rFonts w:ascii="Courier New" w:hAnsi="Courier New"/>
      <w:color w:val="000000"/>
    </w:rPr>
  </w:style>
  <w:style w:type="paragraph" w:customStyle="1" w:styleId="WW8Num29z10">
    <w:name w:val="WW8Num29z1_0"/>
    <w:link w:val="WW8Num29z100"/>
    <w:rPr>
      <w:rFonts w:ascii="Courier New" w:hAnsi="Courier New"/>
    </w:rPr>
  </w:style>
  <w:style w:type="character" w:customStyle="1" w:styleId="WW8Num29z100">
    <w:name w:val="WW8Num29z1_0"/>
    <w:link w:val="WW8Num29z10"/>
    <w:rPr>
      <w:rFonts w:ascii="Courier New" w:hAnsi="Courier New"/>
      <w:color w:val="000000"/>
    </w:rPr>
  </w:style>
  <w:style w:type="paragraph" w:customStyle="1" w:styleId="WW8Num20z1">
    <w:name w:val="WW8Num20z1"/>
    <w:link w:val="WW8Num20z10"/>
    <w:rPr>
      <w:rFonts w:ascii="Courier New" w:hAnsi="Courier New"/>
    </w:rPr>
  </w:style>
  <w:style w:type="character" w:customStyle="1" w:styleId="WW8Num20z10">
    <w:name w:val="WW8Num20z1"/>
    <w:link w:val="WW8Num20z1"/>
    <w:rPr>
      <w:rFonts w:ascii="Courier New" w:hAnsi="Courier New"/>
      <w:color w:val="000000"/>
    </w:rPr>
  </w:style>
  <w:style w:type="paragraph" w:customStyle="1" w:styleId="WW8Num39z2">
    <w:name w:val="WW8Num39z2"/>
    <w:link w:val="WW8Num39z20"/>
    <w:rPr>
      <w:rFonts w:ascii="Wingdings" w:hAnsi="Wingdings"/>
    </w:rPr>
  </w:style>
  <w:style w:type="character" w:customStyle="1" w:styleId="WW8Num39z20">
    <w:name w:val="WW8Num39z2"/>
    <w:link w:val="WW8Num39z2"/>
    <w:rPr>
      <w:rFonts w:ascii="Wingdings" w:hAnsi="Wingdings"/>
      <w:color w:val="000000"/>
    </w:rPr>
  </w:style>
  <w:style w:type="paragraph" w:customStyle="1" w:styleId="112">
    <w:name w:val="Знак сноски1_1"/>
    <w:link w:val="113"/>
    <w:rPr>
      <w:vertAlign w:val="superscript"/>
    </w:rPr>
  </w:style>
  <w:style w:type="character" w:customStyle="1" w:styleId="113">
    <w:name w:val="Знак сноски1_1"/>
    <w:link w:val="112"/>
    <w:rPr>
      <w:vertAlign w:val="superscript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  <w:color w:val="000000"/>
    </w:rPr>
  </w:style>
  <w:style w:type="paragraph" w:customStyle="1" w:styleId="WW8Num35z1">
    <w:name w:val="WW8Num35z1"/>
    <w:link w:val="WW8Num35z10"/>
    <w:rPr>
      <w:rFonts w:ascii="Courier New" w:hAnsi="Courier New"/>
    </w:rPr>
  </w:style>
  <w:style w:type="character" w:customStyle="1" w:styleId="WW8Num35z10">
    <w:name w:val="WW8Num35z1"/>
    <w:link w:val="WW8Num35z1"/>
    <w:rPr>
      <w:rFonts w:ascii="Courier New" w:hAnsi="Courier New"/>
      <w:color w:val="000000"/>
    </w:rPr>
  </w:style>
  <w:style w:type="paragraph" w:customStyle="1" w:styleId="210">
    <w:name w:val="Основной текст 21"/>
    <w:basedOn w:val="a"/>
    <w:link w:val="211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color w:val="000000"/>
      <w:sz w:val="24"/>
    </w:rPr>
  </w:style>
  <w:style w:type="paragraph" w:customStyle="1" w:styleId="13">
    <w:name w:val="Строгий1"/>
    <w:link w:val="14"/>
    <w:rPr>
      <w:b/>
    </w:rPr>
  </w:style>
  <w:style w:type="character" w:customStyle="1" w:styleId="14">
    <w:name w:val="Строгий1"/>
    <w:link w:val="13"/>
    <w:rPr>
      <w:b/>
      <w:color w:val="000000"/>
    </w:rPr>
  </w:style>
  <w:style w:type="paragraph" w:customStyle="1" w:styleId="WW8NumSt31z0">
    <w:name w:val="WW8NumSt31z0"/>
    <w:link w:val="WW8NumSt31z00"/>
    <w:rPr>
      <w:rFonts w:ascii="Times New Roman" w:hAnsi="Times New Roman"/>
    </w:rPr>
  </w:style>
  <w:style w:type="character" w:customStyle="1" w:styleId="WW8NumSt31z00">
    <w:name w:val="WW8NumSt31z0"/>
    <w:link w:val="WW8NumSt31z0"/>
    <w:rPr>
      <w:rFonts w:ascii="Times New Roman" w:hAnsi="Times New Roman"/>
      <w:color w:val="000000"/>
    </w:rPr>
  </w:style>
  <w:style w:type="paragraph" w:customStyle="1" w:styleId="WW8Num24z2">
    <w:name w:val="WW8Num24z2"/>
    <w:link w:val="WW8Num24z20"/>
    <w:rPr>
      <w:rFonts w:ascii="Wingdings" w:hAnsi="Wingdings"/>
    </w:rPr>
  </w:style>
  <w:style w:type="character" w:customStyle="1" w:styleId="WW8Num24z20">
    <w:name w:val="WW8Num24z2"/>
    <w:link w:val="WW8Num24z2"/>
    <w:rPr>
      <w:rFonts w:ascii="Wingdings" w:hAnsi="Wingdings"/>
      <w:color w:val="000000"/>
    </w:rPr>
  </w:style>
  <w:style w:type="paragraph" w:customStyle="1" w:styleId="WW8Num33z2">
    <w:name w:val="WW8Num33z2"/>
    <w:link w:val="WW8Num33z20"/>
    <w:rPr>
      <w:rFonts w:ascii="Wingdings" w:hAnsi="Wingdings"/>
    </w:rPr>
  </w:style>
  <w:style w:type="character" w:customStyle="1" w:styleId="WW8Num33z20">
    <w:name w:val="WW8Num33z2"/>
    <w:link w:val="WW8Num33z2"/>
    <w:rPr>
      <w:rFonts w:ascii="Wingdings" w:hAnsi="Wingdings"/>
      <w:color w:val="000000"/>
    </w:rPr>
  </w:style>
  <w:style w:type="paragraph" w:customStyle="1" w:styleId="15">
    <w:name w:val="Знак концевой сноски1"/>
    <w:link w:val="16"/>
    <w:rPr>
      <w:vertAlign w:val="superscript"/>
    </w:rPr>
  </w:style>
  <w:style w:type="character" w:customStyle="1" w:styleId="16">
    <w:name w:val="Знак концевой сноски1"/>
    <w:link w:val="15"/>
    <w:rPr>
      <w:vertAlign w:val="superscript"/>
    </w:rPr>
  </w:style>
  <w:style w:type="paragraph" w:customStyle="1" w:styleId="WW8Num33z0">
    <w:name w:val="WW8Num33z0"/>
    <w:link w:val="WW8Num33z00"/>
    <w:rPr>
      <w:rFonts w:ascii="Symbol" w:hAnsi="Symbol"/>
    </w:rPr>
  </w:style>
  <w:style w:type="character" w:customStyle="1" w:styleId="WW8Num33z00">
    <w:name w:val="WW8Num33z0"/>
    <w:link w:val="WW8Num33z0"/>
    <w:rPr>
      <w:rFonts w:ascii="Symbol" w:hAnsi="Symbol"/>
      <w:color w:val="000000"/>
    </w:rPr>
  </w:style>
  <w:style w:type="paragraph" w:customStyle="1" w:styleId="WW8Num23z2">
    <w:name w:val="WW8Num23z2"/>
    <w:link w:val="WW8Num23z20"/>
    <w:rPr>
      <w:rFonts w:ascii="Wingdings" w:hAnsi="Wingdings"/>
    </w:rPr>
  </w:style>
  <w:style w:type="character" w:customStyle="1" w:styleId="WW8Num23z20">
    <w:name w:val="WW8Num23z2"/>
    <w:link w:val="WW8Num23z2"/>
    <w:rPr>
      <w:rFonts w:ascii="Wingdings" w:hAnsi="Wingdings"/>
      <w:color w:val="000000"/>
    </w:rPr>
  </w:style>
  <w:style w:type="paragraph" w:customStyle="1" w:styleId="WW8Num32z0">
    <w:name w:val="WW8Num32z0"/>
    <w:link w:val="WW8Num32z00"/>
    <w:rPr>
      <w:rFonts w:ascii="Symbol" w:hAnsi="Symbol"/>
    </w:rPr>
  </w:style>
  <w:style w:type="character" w:customStyle="1" w:styleId="WW8Num32z00">
    <w:name w:val="WW8Num32z0"/>
    <w:link w:val="WW8Num32z0"/>
    <w:rPr>
      <w:rFonts w:ascii="Symbol" w:hAnsi="Symbol"/>
      <w:color w:val="000000"/>
    </w:rPr>
  </w:style>
  <w:style w:type="paragraph" w:customStyle="1" w:styleId="ConsCell">
    <w:name w:val="ConsCell"/>
    <w:link w:val="ConsCell0"/>
    <w:pPr>
      <w:widowControl w:val="0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  <w:color w:val="000000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  <w:color w:val="000000"/>
    </w:rPr>
  </w:style>
  <w:style w:type="paragraph" w:customStyle="1" w:styleId="WW8Num31z2">
    <w:name w:val="WW8Num31z2"/>
    <w:link w:val="WW8Num31z20"/>
    <w:rPr>
      <w:rFonts w:ascii="Wingdings" w:hAnsi="Wingdings"/>
    </w:rPr>
  </w:style>
  <w:style w:type="character" w:customStyle="1" w:styleId="WW8Num31z20">
    <w:name w:val="WW8Num31z2"/>
    <w:link w:val="WW8Num31z2"/>
    <w:rPr>
      <w:rFonts w:ascii="Wingdings" w:hAnsi="Wingdings"/>
      <w:color w:val="000000"/>
    </w:rPr>
  </w:style>
  <w:style w:type="paragraph" w:customStyle="1" w:styleId="WW8Num22z0">
    <w:name w:val="WW8Num22z0"/>
    <w:link w:val="WW8Num22z00"/>
    <w:rPr>
      <w:rFonts w:ascii="Wingdings" w:hAnsi="Wingdings"/>
    </w:rPr>
  </w:style>
  <w:style w:type="character" w:customStyle="1" w:styleId="WW8Num22z00">
    <w:name w:val="WW8Num22z0"/>
    <w:link w:val="WW8Num22z0"/>
    <w:rPr>
      <w:rFonts w:ascii="Wingdings" w:hAnsi="Wingdings"/>
      <w:color w:val="000000"/>
    </w:rPr>
  </w:style>
  <w:style w:type="paragraph" w:customStyle="1" w:styleId="c3">
    <w:name w:val="c3"/>
    <w:basedOn w:val="110"/>
    <w:link w:val="c30"/>
  </w:style>
  <w:style w:type="character" w:customStyle="1" w:styleId="c30">
    <w:name w:val="c3"/>
    <w:basedOn w:val="111"/>
    <w:link w:val="c3"/>
    <w:rPr>
      <w:color w:val="000000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WW8Num50z0">
    <w:name w:val="WW8Num50z0"/>
    <w:link w:val="WW8Num50z00"/>
    <w:rPr>
      <w:rFonts w:ascii="Symbol" w:hAnsi="Symbol"/>
    </w:rPr>
  </w:style>
  <w:style w:type="character" w:customStyle="1" w:styleId="WW8Num50z00">
    <w:name w:val="WW8Num50z0"/>
    <w:link w:val="WW8Num50z0"/>
    <w:rPr>
      <w:rFonts w:ascii="Symbol" w:hAnsi="Symbol"/>
      <w:color w:val="000000"/>
    </w:rPr>
  </w:style>
  <w:style w:type="paragraph" w:customStyle="1" w:styleId="butback">
    <w:name w:val="butback"/>
    <w:basedOn w:val="110"/>
    <w:link w:val="butback0"/>
  </w:style>
  <w:style w:type="character" w:customStyle="1" w:styleId="butback0">
    <w:name w:val="butback"/>
    <w:basedOn w:val="111"/>
    <w:link w:val="butback"/>
    <w:rPr>
      <w:color w:val="000000"/>
    </w:rPr>
  </w:style>
  <w:style w:type="paragraph" w:customStyle="1" w:styleId="WW8Num27z2">
    <w:name w:val="WW8Num27z2"/>
    <w:link w:val="WW8Num27z20"/>
    <w:rPr>
      <w:rFonts w:ascii="Wingdings" w:hAnsi="Wingdings"/>
    </w:rPr>
  </w:style>
  <w:style w:type="character" w:customStyle="1" w:styleId="WW8Num27z20">
    <w:name w:val="WW8Num27z2"/>
    <w:link w:val="WW8Num27z2"/>
    <w:rPr>
      <w:rFonts w:ascii="Wingdings" w:hAnsi="Wingdings"/>
      <w:color w:val="000000"/>
    </w:rPr>
  </w:style>
  <w:style w:type="paragraph" w:customStyle="1" w:styleId="WW8Num20z2">
    <w:name w:val="WW8Num20z2"/>
    <w:link w:val="WW8Num20z20"/>
    <w:rPr>
      <w:rFonts w:ascii="Wingdings" w:hAnsi="Wingdings"/>
    </w:rPr>
  </w:style>
  <w:style w:type="character" w:customStyle="1" w:styleId="WW8Num20z20">
    <w:name w:val="WW8Num20z2"/>
    <w:link w:val="WW8Num20z2"/>
    <w:rPr>
      <w:rFonts w:ascii="Wingdings" w:hAnsi="Wingdings"/>
      <w:color w:val="000000"/>
    </w:rPr>
  </w:style>
  <w:style w:type="paragraph" w:customStyle="1" w:styleId="17">
    <w:name w:val="Выделение1"/>
    <w:basedOn w:val="110"/>
    <w:link w:val="18"/>
    <w:rPr>
      <w:i/>
    </w:rPr>
  </w:style>
  <w:style w:type="character" w:customStyle="1" w:styleId="18">
    <w:name w:val="Выделение1"/>
    <w:basedOn w:val="111"/>
    <w:link w:val="17"/>
    <w:rPr>
      <w:i/>
      <w:color w:val="000000"/>
    </w:rPr>
  </w:style>
  <w:style w:type="paragraph" w:customStyle="1" w:styleId="WW8Num37z2">
    <w:name w:val="WW8Num37z2"/>
    <w:link w:val="WW8Num37z20"/>
    <w:rPr>
      <w:rFonts w:ascii="Wingdings" w:hAnsi="Wingdings"/>
    </w:rPr>
  </w:style>
  <w:style w:type="character" w:customStyle="1" w:styleId="WW8Num37z20">
    <w:name w:val="WW8Num37z2"/>
    <w:link w:val="WW8Num37z2"/>
    <w:rPr>
      <w:rFonts w:ascii="Wingdings" w:hAnsi="Wingdings"/>
      <w:color w:val="000000"/>
    </w:rPr>
  </w:style>
  <w:style w:type="paragraph" w:customStyle="1" w:styleId="Zag11">
    <w:name w:val="Zag_11"/>
    <w:link w:val="Zag110"/>
  </w:style>
  <w:style w:type="character" w:customStyle="1" w:styleId="Zag110">
    <w:name w:val="Zag_11"/>
    <w:link w:val="Zag11"/>
    <w:rPr>
      <w:color w:val="000000"/>
    </w:rPr>
  </w:style>
  <w:style w:type="paragraph" w:customStyle="1" w:styleId="WW8Num25z1">
    <w:name w:val="WW8Num25z1"/>
    <w:link w:val="WW8Num25z10"/>
    <w:rPr>
      <w:rFonts w:ascii="Symbol" w:hAnsi="Symbol"/>
    </w:rPr>
  </w:style>
  <w:style w:type="character" w:customStyle="1" w:styleId="WW8Num25z10">
    <w:name w:val="WW8Num25z1"/>
    <w:link w:val="WW8Num25z1"/>
    <w:rPr>
      <w:rFonts w:ascii="Symbol" w:hAnsi="Symbol"/>
      <w:color w:val="000000"/>
    </w:rPr>
  </w:style>
  <w:style w:type="paragraph" w:customStyle="1" w:styleId="WW8Num35z3">
    <w:name w:val="WW8Num35z3"/>
    <w:link w:val="WW8Num35z30"/>
    <w:rPr>
      <w:rFonts w:ascii="Symbol" w:hAnsi="Symbol"/>
    </w:rPr>
  </w:style>
  <w:style w:type="character" w:customStyle="1" w:styleId="WW8Num35z30">
    <w:name w:val="WW8Num35z3"/>
    <w:link w:val="WW8Num35z3"/>
    <w:rPr>
      <w:rFonts w:ascii="Symbol" w:hAnsi="Symbol"/>
      <w:color w:val="000000"/>
    </w:rPr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  <w:color w:val="000000"/>
    </w:rPr>
  </w:style>
  <w:style w:type="paragraph" w:customStyle="1" w:styleId="a7">
    <w:name w:val="Подзаголовок Знак"/>
    <w:basedOn w:val="114"/>
    <w:link w:val="a8"/>
    <w:rPr>
      <w:rFonts w:ascii="Arial" w:hAnsi="Arial"/>
      <w:b/>
      <w:caps/>
      <w:sz w:val="28"/>
    </w:rPr>
  </w:style>
  <w:style w:type="character" w:customStyle="1" w:styleId="a8">
    <w:name w:val="Подзаголовок Знак"/>
    <w:basedOn w:val="115"/>
    <w:link w:val="a7"/>
    <w:rPr>
      <w:rFonts w:ascii="Arial" w:hAnsi="Arial"/>
      <w:b/>
      <w:caps/>
      <w:sz w:val="28"/>
    </w:rPr>
  </w:style>
  <w:style w:type="paragraph" w:customStyle="1" w:styleId="WW8Num16z2">
    <w:name w:val="WW8Num16z2"/>
    <w:link w:val="WW8Num16z20"/>
    <w:rPr>
      <w:rFonts w:ascii="Wingdings" w:hAnsi="Wingdings"/>
    </w:rPr>
  </w:style>
  <w:style w:type="character" w:customStyle="1" w:styleId="WW8Num16z20">
    <w:name w:val="WW8Num16z2"/>
    <w:link w:val="WW8Num16z2"/>
    <w:rPr>
      <w:rFonts w:ascii="Wingdings" w:hAnsi="Wingdings"/>
      <w:color w:val="000000"/>
    </w:rPr>
  </w:style>
  <w:style w:type="paragraph" w:customStyle="1" w:styleId="19">
    <w:name w:val="Без интервала1"/>
    <w:link w:val="1a"/>
    <w:rPr>
      <w:sz w:val="22"/>
    </w:rPr>
  </w:style>
  <w:style w:type="character" w:customStyle="1" w:styleId="1a">
    <w:name w:val="Без интервала1"/>
    <w:link w:val="19"/>
    <w:rPr>
      <w:sz w:val="22"/>
    </w:rPr>
  </w:style>
  <w:style w:type="paragraph" w:customStyle="1" w:styleId="WW8Num33z4">
    <w:name w:val="WW8Num33z4"/>
    <w:link w:val="WW8Num33z40"/>
    <w:rPr>
      <w:rFonts w:ascii="Courier New" w:hAnsi="Courier New"/>
    </w:rPr>
  </w:style>
  <w:style w:type="character" w:customStyle="1" w:styleId="WW8Num33z40">
    <w:name w:val="WW8Num33z4"/>
    <w:link w:val="WW8Num33z4"/>
    <w:rPr>
      <w:rFonts w:ascii="Courier New" w:hAnsi="Courier New"/>
      <w:color w:val="000000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  <w:color w:val="000000"/>
    </w:rPr>
  </w:style>
  <w:style w:type="paragraph" w:customStyle="1" w:styleId="a9">
    <w:name w:val="без интервалов"/>
    <w:basedOn w:val="a"/>
    <w:link w:val="aa"/>
    <w:pPr>
      <w:spacing w:after="0" w:line="240" w:lineRule="auto"/>
      <w:jc w:val="both"/>
    </w:pPr>
    <w:rPr>
      <w:rFonts w:ascii="Times New Roman" w:hAnsi="Times New Roman"/>
      <w:b/>
    </w:rPr>
  </w:style>
  <w:style w:type="character" w:customStyle="1" w:styleId="aa">
    <w:name w:val="без интервалов"/>
    <w:basedOn w:val="1"/>
    <w:link w:val="a9"/>
    <w:rPr>
      <w:rFonts w:ascii="Times New Roman" w:hAnsi="Times New Roman"/>
      <w:b/>
      <w:color w:val="000000"/>
      <w:sz w:val="22"/>
    </w:rPr>
  </w:style>
  <w:style w:type="paragraph" w:customStyle="1" w:styleId="WW8Num49z0">
    <w:name w:val="WW8Num49z0"/>
    <w:link w:val="WW8Num49z00"/>
    <w:rPr>
      <w:rFonts w:ascii="Wingdings" w:hAnsi="Wingdings"/>
    </w:rPr>
  </w:style>
  <w:style w:type="character" w:customStyle="1" w:styleId="WW8Num49z00">
    <w:name w:val="WW8Num49z0"/>
    <w:link w:val="WW8Num49z0"/>
    <w:rPr>
      <w:rFonts w:ascii="Wingdings" w:hAnsi="Wingdings"/>
      <w:color w:val="000000"/>
    </w:rPr>
  </w:style>
  <w:style w:type="paragraph" w:customStyle="1" w:styleId="WW8Num30z2">
    <w:name w:val="WW8Num30z2"/>
    <w:link w:val="WW8Num30z20"/>
    <w:rPr>
      <w:rFonts w:ascii="Wingdings" w:hAnsi="Wingdings"/>
    </w:rPr>
  </w:style>
  <w:style w:type="character" w:customStyle="1" w:styleId="WW8Num30z20">
    <w:name w:val="WW8Num30z2"/>
    <w:link w:val="WW8Num30z2"/>
    <w:rPr>
      <w:rFonts w:ascii="Wingdings" w:hAnsi="Wingdings"/>
      <w:color w:val="000000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  <w:color w:val="000000"/>
    </w:rPr>
  </w:style>
  <w:style w:type="paragraph" w:customStyle="1" w:styleId="p13">
    <w:name w:val="p13"/>
    <w:basedOn w:val="a"/>
    <w:link w:val="p1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130">
    <w:name w:val="p13"/>
    <w:basedOn w:val="1"/>
    <w:link w:val="p13"/>
    <w:rPr>
      <w:rFonts w:ascii="Times New Roman" w:hAnsi="Times New Roman"/>
      <w:color w:val="000000"/>
      <w:sz w:val="24"/>
    </w:rPr>
  </w:style>
  <w:style w:type="paragraph" w:customStyle="1" w:styleId="WW8Num32z2">
    <w:name w:val="WW8Num32z2"/>
    <w:link w:val="WW8Num32z20"/>
    <w:rPr>
      <w:rFonts w:ascii="Wingdings" w:hAnsi="Wingdings"/>
    </w:rPr>
  </w:style>
  <w:style w:type="character" w:customStyle="1" w:styleId="WW8Num32z20">
    <w:name w:val="WW8Num32z2"/>
    <w:link w:val="WW8Num32z2"/>
    <w:rPr>
      <w:rFonts w:ascii="Wingdings" w:hAnsi="Wingdings"/>
      <w:color w:val="000000"/>
    </w:rPr>
  </w:style>
  <w:style w:type="paragraph" w:customStyle="1" w:styleId="WW8Num43z1">
    <w:name w:val="WW8Num43z1"/>
    <w:link w:val="WW8Num43z10"/>
    <w:rPr>
      <w:rFonts w:ascii="Courier New" w:hAnsi="Courier New"/>
    </w:rPr>
  </w:style>
  <w:style w:type="character" w:customStyle="1" w:styleId="WW8Num43z10">
    <w:name w:val="WW8Num43z1"/>
    <w:link w:val="WW8Num43z1"/>
    <w:rPr>
      <w:rFonts w:ascii="Courier New" w:hAnsi="Courier New"/>
      <w:color w:val="00000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s4">
    <w:name w:val="s4"/>
    <w:basedOn w:val="110"/>
    <w:link w:val="s40"/>
  </w:style>
  <w:style w:type="character" w:customStyle="1" w:styleId="s40">
    <w:name w:val="s4"/>
    <w:basedOn w:val="111"/>
    <w:link w:val="s4"/>
    <w:rPr>
      <w:color w:val="000000"/>
    </w:rPr>
  </w:style>
  <w:style w:type="paragraph" w:customStyle="1" w:styleId="WW8Num46z0">
    <w:name w:val="WW8Num46z0"/>
    <w:link w:val="WW8Num46z00"/>
    <w:rPr>
      <w:rFonts w:ascii="Symbol" w:hAnsi="Symbol"/>
    </w:rPr>
  </w:style>
  <w:style w:type="character" w:customStyle="1" w:styleId="WW8Num46z00">
    <w:name w:val="WW8Num46z0"/>
    <w:link w:val="WW8Num46z0"/>
    <w:rPr>
      <w:rFonts w:ascii="Symbol" w:hAnsi="Symbol"/>
      <w:color w:val="000000"/>
    </w:rPr>
  </w:style>
  <w:style w:type="paragraph" w:customStyle="1" w:styleId="WW8Num36z0">
    <w:name w:val="WW8Num36z0"/>
    <w:link w:val="WW8Num36z00"/>
    <w:rPr>
      <w:rFonts w:ascii="Symbol" w:hAnsi="Symbol"/>
    </w:rPr>
  </w:style>
  <w:style w:type="character" w:customStyle="1" w:styleId="WW8Num36z00">
    <w:name w:val="WW8Num36z0"/>
    <w:link w:val="WW8Num36z0"/>
    <w:rPr>
      <w:rFonts w:ascii="Symbol" w:hAnsi="Symbol"/>
      <w:color w:val="000000"/>
    </w:rPr>
  </w:style>
  <w:style w:type="paragraph" w:customStyle="1" w:styleId="WW8Num31z1">
    <w:name w:val="WW8Num31z1"/>
    <w:link w:val="WW8Num31z10"/>
    <w:rPr>
      <w:rFonts w:ascii="Courier New" w:hAnsi="Courier New"/>
    </w:rPr>
  </w:style>
  <w:style w:type="character" w:customStyle="1" w:styleId="WW8Num31z10">
    <w:name w:val="WW8Num31z1"/>
    <w:link w:val="WW8Num31z1"/>
    <w:rPr>
      <w:rFonts w:ascii="Courier New" w:hAnsi="Courier New"/>
      <w:color w:val="000000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  <w:color w:val="000000"/>
    </w:rPr>
  </w:style>
  <w:style w:type="paragraph" w:customStyle="1" w:styleId="230">
    <w:name w:val="Основной текст + Полужирный23"/>
    <w:link w:val="231"/>
    <w:rPr>
      <w:rFonts w:ascii="Times New Roman" w:hAnsi="Times New Roman"/>
      <w:b/>
      <w:i/>
      <w:sz w:val="22"/>
      <w:highlight w:val="white"/>
    </w:rPr>
  </w:style>
  <w:style w:type="character" w:customStyle="1" w:styleId="231">
    <w:name w:val="Основной текст + Полужирный23"/>
    <w:link w:val="230"/>
    <w:rPr>
      <w:rFonts w:ascii="Times New Roman" w:hAnsi="Times New Roman"/>
      <w:b/>
      <w:i/>
      <w:sz w:val="22"/>
      <w:highlight w:val="white"/>
    </w:rPr>
  </w:style>
  <w:style w:type="paragraph" w:customStyle="1" w:styleId="35">
    <w:name w:val="Основной текст3"/>
    <w:basedOn w:val="a"/>
    <w:link w:val="36"/>
    <w:pPr>
      <w:widowControl w:val="0"/>
      <w:spacing w:after="300" w:line="274" w:lineRule="exact"/>
      <w:ind w:left="300" w:hanging="300"/>
    </w:pPr>
    <w:rPr>
      <w:sz w:val="23"/>
    </w:rPr>
  </w:style>
  <w:style w:type="character" w:customStyle="1" w:styleId="36">
    <w:name w:val="Основной текст3"/>
    <w:basedOn w:val="1"/>
    <w:link w:val="35"/>
    <w:rPr>
      <w:color w:val="000000"/>
      <w:sz w:val="23"/>
    </w:rPr>
  </w:style>
  <w:style w:type="paragraph" w:customStyle="1" w:styleId="WW8Num41z3">
    <w:name w:val="WW8Num41z3"/>
    <w:link w:val="WW8Num41z30"/>
    <w:rPr>
      <w:rFonts w:ascii="Symbol" w:hAnsi="Symbol"/>
    </w:rPr>
  </w:style>
  <w:style w:type="character" w:customStyle="1" w:styleId="WW8Num41z30">
    <w:name w:val="WW8Num41z3"/>
    <w:link w:val="WW8Num41z3"/>
    <w:rPr>
      <w:rFonts w:ascii="Symbol" w:hAnsi="Symbol"/>
      <w:color w:val="000000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  <w:color w:val="000000"/>
    </w:rPr>
  </w:style>
  <w:style w:type="paragraph" w:customStyle="1" w:styleId="WW8Num34z0">
    <w:name w:val="WW8Num34z0"/>
    <w:link w:val="WW8Num34z00"/>
    <w:rPr>
      <w:rFonts w:ascii="Symbol" w:hAnsi="Symbol"/>
    </w:rPr>
  </w:style>
  <w:style w:type="character" w:customStyle="1" w:styleId="WW8Num34z00">
    <w:name w:val="WW8Num34z0"/>
    <w:link w:val="WW8Num34z0"/>
    <w:rPr>
      <w:rFonts w:ascii="Symbol" w:hAnsi="Symbol"/>
      <w:color w:val="000000"/>
    </w:rPr>
  </w:style>
  <w:style w:type="paragraph" w:customStyle="1" w:styleId="c2">
    <w:name w:val="c2"/>
    <w:basedOn w:val="a"/>
    <w:link w:val="c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20">
    <w:name w:val="c2"/>
    <w:basedOn w:val="1"/>
    <w:link w:val="c2"/>
    <w:rPr>
      <w:rFonts w:ascii="Times New Roman" w:hAnsi="Times New Roman"/>
      <w:color w:val="000000"/>
      <w:sz w:val="24"/>
    </w:rPr>
  </w:style>
  <w:style w:type="paragraph" w:customStyle="1" w:styleId="WW8Num44z0">
    <w:name w:val="WW8Num44z0"/>
    <w:link w:val="WW8Num44z00"/>
    <w:rPr>
      <w:rFonts w:ascii="Symbol" w:hAnsi="Symbol"/>
    </w:rPr>
  </w:style>
  <w:style w:type="character" w:customStyle="1" w:styleId="WW8Num44z00">
    <w:name w:val="WW8Num44z0"/>
    <w:link w:val="WW8Num44z0"/>
    <w:rPr>
      <w:rFonts w:ascii="Symbol" w:hAnsi="Symbol"/>
      <w:color w:val="000000"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  <w:color w:val="000000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c">
    <w:name w:val="Верхний колонтитул Знак"/>
    <w:basedOn w:val="1"/>
    <w:link w:val="ab"/>
    <w:rPr>
      <w:rFonts w:ascii="Times New Roman" w:hAnsi="Times New Roman"/>
      <w:color w:val="000000"/>
      <w:sz w:val="28"/>
    </w:rPr>
  </w:style>
  <w:style w:type="paragraph" w:customStyle="1" w:styleId="WW8Num27z1">
    <w:name w:val="WW8Num27z1"/>
    <w:link w:val="WW8Num27z10"/>
    <w:rPr>
      <w:rFonts w:ascii="Courier New" w:hAnsi="Courier New"/>
    </w:rPr>
  </w:style>
  <w:style w:type="character" w:customStyle="1" w:styleId="WW8Num27z10">
    <w:name w:val="WW8Num27z1"/>
    <w:link w:val="WW8Num27z1"/>
    <w:rPr>
      <w:rFonts w:ascii="Courier New" w:hAnsi="Courier New"/>
      <w:color w:val="000000"/>
    </w:rPr>
  </w:style>
  <w:style w:type="paragraph" w:customStyle="1" w:styleId="WW8Num50z2">
    <w:name w:val="WW8Num50z2"/>
    <w:link w:val="WW8Num50z20"/>
    <w:rPr>
      <w:rFonts w:ascii="Wingdings" w:hAnsi="Wingdings"/>
    </w:rPr>
  </w:style>
  <w:style w:type="character" w:customStyle="1" w:styleId="WW8Num50z20">
    <w:name w:val="WW8Num50z2"/>
    <w:link w:val="WW8Num50z2"/>
    <w:rPr>
      <w:rFonts w:ascii="Wingdings" w:hAnsi="Wingdings"/>
      <w:color w:val="000000"/>
    </w:rPr>
  </w:style>
  <w:style w:type="paragraph" w:customStyle="1" w:styleId="ad">
    <w:name w:val="Символы концевой сноски"/>
    <w:link w:val="ae"/>
    <w:rPr>
      <w:vertAlign w:val="superscript"/>
    </w:rPr>
  </w:style>
  <w:style w:type="character" w:customStyle="1" w:styleId="ae">
    <w:name w:val="Символы концевой сноски"/>
    <w:link w:val="ad"/>
    <w:rPr>
      <w:vertAlign w:val="superscript"/>
    </w:rPr>
  </w:style>
  <w:style w:type="paragraph" w:customStyle="1" w:styleId="c0">
    <w:name w:val="c0"/>
    <w:basedOn w:val="110"/>
    <w:link w:val="c00"/>
  </w:style>
  <w:style w:type="character" w:customStyle="1" w:styleId="c00">
    <w:name w:val="c0"/>
    <w:basedOn w:val="111"/>
    <w:link w:val="c0"/>
    <w:rPr>
      <w:color w:val="000000"/>
    </w:rPr>
  </w:style>
  <w:style w:type="paragraph" w:customStyle="1" w:styleId="1b">
    <w:name w:val="Указатель1"/>
    <w:basedOn w:val="a"/>
    <w:link w:val="1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1c">
    <w:name w:val="Указатель1"/>
    <w:basedOn w:val="1"/>
    <w:link w:val="1b"/>
    <w:rPr>
      <w:rFonts w:ascii="Times New Roman" w:hAnsi="Times New Roman"/>
      <w:color w:val="000000"/>
      <w:sz w:val="24"/>
    </w:rPr>
  </w:style>
  <w:style w:type="paragraph" w:customStyle="1" w:styleId="WW8Num42z2">
    <w:name w:val="WW8Num42z2"/>
    <w:link w:val="WW8Num42z20"/>
    <w:rPr>
      <w:rFonts w:ascii="Wingdings" w:hAnsi="Wingdings"/>
    </w:rPr>
  </w:style>
  <w:style w:type="character" w:customStyle="1" w:styleId="WW8Num42z20">
    <w:name w:val="WW8Num42z2"/>
    <w:link w:val="WW8Num42z2"/>
    <w:rPr>
      <w:rFonts w:ascii="Wingdings" w:hAnsi="Wingdings"/>
      <w:color w:val="000000"/>
    </w:rPr>
  </w:style>
  <w:style w:type="paragraph" w:styleId="37">
    <w:name w:val="Body Text 3"/>
    <w:basedOn w:val="a"/>
    <w:link w:val="38"/>
    <w:pPr>
      <w:spacing w:after="120"/>
    </w:pPr>
    <w:rPr>
      <w:sz w:val="16"/>
    </w:rPr>
  </w:style>
  <w:style w:type="character" w:customStyle="1" w:styleId="38">
    <w:name w:val="Основной текст 3 Знак"/>
    <w:basedOn w:val="1"/>
    <w:link w:val="37"/>
    <w:rPr>
      <w:color w:val="000000"/>
      <w:sz w:val="16"/>
    </w:rPr>
  </w:style>
  <w:style w:type="paragraph" w:customStyle="1" w:styleId="WW8Num20z0">
    <w:name w:val="WW8Num20z0"/>
    <w:link w:val="WW8Num20z00"/>
    <w:rPr>
      <w:rFonts w:ascii="Symbol" w:hAnsi="Symbol"/>
    </w:rPr>
  </w:style>
  <w:style w:type="character" w:customStyle="1" w:styleId="WW8Num20z00">
    <w:name w:val="WW8Num20z0"/>
    <w:link w:val="WW8Num20z0"/>
    <w:rPr>
      <w:rFonts w:ascii="Symbol" w:hAnsi="Symbol"/>
      <w:color w:val="000000"/>
    </w:rPr>
  </w:style>
  <w:style w:type="paragraph" w:customStyle="1" w:styleId="1d">
    <w:name w:val="Просмотренная гиперссылка1"/>
    <w:basedOn w:val="110"/>
    <w:link w:val="1e"/>
    <w:rPr>
      <w:color w:val="800080"/>
      <w:u w:val="single"/>
    </w:rPr>
  </w:style>
  <w:style w:type="character" w:customStyle="1" w:styleId="1e">
    <w:name w:val="Просмотренная гиперссылка1"/>
    <w:basedOn w:val="111"/>
    <w:link w:val="1d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50z1">
    <w:name w:val="WW8Num50z1"/>
    <w:link w:val="WW8Num50z10"/>
    <w:rPr>
      <w:rFonts w:ascii="Courier New" w:hAnsi="Courier New"/>
    </w:rPr>
  </w:style>
  <w:style w:type="character" w:customStyle="1" w:styleId="WW8Num50z10">
    <w:name w:val="WW8Num50z1"/>
    <w:link w:val="WW8Num50z1"/>
    <w:rPr>
      <w:rFonts w:ascii="Courier New" w:hAnsi="Courier New"/>
      <w:color w:val="000000"/>
    </w:rPr>
  </w:style>
  <w:style w:type="paragraph" w:styleId="af">
    <w:name w:val="List Paragraph"/>
    <w:basedOn w:val="a"/>
    <w:link w:val="af0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af0">
    <w:name w:val="Абзац списка Знак"/>
    <w:basedOn w:val="1"/>
    <w:link w:val="af"/>
    <w:rPr>
      <w:rFonts w:ascii="Times New Roman" w:hAnsi="Times New Roman"/>
      <w:color w:val="000000"/>
      <w:sz w:val="28"/>
    </w:rPr>
  </w:style>
  <w:style w:type="paragraph" w:customStyle="1" w:styleId="WW8Num46z2">
    <w:name w:val="WW8Num46z2"/>
    <w:link w:val="WW8Num46z20"/>
    <w:rPr>
      <w:rFonts w:ascii="Wingdings" w:hAnsi="Wingdings"/>
    </w:rPr>
  </w:style>
  <w:style w:type="character" w:customStyle="1" w:styleId="WW8Num46z20">
    <w:name w:val="WW8Num46z2"/>
    <w:link w:val="WW8Num46z2"/>
    <w:rPr>
      <w:rFonts w:ascii="Wingdings" w:hAnsi="Wingdings"/>
      <w:color w:val="000000"/>
    </w:rPr>
  </w:style>
  <w:style w:type="paragraph" w:customStyle="1" w:styleId="WW8Num24z1">
    <w:name w:val="WW8Num24z1"/>
    <w:link w:val="WW8Num24z10"/>
    <w:rPr>
      <w:rFonts w:ascii="Courier New" w:hAnsi="Courier New"/>
    </w:rPr>
  </w:style>
  <w:style w:type="character" w:customStyle="1" w:styleId="WW8Num24z10">
    <w:name w:val="WW8Num24z1"/>
    <w:link w:val="WW8Num24z1"/>
    <w:rPr>
      <w:rFonts w:ascii="Courier New" w:hAnsi="Courier New"/>
      <w:color w:val="000000"/>
    </w:rPr>
  </w:style>
  <w:style w:type="paragraph" w:customStyle="1" w:styleId="WW8Num41z0">
    <w:name w:val="WW8Num41z0"/>
    <w:link w:val="WW8Num41z00"/>
    <w:rPr>
      <w:rFonts w:ascii="Wingdings" w:hAnsi="Wingdings"/>
    </w:rPr>
  </w:style>
  <w:style w:type="character" w:customStyle="1" w:styleId="WW8Num41z00">
    <w:name w:val="WW8Num41z0"/>
    <w:link w:val="WW8Num41z0"/>
    <w:rPr>
      <w:rFonts w:ascii="Wingdings" w:hAnsi="Wingdings"/>
      <w:color w:val="000000"/>
    </w:rPr>
  </w:style>
  <w:style w:type="paragraph" w:customStyle="1" w:styleId="WW8Num39z0">
    <w:name w:val="WW8Num39z0"/>
    <w:link w:val="WW8Num39z00"/>
    <w:rPr>
      <w:rFonts w:ascii="Symbol" w:hAnsi="Symbol"/>
    </w:rPr>
  </w:style>
  <w:style w:type="character" w:customStyle="1" w:styleId="WW8Num39z00">
    <w:name w:val="WW8Num39z0"/>
    <w:link w:val="WW8Num39z0"/>
    <w:rPr>
      <w:rFonts w:ascii="Symbol" w:hAnsi="Symbol"/>
      <w:color w:val="000000"/>
    </w:rPr>
  </w:style>
  <w:style w:type="paragraph" w:customStyle="1" w:styleId="Osnova">
    <w:name w:val="Osnova"/>
    <w:basedOn w:val="a"/>
    <w:link w:val="Osnova0"/>
    <w:pPr>
      <w:widowControl w:val="0"/>
      <w:spacing w:after="0" w:line="213" w:lineRule="exact"/>
      <w:ind w:firstLine="339"/>
      <w:jc w:val="both"/>
    </w:pPr>
    <w:rPr>
      <w:rFonts w:ascii="NewtonCSanPin" w:hAnsi="NewtonCSanPin"/>
      <w:sz w:val="21"/>
    </w:rPr>
  </w:style>
  <w:style w:type="character" w:customStyle="1" w:styleId="Osnova0">
    <w:name w:val="Osnova"/>
    <w:basedOn w:val="1"/>
    <w:link w:val="Osnova"/>
    <w:rPr>
      <w:rFonts w:ascii="NewtonCSanPin" w:hAnsi="NewtonCSanPin"/>
      <w:color w:val="000000"/>
      <w:sz w:val="21"/>
    </w:rPr>
  </w:style>
  <w:style w:type="paragraph" w:customStyle="1" w:styleId="1f">
    <w:name w:val="Название1"/>
    <w:basedOn w:val="a"/>
    <w:link w:val="1f0"/>
    <w:pPr>
      <w:spacing w:before="120" w:after="120" w:line="240" w:lineRule="auto"/>
    </w:pPr>
    <w:rPr>
      <w:rFonts w:ascii="Times New Roman" w:hAnsi="Times New Roman"/>
      <w:i/>
      <w:sz w:val="24"/>
    </w:rPr>
  </w:style>
  <w:style w:type="character" w:customStyle="1" w:styleId="1f0">
    <w:name w:val="Название1"/>
    <w:basedOn w:val="1"/>
    <w:link w:val="1f"/>
    <w:rPr>
      <w:rFonts w:ascii="Times New Roman" w:hAnsi="Times New Roman"/>
      <w:i/>
      <w:color w:val="000000"/>
      <w:sz w:val="24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000000"/>
      <w:sz w:val="32"/>
    </w:rPr>
  </w:style>
  <w:style w:type="paragraph" w:customStyle="1" w:styleId="WW8Num38z0">
    <w:name w:val="WW8Num38z0"/>
    <w:link w:val="WW8Num38z00"/>
    <w:rPr>
      <w:rFonts w:ascii="Symbol" w:hAnsi="Symbol"/>
    </w:rPr>
  </w:style>
  <w:style w:type="character" w:customStyle="1" w:styleId="WW8Num38z00">
    <w:name w:val="WW8Num38z0"/>
    <w:link w:val="WW8Num38z0"/>
    <w:rPr>
      <w:rFonts w:ascii="Symbol" w:hAnsi="Symbol"/>
      <w:color w:val="000000"/>
    </w:rPr>
  </w:style>
  <w:style w:type="paragraph" w:customStyle="1" w:styleId="WW8Num38z2">
    <w:name w:val="WW8Num38z2"/>
    <w:link w:val="WW8Num38z20"/>
    <w:rPr>
      <w:rFonts w:ascii="Wingdings" w:hAnsi="Wingdings"/>
    </w:rPr>
  </w:style>
  <w:style w:type="character" w:customStyle="1" w:styleId="WW8Num38z20">
    <w:name w:val="WW8Num38z2"/>
    <w:link w:val="WW8Num38z2"/>
    <w:rPr>
      <w:rFonts w:ascii="Wingdings" w:hAnsi="Wingdings"/>
      <w:color w:val="000000"/>
    </w:rPr>
  </w:style>
  <w:style w:type="paragraph" w:customStyle="1" w:styleId="c5">
    <w:name w:val="c5"/>
    <w:basedOn w:val="110"/>
    <w:link w:val="c50"/>
  </w:style>
  <w:style w:type="character" w:customStyle="1" w:styleId="c50">
    <w:name w:val="c5"/>
    <w:basedOn w:val="111"/>
    <w:link w:val="c5"/>
    <w:rPr>
      <w:color w:val="000000"/>
    </w:rPr>
  </w:style>
  <w:style w:type="paragraph" w:customStyle="1" w:styleId="WW8Num14z2">
    <w:name w:val="WW8Num14z2"/>
    <w:link w:val="WW8Num14z20"/>
    <w:rPr>
      <w:rFonts w:ascii="Wingdings" w:hAnsi="Wingdings"/>
    </w:rPr>
  </w:style>
  <w:style w:type="character" w:customStyle="1" w:styleId="WW8Num14z20">
    <w:name w:val="WW8Num14z2"/>
    <w:link w:val="WW8Num14z2"/>
    <w:rPr>
      <w:rFonts w:ascii="Wingdings" w:hAnsi="Wingdings"/>
      <w:color w:val="000000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  <w:color w:val="000000"/>
    </w:rPr>
  </w:style>
  <w:style w:type="paragraph" w:customStyle="1" w:styleId="WW8Num19z0">
    <w:name w:val="WW8Num19z0"/>
    <w:link w:val="WW8Num19z00"/>
    <w:rPr>
      <w:rFonts w:ascii="Symbol" w:hAnsi="Symbol"/>
    </w:rPr>
  </w:style>
  <w:style w:type="character" w:customStyle="1" w:styleId="WW8Num19z00">
    <w:name w:val="WW8Num19z0"/>
    <w:link w:val="WW8Num19z0"/>
    <w:rPr>
      <w:rFonts w:ascii="Symbol" w:hAnsi="Symbol"/>
      <w:color w:val="000000"/>
    </w:rPr>
  </w:style>
  <w:style w:type="paragraph" w:customStyle="1" w:styleId="WW8Num21z2">
    <w:name w:val="WW8Num21z2"/>
    <w:link w:val="WW8Num21z20"/>
    <w:rPr>
      <w:rFonts w:ascii="Wingdings" w:hAnsi="Wingdings"/>
    </w:rPr>
  </w:style>
  <w:style w:type="character" w:customStyle="1" w:styleId="WW8Num21z20">
    <w:name w:val="WW8Num21z2"/>
    <w:link w:val="WW8Num21z2"/>
    <w:rPr>
      <w:rFonts w:ascii="Wingdings" w:hAnsi="Wingdings"/>
      <w:color w:val="000000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  <w:color w:val="000000"/>
    </w:rPr>
  </w:style>
  <w:style w:type="paragraph" w:customStyle="1" w:styleId="WW8Num26z2">
    <w:name w:val="WW8Num26z2"/>
    <w:link w:val="WW8Num26z20"/>
    <w:rPr>
      <w:rFonts w:ascii="Wingdings" w:hAnsi="Wingdings"/>
    </w:rPr>
  </w:style>
  <w:style w:type="character" w:customStyle="1" w:styleId="WW8Num26z20">
    <w:name w:val="WW8Num26z2"/>
    <w:link w:val="WW8Num26z2"/>
    <w:rPr>
      <w:rFonts w:ascii="Wingdings" w:hAnsi="Wingdings"/>
      <w:color w:val="000000"/>
    </w:rPr>
  </w:style>
  <w:style w:type="paragraph" w:customStyle="1" w:styleId="af1">
    <w:name w:val="Знак"/>
    <w:basedOn w:val="a"/>
    <w:link w:val="af2"/>
    <w:pPr>
      <w:spacing w:after="160" w:line="240" w:lineRule="exact"/>
    </w:pPr>
    <w:rPr>
      <w:rFonts w:ascii="Verdana" w:hAnsi="Verdana"/>
      <w:sz w:val="20"/>
    </w:rPr>
  </w:style>
  <w:style w:type="character" w:customStyle="1" w:styleId="af2">
    <w:name w:val="Знак"/>
    <w:basedOn w:val="1"/>
    <w:link w:val="af1"/>
    <w:rPr>
      <w:rFonts w:ascii="Verdana" w:hAnsi="Verdana"/>
      <w:color w:val="000000"/>
      <w:sz w:val="20"/>
    </w:rPr>
  </w:style>
  <w:style w:type="paragraph" w:customStyle="1" w:styleId="WW8Num45z2">
    <w:name w:val="WW8Num45z2"/>
    <w:link w:val="WW8Num45z20"/>
    <w:rPr>
      <w:rFonts w:ascii="Wingdings" w:hAnsi="Wingdings"/>
    </w:rPr>
  </w:style>
  <w:style w:type="character" w:customStyle="1" w:styleId="WW8Num45z20">
    <w:name w:val="WW8Num45z2"/>
    <w:link w:val="WW8Num45z2"/>
    <w:rPr>
      <w:rFonts w:ascii="Wingdings" w:hAnsi="Wingdings"/>
      <w:color w:val="000000"/>
    </w:rPr>
  </w:style>
  <w:style w:type="paragraph" w:customStyle="1" w:styleId="WW8Num29z0">
    <w:name w:val="WW8Num29z0"/>
    <w:link w:val="WW8Num29z00"/>
    <w:rPr>
      <w:rFonts w:ascii="Symbol" w:hAnsi="Symbol"/>
    </w:rPr>
  </w:style>
  <w:style w:type="character" w:customStyle="1" w:styleId="WW8Num29z00">
    <w:name w:val="WW8Num29z0"/>
    <w:link w:val="WW8Num29z0"/>
    <w:rPr>
      <w:rFonts w:ascii="Symbol" w:hAnsi="Symbol"/>
      <w:color w:val="000000"/>
    </w:rPr>
  </w:style>
  <w:style w:type="paragraph" w:customStyle="1" w:styleId="1f1">
    <w:name w:val="Гиперссылка1"/>
    <w:link w:val="af3"/>
    <w:rPr>
      <w:color w:val="0000FF"/>
      <w:u w:val="single"/>
    </w:rPr>
  </w:style>
  <w:style w:type="character" w:styleId="af3">
    <w:name w:val="Hyperlink"/>
    <w:link w:val="1f1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color w:val="000000"/>
      <w:sz w:val="20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  <w:rPr>
      <w:color w:val="000000"/>
    </w:rPr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  <w:color w:val="000000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  <w:color w:val="000000"/>
    </w:rPr>
  </w:style>
  <w:style w:type="paragraph" w:customStyle="1" w:styleId="WW8Num18z0">
    <w:name w:val="WW8Num18z0"/>
    <w:link w:val="WW8Num18z00"/>
    <w:rPr>
      <w:rFonts w:ascii="Symbol" w:hAnsi="Symbol"/>
    </w:rPr>
  </w:style>
  <w:style w:type="character" w:customStyle="1" w:styleId="WW8Num18z00">
    <w:name w:val="WW8Num18z0"/>
    <w:link w:val="WW8Num18z0"/>
    <w:rPr>
      <w:rFonts w:ascii="Symbol" w:hAnsi="Symbol"/>
      <w:color w:val="000000"/>
    </w:rPr>
  </w:style>
  <w:style w:type="paragraph" w:customStyle="1" w:styleId="1f2">
    <w:name w:val="Гиперссылка1"/>
    <w:link w:val="1f3"/>
    <w:rPr>
      <w:color w:val="0000FF"/>
      <w:u w:val="single"/>
    </w:rPr>
  </w:style>
  <w:style w:type="character" w:customStyle="1" w:styleId="1f3">
    <w:name w:val="Гиперссылка1"/>
    <w:link w:val="1f2"/>
    <w:rPr>
      <w:color w:val="0000FF"/>
      <w:u w:val="single"/>
    </w:rPr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  <w:color w:val="000000"/>
    </w:rPr>
  </w:style>
  <w:style w:type="paragraph" w:customStyle="1" w:styleId="WW8Num15z2">
    <w:name w:val="WW8Num15z2"/>
    <w:link w:val="WW8Num15z20"/>
    <w:rPr>
      <w:rFonts w:ascii="Wingdings" w:hAnsi="Wingdings"/>
    </w:rPr>
  </w:style>
  <w:style w:type="character" w:customStyle="1" w:styleId="WW8Num15z20">
    <w:name w:val="WW8Num15z2"/>
    <w:link w:val="WW8Num15z2"/>
    <w:rPr>
      <w:rFonts w:ascii="Wingdings" w:hAnsi="Wingdings"/>
      <w:color w:val="000000"/>
    </w:rPr>
  </w:style>
  <w:style w:type="paragraph" w:customStyle="1" w:styleId="WW8Num2z1">
    <w:name w:val="WW8Num2z1"/>
    <w:link w:val="WW8Num2z10"/>
    <w:rPr>
      <w:rFonts w:ascii="Courier New" w:hAnsi="Courier New"/>
    </w:rPr>
  </w:style>
  <w:style w:type="character" w:customStyle="1" w:styleId="WW8Num2z10">
    <w:name w:val="WW8Num2z1"/>
    <w:link w:val="WW8Num2z1"/>
    <w:rPr>
      <w:rFonts w:ascii="Courier New" w:hAnsi="Courier New"/>
      <w:color w:val="000000"/>
    </w:rPr>
  </w:style>
  <w:style w:type="paragraph" w:customStyle="1" w:styleId="WW8Num30z1">
    <w:name w:val="WW8Num30z1"/>
    <w:link w:val="WW8Num30z10"/>
    <w:rPr>
      <w:rFonts w:ascii="Courier New" w:hAnsi="Courier New"/>
    </w:rPr>
  </w:style>
  <w:style w:type="character" w:customStyle="1" w:styleId="WW8Num30z10">
    <w:name w:val="WW8Num30z1"/>
    <w:link w:val="WW8Num30z1"/>
    <w:rPr>
      <w:rFonts w:ascii="Courier New" w:hAnsi="Courier New"/>
      <w:color w:val="000000"/>
    </w:rPr>
  </w:style>
  <w:style w:type="paragraph" w:styleId="1f4">
    <w:name w:val="toc 1"/>
    <w:next w:val="a"/>
    <w:link w:val="1f5"/>
    <w:uiPriority w:val="39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Pr>
      <w:rFonts w:ascii="XO Thames" w:hAnsi="XO Thames"/>
      <w:b/>
      <w:sz w:val="28"/>
    </w:rPr>
  </w:style>
  <w:style w:type="paragraph" w:customStyle="1" w:styleId="WW8Num29z2">
    <w:name w:val="WW8Num29z2"/>
    <w:link w:val="WW8Num29z20"/>
    <w:rPr>
      <w:rFonts w:ascii="Wingdings" w:hAnsi="Wingdings"/>
    </w:rPr>
  </w:style>
  <w:style w:type="character" w:customStyle="1" w:styleId="WW8Num29z20">
    <w:name w:val="WW8Num29z2"/>
    <w:link w:val="WW8Num29z2"/>
    <w:rPr>
      <w:rFonts w:ascii="Wingdings" w:hAnsi="Wingdings"/>
      <w:color w:val="000000"/>
    </w:rPr>
  </w:style>
  <w:style w:type="paragraph" w:customStyle="1" w:styleId="WW8Num17z2">
    <w:name w:val="WW8Num17z2"/>
    <w:link w:val="WW8Num17z20"/>
    <w:rPr>
      <w:rFonts w:ascii="Wingdings" w:hAnsi="Wingdings"/>
    </w:rPr>
  </w:style>
  <w:style w:type="character" w:customStyle="1" w:styleId="WW8Num17z20">
    <w:name w:val="WW8Num17z2"/>
    <w:link w:val="WW8Num17z2"/>
    <w:rPr>
      <w:rFonts w:ascii="Wingdings" w:hAnsi="Wingdings"/>
      <w:color w:val="00000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</w:rPr>
  </w:style>
  <w:style w:type="paragraph" w:customStyle="1" w:styleId="c1">
    <w:name w:val="c1"/>
    <w:basedOn w:val="110"/>
    <w:link w:val="c10"/>
  </w:style>
  <w:style w:type="character" w:customStyle="1" w:styleId="c10">
    <w:name w:val="c1"/>
    <w:basedOn w:val="111"/>
    <w:link w:val="c1"/>
    <w:rPr>
      <w:color w:val="000000"/>
    </w:rPr>
  </w:style>
  <w:style w:type="paragraph" w:customStyle="1" w:styleId="110">
    <w:name w:val="Основной шрифт абзаца1_1"/>
    <w:link w:val="111"/>
  </w:style>
  <w:style w:type="character" w:customStyle="1" w:styleId="111">
    <w:name w:val="Основной шрифт абзаца1_1"/>
    <w:link w:val="110"/>
    <w:rPr>
      <w:color w:val="000000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customStyle="1" w:styleId="102">
    <w:name w:val="Обычный1_0"/>
    <w:link w:val="103"/>
    <w:rPr>
      <w:sz w:val="22"/>
    </w:rPr>
  </w:style>
  <w:style w:type="character" w:customStyle="1" w:styleId="103">
    <w:name w:val="Обычный1_0"/>
    <w:link w:val="102"/>
    <w:rPr>
      <w:sz w:val="22"/>
    </w:rPr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  <w:color w:val="000000"/>
    </w:rPr>
  </w:style>
  <w:style w:type="paragraph" w:customStyle="1" w:styleId="WW8Num12z1">
    <w:name w:val="WW8Num12z1"/>
    <w:link w:val="WW8Num12z10"/>
    <w:rPr>
      <w:rFonts w:ascii="Courier New" w:hAnsi="Courier New"/>
    </w:rPr>
  </w:style>
  <w:style w:type="character" w:customStyle="1" w:styleId="WW8Num12z10">
    <w:name w:val="WW8Num12z1"/>
    <w:link w:val="WW8Num12z1"/>
    <w:rPr>
      <w:rFonts w:ascii="Courier New" w:hAnsi="Courier New"/>
      <w:color w:val="000000"/>
    </w:rPr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  <w:color w:val="000000"/>
    </w:rPr>
  </w:style>
  <w:style w:type="paragraph" w:customStyle="1" w:styleId="WW8Num21z0">
    <w:name w:val="WW8Num21z0"/>
    <w:link w:val="WW8Num21z00"/>
    <w:rPr>
      <w:rFonts w:ascii="Symbol" w:hAnsi="Symbol"/>
    </w:rPr>
  </w:style>
  <w:style w:type="character" w:customStyle="1" w:styleId="WW8Num21z00">
    <w:name w:val="WW8Num21z0"/>
    <w:link w:val="WW8Num21z0"/>
    <w:rPr>
      <w:rFonts w:ascii="Symbol" w:hAnsi="Symbol"/>
      <w:color w:val="000000"/>
    </w:rPr>
  </w:style>
  <w:style w:type="paragraph" w:customStyle="1" w:styleId="WW8Num36z2">
    <w:name w:val="WW8Num36z2"/>
    <w:link w:val="WW8Num36z20"/>
    <w:rPr>
      <w:rFonts w:ascii="Wingdings" w:hAnsi="Wingdings"/>
    </w:rPr>
  </w:style>
  <w:style w:type="character" w:customStyle="1" w:styleId="WW8Num36z20">
    <w:name w:val="WW8Num36z2"/>
    <w:link w:val="WW8Num36z2"/>
    <w:rPr>
      <w:rFonts w:ascii="Wingdings" w:hAnsi="Wingdings"/>
      <w:color w:val="000000"/>
    </w:rPr>
  </w:style>
  <w:style w:type="paragraph" w:customStyle="1" w:styleId="WW8Num36z1">
    <w:name w:val="WW8Num36z1"/>
    <w:link w:val="WW8Num36z10"/>
    <w:rPr>
      <w:rFonts w:ascii="Courier New" w:hAnsi="Courier New"/>
    </w:rPr>
  </w:style>
  <w:style w:type="character" w:customStyle="1" w:styleId="WW8Num36z10">
    <w:name w:val="WW8Num36z1"/>
    <w:link w:val="WW8Num36z1"/>
    <w:rPr>
      <w:rFonts w:ascii="Courier New" w:hAnsi="Courier New"/>
      <w:color w:val="000000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color w:val="000000"/>
      <w:sz w:val="22"/>
    </w:rPr>
  </w:style>
  <w:style w:type="paragraph" w:customStyle="1" w:styleId="WW8Num37z1">
    <w:name w:val="WW8Num37z1"/>
    <w:link w:val="WW8Num37z10"/>
    <w:rPr>
      <w:rFonts w:ascii="Courier New" w:hAnsi="Courier New"/>
    </w:rPr>
  </w:style>
  <w:style w:type="character" w:customStyle="1" w:styleId="WW8Num37z10">
    <w:name w:val="WW8Num37z1"/>
    <w:link w:val="WW8Num37z1"/>
    <w:rPr>
      <w:rFonts w:ascii="Courier New" w:hAnsi="Courier New"/>
      <w:color w:val="000000"/>
    </w:rPr>
  </w:style>
  <w:style w:type="paragraph" w:customStyle="1" w:styleId="normacttext">
    <w:name w:val="norm_act_text"/>
    <w:basedOn w:val="a"/>
    <w:link w:val="normac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normacttext0">
    <w:name w:val="norm_act_text"/>
    <w:basedOn w:val="1"/>
    <w:link w:val="normacttext"/>
    <w:rPr>
      <w:rFonts w:ascii="Times New Roman" w:hAnsi="Times New Roman"/>
      <w:color w:val="000000"/>
      <w:sz w:val="24"/>
    </w:rPr>
  </w:style>
  <w:style w:type="paragraph" w:customStyle="1" w:styleId="1f8">
    <w:name w:val="Основной шрифт абзаца1"/>
    <w:link w:val="1f9"/>
  </w:style>
  <w:style w:type="character" w:customStyle="1" w:styleId="1f9">
    <w:name w:val="Основной шрифт абзаца1"/>
    <w:link w:val="1f8"/>
    <w:rPr>
      <w:color w:val="00000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49z1">
    <w:name w:val="WW8Num49z1"/>
    <w:link w:val="WW8Num49z10"/>
    <w:rPr>
      <w:rFonts w:ascii="Courier New" w:hAnsi="Courier New"/>
    </w:rPr>
  </w:style>
  <w:style w:type="character" w:customStyle="1" w:styleId="WW8Num49z10">
    <w:name w:val="WW8Num49z1"/>
    <w:link w:val="WW8Num49z1"/>
    <w:rPr>
      <w:rFonts w:ascii="Courier New" w:hAnsi="Courier New"/>
      <w:color w:val="000000"/>
    </w:rPr>
  </w:style>
  <w:style w:type="paragraph" w:customStyle="1" w:styleId="WW8Num45z0">
    <w:name w:val="WW8Num45z0"/>
    <w:link w:val="WW8Num45z00"/>
    <w:rPr>
      <w:rFonts w:ascii="Symbol" w:hAnsi="Symbol"/>
    </w:rPr>
  </w:style>
  <w:style w:type="character" w:customStyle="1" w:styleId="WW8Num45z00">
    <w:name w:val="WW8Num45z0"/>
    <w:link w:val="WW8Num45z0"/>
    <w:rPr>
      <w:rFonts w:ascii="Symbol" w:hAnsi="Symbol"/>
      <w:color w:val="000000"/>
    </w:rPr>
  </w:style>
  <w:style w:type="paragraph" w:customStyle="1" w:styleId="WW8Num30z0">
    <w:name w:val="WW8Num30z0"/>
    <w:link w:val="WW8Num30z00"/>
    <w:rPr>
      <w:rFonts w:ascii="Symbol" w:hAnsi="Symbol"/>
    </w:rPr>
  </w:style>
  <w:style w:type="character" w:customStyle="1" w:styleId="WW8Num30z00">
    <w:name w:val="WW8Num30z0"/>
    <w:link w:val="WW8Num30z0"/>
    <w:rPr>
      <w:rFonts w:ascii="Symbol" w:hAnsi="Symbol"/>
      <w:color w:val="000000"/>
    </w:rPr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  <w:color w:val="000000"/>
    </w:rPr>
  </w:style>
  <w:style w:type="paragraph" w:customStyle="1" w:styleId="WW8Num16z0">
    <w:name w:val="WW8Num16z0"/>
    <w:link w:val="WW8Num16z00"/>
    <w:rPr>
      <w:rFonts w:ascii="Symbol" w:hAnsi="Symbol"/>
    </w:rPr>
  </w:style>
  <w:style w:type="character" w:customStyle="1" w:styleId="WW8Num16z00">
    <w:name w:val="WW8Num16z0"/>
    <w:link w:val="WW8Num16z0"/>
    <w:rPr>
      <w:rFonts w:ascii="Symbol" w:hAnsi="Symbol"/>
      <w:color w:val="000000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f5">
    <w:name w:val="Нижний колонтитул Знак"/>
    <w:basedOn w:val="1"/>
    <w:link w:val="af4"/>
    <w:rPr>
      <w:rFonts w:ascii="Times New Roman" w:hAnsi="Times New Roman"/>
      <w:color w:val="000000"/>
      <w:sz w:val="28"/>
    </w:rPr>
  </w:style>
  <w:style w:type="paragraph" w:customStyle="1" w:styleId="WW8Num39z1">
    <w:name w:val="WW8Num39z1"/>
    <w:link w:val="WW8Num39z10"/>
    <w:rPr>
      <w:rFonts w:ascii="Courier New" w:hAnsi="Courier New"/>
    </w:rPr>
  </w:style>
  <w:style w:type="character" w:customStyle="1" w:styleId="WW8Num39z10">
    <w:name w:val="WW8Num39z1"/>
    <w:link w:val="WW8Num39z1"/>
    <w:rPr>
      <w:rFonts w:ascii="Courier New" w:hAnsi="Courier New"/>
      <w:color w:val="00000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34z2">
    <w:name w:val="WW8Num34z2"/>
    <w:link w:val="WW8Num34z20"/>
    <w:rPr>
      <w:rFonts w:ascii="Wingdings" w:hAnsi="Wingdings"/>
    </w:rPr>
  </w:style>
  <w:style w:type="character" w:customStyle="1" w:styleId="WW8Num34z20">
    <w:name w:val="WW8Num34z2"/>
    <w:link w:val="WW8Num34z2"/>
    <w:rPr>
      <w:rFonts w:ascii="Wingdings" w:hAnsi="Wingdings"/>
      <w:color w:val="000000"/>
    </w:rPr>
  </w:style>
  <w:style w:type="paragraph" w:customStyle="1" w:styleId="WW8Num9z1">
    <w:name w:val="WW8Num9z1"/>
    <w:link w:val="WW8Num9z10"/>
    <w:rPr>
      <w:rFonts w:ascii="Courier New" w:hAnsi="Courier New"/>
    </w:rPr>
  </w:style>
  <w:style w:type="character" w:customStyle="1" w:styleId="WW8Num9z10">
    <w:name w:val="WW8Num9z1"/>
    <w:link w:val="WW8Num9z1"/>
    <w:rPr>
      <w:rFonts w:ascii="Courier New" w:hAnsi="Courier New"/>
      <w:color w:val="000000"/>
    </w:rPr>
  </w:style>
  <w:style w:type="paragraph" w:customStyle="1" w:styleId="WW8Num25z0">
    <w:name w:val="WW8Num25z0"/>
    <w:link w:val="WW8Num25z00"/>
    <w:rPr>
      <w:rFonts w:ascii="Wingdings" w:hAnsi="Wingdings"/>
    </w:rPr>
  </w:style>
  <w:style w:type="character" w:customStyle="1" w:styleId="WW8Num25z00">
    <w:name w:val="WW8Num25z0"/>
    <w:link w:val="WW8Num25z0"/>
    <w:rPr>
      <w:rFonts w:ascii="Wingdings" w:hAnsi="Wingdings"/>
      <w:color w:val="000000"/>
    </w:rPr>
  </w:style>
  <w:style w:type="paragraph" w:customStyle="1" w:styleId="WW8Num29z1">
    <w:name w:val="WW8Num29z1"/>
    <w:link w:val="WW8Num29z11"/>
    <w:rPr>
      <w:rFonts w:ascii="Courier New" w:hAnsi="Courier New"/>
    </w:rPr>
  </w:style>
  <w:style w:type="character" w:customStyle="1" w:styleId="WW8Num29z11">
    <w:name w:val="WW8Num29z1"/>
    <w:link w:val="WW8Num29z1"/>
    <w:rPr>
      <w:rFonts w:ascii="Courier New" w:hAnsi="Courier New"/>
      <w:color w:val="000000"/>
    </w:rPr>
  </w:style>
  <w:style w:type="paragraph" w:customStyle="1" w:styleId="WW8Num22z1">
    <w:name w:val="WW8Num22z1"/>
    <w:link w:val="WW8Num22z10"/>
    <w:rPr>
      <w:rFonts w:ascii="Courier New" w:hAnsi="Courier New"/>
    </w:rPr>
  </w:style>
  <w:style w:type="character" w:customStyle="1" w:styleId="WW8Num22z10">
    <w:name w:val="WW8Num22z1"/>
    <w:link w:val="WW8Num22z1"/>
    <w:rPr>
      <w:rFonts w:ascii="Courier New" w:hAnsi="Courier New"/>
      <w:color w:val="000000"/>
    </w:rPr>
  </w:style>
  <w:style w:type="paragraph" w:styleId="af6">
    <w:name w:val="Body Text"/>
    <w:basedOn w:val="a"/>
    <w:link w:val="af7"/>
    <w:pPr>
      <w:spacing w:after="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af7">
    <w:name w:val="Основной текст Знак"/>
    <w:basedOn w:val="1"/>
    <w:link w:val="af6"/>
    <w:rPr>
      <w:rFonts w:ascii="Times New Roman" w:hAnsi="Times New Roman"/>
      <w:b/>
      <w:color w:val="000000"/>
      <w:sz w:val="24"/>
    </w:rPr>
  </w:style>
  <w:style w:type="paragraph" w:customStyle="1" w:styleId="c4">
    <w:name w:val="c4"/>
    <w:link w:val="c40"/>
  </w:style>
  <w:style w:type="character" w:customStyle="1" w:styleId="c40">
    <w:name w:val="c4"/>
    <w:link w:val="c4"/>
    <w:rPr>
      <w:color w:val="000000"/>
    </w:rPr>
  </w:style>
  <w:style w:type="paragraph" w:styleId="af8">
    <w:name w:val="caption"/>
    <w:basedOn w:val="a"/>
    <w:next w:val="a"/>
    <w:link w:val="af9"/>
    <w:pPr>
      <w:spacing w:line="240" w:lineRule="auto"/>
    </w:pPr>
    <w:rPr>
      <w:rFonts w:ascii="Times New Roman" w:hAnsi="Times New Roman"/>
      <w:b/>
      <w:color w:val="4F81BD"/>
      <w:sz w:val="18"/>
    </w:rPr>
  </w:style>
  <w:style w:type="character" w:customStyle="1" w:styleId="af9">
    <w:name w:val="Название объекта Знак"/>
    <w:basedOn w:val="1"/>
    <w:link w:val="af8"/>
    <w:rPr>
      <w:rFonts w:ascii="Times New Roman" w:hAnsi="Times New Roman"/>
      <w:b/>
      <w:color w:val="4F81BD"/>
      <w:sz w:val="18"/>
    </w:rPr>
  </w:style>
  <w:style w:type="paragraph" w:customStyle="1" w:styleId="WW8Num24z3">
    <w:name w:val="WW8Num24z3"/>
    <w:link w:val="WW8Num24z30"/>
    <w:rPr>
      <w:rFonts w:ascii="Symbol" w:hAnsi="Symbol"/>
    </w:rPr>
  </w:style>
  <w:style w:type="character" w:customStyle="1" w:styleId="WW8Num24z30">
    <w:name w:val="WW8Num24z3"/>
    <w:link w:val="WW8Num24z3"/>
    <w:rPr>
      <w:rFonts w:ascii="Symbol" w:hAnsi="Symbol"/>
      <w:color w:val="000000"/>
    </w:rPr>
  </w:style>
  <w:style w:type="paragraph" w:styleId="afa">
    <w:name w:val="Balloon Text"/>
    <w:basedOn w:val="a"/>
    <w:link w:val="afb"/>
    <w:pPr>
      <w:spacing w:after="0" w:line="240" w:lineRule="auto"/>
    </w:pPr>
    <w:rPr>
      <w:rFonts w:ascii="Tahoma" w:hAnsi="Tahoma"/>
      <w:sz w:val="16"/>
    </w:rPr>
  </w:style>
  <w:style w:type="character" w:customStyle="1" w:styleId="afb">
    <w:name w:val="Текст выноски Знак"/>
    <w:basedOn w:val="1"/>
    <w:link w:val="afa"/>
    <w:rPr>
      <w:rFonts w:ascii="Tahoma" w:hAnsi="Tahoma"/>
      <w:color w:val="000000"/>
      <w:sz w:val="16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  <w:color w:val="000000"/>
    </w:rPr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  <w:color w:val="000000"/>
    </w:rPr>
  </w:style>
  <w:style w:type="paragraph" w:customStyle="1" w:styleId="WW8Num14z0">
    <w:name w:val="WW8Num14z0"/>
    <w:link w:val="WW8Num14z00"/>
    <w:rPr>
      <w:rFonts w:ascii="Symbol" w:hAnsi="Symbol"/>
    </w:rPr>
  </w:style>
  <w:style w:type="character" w:customStyle="1" w:styleId="WW8Num14z00">
    <w:name w:val="WW8Num14z0"/>
    <w:link w:val="WW8Num14z0"/>
    <w:rPr>
      <w:rFonts w:ascii="Symbol" w:hAnsi="Symbol"/>
      <w:color w:val="000000"/>
    </w:rPr>
  </w:style>
  <w:style w:type="paragraph" w:styleId="afc">
    <w:name w:val="Body Text Indent"/>
    <w:basedOn w:val="a"/>
    <w:link w:val="afd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afd">
    <w:name w:val="Основной текст с отступом Знак"/>
    <w:basedOn w:val="1"/>
    <w:link w:val="afc"/>
    <w:rPr>
      <w:rFonts w:ascii="Times New Roman" w:hAnsi="Times New Roman"/>
      <w:color w:val="000000"/>
      <w:sz w:val="2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  <w:rPr>
      <w:color w:val="000000"/>
    </w:rPr>
  </w:style>
  <w:style w:type="paragraph" w:customStyle="1" w:styleId="WW8Num19z2">
    <w:name w:val="WW8Num19z2"/>
    <w:link w:val="WW8Num19z20"/>
    <w:rPr>
      <w:rFonts w:ascii="Wingdings" w:hAnsi="Wingdings"/>
    </w:rPr>
  </w:style>
  <w:style w:type="character" w:customStyle="1" w:styleId="WW8Num19z20">
    <w:name w:val="WW8Num19z2"/>
    <w:link w:val="WW8Num19z2"/>
    <w:rPr>
      <w:rFonts w:ascii="Wingdings" w:hAnsi="Wingdings"/>
      <w:color w:val="00000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43z0">
    <w:name w:val="WW8Num43z0"/>
    <w:link w:val="WW8Num43z00"/>
    <w:rPr>
      <w:rFonts w:ascii="Symbol" w:hAnsi="Symbol"/>
    </w:rPr>
  </w:style>
  <w:style w:type="character" w:customStyle="1" w:styleId="WW8Num43z00">
    <w:name w:val="WW8Num43z0"/>
    <w:link w:val="WW8Num43z0"/>
    <w:rPr>
      <w:rFonts w:ascii="Symbol" w:hAnsi="Symbol"/>
      <w:color w:val="000000"/>
    </w:rPr>
  </w:style>
  <w:style w:type="paragraph" w:customStyle="1" w:styleId="dash041e005f0431005f044b005f0447005f043d005f044b005f0439005f005fchar1char1">
    <w:name w:val="dash041e_005f0431_005f044b_005f0447_005f043d_005f044b_005f0439_005f_005fchar1__char1"/>
    <w:link w:val="dash041e005f0431005f044b005f0447005f043d005f044b005f0439005f005fchar1char10"/>
    <w:rPr>
      <w:rFonts w:ascii="Times New Roman" w:hAnsi="Times New Roman"/>
      <w:sz w:val="24"/>
    </w:rPr>
  </w:style>
  <w:style w:type="character" w:customStyle="1" w:styleId="dash041e005f0431005f044b005f0447005f043d005f044b005f0439005f005fchar1char10">
    <w:name w:val="dash041e_005f0431_005f044b_005f0447_005f043d_005f044b_005f0439_005f_005fchar1__char1"/>
    <w:link w:val="dash041e005f0431005f044b005f0447005f043d005f044b005f0439005f005fchar1char1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  <w:color w:val="000000"/>
    </w:rPr>
  </w:style>
  <w:style w:type="paragraph" w:customStyle="1" w:styleId="WW8Num16z1">
    <w:name w:val="WW8Num16z1"/>
    <w:link w:val="WW8Num16z10"/>
    <w:rPr>
      <w:rFonts w:ascii="Courier New" w:hAnsi="Courier New"/>
    </w:rPr>
  </w:style>
  <w:style w:type="character" w:customStyle="1" w:styleId="WW8Num16z10">
    <w:name w:val="WW8Num16z1"/>
    <w:link w:val="WW8Num16z1"/>
    <w:rPr>
      <w:rFonts w:ascii="Courier New" w:hAnsi="Courier New"/>
      <w:color w:val="000000"/>
    </w:rPr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  <w:color w:val="000000"/>
    </w:rPr>
  </w:style>
  <w:style w:type="paragraph" w:customStyle="1" w:styleId="WW8Num42z1">
    <w:name w:val="WW8Num42z1"/>
    <w:link w:val="WW8Num42z10"/>
    <w:rPr>
      <w:rFonts w:ascii="Courier New" w:hAnsi="Courier New"/>
    </w:rPr>
  </w:style>
  <w:style w:type="character" w:customStyle="1" w:styleId="WW8Num42z10">
    <w:name w:val="WW8Num42z1"/>
    <w:link w:val="WW8Num42z1"/>
    <w:rPr>
      <w:rFonts w:ascii="Courier New" w:hAnsi="Courier New"/>
      <w:color w:val="000000"/>
    </w:rPr>
  </w:style>
  <w:style w:type="paragraph" w:customStyle="1" w:styleId="WW8Num26z1">
    <w:name w:val="WW8Num26z1"/>
    <w:link w:val="WW8Num26z10"/>
    <w:rPr>
      <w:rFonts w:ascii="Courier New" w:hAnsi="Courier New"/>
    </w:rPr>
  </w:style>
  <w:style w:type="character" w:customStyle="1" w:styleId="WW8Num26z10">
    <w:name w:val="WW8Num26z1"/>
    <w:link w:val="WW8Num26z1"/>
    <w:rPr>
      <w:rFonts w:ascii="Courier New" w:hAnsi="Courier New"/>
      <w:color w:val="000000"/>
    </w:rPr>
  </w:style>
  <w:style w:type="paragraph" w:customStyle="1" w:styleId="WW8Num2z2">
    <w:name w:val="WW8Num2z2"/>
    <w:link w:val="WW8Num2z20"/>
    <w:rPr>
      <w:rFonts w:ascii="Wingdings" w:hAnsi="Wingdings"/>
    </w:rPr>
  </w:style>
  <w:style w:type="character" w:customStyle="1" w:styleId="WW8Num2z20">
    <w:name w:val="WW8Num2z2"/>
    <w:link w:val="WW8Num2z2"/>
    <w:rPr>
      <w:rFonts w:ascii="Wingdings" w:hAnsi="Wingdings"/>
      <w:color w:val="000000"/>
    </w:rPr>
  </w:style>
  <w:style w:type="paragraph" w:customStyle="1" w:styleId="WW8Num10z1">
    <w:name w:val="WW8Num10z1"/>
    <w:link w:val="WW8Num10z10"/>
    <w:rPr>
      <w:rFonts w:ascii="Courier New" w:hAnsi="Courier New"/>
    </w:rPr>
  </w:style>
  <w:style w:type="character" w:customStyle="1" w:styleId="WW8Num10z10">
    <w:name w:val="WW8Num10z1"/>
    <w:link w:val="WW8Num10z1"/>
    <w:rPr>
      <w:rFonts w:ascii="Courier New" w:hAnsi="Courier New"/>
      <w:color w:val="000000"/>
    </w:rPr>
  </w:style>
  <w:style w:type="paragraph" w:customStyle="1" w:styleId="1fa">
    <w:name w:val="Заголовок1"/>
    <w:basedOn w:val="a"/>
    <w:next w:val="af6"/>
    <w:link w:val="1fb"/>
    <w:pPr>
      <w:keepNext/>
      <w:spacing w:before="240" w:after="120" w:line="240" w:lineRule="auto"/>
    </w:pPr>
    <w:rPr>
      <w:rFonts w:ascii="Arial" w:hAnsi="Arial"/>
      <w:sz w:val="28"/>
    </w:rPr>
  </w:style>
  <w:style w:type="character" w:customStyle="1" w:styleId="1fb">
    <w:name w:val="Заголовок1"/>
    <w:basedOn w:val="1"/>
    <w:link w:val="1fa"/>
    <w:rPr>
      <w:rFonts w:ascii="Arial" w:hAnsi="Arial"/>
      <w:color w:val="000000"/>
      <w:sz w:val="28"/>
    </w:rPr>
  </w:style>
  <w:style w:type="paragraph" w:customStyle="1" w:styleId="1255">
    <w:name w:val="Основной текст (12)55"/>
    <w:link w:val="12550"/>
    <w:rPr>
      <w:rFonts w:ascii="Times New Roman" w:hAnsi="Times New Roman"/>
      <w:sz w:val="19"/>
    </w:rPr>
  </w:style>
  <w:style w:type="character" w:customStyle="1" w:styleId="12550">
    <w:name w:val="Основной текст (12)55"/>
    <w:link w:val="1255"/>
    <w:rPr>
      <w:rFonts w:ascii="Times New Roman" w:hAnsi="Times New Roman"/>
      <w:sz w:val="19"/>
    </w:rPr>
  </w:style>
  <w:style w:type="paragraph" w:customStyle="1" w:styleId="WW8Num25z4">
    <w:name w:val="WW8Num25z4"/>
    <w:link w:val="WW8Num25z40"/>
    <w:rPr>
      <w:rFonts w:ascii="Courier New" w:hAnsi="Courier New"/>
    </w:rPr>
  </w:style>
  <w:style w:type="character" w:customStyle="1" w:styleId="WW8Num25z40">
    <w:name w:val="WW8Num25z4"/>
    <w:link w:val="WW8Num25z4"/>
    <w:rPr>
      <w:rFonts w:ascii="Courier New" w:hAnsi="Courier New"/>
      <w:color w:val="000000"/>
    </w:rPr>
  </w:style>
  <w:style w:type="paragraph" w:customStyle="1" w:styleId="WW8Num47z1">
    <w:name w:val="WW8Num47z1"/>
    <w:link w:val="WW8Num47z10"/>
    <w:rPr>
      <w:rFonts w:ascii="Courier New" w:hAnsi="Courier New"/>
    </w:rPr>
  </w:style>
  <w:style w:type="character" w:customStyle="1" w:styleId="WW8Num47z10">
    <w:name w:val="WW8Num47z1"/>
    <w:link w:val="WW8Num47z1"/>
    <w:rPr>
      <w:rFonts w:ascii="Courier New" w:hAnsi="Courier New"/>
      <w:color w:val="000000"/>
    </w:rPr>
  </w:style>
  <w:style w:type="paragraph" w:customStyle="1" w:styleId="WW8Num46z1">
    <w:name w:val="WW8Num46z1"/>
    <w:link w:val="WW8Num46z10"/>
    <w:rPr>
      <w:rFonts w:ascii="Courier New" w:hAnsi="Courier New"/>
    </w:rPr>
  </w:style>
  <w:style w:type="character" w:customStyle="1" w:styleId="WW8Num46z10">
    <w:name w:val="WW8Num46z1"/>
    <w:link w:val="WW8Num46z1"/>
    <w:rPr>
      <w:rFonts w:ascii="Courier New" w:hAnsi="Courier New"/>
      <w:color w:val="000000"/>
    </w:rPr>
  </w:style>
  <w:style w:type="paragraph" w:styleId="afe">
    <w:name w:val="No Spacing"/>
    <w:basedOn w:val="a"/>
    <w:link w:val="aff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ff">
    <w:name w:val="Без интервала Знак"/>
    <w:basedOn w:val="1"/>
    <w:link w:val="afe"/>
    <w:rPr>
      <w:rFonts w:ascii="Times New Roman" w:hAnsi="Times New Roman"/>
      <w:color w:val="000000"/>
      <w:sz w:val="24"/>
    </w:rPr>
  </w:style>
  <w:style w:type="paragraph" w:customStyle="1" w:styleId="WW8Num49z3">
    <w:name w:val="WW8Num49z3"/>
    <w:link w:val="WW8Num49z30"/>
    <w:rPr>
      <w:rFonts w:ascii="Symbol" w:hAnsi="Symbol"/>
    </w:rPr>
  </w:style>
  <w:style w:type="character" w:customStyle="1" w:styleId="WW8Num49z30">
    <w:name w:val="WW8Num49z3"/>
    <w:link w:val="WW8Num49z3"/>
    <w:rPr>
      <w:rFonts w:ascii="Symbol" w:hAnsi="Symbol"/>
      <w:color w:val="000000"/>
    </w:rPr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  <w:color w:val="000000"/>
    </w:rPr>
  </w:style>
  <w:style w:type="paragraph" w:customStyle="1" w:styleId="WW8Num5z1">
    <w:name w:val="WW8Num5z1"/>
    <w:link w:val="WW8Num5z10"/>
    <w:rPr>
      <w:rFonts w:ascii="Courier New" w:hAnsi="Courier New"/>
    </w:rPr>
  </w:style>
  <w:style w:type="character" w:customStyle="1" w:styleId="WW8Num5z10">
    <w:name w:val="WW8Num5z1"/>
    <w:link w:val="WW8Num5z1"/>
    <w:rPr>
      <w:rFonts w:ascii="Courier New" w:hAnsi="Courier New"/>
      <w:color w:val="000000"/>
    </w:rPr>
  </w:style>
  <w:style w:type="paragraph" w:customStyle="1" w:styleId="c17">
    <w:name w:val="c17"/>
    <w:basedOn w:val="110"/>
    <w:link w:val="c170"/>
  </w:style>
  <w:style w:type="character" w:customStyle="1" w:styleId="c170">
    <w:name w:val="c17"/>
    <w:basedOn w:val="111"/>
    <w:link w:val="c17"/>
    <w:rPr>
      <w:color w:val="000000"/>
    </w:rPr>
  </w:style>
  <w:style w:type="paragraph" w:customStyle="1" w:styleId="240">
    <w:name w:val="Основной текст + Полужирный24"/>
    <w:link w:val="241"/>
    <w:rPr>
      <w:rFonts w:ascii="Times New Roman" w:hAnsi="Times New Roman"/>
      <w:b/>
      <w:i/>
      <w:sz w:val="22"/>
      <w:highlight w:val="white"/>
    </w:rPr>
  </w:style>
  <w:style w:type="character" w:customStyle="1" w:styleId="241">
    <w:name w:val="Основной текст + Полужирный24"/>
    <w:link w:val="240"/>
    <w:rPr>
      <w:rFonts w:ascii="Times New Roman" w:hAnsi="Times New Roman"/>
      <w:b/>
      <w:i/>
      <w:sz w:val="22"/>
      <w:highlight w:val="white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  <w:rPr>
      <w:color w:val="000000"/>
    </w:rPr>
  </w:style>
  <w:style w:type="paragraph" w:customStyle="1" w:styleId="WW8Num17z1">
    <w:name w:val="WW8Num17z1"/>
    <w:link w:val="WW8Num17z10"/>
    <w:rPr>
      <w:rFonts w:ascii="Courier New" w:hAnsi="Courier New"/>
    </w:rPr>
  </w:style>
  <w:style w:type="character" w:customStyle="1" w:styleId="WW8Num17z10">
    <w:name w:val="WW8Num17z1"/>
    <w:link w:val="WW8Num17z1"/>
    <w:rPr>
      <w:rFonts w:ascii="Courier New" w:hAnsi="Courier New"/>
      <w:color w:val="000000"/>
    </w:rPr>
  </w:style>
  <w:style w:type="paragraph" w:styleId="aff0">
    <w:name w:val="Subtitle"/>
    <w:basedOn w:val="a"/>
    <w:next w:val="af6"/>
    <w:link w:val="1fc"/>
    <w:uiPriority w:val="11"/>
    <w:qFormat/>
    <w:pPr>
      <w:spacing w:before="120" w:after="0" w:line="240" w:lineRule="auto"/>
      <w:jc w:val="center"/>
    </w:pPr>
    <w:rPr>
      <w:rFonts w:ascii="Arial" w:hAnsi="Arial"/>
      <w:b/>
      <w:caps/>
      <w:sz w:val="28"/>
    </w:rPr>
  </w:style>
  <w:style w:type="character" w:customStyle="1" w:styleId="1fc">
    <w:name w:val="Подзаголовок Знак1"/>
    <w:basedOn w:val="1"/>
    <w:link w:val="aff0"/>
    <w:rPr>
      <w:rFonts w:ascii="Arial" w:hAnsi="Arial"/>
      <w:b/>
      <w:caps/>
      <w:color w:val="000000"/>
      <w:sz w:val="28"/>
    </w:rPr>
  </w:style>
  <w:style w:type="paragraph" w:styleId="aff1">
    <w:name w:val="Block Text"/>
    <w:basedOn w:val="a"/>
    <w:link w:val="aff2"/>
    <w:pPr>
      <w:spacing w:after="0" w:line="240" w:lineRule="auto"/>
      <w:ind w:left="2992" w:right="2981"/>
      <w:jc w:val="both"/>
    </w:pPr>
    <w:rPr>
      <w:rFonts w:ascii="Arial" w:hAnsi="Arial"/>
      <w:sz w:val="18"/>
    </w:rPr>
  </w:style>
  <w:style w:type="character" w:customStyle="1" w:styleId="aff2">
    <w:name w:val="Цитата Знак"/>
    <w:basedOn w:val="1"/>
    <w:link w:val="aff1"/>
    <w:rPr>
      <w:rFonts w:ascii="Arial" w:hAnsi="Arial"/>
      <w:color w:val="000000"/>
      <w:sz w:val="18"/>
    </w:rPr>
  </w:style>
  <w:style w:type="paragraph" w:customStyle="1" w:styleId="114">
    <w:name w:val="Обычный1_1"/>
    <w:link w:val="115"/>
    <w:rPr>
      <w:sz w:val="22"/>
    </w:rPr>
  </w:style>
  <w:style w:type="character" w:customStyle="1" w:styleId="115">
    <w:name w:val="Обычный1_1"/>
    <w:link w:val="114"/>
    <w:rPr>
      <w:sz w:val="22"/>
    </w:rPr>
  </w:style>
  <w:style w:type="paragraph" w:customStyle="1" w:styleId="p12">
    <w:name w:val="p12"/>
    <w:basedOn w:val="a"/>
    <w:link w:val="p1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120">
    <w:name w:val="p12"/>
    <w:basedOn w:val="1"/>
    <w:link w:val="p12"/>
    <w:rPr>
      <w:rFonts w:ascii="Times New Roman" w:hAnsi="Times New Roman"/>
      <w:color w:val="000000"/>
      <w:sz w:val="24"/>
    </w:rPr>
  </w:style>
  <w:style w:type="paragraph" w:customStyle="1" w:styleId="WW8Num22z3">
    <w:name w:val="WW8Num22z3"/>
    <w:link w:val="WW8Num22z30"/>
    <w:rPr>
      <w:rFonts w:ascii="Symbol" w:hAnsi="Symbol"/>
    </w:rPr>
  </w:style>
  <w:style w:type="character" w:customStyle="1" w:styleId="WW8Num22z30">
    <w:name w:val="WW8Num22z3"/>
    <w:link w:val="WW8Num22z3"/>
    <w:rPr>
      <w:rFonts w:ascii="Symbol" w:hAnsi="Symbol"/>
      <w:color w:val="000000"/>
    </w:rPr>
  </w:style>
  <w:style w:type="paragraph" w:customStyle="1" w:styleId="s7">
    <w:name w:val="s7"/>
    <w:basedOn w:val="110"/>
    <w:link w:val="s70"/>
  </w:style>
  <w:style w:type="character" w:customStyle="1" w:styleId="s70">
    <w:name w:val="s7"/>
    <w:basedOn w:val="111"/>
    <w:link w:val="s7"/>
    <w:rPr>
      <w:color w:val="000000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  <w:color w:val="000000"/>
    </w:rPr>
  </w:style>
  <w:style w:type="paragraph" w:styleId="aff3">
    <w:name w:val="Title"/>
    <w:basedOn w:val="a"/>
    <w:link w:val="aff4"/>
    <w:uiPriority w:val="10"/>
    <w:qFormat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f4">
    <w:name w:val="Заголовок Знак"/>
    <w:basedOn w:val="1"/>
    <w:link w:val="aff3"/>
    <w:rPr>
      <w:rFonts w:ascii="Times New Roman" w:hAnsi="Times New Roman"/>
      <w:b/>
      <w:color w:val="000000"/>
      <w:sz w:val="28"/>
    </w:rPr>
  </w:style>
  <w:style w:type="paragraph" w:customStyle="1" w:styleId="WW8Num14z1">
    <w:name w:val="WW8Num14z1"/>
    <w:link w:val="WW8Num14z10"/>
    <w:rPr>
      <w:rFonts w:ascii="Courier New" w:hAnsi="Courier New"/>
    </w:rPr>
  </w:style>
  <w:style w:type="character" w:customStyle="1" w:styleId="WW8Num14z10">
    <w:name w:val="WW8Num14z1"/>
    <w:link w:val="WW8Num14z1"/>
    <w:rPr>
      <w:rFonts w:ascii="Courier New" w:hAnsi="Courier New"/>
      <w:color w:val="00000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color w:val="000000"/>
      <w:sz w:val="24"/>
    </w:rPr>
  </w:style>
  <w:style w:type="paragraph" w:customStyle="1" w:styleId="WW8Num32z1">
    <w:name w:val="WW8Num32z1"/>
    <w:link w:val="WW8Num32z10"/>
    <w:rPr>
      <w:rFonts w:ascii="Courier New" w:hAnsi="Courier New"/>
    </w:rPr>
  </w:style>
  <w:style w:type="character" w:customStyle="1" w:styleId="WW8Num32z10">
    <w:name w:val="WW8Num32z1"/>
    <w:link w:val="WW8Num32z1"/>
    <w:rPr>
      <w:rFonts w:ascii="Courier New" w:hAnsi="Courier New"/>
      <w:color w:val="000000"/>
    </w:rPr>
  </w:style>
  <w:style w:type="paragraph" w:customStyle="1" w:styleId="WW8Num15z0">
    <w:name w:val="WW8Num15z0"/>
    <w:link w:val="WW8Num15z00"/>
    <w:rPr>
      <w:rFonts w:ascii="Symbol" w:hAnsi="Symbol"/>
    </w:rPr>
  </w:style>
  <w:style w:type="character" w:customStyle="1" w:styleId="WW8Num15z00">
    <w:name w:val="WW8Num15z0"/>
    <w:link w:val="WW8Num15z0"/>
    <w:rPr>
      <w:rFonts w:ascii="Symbol" w:hAnsi="Symbol"/>
      <w:color w:val="000000"/>
    </w:rPr>
  </w:style>
  <w:style w:type="paragraph" w:customStyle="1" w:styleId="WW8Num44z1">
    <w:name w:val="WW8Num44z1"/>
    <w:link w:val="WW8Num44z10"/>
    <w:rPr>
      <w:rFonts w:ascii="Courier New" w:hAnsi="Courier New"/>
    </w:rPr>
  </w:style>
  <w:style w:type="character" w:customStyle="1" w:styleId="WW8Num44z10">
    <w:name w:val="WW8Num44z1"/>
    <w:link w:val="WW8Num44z1"/>
    <w:rPr>
      <w:rFonts w:ascii="Courier New" w:hAnsi="Courier New"/>
      <w:color w:val="000000"/>
    </w:rPr>
  </w:style>
  <w:style w:type="paragraph" w:customStyle="1" w:styleId="1fd">
    <w:name w:val="Текст сноски1"/>
    <w:basedOn w:val="a"/>
    <w:link w:val="1fe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fe">
    <w:name w:val="Текст сноски1"/>
    <w:basedOn w:val="1"/>
    <w:link w:val="1fd"/>
    <w:rPr>
      <w:rFonts w:ascii="Times New Roman" w:hAnsi="Times New Roman"/>
      <w:color w:val="000000"/>
      <w:sz w:val="20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  <w:color w:val="000000"/>
    </w:rPr>
  </w:style>
  <w:style w:type="paragraph" w:customStyle="1" w:styleId="WW8Num10z2">
    <w:name w:val="WW8Num10z2"/>
    <w:link w:val="WW8Num10z20"/>
    <w:rPr>
      <w:rFonts w:ascii="Wingdings" w:hAnsi="Wingdings"/>
    </w:rPr>
  </w:style>
  <w:style w:type="character" w:customStyle="1" w:styleId="WW8Num10z20">
    <w:name w:val="WW8Num10z2"/>
    <w:link w:val="WW8Num10z2"/>
    <w:rPr>
      <w:rFonts w:ascii="Wingdings" w:hAnsi="Wingdings"/>
      <w:color w:val="000000"/>
    </w:rPr>
  </w:style>
  <w:style w:type="paragraph" w:styleId="aff5">
    <w:name w:val="List"/>
    <w:basedOn w:val="af6"/>
    <w:link w:val="aff6"/>
    <w:pPr>
      <w:spacing w:after="120"/>
      <w:jc w:val="left"/>
    </w:pPr>
    <w:rPr>
      <w:b w:val="0"/>
    </w:rPr>
  </w:style>
  <w:style w:type="character" w:customStyle="1" w:styleId="aff6">
    <w:name w:val="Список Знак"/>
    <w:basedOn w:val="af7"/>
    <w:link w:val="aff5"/>
    <w:rPr>
      <w:rFonts w:ascii="Times New Roman" w:hAnsi="Times New Roman"/>
      <w:b w:val="0"/>
      <w:color w:val="000000"/>
      <w:sz w:val="24"/>
    </w:rPr>
  </w:style>
  <w:style w:type="paragraph" w:customStyle="1" w:styleId="WW8Num7z4">
    <w:name w:val="WW8Num7z4"/>
    <w:link w:val="WW8Num7z40"/>
    <w:rPr>
      <w:rFonts w:ascii="Courier New" w:hAnsi="Courier New"/>
    </w:rPr>
  </w:style>
  <w:style w:type="character" w:customStyle="1" w:styleId="WW8Num7z40">
    <w:name w:val="WW8Num7z4"/>
    <w:link w:val="WW8Num7z4"/>
    <w:rPr>
      <w:rFonts w:ascii="Courier New" w:hAnsi="Courier New"/>
      <w:color w:val="000000"/>
    </w:rPr>
  </w:style>
  <w:style w:type="paragraph" w:customStyle="1" w:styleId="WW8Num43z2">
    <w:name w:val="WW8Num43z2"/>
    <w:link w:val="WW8Num43z20"/>
    <w:rPr>
      <w:rFonts w:ascii="Wingdings" w:hAnsi="Wingdings"/>
    </w:rPr>
  </w:style>
  <w:style w:type="character" w:customStyle="1" w:styleId="WW8Num43z20">
    <w:name w:val="WW8Num43z2"/>
    <w:link w:val="WW8Num43z2"/>
    <w:rPr>
      <w:rFonts w:ascii="Wingdings" w:hAnsi="Wingdings"/>
      <w:color w:val="000000"/>
    </w:rPr>
  </w:style>
  <w:style w:type="paragraph" w:customStyle="1" w:styleId="WW8Num47z0">
    <w:name w:val="WW8Num47z0"/>
    <w:link w:val="WW8Num47z00"/>
    <w:rPr>
      <w:rFonts w:ascii="Symbol" w:hAnsi="Symbol"/>
    </w:rPr>
  </w:style>
  <w:style w:type="character" w:customStyle="1" w:styleId="WW8Num47z00">
    <w:name w:val="WW8Num47z0"/>
    <w:link w:val="WW8Num47z0"/>
    <w:rPr>
      <w:rFonts w:ascii="Symbol" w:hAnsi="Symbol"/>
      <w:color w:val="000000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color w:val="000000"/>
      <w:sz w:val="28"/>
    </w:rPr>
  </w:style>
  <w:style w:type="paragraph" w:styleId="aff7">
    <w:name w:val="Normal (Web)"/>
    <w:basedOn w:val="a"/>
    <w:link w:val="aff8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aff8">
    <w:name w:val="Обычный (веб) Знак"/>
    <w:basedOn w:val="1"/>
    <w:link w:val="aff7"/>
    <w:rPr>
      <w:rFonts w:ascii="Times New Roman" w:hAnsi="Times New Roman"/>
      <w:color w:val="000000"/>
      <w:sz w:val="24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  <w:color w:val="000000"/>
    </w:rPr>
  </w:style>
  <w:style w:type="paragraph" w:customStyle="1" w:styleId="WW8Num48z0">
    <w:name w:val="WW8Num48z0"/>
    <w:link w:val="WW8Num48z00"/>
    <w:rPr>
      <w:rFonts w:ascii="Symbol" w:hAnsi="Symbol"/>
    </w:rPr>
  </w:style>
  <w:style w:type="character" w:customStyle="1" w:styleId="WW8Num48z00">
    <w:name w:val="WW8Num48z0"/>
    <w:link w:val="WW8Num48z0"/>
    <w:rPr>
      <w:rFonts w:ascii="Symbol" w:hAnsi="Symbol"/>
      <w:color w:val="000000"/>
    </w:rPr>
  </w:style>
  <w:style w:type="paragraph" w:customStyle="1" w:styleId="1ff">
    <w:name w:val="Знак сноски1"/>
    <w:link w:val="1ff0"/>
    <w:rPr>
      <w:vertAlign w:val="superscript"/>
    </w:rPr>
  </w:style>
  <w:style w:type="character" w:customStyle="1" w:styleId="1ff0">
    <w:name w:val="Знак сноски1"/>
    <w:link w:val="1ff"/>
    <w:rPr>
      <w:vertAlign w:val="superscript"/>
    </w:rPr>
  </w:style>
  <w:style w:type="paragraph" w:customStyle="1" w:styleId="WW8Num21z1">
    <w:name w:val="WW8Num21z1"/>
    <w:link w:val="WW8Num21z10"/>
    <w:rPr>
      <w:rFonts w:ascii="Courier New" w:hAnsi="Courier New"/>
    </w:rPr>
  </w:style>
  <w:style w:type="character" w:customStyle="1" w:styleId="WW8Num21z10">
    <w:name w:val="WW8Num21z1"/>
    <w:link w:val="WW8Num21z1"/>
    <w:rPr>
      <w:rFonts w:ascii="Courier New" w:hAnsi="Courier New"/>
      <w:color w:val="000000"/>
    </w:rPr>
  </w:style>
  <w:style w:type="paragraph" w:customStyle="1" w:styleId="WW8Num48z1">
    <w:name w:val="WW8Num48z1"/>
    <w:link w:val="WW8Num48z10"/>
    <w:rPr>
      <w:rFonts w:ascii="Courier New" w:hAnsi="Courier New"/>
    </w:rPr>
  </w:style>
  <w:style w:type="character" w:customStyle="1" w:styleId="WW8Num48z10">
    <w:name w:val="WW8Num48z1"/>
    <w:link w:val="WW8Num48z1"/>
    <w:rPr>
      <w:rFonts w:ascii="Courier New" w:hAnsi="Courier New"/>
      <w:color w:val="000000"/>
    </w:rPr>
  </w:style>
  <w:style w:type="table" w:customStyle="1" w:styleId="212">
    <w:name w:val="Сетка таблицы2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1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b">
    <w:name w:val="Сетка таблицы2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">
    <w:name w:val="Сетка таблицы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2">
    <w:name w:val="Сетка таблицы3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">
    <w:name w:val="Сетка таблицы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9">
    <w:name w:val="Table Grid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../../C5DE~1/AppData/Local/Temp/Rar$DIa3964.075/&#1055;&#1088;&#1080;&#1082;&#1072;&#1079;%20&#1052;&#1080;&#1085;&#1080;&#1089;&#1090;&#1077;&#1088;&#1089;&#1090;&#1074;&#1072;%20&#1086;&#1073;&#1088;&#1072;&#1079;&#1086;&#1074;&#1072;&#1085;&#1080;&#1103;%20&#1080;%20&#1085;&#1072;&#1091;&#1082;&#1080;%20&#1056;&#1060;%20&#1086;&#1090;%2010%20&#1076;&#1077;&#1082;&#1072;&#1073;&#1088;&#1103;%202013%20&#1075;%20N%201324%20&#1054;&#1073;%20&#1091;&#1090;&#1074;&#1077;&#1088;&#1078;.rt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grafenschool.rostov-obr.ru/item/635438#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15561</Words>
  <Characters>88700</Characters>
  <Application>Microsoft Office Word</Application>
  <DocSecurity>0</DocSecurity>
  <Lines>739</Lines>
  <Paragraphs>208</Paragraphs>
  <ScaleCrop>false</ScaleCrop>
  <Company/>
  <LinksUpToDate>false</LinksUpToDate>
  <CharactersWithSpaces>104053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6</cp:lastModifiedBy>
  <cp:revision>3</cp:revision>
  <dcterms:created xsi:type="dcterms:W3CDTF">2024-04-15T22:11:00Z</dcterms:created>
  <dcterms:modified xsi:type="dcterms:W3CDTF">2024-04-15T22:15:00Z</dcterms:modified>
</cp:coreProperties>
</file>