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A6" w:rsidRPr="00EB7053" w:rsidRDefault="00E74CA6" w:rsidP="00E74CA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EB7053">
        <w:rPr>
          <w:rFonts w:ascii="Times New Roman" w:hAnsi="Times New Roman"/>
          <w:b/>
          <w:sz w:val="28"/>
          <w:szCs w:val="26"/>
        </w:rPr>
        <w:t>Муниципальное  бюджетное общеобразовательное учреждение</w:t>
      </w:r>
    </w:p>
    <w:p w:rsidR="00E74CA6" w:rsidRPr="00EB7053" w:rsidRDefault="00E74CA6" w:rsidP="00E74CA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 w:rsidRPr="00EB7053">
        <w:rPr>
          <w:rFonts w:ascii="Times New Roman" w:hAnsi="Times New Roman"/>
          <w:b/>
          <w:sz w:val="28"/>
          <w:szCs w:val="26"/>
        </w:rPr>
        <w:t>Родионово-Несветайского</w:t>
      </w:r>
      <w:proofErr w:type="spellEnd"/>
      <w:r w:rsidRPr="00EB7053">
        <w:rPr>
          <w:rFonts w:ascii="Times New Roman" w:hAnsi="Times New Roman"/>
          <w:b/>
          <w:sz w:val="28"/>
          <w:szCs w:val="26"/>
        </w:rPr>
        <w:t xml:space="preserve"> района</w:t>
      </w:r>
    </w:p>
    <w:p w:rsidR="00E74CA6" w:rsidRPr="00EB7053" w:rsidRDefault="00E74CA6" w:rsidP="00E74CA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EB7053">
        <w:rPr>
          <w:rFonts w:ascii="Times New Roman" w:hAnsi="Times New Roman"/>
          <w:b/>
          <w:sz w:val="28"/>
          <w:szCs w:val="26"/>
        </w:rPr>
        <w:t>«</w:t>
      </w:r>
      <w:proofErr w:type="spellStart"/>
      <w:r w:rsidRPr="00EB7053">
        <w:rPr>
          <w:rFonts w:ascii="Times New Roman" w:hAnsi="Times New Roman"/>
          <w:b/>
          <w:sz w:val="28"/>
          <w:szCs w:val="26"/>
        </w:rPr>
        <w:t>Аграфеновская</w:t>
      </w:r>
      <w:proofErr w:type="spellEnd"/>
      <w:r w:rsidRPr="00EB7053">
        <w:rPr>
          <w:rFonts w:ascii="Times New Roman" w:hAnsi="Times New Roman"/>
          <w:b/>
          <w:sz w:val="28"/>
          <w:szCs w:val="26"/>
        </w:rPr>
        <w:t xml:space="preserve"> средняя общеобразовательная школа»</w:t>
      </w:r>
    </w:p>
    <w:p w:rsidR="00E74CA6" w:rsidRPr="00EB7053" w:rsidRDefault="00E74CA6" w:rsidP="00E74CA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EB7053">
        <w:rPr>
          <w:rFonts w:ascii="Times New Roman" w:hAnsi="Times New Roman"/>
          <w:b/>
          <w:sz w:val="28"/>
          <w:szCs w:val="26"/>
        </w:rPr>
        <w:t>(МБОУ «</w:t>
      </w:r>
      <w:proofErr w:type="spellStart"/>
      <w:r w:rsidRPr="00EB7053">
        <w:rPr>
          <w:rFonts w:ascii="Times New Roman" w:hAnsi="Times New Roman"/>
          <w:b/>
          <w:sz w:val="28"/>
          <w:szCs w:val="26"/>
        </w:rPr>
        <w:t>Аграфеновская</w:t>
      </w:r>
      <w:proofErr w:type="spellEnd"/>
      <w:r w:rsidRPr="00EB7053">
        <w:rPr>
          <w:rFonts w:ascii="Times New Roman" w:hAnsi="Times New Roman"/>
          <w:b/>
          <w:sz w:val="28"/>
          <w:szCs w:val="26"/>
        </w:rPr>
        <w:t xml:space="preserve"> СОШ»)</w:t>
      </w:r>
    </w:p>
    <w:p w:rsidR="002B0F12" w:rsidRPr="00EB7053" w:rsidRDefault="002B0F12" w:rsidP="002B0F12">
      <w:pPr>
        <w:shd w:val="clear" w:color="auto" w:fill="FFFFFF"/>
        <w:spacing w:line="317" w:lineRule="exact"/>
        <w:ind w:left="482" w:firstLine="3732"/>
        <w:rPr>
          <w:rFonts w:ascii="Times New Roman" w:hAnsi="Times New Roman"/>
          <w:b/>
          <w:bCs/>
          <w:color w:val="000000"/>
          <w:spacing w:val="-1"/>
          <w:sz w:val="32"/>
          <w:szCs w:val="28"/>
        </w:rPr>
      </w:pPr>
    </w:p>
    <w:p w:rsidR="002B0F12" w:rsidRDefault="002B0F12" w:rsidP="002B0F12">
      <w:pPr>
        <w:shd w:val="clear" w:color="auto" w:fill="FFFFFF"/>
        <w:spacing w:line="317" w:lineRule="exact"/>
        <w:ind w:left="482" w:firstLine="3062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4E6AD9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  Приказ </w:t>
      </w:r>
    </w:p>
    <w:p w:rsidR="00BB259B" w:rsidRPr="004E6AD9" w:rsidRDefault="00BB259B" w:rsidP="002B0F12">
      <w:pPr>
        <w:shd w:val="clear" w:color="auto" w:fill="FFFFFF"/>
        <w:spacing w:line="317" w:lineRule="exact"/>
        <w:ind w:left="482" w:firstLine="3062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2B0F12" w:rsidRPr="00BB259B" w:rsidRDefault="002B0F12" w:rsidP="002B0F12">
      <w:pPr>
        <w:shd w:val="clear" w:color="auto" w:fill="FFFFFF"/>
        <w:tabs>
          <w:tab w:val="left" w:pos="6305"/>
        </w:tabs>
        <w:spacing w:before="34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6AD9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 xml:space="preserve">от  </w:t>
      </w:r>
      <w:r w:rsidR="00AD6187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0</w:t>
      </w:r>
      <w:r w:rsidR="001067C5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1</w:t>
      </w:r>
      <w:r w:rsidRPr="004E6AD9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.0</w:t>
      </w:r>
      <w:r w:rsidR="00AD6187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9.</w:t>
      </w:r>
      <w:r w:rsidRPr="004E6AD9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 xml:space="preserve"> 20</w:t>
      </w:r>
      <w:r w:rsidR="001067C5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2</w:t>
      </w:r>
      <w:r w:rsidR="00AD6187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1</w:t>
      </w:r>
      <w:r w:rsidRPr="004E6AD9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>г.</w:t>
      </w:r>
      <w:r w:rsidRPr="004E6AD9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</w:t>
      </w:r>
      <w:r w:rsidRPr="004E6AD9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 xml:space="preserve">№ </w:t>
      </w:r>
      <w:r w:rsidR="00EB705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1</w:t>
      </w:r>
      <w:r w:rsidR="00AD6187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3</w:t>
      </w:r>
      <w:r w:rsidR="00DC54DF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1</w:t>
      </w:r>
    </w:p>
    <w:p w:rsidR="002B0F12" w:rsidRPr="004E6AD9" w:rsidRDefault="002B0F12" w:rsidP="002B0F12">
      <w:pPr>
        <w:shd w:val="clear" w:color="auto" w:fill="FFFFFF"/>
        <w:spacing w:line="317" w:lineRule="exact"/>
        <w:ind w:left="482" w:firstLine="2779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proofErr w:type="spellStart"/>
      <w:r w:rsidRPr="004E6AD9">
        <w:rPr>
          <w:rFonts w:ascii="Times New Roman" w:hAnsi="Times New Roman"/>
          <w:bCs/>
          <w:color w:val="000000"/>
          <w:spacing w:val="-1"/>
          <w:sz w:val="28"/>
          <w:szCs w:val="28"/>
        </w:rPr>
        <w:t>сл.Аграфеновка</w:t>
      </w:r>
      <w:proofErr w:type="spellEnd"/>
    </w:p>
    <w:p w:rsidR="002B0F12" w:rsidRDefault="002B0F12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Cs/>
          <w:color w:val="000000"/>
          <w:bdr w:val="none" w:sz="0" w:space="0" w:color="auto" w:frame="1"/>
        </w:rPr>
      </w:pPr>
    </w:p>
    <w:p w:rsidR="00BB259B" w:rsidRPr="00DC54DF" w:rsidRDefault="00BB259B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/>
          <w:bCs/>
          <w:color w:val="000000"/>
          <w:sz w:val="28"/>
          <w:bdr w:val="none" w:sz="0" w:space="0" w:color="auto" w:frame="1"/>
        </w:rPr>
      </w:pPr>
    </w:p>
    <w:p w:rsidR="00DC54DF" w:rsidRPr="00DC54DF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</w:rPr>
      </w:pPr>
      <w:r w:rsidRPr="00DC54DF">
        <w:rPr>
          <w:b/>
          <w:sz w:val="28"/>
        </w:rPr>
        <w:t>О порядке использования на территории М</w:t>
      </w:r>
      <w:r>
        <w:rPr>
          <w:b/>
          <w:sz w:val="28"/>
        </w:rPr>
        <w:t>БОУ</w:t>
      </w:r>
      <w:r w:rsidRPr="00DC54DF">
        <w:rPr>
          <w:b/>
          <w:sz w:val="28"/>
        </w:rPr>
        <w:t xml:space="preserve"> «</w:t>
      </w:r>
      <w:proofErr w:type="spellStart"/>
      <w:r>
        <w:rPr>
          <w:b/>
          <w:sz w:val="28"/>
        </w:rPr>
        <w:t>Аграфеновская</w:t>
      </w:r>
      <w:proofErr w:type="spellEnd"/>
      <w:r>
        <w:rPr>
          <w:b/>
          <w:sz w:val="28"/>
        </w:rPr>
        <w:t xml:space="preserve"> СОШ</w:t>
      </w:r>
      <w:r w:rsidRPr="00DC54DF">
        <w:rPr>
          <w:b/>
          <w:sz w:val="28"/>
        </w:rPr>
        <w:t>» персональных устройств обучающихся, имеющих возможность выхода в сеть «Интернет»</w:t>
      </w:r>
    </w:p>
    <w:p w:rsidR="00F26273" w:rsidRDefault="002B0F12" w:rsidP="00CF5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</w:rPr>
        <w:t xml:space="preserve">  </w:t>
      </w:r>
      <w:r w:rsidRPr="00F26273">
        <w:rPr>
          <w:color w:val="000000"/>
          <w:sz w:val="28"/>
          <w:szCs w:val="28"/>
        </w:rPr>
        <w:t xml:space="preserve"> </w:t>
      </w:r>
      <w:r w:rsidR="00DC54DF" w:rsidRPr="00F26273">
        <w:rPr>
          <w:sz w:val="28"/>
          <w:szCs w:val="28"/>
        </w:rPr>
        <w:t xml:space="preserve">В соответствие с Федеральным законом от 29 декабря 2010 г. № 436-ФЗ «О защите детей от информации, причиняющей вред их здоровью и развитию», Федеральным законом от 29.12.2012 № 273-ФЗ "Об образовании в Российской Федерации", 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образования" (в рамках реализации пункта 7 плана мероприятий по реализации Концепции информационной безопасности детей на 2018-2020 годы, утверждённого приказом </w:t>
      </w:r>
      <w:proofErr w:type="spellStart"/>
      <w:r w:rsidR="00DC54DF" w:rsidRPr="00F26273">
        <w:rPr>
          <w:sz w:val="28"/>
          <w:szCs w:val="28"/>
        </w:rPr>
        <w:t>Минкомсвязи</w:t>
      </w:r>
      <w:proofErr w:type="spellEnd"/>
      <w:r w:rsidR="00DC54DF" w:rsidRPr="00F26273">
        <w:rPr>
          <w:sz w:val="28"/>
          <w:szCs w:val="28"/>
        </w:rPr>
        <w:t xml:space="preserve"> России от 27 февраля 2018 г. № 88), разработанных Временной комиссией Совета Федерации по развитию информационного общества совместно с Министерством просвещения Российской Федерации, Министерством цифрового развития, связи и массовых коммуникаций Российской Федерации и Федеральной службой по надзору в сфере связи, информационных технологий и массовых коммуникаций, в целях реализации комплекса мер, направленных на защиту детей от негативной информации при осуществлении ими использования сети «Интернет»</w:t>
      </w:r>
    </w:p>
    <w:p w:rsidR="002B0F12" w:rsidRPr="00F26273" w:rsidRDefault="002B0F12" w:rsidP="00DC54D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F26273">
        <w:rPr>
          <w:b/>
          <w:color w:val="000000"/>
          <w:sz w:val="28"/>
          <w:szCs w:val="28"/>
        </w:rPr>
        <w:t>ПРИКАЗЫВАЮ:</w:t>
      </w:r>
    </w:p>
    <w:p w:rsidR="00DC54DF" w:rsidRPr="00F26273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t>1. Определить Порядок использования на территории школы персональных устройств обучающихся, имеющих возможность выхода в сеть «Интернет»:</w:t>
      </w:r>
    </w:p>
    <w:p w:rsidR="00DC54DF" w:rsidRPr="00F26273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t xml:space="preserve"> ─ при входе в школу персональные устройства необходимо отключить или перевести на «беззвучный режим»;</w:t>
      </w:r>
    </w:p>
    <w:p w:rsidR="00CF5EBD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t xml:space="preserve"> ─ персональные устройства во время учебного процесса (уроков, внеклассных мероприятий) и перемен не используются и находятся в рюкзаках (портфелях, сумках) обучающихся; </w:t>
      </w:r>
    </w:p>
    <w:p w:rsidR="00DC54DF" w:rsidRPr="00F26273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lastRenderedPageBreak/>
        <w:t>─ на уроках персональные устройства должны быть отключены или находиться на «беззвучном режиме»;</w:t>
      </w:r>
    </w:p>
    <w:p w:rsidR="00DC54DF" w:rsidRPr="00F26273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t xml:space="preserve"> ─ школа не несет ответственности в случае порчи или утери персональных устройств обучающихся; </w:t>
      </w:r>
    </w:p>
    <w:p w:rsidR="00DC54DF" w:rsidRPr="00F26273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t xml:space="preserve">─ в случае предоставления родителями (законными представителями) своему ребенку персонального устройства при посещении школы школа не несет ответственности за защиту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образования; </w:t>
      </w:r>
    </w:p>
    <w:p w:rsidR="00DC54DF" w:rsidRPr="00F26273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t xml:space="preserve">─ предоставление родителями (законными представителями) своему ребенку персонального устройства при посещении школы, родителями (законными представителями) оформляется согласием о снятии ответственности с директора школы, реализующего мероприятия, направленные на защиту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 </w:t>
      </w:r>
    </w:p>
    <w:p w:rsidR="00DC54DF" w:rsidRPr="00F26273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t xml:space="preserve">2. Классным   руководителям провести беседы с обучающимися (на классных часах) и родителями (на родительском собрании) о безопасном использовании мобильной связи и Интернета, о запрете использования на территории школы персональных устройств обучающихся, о получении согласия родителей (законных представителей) обучающихся о снятии  ответственности с директора школы (работников школы) в случае предоставления своему ребенку данного  устройства  при посещении школы (приложение 1), </w:t>
      </w:r>
    </w:p>
    <w:p w:rsidR="00DC54DF" w:rsidRPr="00F26273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t xml:space="preserve">3. </w:t>
      </w:r>
      <w:r w:rsidR="00F26273">
        <w:rPr>
          <w:sz w:val="28"/>
          <w:szCs w:val="28"/>
        </w:rPr>
        <w:t>Зам директора по УВР Жуковой Н.И.</w:t>
      </w:r>
      <w:r w:rsidRPr="00F26273">
        <w:rPr>
          <w:sz w:val="28"/>
          <w:szCs w:val="28"/>
        </w:rPr>
        <w:t xml:space="preserve">, ознакомить работников школы с настоящим приказом под роспись, </w:t>
      </w:r>
    </w:p>
    <w:p w:rsidR="00DC54DF" w:rsidRPr="00F26273" w:rsidRDefault="00DC54DF" w:rsidP="002B0F1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F26273">
        <w:rPr>
          <w:sz w:val="28"/>
          <w:szCs w:val="28"/>
        </w:rPr>
        <w:t>4</w:t>
      </w:r>
      <w:r w:rsidR="00F26273">
        <w:rPr>
          <w:sz w:val="28"/>
          <w:szCs w:val="28"/>
        </w:rPr>
        <w:t>.</w:t>
      </w:r>
      <w:r w:rsidRPr="00F26273">
        <w:rPr>
          <w:sz w:val="28"/>
          <w:szCs w:val="28"/>
        </w:rPr>
        <w:t xml:space="preserve"> Классным  руководителям, систематически осуществлять контроль настоящего приказа, </w:t>
      </w:r>
      <w:proofErr w:type="spellStart"/>
      <w:r w:rsidRPr="00F26273">
        <w:rPr>
          <w:sz w:val="28"/>
          <w:szCs w:val="28"/>
        </w:rPr>
        <w:t>доводитъ</w:t>
      </w:r>
      <w:proofErr w:type="spellEnd"/>
      <w:r w:rsidRPr="00F26273">
        <w:rPr>
          <w:sz w:val="28"/>
          <w:szCs w:val="28"/>
        </w:rPr>
        <w:t xml:space="preserve">  информацию о безопасном использовании сети Интернет, ограничения доступа обучающихся видам информации распространяемой посредством сети Интернет,</w:t>
      </w:r>
      <w:r w:rsidR="00F26273" w:rsidRPr="00F26273">
        <w:rPr>
          <w:sz w:val="28"/>
          <w:szCs w:val="28"/>
        </w:rPr>
        <w:t xml:space="preserve"> причиня</w:t>
      </w:r>
      <w:r w:rsidRPr="00F26273">
        <w:rPr>
          <w:sz w:val="28"/>
          <w:szCs w:val="28"/>
        </w:rPr>
        <w:t>ющей</w:t>
      </w:r>
      <w:r w:rsidR="00F26273" w:rsidRPr="00F26273">
        <w:rPr>
          <w:sz w:val="28"/>
          <w:szCs w:val="28"/>
        </w:rPr>
        <w:t xml:space="preserve"> вред здоровь</w:t>
      </w:r>
      <w:r w:rsidRPr="00F26273">
        <w:rPr>
          <w:sz w:val="28"/>
          <w:szCs w:val="28"/>
        </w:rPr>
        <w:t>ю</w:t>
      </w:r>
      <w:r w:rsidR="00F26273" w:rsidRPr="00F26273">
        <w:rPr>
          <w:sz w:val="28"/>
          <w:szCs w:val="28"/>
        </w:rPr>
        <w:t xml:space="preserve"> </w:t>
      </w:r>
      <w:r w:rsidRPr="00F26273">
        <w:rPr>
          <w:sz w:val="28"/>
          <w:szCs w:val="28"/>
        </w:rPr>
        <w:t>и</w:t>
      </w:r>
      <w:r w:rsidR="00F26273" w:rsidRPr="00F26273">
        <w:rPr>
          <w:sz w:val="28"/>
          <w:szCs w:val="28"/>
        </w:rPr>
        <w:t xml:space="preserve"> </w:t>
      </w:r>
      <w:r w:rsidRPr="00F26273">
        <w:rPr>
          <w:sz w:val="28"/>
          <w:szCs w:val="28"/>
        </w:rPr>
        <w:t xml:space="preserve">развитию детей, а также </w:t>
      </w:r>
      <w:r w:rsidR="00F26273" w:rsidRPr="00F26273">
        <w:rPr>
          <w:sz w:val="28"/>
          <w:szCs w:val="28"/>
        </w:rPr>
        <w:t>н</w:t>
      </w:r>
      <w:r w:rsidRPr="00F26273">
        <w:rPr>
          <w:sz w:val="28"/>
          <w:szCs w:val="28"/>
        </w:rPr>
        <w:t>е соответствующей задачам образов</w:t>
      </w:r>
      <w:r w:rsidR="00F26273" w:rsidRPr="00F26273">
        <w:rPr>
          <w:sz w:val="28"/>
          <w:szCs w:val="28"/>
        </w:rPr>
        <w:t>ания.</w:t>
      </w:r>
    </w:p>
    <w:p w:rsidR="00E74CA6" w:rsidRDefault="00DC54DF" w:rsidP="00F2627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>
        <w:t xml:space="preserve"> </w:t>
      </w:r>
      <w:r w:rsidR="002B0F12" w:rsidRPr="004E6AD9">
        <w:rPr>
          <w:color w:val="000000"/>
          <w:sz w:val="28"/>
        </w:rPr>
        <w:t xml:space="preserve">5.  Контроль за исполнением настоящего приказа </w:t>
      </w:r>
      <w:r w:rsidR="00E74CA6">
        <w:rPr>
          <w:color w:val="000000"/>
          <w:sz w:val="28"/>
        </w:rPr>
        <w:t xml:space="preserve"> </w:t>
      </w:r>
      <w:r w:rsidR="002B0F12" w:rsidRPr="004E6AD9">
        <w:rPr>
          <w:color w:val="000000"/>
          <w:sz w:val="28"/>
        </w:rPr>
        <w:t>оставляю за собой.</w:t>
      </w:r>
    </w:p>
    <w:p w:rsidR="00E74CA6" w:rsidRDefault="002B0F12" w:rsidP="002B0F1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</w:rPr>
      </w:pPr>
      <w:r w:rsidRPr="004E6AD9">
        <w:rPr>
          <w:color w:val="000000"/>
          <w:sz w:val="28"/>
        </w:rPr>
        <w:t xml:space="preserve">Директор школы                                                          </w:t>
      </w:r>
      <w:proofErr w:type="spellStart"/>
      <w:r w:rsidRPr="004E6AD9">
        <w:rPr>
          <w:color w:val="000000"/>
          <w:sz w:val="28"/>
        </w:rPr>
        <w:t>Н.Б.Будникова</w:t>
      </w:r>
      <w:proofErr w:type="spellEnd"/>
    </w:p>
    <w:p w:rsidR="00F26273" w:rsidRDefault="002B0F12" w:rsidP="00F26273">
      <w:pPr>
        <w:pStyle w:val="a3"/>
        <w:shd w:val="clear" w:color="auto" w:fill="FFFFFF"/>
        <w:spacing w:before="375" w:beforeAutospacing="0" w:after="0" w:afterAutospacing="0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С  приказом ознакомлен</w:t>
      </w:r>
      <w:r w:rsidR="00F26273">
        <w:rPr>
          <w:color w:val="000000"/>
          <w:sz w:val="28"/>
        </w:rPr>
        <w:t>ы</w:t>
      </w:r>
      <w:r>
        <w:rPr>
          <w:color w:val="000000"/>
          <w:sz w:val="28"/>
        </w:rPr>
        <w:t>:</w:t>
      </w:r>
      <w:r w:rsidR="00F26273">
        <w:rPr>
          <w:color w:val="000000"/>
          <w:sz w:val="28"/>
        </w:rPr>
        <w:t xml:space="preserve"> </w:t>
      </w:r>
    </w:p>
    <w:p w:rsidR="00F26273" w:rsidRDefault="00F26273" w:rsidP="00F2627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          Жукова Н.И.</w:t>
      </w:r>
    </w:p>
    <w:p w:rsidR="00F26273" w:rsidRPr="00F26273" w:rsidRDefault="00F26273" w:rsidP="00F2627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>
        <w:rPr>
          <w:bCs/>
          <w:iCs/>
          <w:color w:val="000000"/>
          <w:sz w:val="28"/>
          <w:szCs w:val="28"/>
        </w:rPr>
        <w:t xml:space="preserve">          Руденко Л.В.</w:t>
      </w:r>
      <w:r w:rsidRPr="00F26273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 xml:space="preserve">                                            </w:t>
      </w:r>
    </w:p>
    <w:p w:rsidR="00F26273" w:rsidRDefault="00F26273" w:rsidP="00F26273">
      <w:pPr>
        <w:tabs>
          <w:tab w:val="center" w:pos="528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</w:t>
      </w:r>
      <w:r w:rsidRPr="00E0030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Каплун Г.Н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                              </w:t>
      </w:r>
    </w:p>
    <w:p w:rsidR="00F26273" w:rsidRDefault="00F26273" w:rsidP="00F26273">
      <w:pPr>
        <w:tabs>
          <w:tab w:val="center" w:pos="5283"/>
        </w:tabs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Олдырева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Н.И.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                           </w:t>
      </w:r>
    </w:p>
    <w:p w:rsidR="00F26273" w:rsidRPr="00E00303" w:rsidRDefault="00F26273" w:rsidP="00F26273">
      <w:pPr>
        <w:autoSpaceDE w:val="0"/>
        <w:autoSpaceDN w:val="0"/>
        <w:adjustRightInd w:val="0"/>
        <w:spacing w:after="0" w:line="240" w:lineRule="auto"/>
        <w:ind w:left="567" w:firstLine="78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E00303">
        <w:rPr>
          <w:rFonts w:ascii="Times New Roman" w:hAnsi="Times New Roman"/>
          <w:bCs/>
          <w:iCs/>
          <w:color w:val="000000"/>
          <w:sz w:val="28"/>
          <w:szCs w:val="28"/>
        </w:rPr>
        <w:t xml:space="preserve">Левченко И.И.             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       </w:t>
      </w:r>
    </w:p>
    <w:p w:rsidR="00F26273" w:rsidRDefault="00F26273" w:rsidP="00F26273">
      <w:pPr>
        <w:tabs>
          <w:tab w:val="left" w:pos="8071"/>
        </w:tabs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0030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Ермак С.Н.                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         </w:t>
      </w:r>
    </w:p>
    <w:p w:rsidR="00F26273" w:rsidRDefault="00F26273" w:rsidP="00F26273">
      <w:pPr>
        <w:tabs>
          <w:tab w:val="center" w:pos="5283"/>
        </w:tabs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E0030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Палий А.В.             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                       </w:t>
      </w:r>
    </w:p>
    <w:p w:rsidR="00F26273" w:rsidRDefault="00F26273" w:rsidP="00F26273">
      <w:pPr>
        <w:tabs>
          <w:tab w:val="left" w:pos="8071"/>
        </w:tabs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E00303">
        <w:rPr>
          <w:rFonts w:ascii="Times New Roman" w:hAnsi="Times New Roman"/>
          <w:bCs/>
          <w:iCs/>
          <w:color w:val="000000"/>
          <w:sz w:val="28"/>
          <w:szCs w:val="28"/>
        </w:rPr>
        <w:t>Руденко Н.П.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</w:t>
      </w:r>
    </w:p>
    <w:p w:rsidR="00F26273" w:rsidRPr="00E00303" w:rsidRDefault="00F26273" w:rsidP="00F26273">
      <w:pPr>
        <w:tabs>
          <w:tab w:val="left" w:pos="8071"/>
        </w:tabs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Сидоренко Л.Н.</w:t>
      </w:r>
    </w:p>
    <w:p w:rsidR="00F26273" w:rsidRDefault="00F26273" w:rsidP="00F262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Руденко Л.Вал</w:t>
      </w:r>
      <w:r w:rsidRPr="00E00303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                     </w:t>
      </w:r>
    </w:p>
    <w:p w:rsidR="00F26273" w:rsidRPr="00E00303" w:rsidRDefault="00F26273" w:rsidP="00F26273">
      <w:pPr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Ефименко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Г.Н.</w:t>
      </w:r>
    </w:p>
    <w:p w:rsidR="00F26273" w:rsidRDefault="00F26273" w:rsidP="00F26273">
      <w:pPr>
        <w:autoSpaceDE w:val="0"/>
        <w:autoSpaceDN w:val="0"/>
        <w:adjustRightInd w:val="0"/>
        <w:spacing w:after="0" w:line="240" w:lineRule="auto"/>
        <w:ind w:firstLine="645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E00303">
        <w:rPr>
          <w:rFonts w:ascii="Times New Roman" w:hAnsi="Times New Roman"/>
          <w:bCs/>
          <w:iCs/>
          <w:color w:val="000000"/>
          <w:sz w:val="28"/>
          <w:szCs w:val="28"/>
        </w:rPr>
        <w:t>Терникова</w:t>
      </w:r>
      <w:proofErr w:type="spellEnd"/>
      <w:r w:rsidRPr="00E0030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С.Н.        </w:t>
      </w:r>
    </w:p>
    <w:p w:rsidR="00F26273" w:rsidRDefault="00F26273" w:rsidP="00F26273"/>
    <w:p w:rsidR="002B0F12" w:rsidRDefault="002B0F12" w:rsidP="002B0F12"/>
    <w:p w:rsidR="002C437E" w:rsidRDefault="002C437E"/>
    <w:sectPr w:rsidR="002C437E" w:rsidSect="002C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0F12"/>
    <w:rsid w:val="001067C5"/>
    <w:rsid w:val="001C184A"/>
    <w:rsid w:val="0020719C"/>
    <w:rsid w:val="002B0F12"/>
    <w:rsid w:val="002C437E"/>
    <w:rsid w:val="00304AA7"/>
    <w:rsid w:val="00587388"/>
    <w:rsid w:val="005D1D64"/>
    <w:rsid w:val="00960B36"/>
    <w:rsid w:val="00AD6187"/>
    <w:rsid w:val="00BB259B"/>
    <w:rsid w:val="00CD20E8"/>
    <w:rsid w:val="00CF5EBD"/>
    <w:rsid w:val="00DC54DF"/>
    <w:rsid w:val="00E74CA6"/>
    <w:rsid w:val="00EA602C"/>
    <w:rsid w:val="00EB7053"/>
    <w:rsid w:val="00F2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qFormat/>
    <w:rsid w:val="002B0F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2B0F1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2021-09-01T08:37:00Z</cp:lastPrinted>
  <dcterms:created xsi:type="dcterms:W3CDTF">2021-12-29T09:41:00Z</dcterms:created>
  <dcterms:modified xsi:type="dcterms:W3CDTF">2021-12-29T09:45:00Z</dcterms:modified>
</cp:coreProperties>
</file>