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12" w:rsidRDefault="000734CB" w:rsidP="003B20BF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390005" cy="8785213"/>
            <wp:effectExtent l="19050" t="0" r="0" b="0"/>
            <wp:docPr id="1" name="Рисунок 1" descr="C:\Users\Людмила\Pictures\сам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Pictures\само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CB" w:rsidRPr="001714D5" w:rsidRDefault="000734CB" w:rsidP="003B20BF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tbl>
      <w:tblPr>
        <w:tblW w:w="1046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4"/>
        <w:gridCol w:w="6744"/>
        <w:gridCol w:w="2640"/>
      </w:tblGrid>
      <w:tr w:rsidR="003B20B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B20BF" w:rsidRPr="001714D5" w:rsidRDefault="003B20B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1714D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714D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14D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B20BF" w:rsidRPr="001714D5" w:rsidRDefault="003B20B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B20BF" w:rsidRPr="001714D5" w:rsidRDefault="003B20B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3B20B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B20BF" w:rsidRPr="001714D5" w:rsidRDefault="003B20B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B20BF" w:rsidRPr="001714D5" w:rsidRDefault="003B20B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B20BF" w:rsidRPr="001714D5" w:rsidRDefault="00FF0CAA" w:rsidP="00FF0CAA">
            <w:pPr>
              <w:pStyle w:val="normacttext"/>
              <w:spacing w:before="75" w:beforeAutospacing="0" w:after="75" w:afterAutospacing="0"/>
              <w:ind w:firstLine="30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       «Аграфеновская СОШ»</w:t>
            </w:r>
            <w:r w:rsidR="003B20BF" w:rsidRPr="001714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59AF" w:rsidRPr="009E374E" w:rsidRDefault="00A659AF" w:rsidP="00443F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59AF" w:rsidRPr="009E374E" w:rsidRDefault="00A659AF" w:rsidP="00443F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59AF" w:rsidRPr="009E374E" w:rsidRDefault="00A659AF" w:rsidP="00443F5B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E374E">
              <w:rPr>
                <w:rFonts w:ascii="Times New Roman" w:hAnsi="Times New Roman"/>
                <w:i/>
                <w:sz w:val="24"/>
                <w:szCs w:val="24"/>
              </w:rPr>
              <w:t>Сведения и реквизиты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443F5B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443F5B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E374E">
              <w:rPr>
                <w:rFonts w:ascii="Times New Roman" w:hAnsi="Times New Roman"/>
                <w:i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443F5B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бюджетное 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«Аграфеновская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E37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659AF" w:rsidRPr="009E374E" w:rsidRDefault="00A659AF" w:rsidP="00443F5B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8 (86340) 25</w:t>
            </w:r>
            <w:r w:rsidRPr="009E37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9E374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659AF" w:rsidRDefault="00A659AF" w:rsidP="00443F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 xml:space="preserve">Юридический адрес: ул.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Просвещения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5 , </w:t>
            </w:r>
          </w:p>
          <w:p w:rsidR="00A659AF" w:rsidRPr="009E374E" w:rsidRDefault="00A659AF" w:rsidP="00443F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Аграфеновка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E374E">
              <w:rPr>
                <w:rFonts w:ascii="Times New Roman" w:hAnsi="Times New Roman"/>
                <w:sz w:val="24"/>
                <w:szCs w:val="24"/>
              </w:rPr>
              <w:t>Родионово-Несветайский</w:t>
            </w:r>
            <w:proofErr w:type="spellEnd"/>
            <w:r w:rsidRPr="009E374E">
              <w:rPr>
                <w:rFonts w:ascii="Times New Roman" w:hAnsi="Times New Roman"/>
                <w:sz w:val="24"/>
                <w:szCs w:val="24"/>
              </w:rPr>
              <w:t xml:space="preserve"> район, Ростовская область 3465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A659AF" w:rsidRPr="009E374E" w:rsidRDefault="00A659AF" w:rsidP="00443F5B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>ИНН: 6130004</w:t>
            </w: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>, КПП: 613001001</w:t>
            </w:r>
          </w:p>
          <w:p w:rsidR="00A659AF" w:rsidRPr="009E374E" w:rsidRDefault="00A659AF" w:rsidP="00443F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Л/с:20586У31370</w:t>
            </w:r>
          </w:p>
          <w:p w:rsidR="00A659AF" w:rsidRPr="009E374E" w:rsidRDefault="00A659AF" w:rsidP="00443F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40701810260151000365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 xml:space="preserve"> ГРКЦ ГУ Банка России по Ростовской области г. Ростов-на-Дону</w:t>
            </w:r>
          </w:p>
          <w:p w:rsidR="00A659AF" w:rsidRPr="009E374E" w:rsidRDefault="00A659AF" w:rsidP="00443F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046015001, ОКПО: 49806312, ОГРН:1026101549803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443F5B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443F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443F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E374E">
              <w:rPr>
                <w:rFonts w:ascii="Times New Roman" w:hAnsi="Times New Roman"/>
                <w:sz w:val="24"/>
                <w:szCs w:val="24"/>
              </w:rPr>
              <w:t>Родионово-Несветайского</w:t>
            </w:r>
            <w:proofErr w:type="spellEnd"/>
            <w:r w:rsidRPr="009E374E"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443F5B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443F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A659A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>арегистрирован</w:t>
            </w:r>
            <w:proofErr w:type="gramEnd"/>
            <w:r w:rsidRPr="009E374E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</w:t>
            </w:r>
            <w:proofErr w:type="spellStart"/>
            <w:r w:rsidRPr="009E374E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дионово-Несветайского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№239 от 07.04.2015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443F5B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443F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 xml:space="preserve">Документ о регистрации в налоговом органе по месту нахождения 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443F5B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A1D">
              <w:rPr>
                <w:rFonts w:ascii="Times New Roman" w:hAnsi="Times New Roman"/>
                <w:bCs/>
                <w:sz w:val="24"/>
                <w:szCs w:val="24"/>
              </w:rPr>
              <w:t xml:space="preserve">Свидетельство </w:t>
            </w:r>
            <w:proofErr w:type="gramStart"/>
            <w:r w:rsidRPr="003E2A1D">
              <w:rPr>
                <w:rFonts w:ascii="Times New Roman" w:hAnsi="Times New Roman"/>
                <w:bCs/>
                <w:sz w:val="24"/>
                <w:szCs w:val="24"/>
              </w:rPr>
              <w:t xml:space="preserve">о постановке на учёт российской </w:t>
            </w:r>
            <w:r w:rsidRPr="003E2A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 в налоговом органе по месту нахождения на территории</w:t>
            </w:r>
            <w:proofErr w:type="gramEnd"/>
            <w:r w:rsidRPr="003E2A1D">
              <w:rPr>
                <w:rFonts w:ascii="Times New Roman" w:hAnsi="Times New Roman"/>
                <w:bCs/>
                <w:sz w:val="24"/>
                <w:szCs w:val="24"/>
              </w:rPr>
              <w:t xml:space="preserve"> РФ: серия 61 № 007107476 от 19.10.2001 г.</w:t>
            </w:r>
          </w:p>
          <w:p w:rsidR="00A659AF" w:rsidRPr="009E374E" w:rsidRDefault="00A659AF" w:rsidP="00443F5B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443F5B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443F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>Лицензия (указать сроки действия)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443F5B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   61 №001724 от 24 07. 2012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 xml:space="preserve">выдана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региональной службой по надзору и контролю в сфере 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>образования Ростовской области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443F5B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443F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 xml:space="preserve">Наличие государственной аккредитации 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443F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аккредитации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025006 от 24.12.2010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659AF" w:rsidRPr="009E374E" w:rsidRDefault="00A659AF" w:rsidP="00443F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443F5B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443F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 xml:space="preserve">Место  нахождения 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443F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Просещения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Аграфеновка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9E374E">
              <w:rPr>
                <w:rFonts w:ascii="Times New Roman" w:hAnsi="Times New Roman"/>
                <w:sz w:val="24"/>
                <w:szCs w:val="24"/>
              </w:rPr>
              <w:t>Родионово-Несветайский</w:t>
            </w:r>
            <w:proofErr w:type="spellEnd"/>
            <w:r w:rsidRPr="009E374E">
              <w:rPr>
                <w:rFonts w:ascii="Times New Roman" w:hAnsi="Times New Roman"/>
                <w:sz w:val="24"/>
                <w:szCs w:val="24"/>
              </w:rPr>
              <w:t xml:space="preserve"> район, Ростовская область, 3465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50,8</w:t>
            </w:r>
            <w:r w:rsidRPr="001714D5">
              <w:rPr>
                <w:color w:val="000000"/>
                <w:sz w:val="28"/>
                <w:szCs w:val="28"/>
              </w:rPr>
              <w:t>балл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r w:rsidRPr="001714D5">
              <w:rPr>
                <w:color w:val="000000"/>
                <w:sz w:val="28"/>
                <w:szCs w:val="28"/>
              </w:rPr>
              <w:t>балл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1714D5">
              <w:rPr>
                <w:color w:val="000000"/>
                <w:sz w:val="28"/>
                <w:szCs w:val="28"/>
              </w:rPr>
              <w:lastRenderedPageBreak/>
              <w:t>русскому языку, в общей численности выпускников 11 класса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lastRenderedPageBreak/>
              <w:t>человек/%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1714D5">
              <w:rPr>
                <w:color w:val="000000"/>
                <w:sz w:val="28"/>
                <w:szCs w:val="28"/>
              </w:rPr>
              <w:t>человек/</w:t>
            </w:r>
          </w:p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8,3 </w:t>
            </w:r>
            <w:r w:rsidRPr="001714D5">
              <w:rPr>
                <w:color w:val="000000"/>
                <w:sz w:val="28"/>
                <w:szCs w:val="28"/>
              </w:rPr>
              <w:t>%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  <w:r w:rsidRPr="001714D5">
              <w:rPr>
                <w:color w:val="000000"/>
                <w:sz w:val="28"/>
                <w:szCs w:val="28"/>
              </w:rPr>
              <w:t>человек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 </w:t>
            </w:r>
            <w:r w:rsidRPr="001714D5">
              <w:rPr>
                <w:color w:val="000000"/>
                <w:sz w:val="28"/>
                <w:szCs w:val="28"/>
              </w:rPr>
              <w:t>%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 </w:t>
            </w:r>
            <w:r w:rsidRPr="001714D5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  <w:r w:rsidRPr="001714D5">
              <w:rPr>
                <w:color w:val="000000"/>
                <w:sz w:val="28"/>
                <w:szCs w:val="28"/>
              </w:rPr>
              <w:t>/%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Pr="001714D5">
              <w:rPr>
                <w:color w:val="000000"/>
                <w:sz w:val="28"/>
                <w:szCs w:val="28"/>
              </w:rPr>
              <w:t>человек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0.2 </w:t>
            </w:r>
            <w:r w:rsidRPr="001714D5">
              <w:rPr>
                <w:color w:val="000000"/>
                <w:sz w:val="28"/>
                <w:szCs w:val="28"/>
              </w:rPr>
              <w:t>/%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lastRenderedPageBreak/>
              <w:t>1.19.3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1.22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1.23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1.24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Pr="001714D5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1.25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1714D5">
              <w:rPr>
                <w:color w:val="000000"/>
                <w:sz w:val="28"/>
                <w:szCs w:val="28"/>
              </w:rPr>
              <w:t>человек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Pr="001714D5">
              <w:rPr>
                <w:color w:val="000000"/>
                <w:sz w:val="28"/>
                <w:szCs w:val="28"/>
              </w:rPr>
              <w:t>/%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1.26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1714D5">
              <w:rPr>
                <w:color w:val="000000"/>
                <w:sz w:val="28"/>
                <w:szCs w:val="28"/>
              </w:rPr>
              <w:t>человек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Pr="001714D5">
              <w:rPr>
                <w:color w:val="000000"/>
                <w:sz w:val="28"/>
                <w:szCs w:val="28"/>
              </w:rPr>
              <w:t>/%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1.27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1714D5">
              <w:rPr>
                <w:color w:val="000000"/>
                <w:sz w:val="28"/>
                <w:szCs w:val="28"/>
              </w:rPr>
              <w:t>человек/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17,6</w:t>
            </w:r>
            <w:r w:rsidRPr="001714D5">
              <w:rPr>
                <w:color w:val="000000"/>
                <w:sz w:val="28"/>
                <w:szCs w:val="28"/>
              </w:rPr>
              <w:t>%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1.28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1714D5">
              <w:rPr>
                <w:color w:val="000000"/>
                <w:sz w:val="28"/>
                <w:szCs w:val="28"/>
              </w:rPr>
              <w:t>челове</w:t>
            </w:r>
            <w:r>
              <w:rPr>
                <w:color w:val="000000"/>
                <w:sz w:val="28"/>
                <w:szCs w:val="28"/>
              </w:rPr>
              <w:t>ка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  <w:r w:rsidRPr="001714D5">
              <w:rPr>
                <w:color w:val="000000"/>
                <w:sz w:val="28"/>
                <w:szCs w:val="28"/>
              </w:rPr>
              <w:t>/%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lastRenderedPageBreak/>
              <w:t>1.29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1714D5">
              <w:rPr>
                <w:color w:val="000000"/>
                <w:sz w:val="28"/>
                <w:szCs w:val="28"/>
              </w:rPr>
              <w:t>человек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1714D5">
              <w:rPr>
                <w:color w:val="000000"/>
                <w:sz w:val="28"/>
                <w:szCs w:val="28"/>
              </w:rPr>
              <w:t>/%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 </w:t>
            </w:r>
            <w:r w:rsidRPr="001714D5">
              <w:rPr>
                <w:color w:val="000000"/>
                <w:sz w:val="28"/>
                <w:szCs w:val="28"/>
              </w:rPr>
              <w:t>человек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  <w:r w:rsidRPr="001714D5">
              <w:rPr>
                <w:color w:val="000000"/>
                <w:sz w:val="28"/>
                <w:szCs w:val="28"/>
              </w:rPr>
              <w:t>/%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1.30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Pr="001714D5">
              <w:rPr>
                <w:color w:val="000000"/>
                <w:sz w:val="28"/>
                <w:szCs w:val="28"/>
              </w:rPr>
              <w:t>человек/</w:t>
            </w:r>
          </w:p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1714D5">
              <w:rPr>
                <w:color w:val="000000"/>
                <w:sz w:val="28"/>
                <w:szCs w:val="28"/>
              </w:rPr>
              <w:t>%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1.30.1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1714D5">
              <w:rPr>
                <w:color w:val="000000"/>
                <w:sz w:val="28"/>
                <w:szCs w:val="28"/>
              </w:rPr>
              <w:t>человек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Pr="001714D5">
              <w:rPr>
                <w:color w:val="000000"/>
                <w:sz w:val="28"/>
                <w:szCs w:val="28"/>
              </w:rPr>
              <w:t>/%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1.31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1.32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1714D5">
              <w:rPr>
                <w:color w:val="000000"/>
                <w:sz w:val="28"/>
                <w:szCs w:val="28"/>
              </w:rPr>
              <w:t>человек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29,4</w:t>
            </w:r>
            <w:r w:rsidRPr="001714D5">
              <w:rPr>
                <w:color w:val="000000"/>
                <w:sz w:val="28"/>
                <w:szCs w:val="28"/>
              </w:rPr>
              <w:t>/%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1.33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1714D5">
              <w:rPr>
                <w:color w:val="000000"/>
                <w:sz w:val="28"/>
                <w:szCs w:val="28"/>
              </w:rPr>
              <w:t>человек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82 </w:t>
            </w:r>
            <w:r w:rsidRPr="001714D5">
              <w:rPr>
                <w:color w:val="000000"/>
                <w:sz w:val="28"/>
                <w:szCs w:val="28"/>
              </w:rPr>
              <w:t>/%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1.34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 w:rsidRPr="001714D5">
              <w:rPr>
                <w:color w:val="000000"/>
                <w:sz w:val="28"/>
                <w:szCs w:val="28"/>
              </w:rPr>
              <w:lastRenderedPageBreak/>
              <w:t>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E20C24" w:rsidRDefault="00E20C24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  <w:r w:rsidR="00A659AF" w:rsidRPr="00E20C24">
              <w:rPr>
                <w:color w:val="000000"/>
                <w:sz w:val="28"/>
                <w:szCs w:val="28"/>
              </w:rPr>
              <w:t xml:space="preserve"> человек</w:t>
            </w:r>
          </w:p>
          <w:p w:rsidR="00A659AF" w:rsidRPr="001714D5" w:rsidRDefault="000F07C5" w:rsidP="00950BB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A659AF" w:rsidRPr="00E20C24">
              <w:rPr>
                <w:color w:val="000000"/>
                <w:sz w:val="28"/>
                <w:szCs w:val="28"/>
              </w:rPr>
              <w:t>/%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0,17</w:t>
            </w:r>
            <w:r w:rsidRPr="001714D5">
              <w:rPr>
                <w:color w:val="000000"/>
                <w:sz w:val="28"/>
                <w:szCs w:val="28"/>
              </w:rPr>
              <w:t>единиц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950BB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Учебники 2560 </w:t>
            </w:r>
          </w:p>
          <w:p w:rsidR="00A659AF" w:rsidRPr="001714D5" w:rsidRDefault="00A659AF" w:rsidP="00950BB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учебная литература 1135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64A87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1714D5">
              <w:rPr>
                <w:color w:val="000000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950BB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3A398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3A398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3A398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  <w:r w:rsidRPr="00B64A87">
              <w:rPr>
                <w:color w:val="000000"/>
                <w:sz w:val="28"/>
                <w:szCs w:val="28"/>
              </w:rPr>
              <w:t>человек</w:t>
            </w:r>
          </w:p>
          <w:p w:rsidR="00A659AF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Pr="00B64A87">
              <w:rPr>
                <w:color w:val="000000"/>
                <w:sz w:val="28"/>
                <w:szCs w:val="28"/>
              </w:rPr>
              <w:t>/%</w:t>
            </w:r>
          </w:p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659AF" w:rsidRPr="001714D5" w:rsidTr="00A659AF"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7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7232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2208 </w:t>
            </w:r>
            <w:r w:rsidRPr="001714D5">
              <w:rPr>
                <w:color w:val="000000"/>
                <w:sz w:val="28"/>
                <w:szCs w:val="28"/>
              </w:rPr>
              <w:t>кв. м</w:t>
            </w:r>
          </w:p>
        </w:tc>
      </w:tr>
    </w:tbl>
    <w:p w:rsidR="003B20BF" w:rsidRDefault="003B20BF" w:rsidP="003B20B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9D4E63" w:rsidRDefault="009D4E63" w:rsidP="003B20BF">
      <w:pPr>
        <w:ind w:right="-427"/>
      </w:pPr>
    </w:p>
    <w:sectPr w:rsidR="009D4E63" w:rsidSect="003B20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AA5"/>
    <w:multiLevelType w:val="hybridMultilevel"/>
    <w:tmpl w:val="9CAC0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20BF"/>
    <w:rsid w:val="000734CB"/>
    <w:rsid w:val="000A2B68"/>
    <w:rsid w:val="000F07C5"/>
    <w:rsid w:val="00213225"/>
    <w:rsid w:val="00344477"/>
    <w:rsid w:val="003B20BF"/>
    <w:rsid w:val="003E0B12"/>
    <w:rsid w:val="00420F67"/>
    <w:rsid w:val="00772FF2"/>
    <w:rsid w:val="007978C1"/>
    <w:rsid w:val="007B1266"/>
    <w:rsid w:val="007D34A0"/>
    <w:rsid w:val="00950BB9"/>
    <w:rsid w:val="009D4E63"/>
    <w:rsid w:val="00A5637E"/>
    <w:rsid w:val="00A659AF"/>
    <w:rsid w:val="00B64A87"/>
    <w:rsid w:val="00B91A94"/>
    <w:rsid w:val="00C40467"/>
    <w:rsid w:val="00C706D0"/>
    <w:rsid w:val="00D262C4"/>
    <w:rsid w:val="00E20C24"/>
    <w:rsid w:val="00F37DAB"/>
    <w:rsid w:val="00F452B1"/>
    <w:rsid w:val="00FF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B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B20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cttext">
    <w:name w:val="norm_act_text"/>
    <w:basedOn w:val="a"/>
    <w:rsid w:val="003B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3B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3E0B1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E0B12"/>
  </w:style>
  <w:style w:type="paragraph" w:customStyle="1" w:styleId="1">
    <w:name w:val="Без интервала1"/>
    <w:rsid w:val="00F45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70DA-0A08-477D-9C47-9BE07BBD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13</cp:revision>
  <dcterms:created xsi:type="dcterms:W3CDTF">2015-08-20T16:08:00Z</dcterms:created>
  <dcterms:modified xsi:type="dcterms:W3CDTF">2015-08-30T11:55:00Z</dcterms:modified>
</cp:coreProperties>
</file>