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DEE52">
      <w:pPr>
        <w:numPr>
          <w:ilvl w:val="0"/>
          <w:numId w:val="0"/>
        </w:numPr>
        <w:tabs>
          <w:tab w:val="left" w:pos="142"/>
          <w:tab w:val="left" w:pos="709"/>
        </w:tabs>
        <w:jc w:val="center"/>
        <w:rPr>
          <w:rFonts w:hint="default"/>
          <w:b/>
          <w:lang w:val="ru-RU"/>
        </w:rPr>
      </w:pPr>
      <w:r>
        <w:rPr>
          <w:b/>
          <w:lang w:val="ru-RU"/>
        </w:rPr>
        <w:t>Текстовый</w:t>
      </w:r>
      <w:r>
        <w:rPr>
          <w:rFonts w:hint="default"/>
          <w:b/>
          <w:lang w:val="ru-RU"/>
        </w:rPr>
        <w:t xml:space="preserve"> отчет за 2025 год</w:t>
      </w:r>
    </w:p>
    <w:p w14:paraId="7B83DBFD">
      <w:pPr>
        <w:numPr>
          <w:ilvl w:val="0"/>
          <w:numId w:val="0"/>
        </w:numPr>
        <w:tabs>
          <w:tab w:val="left" w:pos="142"/>
          <w:tab w:val="left" w:pos="709"/>
        </w:tabs>
        <w:jc w:val="center"/>
        <w:rPr>
          <w:rFonts w:hint="default"/>
          <w:b/>
          <w:lang w:val="ru-RU"/>
        </w:rPr>
      </w:pPr>
      <w:r>
        <w:rPr>
          <w:rFonts w:hint="default"/>
          <w:b/>
          <w:lang w:val="ru-RU"/>
        </w:rPr>
        <w:t>Муниципального казённого учреждения «Городской Дом культуры»</w:t>
      </w:r>
    </w:p>
    <w:p w14:paraId="431E3A39">
      <w:pPr>
        <w:numPr>
          <w:ilvl w:val="0"/>
          <w:numId w:val="1"/>
        </w:numPr>
        <w:tabs>
          <w:tab w:val="left" w:pos="142"/>
          <w:tab w:val="left" w:pos="709"/>
        </w:tabs>
        <w:ind w:left="426"/>
        <w:jc w:val="both"/>
        <w:rPr>
          <w:b/>
        </w:rPr>
      </w:pPr>
      <w:r>
        <w:rPr>
          <w:b/>
        </w:rPr>
        <w:t>Крупные мероприятия, их оценка (в таблице)</w:t>
      </w:r>
    </w:p>
    <w:p w14:paraId="0744EEF0">
      <w:pPr>
        <w:numPr>
          <w:ilvl w:val="0"/>
          <w:numId w:val="0"/>
        </w:numPr>
        <w:tabs>
          <w:tab w:val="left" w:pos="142"/>
          <w:tab w:val="left" w:pos="709"/>
        </w:tabs>
        <w:suppressAutoHyphens/>
        <w:spacing w:after="0" w:line="240" w:lineRule="auto"/>
        <w:jc w:val="both"/>
        <w:rPr>
          <w:b/>
        </w:rPr>
      </w:pPr>
    </w:p>
    <w:tbl>
      <w:tblPr>
        <w:tblStyle w:val="3"/>
        <w:tblW w:w="0" w:type="auto"/>
        <w:tblInd w:w="117" w:type="dxa"/>
        <w:tblLayout w:type="fixed"/>
        <w:tblCellMar>
          <w:top w:w="0" w:type="dxa"/>
          <w:left w:w="108" w:type="dxa"/>
          <w:bottom w:w="0" w:type="dxa"/>
          <w:right w:w="108" w:type="dxa"/>
        </w:tblCellMar>
      </w:tblPr>
      <w:tblGrid>
        <w:gridCol w:w="3270"/>
        <w:gridCol w:w="2990"/>
        <w:gridCol w:w="2980"/>
      </w:tblGrid>
      <w:tr w14:paraId="5CDF9F62">
        <w:tblPrEx>
          <w:tblCellMar>
            <w:top w:w="0" w:type="dxa"/>
            <w:left w:w="108" w:type="dxa"/>
            <w:bottom w:w="0" w:type="dxa"/>
            <w:right w:w="108" w:type="dxa"/>
          </w:tblCellMar>
        </w:tblPrEx>
        <w:tc>
          <w:tcPr>
            <w:tcW w:w="3270" w:type="dxa"/>
            <w:tcBorders>
              <w:top w:val="single" w:color="000000" w:sz="4" w:space="0"/>
              <w:left w:val="single" w:color="000000" w:sz="4" w:space="0"/>
              <w:bottom w:val="single" w:color="000000" w:sz="4" w:space="0"/>
              <w:right w:val="single" w:color="000000" w:sz="4" w:space="0"/>
            </w:tcBorders>
            <w:shd w:val="clear" w:color="auto" w:fill="auto"/>
          </w:tcPr>
          <w:p w14:paraId="410E170D">
            <w:pPr>
              <w:jc w:val="center"/>
            </w:pPr>
            <w:r>
              <w:rPr>
                <w:sz w:val="22"/>
                <w:szCs w:val="22"/>
              </w:rPr>
              <w:t>Наименование мероприятия</w:t>
            </w:r>
          </w:p>
        </w:tc>
        <w:tc>
          <w:tcPr>
            <w:tcW w:w="2990" w:type="dxa"/>
            <w:tcBorders>
              <w:top w:val="single" w:color="000000" w:sz="4" w:space="0"/>
              <w:left w:val="single" w:color="000000" w:sz="4" w:space="0"/>
              <w:bottom w:val="single" w:color="000000" w:sz="4" w:space="0"/>
              <w:right w:val="single" w:color="000000" w:sz="4" w:space="0"/>
            </w:tcBorders>
            <w:shd w:val="clear" w:color="auto" w:fill="auto"/>
          </w:tcPr>
          <w:p w14:paraId="72545909">
            <w:pPr>
              <w:jc w:val="center"/>
            </w:pPr>
            <w:r>
              <w:rPr>
                <w:sz w:val="22"/>
                <w:szCs w:val="22"/>
              </w:rPr>
              <w:t>Краткое описание</w:t>
            </w:r>
          </w:p>
        </w:tc>
        <w:tc>
          <w:tcPr>
            <w:tcW w:w="2980" w:type="dxa"/>
            <w:tcBorders>
              <w:top w:val="single" w:color="000000" w:sz="4" w:space="0"/>
              <w:left w:val="single" w:color="000000" w:sz="4" w:space="0"/>
              <w:bottom w:val="single" w:color="000000" w:sz="4" w:space="0"/>
              <w:right w:val="single" w:color="000000" w:sz="4" w:space="0"/>
            </w:tcBorders>
            <w:shd w:val="clear" w:color="auto" w:fill="auto"/>
          </w:tcPr>
          <w:p w14:paraId="4BB2FCA7">
            <w:pPr>
              <w:jc w:val="center"/>
            </w:pPr>
            <w:r>
              <w:rPr>
                <w:sz w:val="22"/>
                <w:szCs w:val="22"/>
              </w:rPr>
              <w:t>Количество участников/зрителей)</w:t>
            </w:r>
          </w:p>
        </w:tc>
      </w:tr>
      <w:tr w14:paraId="69A5CA3F">
        <w:tblPrEx>
          <w:tblCellMar>
            <w:top w:w="0" w:type="dxa"/>
            <w:left w:w="108" w:type="dxa"/>
            <w:bottom w:w="0" w:type="dxa"/>
            <w:right w:w="108" w:type="dxa"/>
          </w:tblCellMar>
        </w:tblPrEx>
        <w:tc>
          <w:tcPr>
            <w:tcW w:w="9240" w:type="dxa"/>
            <w:gridSpan w:val="3"/>
            <w:tcBorders>
              <w:top w:val="single" w:color="000000" w:sz="4" w:space="0"/>
              <w:left w:val="single" w:color="000000" w:sz="4" w:space="0"/>
              <w:bottom w:val="single" w:color="000000" w:sz="4" w:space="0"/>
              <w:right w:val="single" w:color="000000" w:sz="4" w:space="0"/>
            </w:tcBorders>
            <w:shd w:val="clear" w:color="auto" w:fill="auto"/>
          </w:tcPr>
          <w:p w14:paraId="48439C7F">
            <w:pPr>
              <w:jc w:val="center"/>
            </w:pPr>
            <w:r>
              <w:rPr>
                <w:b/>
                <w:sz w:val="22"/>
                <w:szCs w:val="22"/>
              </w:rPr>
              <w:t>Имиджевые, брендовые, массовые областные мероприятия</w:t>
            </w:r>
          </w:p>
        </w:tc>
      </w:tr>
      <w:tr w14:paraId="52B7A2F8">
        <w:tblPrEx>
          <w:tblCellMar>
            <w:top w:w="0" w:type="dxa"/>
            <w:left w:w="108" w:type="dxa"/>
            <w:bottom w:w="0" w:type="dxa"/>
            <w:right w:w="108" w:type="dxa"/>
          </w:tblCellMar>
        </w:tblPrEx>
        <w:tc>
          <w:tcPr>
            <w:tcW w:w="3270" w:type="dxa"/>
            <w:tcBorders>
              <w:top w:val="single" w:color="000000" w:sz="4" w:space="0"/>
              <w:left w:val="single" w:color="000000" w:sz="4" w:space="0"/>
              <w:bottom w:val="single" w:color="000000" w:sz="4" w:space="0"/>
              <w:right w:val="single" w:color="000000" w:sz="4" w:space="0"/>
            </w:tcBorders>
            <w:shd w:val="clear" w:color="auto" w:fill="auto"/>
          </w:tcPr>
          <w:p w14:paraId="2CC59851">
            <w:pPr>
              <w:snapToGrid w:val="0"/>
              <w:jc w:val="both"/>
              <w:rPr>
                <w:rFonts w:hint="default"/>
                <w:b w:val="0"/>
                <w:bCs/>
                <w:sz w:val="22"/>
                <w:szCs w:val="22"/>
                <w:lang w:val="ru-RU"/>
              </w:rPr>
            </w:pPr>
            <w:r>
              <w:rPr>
                <w:rFonts w:hint="default"/>
                <w:b w:val="0"/>
                <w:bCs/>
                <w:sz w:val="22"/>
                <w:szCs w:val="22"/>
                <w:lang w:val="ru-RU"/>
              </w:rPr>
              <w:t>«Праздник старого города»-тематическая развлекательная программа</w:t>
            </w:r>
          </w:p>
        </w:tc>
        <w:tc>
          <w:tcPr>
            <w:tcW w:w="2990" w:type="dxa"/>
            <w:tcBorders>
              <w:top w:val="single" w:color="000000" w:sz="4" w:space="0"/>
              <w:left w:val="single" w:color="000000" w:sz="4" w:space="0"/>
              <w:bottom w:val="single" w:color="000000" w:sz="4" w:space="0"/>
              <w:right w:val="single" w:color="000000" w:sz="4" w:space="0"/>
            </w:tcBorders>
            <w:shd w:val="clear" w:color="auto" w:fill="auto"/>
          </w:tcPr>
          <w:p w14:paraId="5790B3C4">
            <w:pPr>
              <w:snapToGrid w:val="0"/>
              <w:jc w:val="left"/>
              <w:rPr>
                <w:rFonts w:hint="default"/>
                <w:b w:val="0"/>
                <w:bCs/>
                <w:sz w:val="22"/>
                <w:szCs w:val="22"/>
                <w:lang w:val="ru-RU"/>
              </w:rPr>
            </w:pPr>
            <w:r>
              <w:rPr>
                <w:b w:val="0"/>
                <w:bCs/>
                <w:sz w:val="22"/>
                <w:szCs w:val="22"/>
                <w:lang w:val="ru-RU"/>
              </w:rPr>
              <w:t>Жители</w:t>
            </w:r>
            <w:r>
              <w:rPr>
                <w:rFonts w:hint="default"/>
                <w:b w:val="0"/>
                <w:bCs/>
                <w:sz w:val="22"/>
                <w:szCs w:val="22"/>
                <w:lang w:val="ru-RU"/>
              </w:rPr>
              <w:t xml:space="preserve"> и гости Старого города отпраздновали тёплый вечер августа на праздничной программе «Праздник старого города». Мероприятие включало конкурсы для семей - рисование на асфальте, танцы, песни, викторины об истории города и спортивные состязания. Между конкурсами выступали артисты городской творческой среды. Спонсоры праздника вручили семьям-победителям памятные подарки. Праздник укрепил семейные традиции и объединил любовь людей к родному краю. </w:t>
            </w:r>
          </w:p>
        </w:tc>
        <w:tc>
          <w:tcPr>
            <w:tcW w:w="2980" w:type="dxa"/>
            <w:tcBorders>
              <w:top w:val="single" w:color="000000" w:sz="4" w:space="0"/>
              <w:left w:val="single" w:color="000000" w:sz="4" w:space="0"/>
              <w:bottom w:val="single" w:color="000000" w:sz="4" w:space="0"/>
              <w:right w:val="single" w:color="000000" w:sz="4" w:space="0"/>
            </w:tcBorders>
            <w:shd w:val="clear" w:color="auto" w:fill="auto"/>
          </w:tcPr>
          <w:p w14:paraId="3F686CEF">
            <w:pPr>
              <w:snapToGrid w:val="0"/>
              <w:jc w:val="both"/>
              <w:rPr>
                <w:rFonts w:hint="default"/>
                <w:b w:val="0"/>
                <w:bCs/>
                <w:sz w:val="22"/>
                <w:szCs w:val="22"/>
                <w:lang w:val="ru-RU"/>
              </w:rPr>
            </w:pPr>
            <w:r>
              <w:rPr>
                <w:rFonts w:hint="default"/>
                <w:b w:val="0"/>
                <w:bCs/>
                <w:sz w:val="22"/>
                <w:szCs w:val="22"/>
                <w:lang w:val="ru-RU"/>
              </w:rPr>
              <w:t>20 участников</w:t>
            </w:r>
          </w:p>
          <w:p w14:paraId="269F9AFD">
            <w:pPr>
              <w:snapToGrid w:val="0"/>
              <w:jc w:val="both"/>
              <w:rPr>
                <w:rFonts w:hint="default"/>
                <w:b/>
                <w:sz w:val="22"/>
                <w:szCs w:val="22"/>
                <w:lang w:val="ru-RU"/>
              </w:rPr>
            </w:pPr>
            <w:r>
              <w:rPr>
                <w:rFonts w:hint="default"/>
                <w:b w:val="0"/>
                <w:bCs/>
                <w:sz w:val="22"/>
                <w:szCs w:val="22"/>
                <w:lang w:val="ru-RU"/>
              </w:rPr>
              <w:t>70 зрителей</w:t>
            </w:r>
          </w:p>
        </w:tc>
      </w:tr>
      <w:tr w14:paraId="5099DFB6">
        <w:tblPrEx>
          <w:tblCellMar>
            <w:top w:w="0" w:type="dxa"/>
            <w:left w:w="108" w:type="dxa"/>
            <w:bottom w:w="0" w:type="dxa"/>
            <w:right w:w="108" w:type="dxa"/>
          </w:tblCellMar>
        </w:tblPrEx>
        <w:tc>
          <w:tcPr>
            <w:tcW w:w="3270" w:type="dxa"/>
            <w:tcBorders>
              <w:top w:val="single" w:color="000000" w:sz="4" w:space="0"/>
              <w:left w:val="single" w:color="000000" w:sz="4" w:space="0"/>
              <w:bottom w:val="single" w:color="000000" w:sz="4" w:space="0"/>
              <w:right w:val="single" w:color="000000" w:sz="4" w:space="0"/>
            </w:tcBorders>
            <w:shd w:val="clear" w:color="auto" w:fill="auto"/>
          </w:tcPr>
          <w:p w14:paraId="0D8B44C8">
            <w:pPr>
              <w:snapToGrid w:val="0"/>
              <w:ind w:left="0" w:leftChars="0"/>
              <w:jc w:val="both"/>
              <w:rPr>
                <w:rFonts w:hint="default"/>
                <w:b/>
                <w:sz w:val="22"/>
                <w:szCs w:val="22"/>
                <w:lang w:val="ru-RU"/>
              </w:rPr>
            </w:pPr>
            <w:r>
              <w:rPr>
                <w:rFonts w:hint="default"/>
                <w:b w:val="0"/>
                <w:bCs/>
                <w:sz w:val="22"/>
                <w:szCs w:val="22"/>
                <w:lang w:val="ru-RU"/>
              </w:rPr>
              <w:t>«СВОи»-культурно-патриотический час</w:t>
            </w:r>
          </w:p>
        </w:tc>
        <w:tc>
          <w:tcPr>
            <w:tcW w:w="2990" w:type="dxa"/>
            <w:tcBorders>
              <w:top w:val="single" w:color="000000" w:sz="4" w:space="0"/>
              <w:left w:val="single" w:color="000000" w:sz="4" w:space="0"/>
              <w:bottom w:val="single" w:color="000000" w:sz="4" w:space="0"/>
              <w:right w:val="single" w:color="000000" w:sz="4" w:space="0"/>
            </w:tcBorders>
            <w:shd w:val="clear" w:color="auto" w:fill="auto"/>
          </w:tcPr>
          <w:p w14:paraId="3C77301A">
            <w:pPr>
              <w:snapToGrid w:val="0"/>
              <w:jc w:val="both"/>
              <w:rPr>
                <w:b/>
                <w:sz w:val="22"/>
                <w:szCs w:val="22"/>
              </w:rPr>
            </w:pPr>
            <w:r>
              <w:rPr>
                <w:rFonts w:hint="default" w:ascii="Times New Roman" w:hAnsi="Times New Roman" w:eastAsia="SimSun" w:cs="Times New Roman"/>
                <w:sz w:val="22"/>
                <w:szCs w:val="22"/>
              </w:rPr>
              <w:t>В рамках Дня единых действий</w:t>
            </w:r>
            <w:r>
              <w:rPr>
                <w:rFonts w:hint="default" w:ascii="Times New Roman" w:hAnsi="Times New Roman" w:eastAsia="SimSun" w:cs="Times New Roman"/>
                <w:sz w:val="22"/>
                <w:szCs w:val="22"/>
                <w:lang w:val="ru-RU"/>
              </w:rPr>
              <w:t xml:space="preserve"> </w:t>
            </w:r>
            <w:r>
              <w:rPr>
                <w:rFonts w:hint="default" w:ascii="Times New Roman" w:hAnsi="Times New Roman" w:eastAsia="SimSun" w:cs="Times New Roman"/>
                <w:sz w:val="22"/>
                <w:szCs w:val="22"/>
              </w:rPr>
              <w:t>в ГДК прошел культурно-патриотический час «СВОи». В ходе беседы воспитанники узнали, как произошло воссоединение с Россией, какой трудный путь прошли</w:t>
            </w:r>
            <w:r>
              <w:rPr>
                <w:rFonts w:hint="default" w:ascii="Times New Roman" w:hAnsi="Times New Roman" w:eastAsia="SimSun" w:cs="Times New Roman"/>
                <w:sz w:val="22"/>
                <w:szCs w:val="22"/>
                <w:lang w:val="ru-RU"/>
              </w:rPr>
              <w:t xml:space="preserve"> </w:t>
            </w:r>
            <w:r>
              <w:rPr>
                <w:rFonts w:hint="default" w:ascii="Times New Roman" w:hAnsi="Times New Roman" w:eastAsia="SimSun" w:cs="Times New Roman"/>
                <w:sz w:val="22"/>
                <w:szCs w:val="22"/>
              </w:rPr>
              <w:t>жители регионов,  как жители Донбасса</w:t>
            </w:r>
            <w:r>
              <w:rPr>
                <w:rFonts w:hint="default" w:ascii="Times New Roman" w:hAnsi="Times New Roman" w:eastAsia="SimSun" w:cs="Times New Roman"/>
                <w:sz w:val="22"/>
                <w:szCs w:val="22"/>
                <w:lang w:val="ru-RU"/>
              </w:rPr>
              <w:t xml:space="preserve"> </w:t>
            </w:r>
            <w:r>
              <w:rPr>
                <w:rFonts w:hint="default" w:ascii="Times New Roman" w:hAnsi="Times New Roman" w:eastAsia="SimSun" w:cs="Times New Roman"/>
                <w:sz w:val="22"/>
                <w:szCs w:val="22"/>
              </w:rPr>
              <w:t>боролись против проявления нацизма и фашизма.</w:t>
            </w:r>
            <w:r>
              <w:rPr>
                <w:rFonts w:hint="default" w:ascii="Times New Roman" w:hAnsi="Times New Roman" w:eastAsia="SimSun" w:cs="Times New Roman"/>
                <w:sz w:val="22"/>
                <w:szCs w:val="22"/>
              </w:rPr>
              <w:br w:type="textWrapping"/>
            </w:r>
            <w:r>
              <w:rPr>
                <w:rFonts w:hint="default" w:ascii="Times New Roman" w:hAnsi="Times New Roman" w:eastAsia="SimSun" w:cs="Times New Roman"/>
                <w:sz w:val="22"/>
                <w:szCs w:val="22"/>
              </w:rPr>
              <w:t>Благодаря своей решимости и силе духа наш народ сумел пройти все трудности и вернулся домой – в Россию! И пусть день воссоединения всегда напоминает потомкам о том, что наша сила – в единстве и сплоченности!</w:t>
            </w:r>
          </w:p>
        </w:tc>
        <w:tc>
          <w:tcPr>
            <w:tcW w:w="2980" w:type="dxa"/>
            <w:tcBorders>
              <w:top w:val="single" w:color="000000" w:sz="4" w:space="0"/>
              <w:left w:val="single" w:color="000000" w:sz="4" w:space="0"/>
              <w:bottom w:val="single" w:color="000000" w:sz="4" w:space="0"/>
              <w:right w:val="single" w:color="000000" w:sz="4" w:space="0"/>
            </w:tcBorders>
            <w:shd w:val="clear" w:color="auto" w:fill="auto"/>
          </w:tcPr>
          <w:p w14:paraId="0421016D">
            <w:pPr>
              <w:snapToGrid w:val="0"/>
              <w:jc w:val="both"/>
              <w:rPr>
                <w:rFonts w:hint="default"/>
                <w:b w:val="0"/>
                <w:bCs/>
                <w:sz w:val="22"/>
                <w:szCs w:val="22"/>
                <w:lang w:val="ru-RU"/>
              </w:rPr>
            </w:pPr>
            <w:r>
              <w:rPr>
                <w:rFonts w:hint="default"/>
                <w:b w:val="0"/>
                <w:bCs/>
                <w:sz w:val="22"/>
                <w:szCs w:val="22"/>
                <w:lang w:val="ru-RU"/>
              </w:rPr>
              <w:t>2 участника</w:t>
            </w:r>
          </w:p>
          <w:p w14:paraId="49BED4D9">
            <w:pPr>
              <w:snapToGrid w:val="0"/>
              <w:jc w:val="both"/>
              <w:rPr>
                <w:rFonts w:hint="default"/>
                <w:b/>
                <w:sz w:val="22"/>
                <w:szCs w:val="22"/>
                <w:lang w:val="ru-RU"/>
              </w:rPr>
            </w:pPr>
            <w:r>
              <w:rPr>
                <w:rFonts w:hint="default"/>
                <w:b w:val="0"/>
                <w:bCs/>
                <w:sz w:val="22"/>
                <w:szCs w:val="22"/>
                <w:lang w:val="ru-RU"/>
              </w:rPr>
              <w:t>18 зрителей</w:t>
            </w:r>
          </w:p>
        </w:tc>
      </w:tr>
      <w:tr w14:paraId="4DC1ECD2">
        <w:tblPrEx>
          <w:tblCellMar>
            <w:top w:w="0" w:type="dxa"/>
            <w:left w:w="108" w:type="dxa"/>
            <w:bottom w:w="0" w:type="dxa"/>
            <w:right w:w="108" w:type="dxa"/>
          </w:tblCellMar>
        </w:tblPrEx>
        <w:tc>
          <w:tcPr>
            <w:tcW w:w="9240" w:type="dxa"/>
            <w:gridSpan w:val="3"/>
            <w:tcBorders>
              <w:top w:val="single" w:color="000000" w:sz="4" w:space="0"/>
              <w:left w:val="single" w:color="000000" w:sz="4" w:space="0"/>
              <w:bottom w:val="single" w:color="000000" w:sz="4" w:space="0"/>
              <w:right w:val="single" w:color="000000" w:sz="4" w:space="0"/>
            </w:tcBorders>
            <w:shd w:val="clear" w:color="auto" w:fill="auto"/>
          </w:tcPr>
          <w:p w14:paraId="4138F233">
            <w:pPr>
              <w:jc w:val="center"/>
            </w:pPr>
            <w:r>
              <w:rPr>
                <w:b/>
                <w:sz w:val="22"/>
                <w:szCs w:val="22"/>
              </w:rPr>
              <w:t>Юбилейные мероприятия</w:t>
            </w:r>
          </w:p>
        </w:tc>
      </w:tr>
      <w:tr w14:paraId="7212B650">
        <w:tblPrEx>
          <w:tblCellMar>
            <w:top w:w="0" w:type="dxa"/>
            <w:left w:w="108" w:type="dxa"/>
            <w:bottom w:w="0" w:type="dxa"/>
            <w:right w:w="108" w:type="dxa"/>
          </w:tblCellMar>
        </w:tblPrEx>
        <w:tc>
          <w:tcPr>
            <w:tcW w:w="3270" w:type="dxa"/>
            <w:tcBorders>
              <w:top w:val="single" w:color="000000" w:sz="4" w:space="0"/>
              <w:left w:val="single" w:color="000000" w:sz="4" w:space="0"/>
              <w:bottom w:val="single" w:color="000000" w:sz="4" w:space="0"/>
              <w:right w:val="single" w:color="000000" w:sz="4" w:space="0"/>
            </w:tcBorders>
            <w:shd w:val="clear" w:color="auto" w:fill="auto"/>
          </w:tcPr>
          <w:p w14:paraId="3D78BAC4">
            <w:pPr>
              <w:snapToGrid w:val="0"/>
              <w:jc w:val="both"/>
              <w:rPr>
                <w:rFonts w:hint="default"/>
                <w:b/>
                <w:sz w:val="22"/>
                <w:szCs w:val="22"/>
                <w:lang w:val="ru-RU"/>
              </w:rPr>
            </w:pPr>
            <w:r>
              <w:rPr>
                <w:rFonts w:hint="default"/>
                <w:b w:val="0"/>
                <w:bCs/>
                <w:sz w:val="22"/>
                <w:szCs w:val="22"/>
                <w:lang w:val="ru-RU"/>
              </w:rPr>
              <w:t>«75 лет аплодисментов» - юбилейная театрализованная программа к 75-летию Городского Дома культуры</w:t>
            </w:r>
          </w:p>
        </w:tc>
        <w:tc>
          <w:tcPr>
            <w:tcW w:w="2990" w:type="dxa"/>
            <w:tcBorders>
              <w:top w:val="single" w:color="000000" w:sz="4" w:space="0"/>
              <w:left w:val="single" w:color="000000" w:sz="4" w:space="0"/>
              <w:bottom w:val="single" w:color="000000" w:sz="4" w:space="0"/>
              <w:right w:val="single" w:color="000000" w:sz="4" w:space="0"/>
            </w:tcBorders>
            <w:shd w:val="clear" w:color="auto" w:fill="auto"/>
          </w:tcPr>
          <w:p w14:paraId="3F87AD30">
            <w:pPr>
              <w:snapToGrid w:val="0"/>
              <w:jc w:val="both"/>
              <w:rPr>
                <w:rFonts w:hint="default"/>
                <w:b/>
                <w:sz w:val="22"/>
                <w:szCs w:val="22"/>
                <w:lang w:val="ru-RU"/>
              </w:rPr>
            </w:pPr>
            <w:r>
              <w:rPr>
                <w:rFonts w:hint="default"/>
                <w:b w:val="0"/>
                <w:bCs/>
                <w:sz w:val="22"/>
                <w:szCs w:val="22"/>
                <w:lang w:val="ru-RU"/>
              </w:rPr>
              <w:t>Юбилей ГДК прошёл на Ура! В празднично- украшенном зале гостей встречали виновники торжества, творческая группа Городского Дома культуры. Именинники представили для гостей праздника театрализованный капустник, полный юмора и смеха. Финальным аккордом мероприятия стало совместное поздравление юбиляра с днём рождения!</w:t>
            </w:r>
          </w:p>
        </w:tc>
        <w:tc>
          <w:tcPr>
            <w:tcW w:w="2980" w:type="dxa"/>
            <w:tcBorders>
              <w:top w:val="single" w:color="000000" w:sz="4" w:space="0"/>
              <w:left w:val="single" w:color="000000" w:sz="4" w:space="0"/>
              <w:bottom w:val="single" w:color="000000" w:sz="4" w:space="0"/>
              <w:right w:val="single" w:color="000000" w:sz="4" w:space="0"/>
            </w:tcBorders>
            <w:shd w:val="clear" w:color="auto" w:fill="auto"/>
          </w:tcPr>
          <w:p w14:paraId="4D7AEB28">
            <w:pPr>
              <w:snapToGrid w:val="0"/>
              <w:jc w:val="both"/>
              <w:rPr>
                <w:rFonts w:hint="default"/>
                <w:b w:val="0"/>
                <w:bCs/>
                <w:sz w:val="22"/>
                <w:szCs w:val="22"/>
                <w:lang w:val="ru-RU"/>
              </w:rPr>
            </w:pPr>
            <w:r>
              <w:rPr>
                <w:rFonts w:hint="default"/>
                <w:b w:val="0"/>
                <w:bCs/>
                <w:sz w:val="22"/>
                <w:szCs w:val="22"/>
                <w:lang w:val="ru-RU"/>
              </w:rPr>
              <w:t>13 участников</w:t>
            </w:r>
          </w:p>
          <w:p w14:paraId="7EE1C052">
            <w:pPr>
              <w:snapToGrid w:val="0"/>
              <w:jc w:val="both"/>
              <w:rPr>
                <w:rFonts w:hint="default"/>
                <w:b/>
                <w:sz w:val="22"/>
                <w:szCs w:val="22"/>
                <w:lang w:val="ru-RU"/>
              </w:rPr>
            </w:pPr>
            <w:r>
              <w:rPr>
                <w:rFonts w:hint="default"/>
                <w:b w:val="0"/>
                <w:bCs/>
                <w:sz w:val="22"/>
                <w:szCs w:val="22"/>
                <w:lang w:val="ru-RU"/>
              </w:rPr>
              <w:t>70 зрителей</w:t>
            </w:r>
          </w:p>
        </w:tc>
      </w:tr>
      <w:tr w14:paraId="33AFB447">
        <w:tblPrEx>
          <w:tblCellMar>
            <w:top w:w="0" w:type="dxa"/>
            <w:left w:w="108" w:type="dxa"/>
            <w:bottom w:w="0" w:type="dxa"/>
            <w:right w:w="108" w:type="dxa"/>
          </w:tblCellMar>
        </w:tblPrEx>
        <w:tc>
          <w:tcPr>
            <w:tcW w:w="3270" w:type="dxa"/>
            <w:tcBorders>
              <w:top w:val="single" w:color="000000" w:sz="4" w:space="0"/>
              <w:left w:val="single" w:color="000000" w:sz="4" w:space="0"/>
              <w:bottom w:val="single" w:color="000000" w:sz="4" w:space="0"/>
              <w:right w:val="single" w:color="000000" w:sz="4" w:space="0"/>
            </w:tcBorders>
            <w:shd w:val="clear" w:color="auto" w:fill="auto"/>
          </w:tcPr>
          <w:p w14:paraId="4DB0D10E">
            <w:pPr>
              <w:snapToGrid w:val="0"/>
              <w:jc w:val="both"/>
              <w:rPr>
                <w:rFonts w:hint="default"/>
                <w:b/>
                <w:sz w:val="22"/>
                <w:szCs w:val="22"/>
                <w:lang w:val="ru-RU"/>
              </w:rPr>
            </w:pPr>
          </w:p>
        </w:tc>
        <w:tc>
          <w:tcPr>
            <w:tcW w:w="2990" w:type="dxa"/>
            <w:tcBorders>
              <w:top w:val="single" w:color="000000" w:sz="4" w:space="0"/>
              <w:left w:val="single" w:color="000000" w:sz="4" w:space="0"/>
              <w:bottom w:val="single" w:color="000000" w:sz="4" w:space="0"/>
              <w:right w:val="single" w:color="000000" w:sz="4" w:space="0"/>
            </w:tcBorders>
            <w:shd w:val="clear" w:color="auto" w:fill="auto"/>
          </w:tcPr>
          <w:p w14:paraId="4BD15DC4">
            <w:pPr>
              <w:snapToGrid w:val="0"/>
              <w:jc w:val="both"/>
              <w:rPr>
                <w:b/>
                <w:sz w:val="22"/>
                <w:szCs w:val="22"/>
              </w:rPr>
            </w:pPr>
          </w:p>
        </w:tc>
        <w:tc>
          <w:tcPr>
            <w:tcW w:w="2980" w:type="dxa"/>
            <w:tcBorders>
              <w:top w:val="single" w:color="000000" w:sz="4" w:space="0"/>
              <w:left w:val="single" w:color="000000" w:sz="4" w:space="0"/>
              <w:bottom w:val="single" w:color="000000" w:sz="4" w:space="0"/>
              <w:right w:val="single" w:color="000000" w:sz="4" w:space="0"/>
            </w:tcBorders>
            <w:shd w:val="clear" w:color="auto" w:fill="auto"/>
          </w:tcPr>
          <w:p w14:paraId="4AB3912D">
            <w:pPr>
              <w:snapToGrid w:val="0"/>
              <w:jc w:val="both"/>
              <w:rPr>
                <w:b/>
                <w:sz w:val="22"/>
                <w:szCs w:val="22"/>
              </w:rPr>
            </w:pPr>
          </w:p>
        </w:tc>
      </w:tr>
      <w:tr w14:paraId="71898D03">
        <w:tblPrEx>
          <w:tblCellMar>
            <w:top w:w="0" w:type="dxa"/>
            <w:left w:w="108" w:type="dxa"/>
            <w:bottom w:w="0" w:type="dxa"/>
            <w:right w:w="108" w:type="dxa"/>
          </w:tblCellMar>
        </w:tblPrEx>
        <w:tc>
          <w:tcPr>
            <w:tcW w:w="9240" w:type="dxa"/>
            <w:gridSpan w:val="3"/>
            <w:tcBorders>
              <w:top w:val="single" w:color="000000" w:sz="4" w:space="0"/>
              <w:left w:val="single" w:color="000000" w:sz="4" w:space="0"/>
              <w:bottom w:val="single" w:color="000000" w:sz="4" w:space="0"/>
              <w:right w:val="single" w:color="000000" w:sz="4" w:space="0"/>
            </w:tcBorders>
            <w:shd w:val="clear" w:color="auto" w:fill="auto"/>
          </w:tcPr>
          <w:p w14:paraId="6C2AC50D">
            <w:pPr>
              <w:jc w:val="center"/>
            </w:pPr>
            <w:r>
              <w:rPr>
                <w:b/>
                <w:sz w:val="22"/>
                <w:szCs w:val="22"/>
              </w:rPr>
              <w:t>Всероссийские акции</w:t>
            </w:r>
          </w:p>
        </w:tc>
      </w:tr>
      <w:tr w14:paraId="14CE202F">
        <w:tblPrEx>
          <w:tblCellMar>
            <w:top w:w="0" w:type="dxa"/>
            <w:left w:w="108" w:type="dxa"/>
            <w:bottom w:w="0" w:type="dxa"/>
            <w:right w:w="108" w:type="dxa"/>
          </w:tblCellMar>
        </w:tblPrEx>
        <w:tc>
          <w:tcPr>
            <w:tcW w:w="3270" w:type="dxa"/>
            <w:tcBorders>
              <w:top w:val="single" w:color="000000" w:sz="4" w:space="0"/>
              <w:left w:val="single" w:color="000000" w:sz="4" w:space="0"/>
              <w:bottom w:val="single" w:color="000000" w:sz="4" w:space="0"/>
              <w:right w:val="single" w:color="000000" w:sz="4" w:space="0"/>
            </w:tcBorders>
            <w:shd w:val="clear" w:color="auto" w:fill="auto"/>
          </w:tcPr>
          <w:p w14:paraId="6BD4DCD1">
            <w:pPr>
              <w:snapToGrid w:val="0"/>
              <w:jc w:val="both"/>
              <w:rPr>
                <w:rFonts w:hint="default"/>
                <w:b/>
                <w:sz w:val="22"/>
                <w:szCs w:val="22"/>
                <w:lang w:val="ru-RU"/>
              </w:rPr>
            </w:pPr>
            <w:r>
              <w:rPr>
                <w:rFonts w:hint="default"/>
                <w:b w:val="0"/>
                <w:bCs/>
                <w:sz w:val="22"/>
                <w:szCs w:val="22"/>
                <w:lang w:val="ru-RU"/>
              </w:rPr>
              <w:t>«Поём двором» - всероссийская акция</w:t>
            </w:r>
          </w:p>
        </w:tc>
        <w:tc>
          <w:tcPr>
            <w:tcW w:w="2990" w:type="dxa"/>
            <w:tcBorders>
              <w:top w:val="single" w:color="000000" w:sz="4" w:space="0"/>
              <w:left w:val="single" w:color="000000" w:sz="4" w:space="0"/>
              <w:bottom w:val="single" w:color="000000" w:sz="4" w:space="0"/>
              <w:right w:val="single" w:color="000000" w:sz="4" w:space="0"/>
            </w:tcBorders>
            <w:shd w:val="clear" w:color="auto" w:fill="auto"/>
          </w:tcPr>
          <w:p w14:paraId="7E937C0C">
            <w:pPr>
              <w:snapToGrid w:val="0"/>
              <w:jc w:val="both"/>
              <w:rPr>
                <w:rFonts w:hint="default"/>
                <w:b/>
                <w:sz w:val="22"/>
                <w:szCs w:val="22"/>
                <w:lang w:val="ru-RU"/>
              </w:rPr>
            </w:pPr>
            <w:r>
              <w:rPr>
                <w:b w:val="0"/>
                <w:bCs/>
                <w:sz w:val="22"/>
                <w:szCs w:val="22"/>
                <w:lang w:val="ru-RU"/>
              </w:rPr>
              <w:t>Мероприятие</w:t>
            </w:r>
            <w:r>
              <w:rPr>
                <w:rFonts w:hint="default"/>
                <w:b w:val="0"/>
                <w:bCs/>
                <w:sz w:val="22"/>
                <w:szCs w:val="22"/>
                <w:lang w:val="ru-RU"/>
              </w:rPr>
              <w:t xml:space="preserve"> проходит в одном дворов страгорода. Жители услышав знакомые мелодии песен военных лет собираются в тесном кругу, чтоб вспомнить и почтить память героев ВОВ.</w:t>
            </w:r>
          </w:p>
        </w:tc>
        <w:tc>
          <w:tcPr>
            <w:tcW w:w="2980" w:type="dxa"/>
            <w:tcBorders>
              <w:top w:val="single" w:color="000000" w:sz="4" w:space="0"/>
              <w:left w:val="single" w:color="000000" w:sz="4" w:space="0"/>
              <w:bottom w:val="single" w:color="000000" w:sz="4" w:space="0"/>
              <w:right w:val="single" w:color="000000" w:sz="4" w:space="0"/>
            </w:tcBorders>
            <w:shd w:val="clear" w:color="auto" w:fill="auto"/>
          </w:tcPr>
          <w:p w14:paraId="219C13F9">
            <w:pPr>
              <w:snapToGrid w:val="0"/>
              <w:jc w:val="both"/>
              <w:rPr>
                <w:rFonts w:hint="default"/>
                <w:b w:val="0"/>
                <w:bCs/>
                <w:sz w:val="22"/>
                <w:szCs w:val="22"/>
                <w:lang w:val="ru-RU"/>
              </w:rPr>
            </w:pPr>
            <w:r>
              <w:rPr>
                <w:rFonts w:hint="default"/>
                <w:b w:val="0"/>
                <w:bCs/>
                <w:sz w:val="22"/>
                <w:szCs w:val="22"/>
                <w:lang w:val="ru-RU"/>
              </w:rPr>
              <w:t>8 участников</w:t>
            </w:r>
          </w:p>
          <w:p w14:paraId="5596F122">
            <w:pPr>
              <w:snapToGrid w:val="0"/>
              <w:jc w:val="both"/>
              <w:rPr>
                <w:rFonts w:hint="default"/>
                <w:b/>
                <w:sz w:val="22"/>
                <w:szCs w:val="22"/>
                <w:lang w:val="ru-RU"/>
              </w:rPr>
            </w:pPr>
            <w:r>
              <w:rPr>
                <w:rFonts w:hint="default"/>
                <w:b w:val="0"/>
                <w:bCs/>
                <w:sz w:val="22"/>
                <w:szCs w:val="22"/>
                <w:lang w:val="ru-RU"/>
              </w:rPr>
              <w:t>15 зрителей</w:t>
            </w:r>
          </w:p>
        </w:tc>
      </w:tr>
      <w:tr w14:paraId="099C1F9E">
        <w:tblPrEx>
          <w:tblCellMar>
            <w:top w:w="0" w:type="dxa"/>
            <w:left w:w="108" w:type="dxa"/>
            <w:bottom w:w="0" w:type="dxa"/>
            <w:right w:w="108" w:type="dxa"/>
          </w:tblCellMar>
        </w:tblPrEx>
        <w:tc>
          <w:tcPr>
            <w:tcW w:w="3270" w:type="dxa"/>
            <w:tcBorders>
              <w:top w:val="single" w:color="000000" w:sz="4" w:space="0"/>
              <w:left w:val="single" w:color="000000" w:sz="4" w:space="0"/>
              <w:bottom w:val="single" w:color="000000" w:sz="4" w:space="0"/>
              <w:right w:val="single" w:color="000000" w:sz="4" w:space="0"/>
            </w:tcBorders>
            <w:shd w:val="clear" w:color="auto" w:fill="auto"/>
          </w:tcPr>
          <w:p w14:paraId="74C70D42">
            <w:pPr>
              <w:snapToGrid w:val="0"/>
              <w:jc w:val="both"/>
              <w:rPr>
                <w:b/>
                <w:sz w:val="22"/>
                <w:szCs w:val="22"/>
              </w:rPr>
            </w:pPr>
          </w:p>
        </w:tc>
        <w:tc>
          <w:tcPr>
            <w:tcW w:w="2990" w:type="dxa"/>
            <w:tcBorders>
              <w:top w:val="single" w:color="000000" w:sz="4" w:space="0"/>
              <w:left w:val="single" w:color="000000" w:sz="4" w:space="0"/>
              <w:bottom w:val="single" w:color="000000" w:sz="4" w:space="0"/>
              <w:right w:val="single" w:color="000000" w:sz="4" w:space="0"/>
            </w:tcBorders>
            <w:shd w:val="clear" w:color="auto" w:fill="auto"/>
          </w:tcPr>
          <w:p w14:paraId="6F867A8F">
            <w:pPr>
              <w:snapToGrid w:val="0"/>
              <w:jc w:val="both"/>
              <w:rPr>
                <w:b/>
                <w:sz w:val="22"/>
                <w:szCs w:val="22"/>
              </w:rPr>
            </w:pPr>
          </w:p>
        </w:tc>
        <w:tc>
          <w:tcPr>
            <w:tcW w:w="2980" w:type="dxa"/>
            <w:tcBorders>
              <w:top w:val="single" w:color="000000" w:sz="4" w:space="0"/>
              <w:left w:val="single" w:color="000000" w:sz="4" w:space="0"/>
              <w:bottom w:val="single" w:color="000000" w:sz="4" w:space="0"/>
              <w:right w:val="single" w:color="000000" w:sz="4" w:space="0"/>
            </w:tcBorders>
            <w:shd w:val="clear" w:color="auto" w:fill="auto"/>
          </w:tcPr>
          <w:p w14:paraId="0DF4F290">
            <w:pPr>
              <w:snapToGrid w:val="0"/>
              <w:jc w:val="both"/>
              <w:rPr>
                <w:b/>
                <w:sz w:val="22"/>
                <w:szCs w:val="22"/>
              </w:rPr>
            </w:pPr>
          </w:p>
        </w:tc>
      </w:tr>
    </w:tbl>
    <w:p w14:paraId="0B17BBD6">
      <w:pPr>
        <w:numPr>
          <w:ilvl w:val="0"/>
          <w:numId w:val="0"/>
        </w:numPr>
        <w:tabs>
          <w:tab w:val="left" w:pos="142"/>
          <w:tab w:val="left" w:pos="709"/>
        </w:tabs>
        <w:suppressAutoHyphens/>
        <w:spacing w:after="0" w:line="240" w:lineRule="auto"/>
        <w:jc w:val="both"/>
        <w:rPr>
          <w:b/>
        </w:rPr>
      </w:pPr>
    </w:p>
    <w:p w14:paraId="5F450AB3">
      <w:pPr>
        <w:jc w:val="both"/>
        <w:rPr>
          <w:b/>
        </w:rPr>
      </w:pPr>
    </w:p>
    <w:p w14:paraId="00CD21D3">
      <w:pPr>
        <w:tabs>
          <w:tab w:val="left" w:pos="0"/>
          <w:tab w:val="left" w:pos="709"/>
        </w:tabs>
        <w:ind w:left="426"/>
        <w:jc w:val="both"/>
        <w:rPr>
          <w:b/>
        </w:rPr>
      </w:pPr>
    </w:p>
    <w:p w14:paraId="07D7EACC">
      <w:pPr>
        <w:tabs>
          <w:tab w:val="left" w:pos="0"/>
          <w:tab w:val="left" w:pos="709"/>
        </w:tabs>
        <w:ind w:left="426"/>
        <w:jc w:val="both"/>
        <w:rPr>
          <w:b/>
        </w:rPr>
      </w:pPr>
      <w:r>
        <w:rPr>
          <w:b/>
        </w:rPr>
        <w:t>4. Мероприятия в рамках реализации программы «Доступная среда».</w:t>
      </w:r>
    </w:p>
    <w:p w14:paraId="0880CF9A">
      <w:pPr>
        <w:tabs>
          <w:tab w:val="left" w:pos="0"/>
          <w:tab w:val="left" w:pos="709"/>
        </w:tabs>
        <w:ind w:left="426"/>
        <w:jc w:val="both"/>
        <w:rPr>
          <w:b/>
        </w:rPr>
      </w:pPr>
    </w:p>
    <w:tbl>
      <w:tblPr>
        <w:tblStyle w:val="3"/>
        <w:tblW w:w="9214" w:type="dxa"/>
        <w:tblInd w:w="-5" w:type="dxa"/>
        <w:tblLayout w:type="fixed"/>
        <w:tblCellMar>
          <w:top w:w="0" w:type="dxa"/>
          <w:left w:w="108" w:type="dxa"/>
          <w:bottom w:w="0" w:type="dxa"/>
          <w:right w:w="108" w:type="dxa"/>
        </w:tblCellMar>
      </w:tblPr>
      <w:tblGrid>
        <w:gridCol w:w="3261"/>
        <w:gridCol w:w="18"/>
        <w:gridCol w:w="4376"/>
        <w:gridCol w:w="1559"/>
      </w:tblGrid>
      <w:tr w14:paraId="77DE6C73">
        <w:tblPrEx>
          <w:tblCellMar>
            <w:top w:w="0" w:type="dxa"/>
            <w:left w:w="108" w:type="dxa"/>
            <w:bottom w:w="0" w:type="dxa"/>
            <w:right w:w="108" w:type="dxa"/>
          </w:tblCellMar>
        </w:tblPrEx>
        <w:tc>
          <w:tcPr>
            <w:tcW w:w="3261" w:type="dxa"/>
            <w:tcBorders>
              <w:top w:val="single" w:color="000000" w:sz="4" w:space="0"/>
              <w:left w:val="single" w:color="000000" w:sz="4" w:space="0"/>
              <w:bottom w:val="single" w:color="000000" w:sz="4" w:space="0"/>
              <w:right w:val="single" w:color="000000" w:sz="4" w:space="0"/>
            </w:tcBorders>
            <w:shd w:val="clear" w:color="auto" w:fill="auto"/>
          </w:tcPr>
          <w:p w14:paraId="57E1DE36">
            <w:pPr>
              <w:jc w:val="both"/>
            </w:pPr>
            <w:r>
              <w:rPr>
                <w:sz w:val="22"/>
                <w:szCs w:val="22"/>
              </w:rPr>
              <w:t>Наименование мероприятия</w:t>
            </w:r>
          </w:p>
        </w:tc>
        <w:tc>
          <w:tcPr>
            <w:tcW w:w="4394" w:type="dxa"/>
            <w:gridSpan w:val="2"/>
            <w:tcBorders>
              <w:top w:val="single" w:color="000000" w:sz="4" w:space="0"/>
              <w:left w:val="single" w:color="000000" w:sz="4" w:space="0"/>
              <w:bottom w:val="single" w:color="000000" w:sz="4" w:space="0"/>
              <w:right w:val="single" w:color="000000" w:sz="4" w:space="0"/>
            </w:tcBorders>
            <w:shd w:val="clear" w:color="auto" w:fill="auto"/>
          </w:tcPr>
          <w:p w14:paraId="0F16AC37">
            <w:pPr>
              <w:jc w:val="both"/>
            </w:pPr>
            <w:r>
              <w:rPr>
                <w:sz w:val="22"/>
                <w:szCs w:val="22"/>
              </w:rPr>
              <w:t>Краткое описание</w:t>
            </w: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14:paraId="73D9715A">
            <w:pPr>
              <w:jc w:val="both"/>
            </w:pPr>
            <w:r>
              <w:rPr>
                <w:sz w:val="22"/>
                <w:szCs w:val="22"/>
              </w:rPr>
              <w:t>Количество участников/зрителей)</w:t>
            </w:r>
          </w:p>
        </w:tc>
      </w:tr>
      <w:tr w14:paraId="0E32D7C1">
        <w:tblPrEx>
          <w:tblCellMar>
            <w:top w:w="0" w:type="dxa"/>
            <w:left w:w="108" w:type="dxa"/>
            <w:bottom w:w="0" w:type="dxa"/>
            <w:right w:w="108" w:type="dxa"/>
          </w:tblCellMar>
        </w:tblPrEx>
        <w:trPr>
          <w:trHeight w:val="5175" w:hRule="atLeast"/>
        </w:trPr>
        <w:tc>
          <w:tcPr>
            <w:tcW w:w="3261" w:type="dxa"/>
            <w:tcBorders>
              <w:top w:val="single" w:color="000000" w:sz="4" w:space="0"/>
              <w:left w:val="single" w:color="000000" w:sz="4" w:space="0"/>
              <w:bottom w:val="single" w:color="000000" w:sz="4" w:space="0"/>
              <w:right w:val="single" w:color="000000" w:sz="4" w:space="0"/>
            </w:tcBorders>
            <w:shd w:val="clear" w:color="auto" w:fill="auto"/>
          </w:tcPr>
          <w:p w14:paraId="2AF36134">
            <w:pPr>
              <w:snapToGrid w:val="0"/>
              <w:jc w:val="both"/>
              <w:rPr>
                <w:sz w:val="22"/>
                <w:szCs w:val="22"/>
              </w:rPr>
            </w:pPr>
            <w:r>
              <w:rPr>
                <w:color w:val="000000"/>
                <w:sz w:val="22"/>
                <w:szCs w:val="22"/>
                <w:shd w:val="clear" w:color="auto" w:fill="FFFFFF"/>
                <w:lang w:eastAsia="ru-RU"/>
              </w:rPr>
              <w:t>«Давай Zа». фестиваль-конкурс живой музыки «Новое дыхание»</w:t>
            </w:r>
          </w:p>
        </w:tc>
        <w:tc>
          <w:tcPr>
            <w:tcW w:w="4394" w:type="dxa"/>
            <w:gridSpan w:val="2"/>
            <w:tcBorders>
              <w:top w:val="single" w:color="000000" w:sz="4" w:space="0"/>
              <w:left w:val="single" w:color="000000" w:sz="4" w:space="0"/>
              <w:bottom w:val="single" w:color="000000" w:sz="4" w:space="0"/>
              <w:right w:val="single" w:color="000000" w:sz="4" w:space="0"/>
            </w:tcBorders>
            <w:shd w:val="clear" w:color="auto" w:fill="auto"/>
          </w:tcPr>
          <w:p w14:paraId="736FC1F1">
            <w:pPr>
              <w:suppressAutoHyphens w:val="0"/>
              <w:rPr>
                <w:sz w:val="22"/>
                <w:szCs w:val="22"/>
                <w:lang w:eastAsia="ru-RU"/>
              </w:rPr>
            </w:pPr>
            <w:r>
              <w:rPr>
                <w:color w:val="000000"/>
                <w:sz w:val="22"/>
                <w:szCs w:val="22"/>
                <w:shd w:val="clear" w:color="auto" w:fill="FFFFFF"/>
                <w:lang w:eastAsia="ru-RU"/>
              </w:rPr>
              <w:t>Музыканты выступили в поддержку бойцов</w:t>
            </w:r>
            <w:r>
              <w:rPr>
                <w:rFonts w:hint="default"/>
                <w:color w:val="000000"/>
                <w:sz w:val="22"/>
                <w:szCs w:val="22"/>
                <w:shd w:val="clear" w:color="auto" w:fill="FFFFFF"/>
                <w:lang w:val="en-US" w:eastAsia="ru-RU"/>
              </w:rPr>
              <w:t xml:space="preserve"> </w:t>
            </w:r>
            <w:r>
              <w:rPr>
                <w:color w:val="000000"/>
                <w:sz w:val="22"/>
                <w:szCs w:val="22"/>
                <w:shd w:val="clear" w:color="auto" w:fill="FFFFFF"/>
                <w:lang w:eastAsia="ru-RU"/>
              </w:rPr>
              <w:t>в рамках фестиваля-конкурса живой музыки «Новое дыхание»</w:t>
            </w:r>
            <w:r>
              <w:rPr>
                <w:rFonts w:hint="default"/>
                <w:color w:val="000000"/>
                <w:sz w:val="22"/>
                <w:szCs w:val="22"/>
                <w:shd w:val="clear" w:color="auto" w:fill="FFFFFF"/>
                <w:lang w:val="en-US" w:eastAsia="ru-RU"/>
              </w:rPr>
              <w:t>.</w:t>
            </w:r>
            <w:r>
              <w:rPr>
                <w:color w:val="000000"/>
                <w:sz w:val="22"/>
                <w:szCs w:val="22"/>
                <w:shd w:val="clear" w:color="auto" w:fill="FFFFFF"/>
                <w:lang w:eastAsia="ru-RU"/>
              </w:rPr>
              <w:t xml:space="preserve"> Все собранные с концерта средства были переданы для покупки вещей</w:t>
            </w:r>
            <w:r>
              <w:rPr>
                <w:rFonts w:hint="default"/>
                <w:color w:val="000000"/>
                <w:sz w:val="22"/>
                <w:szCs w:val="22"/>
                <w:shd w:val="clear" w:color="auto" w:fill="FFFFFF"/>
                <w:lang w:val="en-US" w:eastAsia="ru-RU"/>
              </w:rPr>
              <w:t xml:space="preserve"> </w:t>
            </w:r>
            <w:r>
              <w:rPr>
                <w:color w:val="000000"/>
                <w:sz w:val="22"/>
                <w:szCs w:val="22"/>
                <w:shd w:val="clear" w:color="auto" w:fill="FFFFFF"/>
                <w:lang w:eastAsia="ru-RU"/>
              </w:rPr>
              <w:t xml:space="preserve">необходимых на передовой. </w:t>
            </w:r>
          </w:p>
          <w:p w14:paraId="52547FA7">
            <w:pPr>
              <w:suppressAutoHyphens w:val="0"/>
              <w:rPr>
                <w:sz w:val="22"/>
                <w:szCs w:val="22"/>
                <w:lang w:eastAsia="ru-RU"/>
              </w:rPr>
            </w:pPr>
            <w:r>
              <w:rPr>
                <w:color w:val="000000"/>
                <w:sz w:val="22"/>
                <w:szCs w:val="22"/>
                <w:shd w:val="clear" w:color="auto" w:fill="FFFFFF"/>
                <w:lang w:eastAsia="ru-RU"/>
              </w:rPr>
              <w:t>В этот раз в</w:t>
            </w:r>
            <w:r>
              <w:rPr>
                <w:rFonts w:hint="default"/>
                <w:color w:val="000000"/>
                <w:sz w:val="22"/>
                <w:szCs w:val="22"/>
                <w:shd w:val="clear" w:color="auto" w:fill="FFFFFF"/>
                <w:lang w:val="en-US" w:eastAsia="ru-RU"/>
              </w:rPr>
              <w:t xml:space="preserve"> Городском Доме культуры</w:t>
            </w:r>
            <w:r>
              <w:rPr>
                <w:color w:val="000000"/>
                <w:sz w:val="22"/>
                <w:szCs w:val="22"/>
                <w:shd w:val="clear" w:color="auto" w:fill="FFFFFF"/>
                <w:lang w:eastAsia="ru-RU"/>
              </w:rPr>
              <w:t xml:space="preserve"> собрались </w:t>
            </w:r>
            <w:r>
              <w:rPr>
                <w:rFonts w:hint="default"/>
                <w:color w:val="000000"/>
                <w:sz w:val="22"/>
                <w:szCs w:val="22"/>
                <w:shd w:val="clear" w:color="auto" w:fill="FFFFFF"/>
                <w:lang w:val="en-US" w:eastAsia="ru-RU"/>
              </w:rPr>
              <w:t>12</w:t>
            </w:r>
            <w:r>
              <w:rPr>
                <w:color w:val="000000"/>
                <w:sz w:val="22"/>
                <w:szCs w:val="22"/>
                <w:shd w:val="clear" w:color="auto" w:fill="FFFFFF"/>
                <w:lang w:eastAsia="ru-RU"/>
              </w:rPr>
              <w:t xml:space="preserve"> музыкальных коллективов Миасса и Златоуста, работающих в самых разных направлениях</w:t>
            </w:r>
            <w:r>
              <w:rPr>
                <w:rFonts w:hint="default"/>
                <w:color w:val="000000"/>
                <w:sz w:val="22"/>
                <w:szCs w:val="22"/>
                <w:shd w:val="clear" w:color="auto" w:fill="FFFFFF"/>
                <w:lang w:val="en-US" w:eastAsia="ru-RU"/>
              </w:rPr>
              <w:t>, часть участников коллективов являются людьми с ОВЗ</w:t>
            </w:r>
            <w:r>
              <w:rPr>
                <w:color w:val="000000"/>
                <w:sz w:val="22"/>
                <w:szCs w:val="22"/>
                <w:shd w:val="clear" w:color="auto" w:fill="FFFFFF"/>
                <w:lang w:eastAsia="ru-RU"/>
              </w:rPr>
              <w:t>. Но всех их вне зависимости от тематики творчества объединяет общее – живой звук и желание помочь своей Родине и нашим Защитникам.</w:t>
            </w:r>
          </w:p>
          <w:p w14:paraId="55E4D13F">
            <w:pPr>
              <w:suppressAutoHyphens w:val="0"/>
              <w:rPr>
                <w:sz w:val="22"/>
                <w:szCs w:val="22"/>
              </w:rPr>
            </w:pPr>
            <w:r>
              <w:rPr>
                <w:color w:val="000000"/>
                <w:sz w:val="22"/>
                <w:szCs w:val="22"/>
                <w:shd w:val="clear" w:color="auto" w:fill="FFFFFF"/>
                <w:lang w:eastAsia="ru-RU"/>
              </w:rPr>
              <w:t>В выступлении каждой группы обязательно</w:t>
            </w:r>
            <w:r>
              <w:rPr>
                <w:rFonts w:hint="default"/>
                <w:color w:val="000000"/>
                <w:sz w:val="22"/>
                <w:szCs w:val="22"/>
                <w:shd w:val="clear" w:color="auto" w:fill="FFFFFF"/>
                <w:lang w:val="en-US" w:eastAsia="ru-RU"/>
              </w:rPr>
              <w:t xml:space="preserve"> </w:t>
            </w:r>
            <w:r>
              <w:rPr>
                <w:color w:val="000000"/>
                <w:sz w:val="22"/>
                <w:szCs w:val="22"/>
                <w:shd w:val="clear" w:color="auto" w:fill="FFFFFF"/>
                <w:lang w:eastAsia="ru-RU"/>
              </w:rPr>
              <w:t>звучала патриотическая композиция, ведь 2025 год – это Год Защитника Отечества. В финале все музыканты и зрители записали поздравление для наших бойцов ко Дню Защитников Отечества.</w:t>
            </w: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14:paraId="463C310F">
            <w:pPr>
              <w:snapToGrid w:val="0"/>
              <w:jc w:val="both"/>
              <w:rPr>
                <w:sz w:val="22"/>
                <w:szCs w:val="22"/>
              </w:rPr>
            </w:pPr>
            <w:r>
              <w:rPr>
                <w:sz w:val="22"/>
                <w:szCs w:val="22"/>
              </w:rPr>
              <w:t>62/180</w:t>
            </w:r>
          </w:p>
        </w:tc>
      </w:tr>
      <w:tr w14:paraId="350745E9">
        <w:tblPrEx>
          <w:tblCellMar>
            <w:top w:w="0" w:type="dxa"/>
            <w:left w:w="108" w:type="dxa"/>
            <w:bottom w:w="0" w:type="dxa"/>
            <w:right w:w="108" w:type="dxa"/>
          </w:tblCellMar>
        </w:tblPrEx>
        <w:tc>
          <w:tcPr>
            <w:tcW w:w="3261" w:type="dxa"/>
            <w:tcBorders>
              <w:top w:val="single" w:color="000000" w:sz="4" w:space="0"/>
              <w:left w:val="single" w:color="000000" w:sz="4" w:space="0"/>
              <w:bottom w:val="single" w:color="000000" w:sz="4" w:space="0"/>
              <w:right w:val="single" w:color="000000" w:sz="4" w:space="0"/>
            </w:tcBorders>
            <w:shd w:val="clear" w:color="auto" w:fill="auto"/>
          </w:tcPr>
          <w:p w14:paraId="4CF58D6F">
            <w:pPr>
              <w:suppressAutoHyphens w:val="0"/>
              <w:rPr>
                <w:sz w:val="22"/>
                <w:szCs w:val="22"/>
                <w:shd w:val="clear" w:color="auto" w:fill="FFFFFF"/>
                <w:lang w:eastAsia="ru-RU"/>
              </w:rPr>
            </w:pPr>
            <w:r>
              <w:rPr>
                <w:sz w:val="22"/>
                <w:szCs w:val="22"/>
              </w:rPr>
              <w:t>Городская выставка - конкурс декоративно-прикладного творчества людей с ОВЗ</w:t>
            </w:r>
          </w:p>
        </w:tc>
        <w:tc>
          <w:tcPr>
            <w:tcW w:w="4394" w:type="dxa"/>
            <w:gridSpan w:val="2"/>
            <w:tcBorders>
              <w:top w:val="single" w:color="000000" w:sz="4" w:space="0"/>
              <w:left w:val="single" w:color="000000" w:sz="4" w:space="0"/>
              <w:bottom w:val="single" w:color="000000" w:sz="4" w:space="0"/>
              <w:right w:val="single" w:color="000000" w:sz="4" w:space="0"/>
            </w:tcBorders>
            <w:shd w:val="clear" w:color="auto" w:fill="auto"/>
          </w:tcPr>
          <w:p w14:paraId="18AAA1FD">
            <w:pPr>
              <w:suppressAutoHyphens w:val="0"/>
              <w:rPr>
                <w:sz w:val="22"/>
                <w:szCs w:val="22"/>
              </w:rPr>
            </w:pPr>
            <w:r>
              <w:rPr>
                <w:sz w:val="22"/>
                <w:szCs w:val="22"/>
              </w:rPr>
              <w:t>Городская выставка - конкурс декоративно-прикладного творчества людей с ОВЗ.</w:t>
            </w:r>
          </w:p>
          <w:p w14:paraId="033FA97A">
            <w:pPr>
              <w:suppressAutoHyphens w:val="0"/>
              <w:rPr>
                <w:rFonts w:hint="default"/>
                <w:sz w:val="22"/>
                <w:szCs w:val="22"/>
                <w:lang w:val="en-US" w:eastAsia="ru-RU"/>
              </w:rPr>
            </w:pPr>
            <w:r>
              <w:rPr>
                <w:sz w:val="22"/>
                <w:szCs w:val="22"/>
                <w:shd w:val="clear" w:color="auto" w:fill="FFFFFF"/>
                <w:lang w:eastAsia="ru-RU"/>
              </w:rPr>
              <w:t xml:space="preserve"> Победители</w:t>
            </w:r>
            <w:r>
              <w:rPr>
                <w:rFonts w:hint="default"/>
                <w:sz w:val="22"/>
                <w:szCs w:val="22"/>
                <w:shd w:val="clear" w:color="auto" w:fill="FFFFFF"/>
                <w:lang w:val="en-US" w:eastAsia="ru-RU"/>
              </w:rPr>
              <w:t xml:space="preserve"> выставки представили свои работы на областном конкурсе «Смотри на меня как на равного»</w:t>
            </w: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14:paraId="3C55721B">
            <w:pPr>
              <w:snapToGrid w:val="0"/>
              <w:jc w:val="both"/>
              <w:rPr>
                <w:sz w:val="22"/>
                <w:szCs w:val="22"/>
              </w:rPr>
            </w:pPr>
            <w:r>
              <w:rPr>
                <w:sz w:val="22"/>
                <w:szCs w:val="22"/>
              </w:rPr>
              <w:t>25/50</w:t>
            </w:r>
          </w:p>
        </w:tc>
      </w:tr>
      <w:tr w14:paraId="0AE6E188">
        <w:tblPrEx>
          <w:tblCellMar>
            <w:top w:w="0" w:type="dxa"/>
            <w:left w:w="108" w:type="dxa"/>
            <w:bottom w:w="0" w:type="dxa"/>
            <w:right w:w="108" w:type="dxa"/>
          </w:tblCellMar>
        </w:tblPrEx>
        <w:tc>
          <w:tcPr>
            <w:tcW w:w="3261" w:type="dxa"/>
            <w:tcBorders>
              <w:top w:val="single" w:color="000000" w:sz="4" w:space="0"/>
              <w:left w:val="single" w:color="000000" w:sz="4" w:space="0"/>
              <w:bottom w:val="single" w:color="000000" w:sz="4" w:space="0"/>
              <w:right w:val="single" w:color="000000" w:sz="4" w:space="0"/>
            </w:tcBorders>
            <w:shd w:val="clear" w:color="auto" w:fill="auto"/>
          </w:tcPr>
          <w:p w14:paraId="0FEBAA97">
            <w:pPr>
              <w:suppressAutoHyphens w:val="0"/>
              <w:rPr>
                <w:sz w:val="22"/>
                <w:szCs w:val="22"/>
                <w:lang w:eastAsia="ru-RU"/>
              </w:rPr>
            </w:pPr>
            <w:r>
              <w:rPr>
                <w:color w:val="000000"/>
                <w:sz w:val="22"/>
                <w:szCs w:val="22"/>
                <w:shd w:val="clear" w:color="auto" w:fill="FFFFFF"/>
                <w:lang w:eastAsia="ru-RU"/>
              </w:rPr>
              <w:t>«Возможности без границ -2025!» Городской фестиваль-конкурс творчества людей с ограниченными возможностями здоровья</w:t>
            </w:r>
          </w:p>
          <w:p w14:paraId="4F8BCFA5">
            <w:pPr>
              <w:snapToGrid w:val="0"/>
              <w:jc w:val="both"/>
              <w:rPr>
                <w:sz w:val="22"/>
                <w:szCs w:val="22"/>
              </w:rPr>
            </w:pPr>
          </w:p>
        </w:tc>
        <w:tc>
          <w:tcPr>
            <w:tcW w:w="4394" w:type="dxa"/>
            <w:gridSpan w:val="2"/>
            <w:tcBorders>
              <w:top w:val="single" w:color="000000" w:sz="4" w:space="0"/>
              <w:left w:val="single" w:color="000000" w:sz="4" w:space="0"/>
              <w:bottom w:val="single" w:color="000000" w:sz="4" w:space="0"/>
              <w:right w:val="single" w:color="000000" w:sz="4" w:space="0"/>
            </w:tcBorders>
            <w:shd w:val="clear" w:color="auto" w:fill="auto"/>
          </w:tcPr>
          <w:p w14:paraId="5E0FD2C8">
            <w:pPr>
              <w:suppressAutoHyphens w:val="0"/>
              <w:rPr>
                <w:sz w:val="22"/>
                <w:szCs w:val="22"/>
                <w:lang w:eastAsia="ru-RU"/>
              </w:rPr>
            </w:pPr>
            <w:r>
              <w:rPr>
                <w:color w:val="000000"/>
                <w:sz w:val="22"/>
                <w:szCs w:val="22"/>
                <w:shd w:val="clear" w:color="auto" w:fill="FFFFFF"/>
                <w:lang w:eastAsia="ru-RU"/>
              </w:rPr>
              <w:t xml:space="preserve">15 марта в Городском Доме культуры состоялся традиционный Городской фестиваль-конкурс творчества людей с ограниченными возможностями здоровья </w:t>
            </w:r>
            <w:r>
              <w:rPr>
                <w:rFonts w:hint="default"/>
                <w:color w:val="000000"/>
                <w:sz w:val="22"/>
                <w:szCs w:val="22"/>
                <w:shd w:val="clear" w:color="auto" w:fill="FFFFFF"/>
                <w:lang w:val="en-US" w:eastAsia="ru-RU"/>
              </w:rPr>
              <w:t>«</w:t>
            </w:r>
            <w:r>
              <w:rPr>
                <w:color w:val="000000"/>
                <w:sz w:val="22"/>
                <w:szCs w:val="22"/>
                <w:shd w:val="clear" w:color="auto" w:fill="FFFFFF"/>
                <w:lang w:eastAsia="ru-RU"/>
              </w:rPr>
              <w:t>Возможности без границ» -2025.</w:t>
            </w:r>
          </w:p>
          <w:p w14:paraId="4348A647">
            <w:pPr>
              <w:suppressAutoHyphens w:val="0"/>
              <w:rPr>
                <w:sz w:val="22"/>
                <w:szCs w:val="22"/>
                <w:lang w:eastAsia="ru-RU"/>
              </w:rPr>
            </w:pPr>
            <w:r>
              <w:rPr>
                <w:color w:val="000000"/>
                <w:sz w:val="22"/>
                <w:szCs w:val="22"/>
                <w:shd w:val="clear" w:color="auto" w:fill="FFFFFF"/>
                <w:lang w:eastAsia="ru-RU"/>
              </w:rPr>
              <w:t>Темой фестиваля стала пословица «Кто сеет мир, пожнет счастье». Как говориться, что посеешь, то и пожнешь. Ведь возможности человека не знают границ, а потому ему всё подвластно!</w:t>
            </w:r>
          </w:p>
          <w:p w14:paraId="5C72119D">
            <w:pPr>
              <w:suppressAutoHyphens w:val="0"/>
              <w:rPr>
                <w:sz w:val="22"/>
                <w:szCs w:val="22"/>
                <w:lang w:eastAsia="ru-RU"/>
              </w:rPr>
            </w:pPr>
            <w:r>
              <w:rPr>
                <w:sz w:val="22"/>
                <w:szCs w:val="22"/>
                <w:shd w:val="clear" w:color="auto" w:fill="FFFFFF"/>
                <w:lang w:eastAsia="ru-RU"/>
              </w:rPr>
              <w:t>Артисты со сцены порадовали зрителей любовью к жизни и к искусству, волей к победе, способностью преодолевать любые трудности на пути к любимому делу, даря живые эмоции и принимая бурные аплодисменты.</w:t>
            </w:r>
          </w:p>
          <w:p w14:paraId="41A9C030">
            <w:pPr>
              <w:snapToGrid w:val="0"/>
              <w:jc w:val="both"/>
              <w:rPr>
                <w:sz w:val="22"/>
                <w:szCs w:val="22"/>
              </w:rPr>
            </w:pPr>
            <w:r>
              <w:rPr>
                <w:sz w:val="22"/>
                <w:szCs w:val="22"/>
                <w:shd w:val="clear" w:color="auto" w:fill="FFFFFF"/>
                <w:lang w:eastAsia="ru-RU"/>
              </w:rPr>
              <w:t>Стоит отметить, что лауреаты фестиваля-конкурса "Возможности без границ» - 2025 в апреле представили город Миасс на Областном фестивале творчества людей с ограниченными возможностями «Смотри на меня как равного»,</w:t>
            </w: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14:paraId="283EC3B6">
            <w:pPr>
              <w:snapToGrid w:val="0"/>
              <w:jc w:val="both"/>
              <w:rPr>
                <w:sz w:val="22"/>
                <w:szCs w:val="22"/>
              </w:rPr>
            </w:pPr>
            <w:r>
              <w:rPr>
                <w:sz w:val="22"/>
                <w:szCs w:val="22"/>
              </w:rPr>
              <w:t>31/60</w:t>
            </w:r>
          </w:p>
        </w:tc>
      </w:tr>
      <w:tr w14:paraId="73D45AF1">
        <w:tblPrEx>
          <w:tblCellMar>
            <w:top w:w="0" w:type="dxa"/>
            <w:left w:w="108" w:type="dxa"/>
            <w:bottom w:w="0" w:type="dxa"/>
            <w:right w:w="108" w:type="dxa"/>
          </w:tblCellMar>
        </w:tblPrEx>
        <w:tc>
          <w:tcPr>
            <w:tcW w:w="3261" w:type="dxa"/>
            <w:tcBorders>
              <w:top w:val="single" w:color="000000" w:sz="4" w:space="0"/>
              <w:left w:val="single" w:color="000000" w:sz="4" w:space="0"/>
              <w:bottom w:val="single" w:color="000000" w:sz="4" w:space="0"/>
              <w:right w:val="single" w:color="000000" w:sz="4" w:space="0"/>
            </w:tcBorders>
            <w:shd w:val="clear" w:color="auto" w:fill="auto"/>
          </w:tcPr>
          <w:p w14:paraId="1BA3D5AE">
            <w:pPr>
              <w:suppressAutoHyphens w:val="0"/>
              <w:rPr>
                <w:sz w:val="22"/>
                <w:szCs w:val="22"/>
                <w:shd w:val="clear" w:color="auto" w:fill="FFFFFF"/>
                <w:lang w:eastAsia="ru-RU"/>
              </w:rPr>
            </w:pPr>
            <w:r>
              <w:rPr>
                <w:sz w:val="22"/>
                <w:szCs w:val="22"/>
                <w:shd w:val="clear" w:color="auto" w:fill="FFFFFF"/>
                <w:lang w:eastAsia="ru-RU"/>
              </w:rPr>
              <w:t xml:space="preserve">«Голубая планета добра» - Городской фестиваль-конкурс творчества детей-инвалидов и детей с ограниченными возможностями здоровья 2025 </w:t>
            </w:r>
          </w:p>
          <w:p w14:paraId="2ADD3CAF">
            <w:pPr>
              <w:suppressAutoHyphens w:val="0"/>
              <w:rPr>
                <w:sz w:val="22"/>
                <w:szCs w:val="22"/>
                <w:shd w:val="clear" w:color="auto" w:fill="FFFFFF"/>
                <w:lang w:eastAsia="ru-RU"/>
              </w:rPr>
            </w:pPr>
          </w:p>
        </w:tc>
        <w:tc>
          <w:tcPr>
            <w:tcW w:w="4394" w:type="dxa"/>
            <w:gridSpan w:val="2"/>
            <w:tcBorders>
              <w:top w:val="single" w:color="000000" w:sz="4" w:space="0"/>
              <w:left w:val="single" w:color="000000" w:sz="4" w:space="0"/>
              <w:bottom w:val="single" w:color="000000" w:sz="4" w:space="0"/>
              <w:right w:val="single" w:color="000000" w:sz="4" w:space="0"/>
            </w:tcBorders>
            <w:shd w:val="clear" w:color="auto" w:fill="auto"/>
          </w:tcPr>
          <w:p w14:paraId="11011CB3">
            <w:pPr>
              <w:suppressAutoHyphens w:val="0"/>
              <w:rPr>
                <w:sz w:val="22"/>
                <w:szCs w:val="22"/>
                <w:shd w:val="clear" w:color="auto" w:fill="FFFFFF"/>
                <w:lang w:eastAsia="ru-RU"/>
              </w:rPr>
            </w:pPr>
            <w:r>
              <w:rPr>
                <w:sz w:val="22"/>
                <w:szCs w:val="22"/>
                <w:shd w:val="clear" w:color="auto" w:fill="FFFFFF"/>
                <w:lang w:eastAsia="ru-RU"/>
              </w:rPr>
              <w:t>29 марта в Городском Доме культуры состоялся традиционный Городской фестиваль-конкурс творчества детей-инвалидов и детей с ограниченными возможностями здоровья "Голубая планета добра» - 2025.</w:t>
            </w:r>
            <w:r>
              <w:rPr>
                <w:sz w:val="22"/>
                <w:szCs w:val="22"/>
                <w:shd w:val="clear" w:color="auto" w:fill="FFFFFF"/>
                <w:lang w:eastAsia="ru-RU"/>
              </w:rPr>
              <w:br w:type="textWrapping"/>
            </w:r>
            <w:r>
              <w:rPr>
                <w:sz w:val="22"/>
                <w:szCs w:val="22"/>
                <w:shd w:val="clear" w:color="auto" w:fill="FFFFFF"/>
                <w:lang w:eastAsia="ru-RU"/>
              </w:rPr>
              <w:t>Тема фестиваля-конкурса: «Кто сеет мир, пожнет счастье» посвящена 80-летию со дня Победы в Великой отечественной войне, воспитанию патриотизма подрастающего поколения, любви к Родине.</w:t>
            </w:r>
          </w:p>
          <w:p w14:paraId="52CC8B5F">
            <w:pPr>
              <w:suppressAutoHyphens w:val="0"/>
              <w:rPr>
                <w:sz w:val="22"/>
                <w:szCs w:val="22"/>
                <w:shd w:val="clear" w:color="auto" w:fill="FFFFFF"/>
                <w:lang w:eastAsia="ru-RU"/>
              </w:rPr>
            </w:pPr>
            <w:r>
              <w:rPr>
                <w:sz w:val="22"/>
                <w:szCs w:val="22"/>
                <w:shd w:val="clear" w:color="auto" w:fill="FFFFFF"/>
                <w:lang w:eastAsia="ru-RU"/>
              </w:rPr>
              <w:t>Юные миасцы с особенностями здоровья вышли на сцену, чтобы поделиться со зрителями своими творческими успехами.</w:t>
            </w:r>
          </w:p>
          <w:p w14:paraId="046DC15F">
            <w:pPr>
              <w:suppressAutoHyphens w:val="0"/>
              <w:rPr>
                <w:sz w:val="22"/>
                <w:szCs w:val="22"/>
                <w:shd w:val="clear" w:color="auto" w:fill="FFFFFF"/>
                <w:lang w:eastAsia="ru-RU"/>
              </w:rPr>
            </w:pPr>
            <w:r>
              <w:rPr>
                <w:sz w:val="22"/>
                <w:szCs w:val="22"/>
                <w:shd w:val="clear" w:color="auto" w:fill="FFFFFF"/>
                <w:lang w:eastAsia="ru-RU"/>
              </w:rPr>
              <w:t xml:space="preserve">Лауреаты фестиваля-конкурса творчества </w:t>
            </w:r>
            <w:r>
              <w:rPr>
                <w:rFonts w:hint="default"/>
                <w:sz w:val="22"/>
                <w:szCs w:val="22"/>
                <w:shd w:val="clear" w:color="auto" w:fill="FFFFFF"/>
                <w:lang w:val="en-US" w:eastAsia="ru-RU"/>
              </w:rPr>
              <w:t>«</w:t>
            </w:r>
            <w:r>
              <w:rPr>
                <w:sz w:val="22"/>
                <w:szCs w:val="22"/>
                <w:shd w:val="clear" w:color="auto" w:fill="FFFFFF"/>
                <w:lang w:eastAsia="ru-RU"/>
              </w:rPr>
              <w:t>Голубая планета добра» - 2025 в апреле  представили город Миасс на Областном фестивале творчества детей -инвалидов и детей с ограниченными возможностями «Искорки надежды»</w:t>
            </w: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14:paraId="01A00B0B">
            <w:pPr>
              <w:snapToGrid w:val="0"/>
              <w:jc w:val="both"/>
              <w:rPr>
                <w:sz w:val="22"/>
                <w:szCs w:val="22"/>
              </w:rPr>
            </w:pPr>
            <w:r>
              <w:rPr>
                <w:sz w:val="22"/>
                <w:szCs w:val="22"/>
              </w:rPr>
              <w:t>63/200</w:t>
            </w:r>
          </w:p>
        </w:tc>
      </w:tr>
      <w:tr w14:paraId="33B928D7">
        <w:tblPrEx>
          <w:tblCellMar>
            <w:top w:w="0" w:type="dxa"/>
            <w:left w:w="108" w:type="dxa"/>
            <w:bottom w:w="0" w:type="dxa"/>
            <w:right w:w="108" w:type="dxa"/>
          </w:tblCellMar>
        </w:tblPrEx>
        <w:tc>
          <w:tcPr>
            <w:tcW w:w="3261" w:type="dxa"/>
            <w:tcBorders>
              <w:top w:val="single" w:color="000000" w:sz="4" w:space="0"/>
              <w:left w:val="single" w:color="000000" w:sz="4" w:space="0"/>
              <w:bottom w:val="single" w:color="000000" w:sz="4" w:space="0"/>
              <w:right w:val="single" w:color="000000" w:sz="4" w:space="0"/>
            </w:tcBorders>
            <w:shd w:val="clear" w:color="auto" w:fill="auto"/>
          </w:tcPr>
          <w:p w14:paraId="0B310C51">
            <w:pPr>
              <w:suppressAutoHyphens w:val="0"/>
              <w:rPr>
                <w:sz w:val="22"/>
                <w:szCs w:val="22"/>
                <w:shd w:val="clear" w:color="auto" w:fill="FFFFFF"/>
                <w:lang w:eastAsia="ru-RU"/>
              </w:rPr>
            </w:pPr>
            <w:r>
              <w:rPr>
                <w:sz w:val="22"/>
                <w:szCs w:val="22"/>
                <w:shd w:val="clear" w:color="auto" w:fill="FFFFFF"/>
                <w:lang w:eastAsia="ru-RU"/>
              </w:rPr>
              <w:t>Городская выставка - конкурс декоративно-прикладного творчества детей инвалидов и детей с ОВЗ</w:t>
            </w:r>
          </w:p>
        </w:tc>
        <w:tc>
          <w:tcPr>
            <w:tcW w:w="4394" w:type="dxa"/>
            <w:gridSpan w:val="2"/>
            <w:tcBorders>
              <w:top w:val="single" w:color="000000" w:sz="4" w:space="0"/>
              <w:left w:val="single" w:color="000000" w:sz="4" w:space="0"/>
              <w:bottom w:val="single" w:color="000000" w:sz="4" w:space="0"/>
              <w:right w:val="single" w:color="000000" w:sz="4" w:space="0"/>
            </w:tcBorders>
            <w:shd w:val="clear" w:color="auto" w:fill="auto"/>
          </w:tcPr>
          <w:p w14:paraId="5F1E1065">
            <w:pPr>
              <w:suppressAutoHyphens w:val="0"/>
              <w:rPr>
                <w:sz w:val="22"/>
                <w:szCs w:val="22"/>
                <w:shd w:val="clear" w:color="auto" w:fill="FFFFFF"/>
                <w:lang w:eastAsia="ru-RU"/>
              </w:rPr>
            </w:pPr>
            <w:r>
              <w:rPr>
                <w:sz w:val="22"/>
                <w:szCs w:val="22"/>
                <w:shd w:val="clear" w:color="auto" w:fill="FFFFFF"/>
                <w:lang w:eastAsia="ru-RU"/>
              </w:rPr>
              <w:t>Городская выставка - конкурс декоративно-прикладного творчества детей инвалидов и детей с ОВЗ»:</w:t>
            </w:r>
          </w:p>
          <w:p w14:paraId="73B2348C">
            <w:pPr>
              <w:suppressAutoHyphens w:val="0"/>
              <w:rPr>
                <w:sz w:val="22"/>
                <w:szCs w:val="22"/>
                <w:shd w:val="clear" w:color="auto" w:fill="FFFFFF"/>
                <w:lang w:eastAsia="ru-RU"/>
              </w:rPr>
            </w:pPr>
            <w:r>
              <w:rPr>
                <w:sz w:val="22"/>
                <w:szCs w:val="22"/>
                <w:shd w:val="clear" w:color="auto" w:fill="FFFFFF"/>
                <w:lang w:eastAsia="ru-RU"/>
              </w:rPr>
              <w:t>Среди выставочных работ победителями стали</w:t>
            </w:r>
            <w:r>
              <w:rPr>
                <w:rFonts w:hint="default"/>
                <w:sz w:val="22"/>
                <w:szCs w:val="22"/>
                <w:shd w:val="clear" w:color="auto" w:fill="FFFFFF"/>
                <w:lang w:val="en-US" w:eastAsia="ru-RU"/>
              </w:rPr>
              <w:t xml:space="preserve"> 10 участников, чьи работы были представлены</w:t>
            </w:r>
            <w:r>
              <w:rPr>
                <w:sz w:val="22"/>
                <w:szCs w:val="22"/>
                <w:shd w:val="clear" w:color="auto" w:fill="FFFFFF"/>
                <w:lang w:eastAsia="ru-RU"/>
              </w:rPr>
              <w:t xml:space="preserve"> на Областном фестивале творчества детей -инвалидов и детей с ограниченными возможностями «Искорки надежды»</w:t>
            </w:r>
            <w:r>
              <w:rPr>
                <w:rFonts w:hint="default"/>
                <w:sz w:val="22"/>
                <w:szCs w:val="22"/>
                <w:shd w:val="clear" w:color="auto" w:fill="FFFFFF"/>
                <w:lang w:val="en-US" w:eastAsia="ru-RU"/>
              </w:rPr>
              <w:t>.</w:t>
            </w:r>
            <w:r>
              <w:rPr>
                <w:sz w:val="22"/>
                <w:szCs w:val="22"/>
                <w:shd w:val="clear" w:color="auto" w:fill="FFFFFF"/>
                <w:lang w:eastAsia="ru-RU"/>
              </w:rPr>
              <w:br w:type="textWrapping"/>
            </w: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14:paraId="1696D6BF">
            <w:pPr>
              <w:snapToGrid w:val="0"/>
              <w:jc w:val="both"/>
              <w:rPr>
                <w:sz w:val="22"/>
                <w:szCs w:val="22"/>
              </w:rPr>
            </w:pPr>
            <w:r>
              <w:rPr>
                <w:sz w:val="22"/>
                <w:szCs w:val="22"/>
              </w:rPr>
              <w:t>87/180</w:t>
            </w:r>
          </w:p>
        </w:tc>
      </w:tr>
      <w:tr w14:paraId="1B41CAD8">
        <w:tblPrEx>
          <w:tblCellMar>
            <w:top w:w="0" w:type="dxa"/>
            <w:left w:w="108" w:type="dxa"/>
            <w:bottom w:w="0" w:type="dxa"/>
            <w:right w:w="108" w:type="dxa"/>
          </w:tblCellMar>
        </w:tblPrEx>
        <w:tc>
          <w:tcPr>
            <w:tcW w:w="3261" w:type="dxa"/>
            <w:tcBorders>
              <w:top w:val="single" w:color="000000" w:sz="4" w:space="0"/>
              <w:left w:val="single" w:color="000000" w:sz="4" w:space="0"/>
              <w:bottom w:val="single" w:color="000000" w:sz="4" w:space="0"/>
              <w:right w:val="single" w:color="000000" w:sz="4" w:space="0"/>
            </w:tcBorders>
            <w:shd w:val="clear" w:color="auto" w:fill="auto"/>
          </w:tcPr>
          <w:p w14:paraId="25F94610">
            <w:pPr>
              <w:suppressAutoHyphens w:val="0"/>
              <w:rPr>
                <w:sz w:val="22"/>
                <w:szCs w:val="22"/>
              </w:rPr>
            </w:pPr>
            <w:r>
              <w:rPr>
                <w:rFonts w:hint="default"/>
                <w:color w:val="000000"/>
                <w:sz w:val="22"/>
                <w:szCs w:val="22"/>
                <w:lang w:val="ru-RU"/>
              </w:rPr>
              <w:t>«</w:t>
            </w:r>
            <w:r>
              <w:rPr>
                <w:color w:val="000000"/>
                <w:sz w:val="22"/>
                <w:szCs w:val="22"/>
              </w:rPr>
              <w:t>Дальше действовать будем мы</w:t>
            </w:r>
            <w:r>
              <w:rPr>
                <w:rFonts w:hint="default"/>
                <w:color w:val="000000"/>
                <w:sz w:val="22"/>
                <w:szCs w:val="22"/>
                <w:lang w:val="ru-RU"/>
              </w:rPr>
              <w:t xml:space="preserve">» </w:t>
            </w:r>
            <w:r>
              <w:rPr>
                <w:color w:val="000000"/>
                <w:sz w:val="22"/>
                <w:szCs w:val="22"/>
              </w:rPr>
              <w:t xml:space="preserve"> ВИА Фест</w:t>
            </w:r>
          </w:p>
        </w:tc>
        <w:tc>
          <w:tcPr>
            <w:tcW w:w="4394" w:type="dxa"/>
            <w:gridSpan w:val="2"/>
            <w:tcBorders>
              <w:top w:val="single" w:color="000000" w:sz="4" w:space="0"/>
              <w:left w:val="single" w:color="000000" w:sz="4" w:space="0"/>
              <w:bottom w:val="single" w:color="000000" w:sz="4" w:space="0"/>
              <w:right w:val="single" w:color="000000" w:sz="4" w:space="0"/>
            </w:tcBorders>
            <w:shd w:val="clear" w:color="auto" w:fill="auto"/>
          </w:tcPr>
          <w:p w14:paraId="67019466">
            <w:pPr>
              <w:suppressAutoHyphens w:val="0"/>
              <w:rPr>
                <w:sz w:val="22"/>
                <w:szCs w:val="22"/>
                <w:shd w:val="clear" w:color="auto" w:fill="FFFFFF"/>
              </w:rPr>
            </w:pPr>
            <w:r>
              <w:rPr>
                <w:sz w:val="22"/>
                <w:szCs w:val="22"/>
              </w:rPr>
              <w:t xml:space="preserve">28 июня в стенах Городского Дома культуры состоялся грандиозный Фестиваль памяти Виктора Цоя </w:t>
            </w:r>
            <w:r>
              <w:rPr>
                <w:rFonts w:hint="default"/>
                <w:sz w:val="22"/>
                <w:szCs w:val="22"/>
                <w:lang w:val="ru-RU"/>
              </w:rPr>
              <w:t>«</w:t>
            </w:r>
            <w:r>
              <w:rPr>
                <w:sz w:val="22"/>
                <w:szCs w:val="22"/>
              </w:rPr>
              <w:t>Дальше действовать будем мы!</w:t>
            </w:r>
            <w:r>
              <w:rPr>
                <w:rFonts w:hint="default"/>
                <w:sz w:val="22"/>
                <w:szCs w:val="22"/>
                <w:lang w:val="ru-RU"/>
              </w:rPr>
              <w:t>»</w:t>
            </w:r>
            <w:r>
              <w:rPr>
                <w:sz w:val="22"/>
                <w:szCs w:val="22"/>
              </w:rPr>
              <w:t xml:space="preserve"> где </w:t>
            </w:r>
            <w:r>
              <w:rPr>
                <w:sz w:val="22"/>
                <w:szCs w:val="22"/>
                <w:lang w:val="ru-RU"/>
              </w:rPr>
              <w:t>ВИА</w:t>
            </w:r>
            <w:r>
              <w:rPr>
                <w:rFonts w:hint="default"/>
                <w:sz w:val="22"/>
                <w:szCs w:val="22"/>
                <w:lang w:val="ru-RU"/>
              </w:rPr>
              <w:t xml:space="preserve"> и рок-группы(часть участников -музыкантов являются людьми с ОВЗ) исполняли</w:t>
            </w:r>
            <w:r>
              <w:rPr>
                <w:sz w:val="22"/>
                <w:szCs w:val="22"/>
              </w:rPr>
              <w:t xml:space="preserve"> всем известные хиты Виктора Цоя. А благодарные зрители с большим удовольствием подпевали артистам и дарили музыкантам самые громкие аплодисменты.</w:t>
            </w: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14:paraId="42A6FCEC">
            <w:pPr>
              <w:snapToGrid w:val="0"/>
              <w:jc w:val="both"/>
              <w:rPr>
                <w:sz w:val="22"/>
                <w:szCs w:val="22"/>
              </w:rPr>
            </w:pPr>
            <w:r>
              <w:rPr>
                <w:sz w:val="22"/>
                <w:szCs w:val="22"/>
              </w:rPr>
              <w:t>49/140</w:t>
            </w:r>
          </w:p>
        </w:tc>
      </w:tr>
      <w:tr w14:paraId="7A77D8C2">
        <w:tblPrEx>
          <w:tblCellMar>
            <w:top w:w="0" w:type="dxa"/>
            <w:left w:w="108" w:type="dxa"/>
            <w:bottom w:w="0" w:type="dxa"/>
            <w:right w:w="108" w:type="dxa"/>
          </w:tblCellMar>
        </w:tblPrEx>
        <w:tc>
          <w:tcPr>
            <w:tcW w:w="3261" w:type="dxa"/>
            <w:tcBorders>
              <w:top w:val="single" w:color="000000" w:sz="4" w:space="0"/>
              <w:left w:val="single" w:color="000000" w:sz="4" w:space="0"/>
              <w:bottom w:val="single" w:color="000000" w:sz="4" w:space="0"/>
              <w:right w:val="single" w:color="000000" w:sz="4" w:space="0"/>
            </w:tcBorders>
            <w:shd w:val="clear" w:color="auto" w:fill="auto"/>
          </w:tcPr>
          <w:p w14:paraId="72ADB8BB">
            <w:pPr>
              <w:suppressAutoHyphens w:val="0"/>
              <w:rPr>
                <w:b/>
                <w:bCs/>
              </w:rPr>
            </w:pPr>
            <w:r>
              <w:rPr>
                <w:b/>
                <w:bCs/>
              </w:rPr>
              <w:t xml:space="preserve">Итого за год 63 мероприятие </w:t>
            </w:r>
          </w:p>
        </w:tc>
        <w:tc>
          <w:tcPr>
            <w:tcW w:w="4394" w:type="dxa"/>
            <w:gridSpan w:val="2"/>
            <w:tcBorders>
              <w:top w:val="single" w:color="000000" w:sz="4" w:space="0"/>
              <w:left w:val="single" w:color="000000" w:sz="4" w:space="0"/>
              <w:bottom w:val="single" w:color="000000" w:sz="4" w:space="0"/>
              <w:right w:val="single" w:color="000000" w:sz="4" w:space="0"/>
            </w:tcBorders>
            <w:shd w:val="clear" w:color="auto" w:fill="auto"/>
          </w:tcPr>
          <w:p w14:paraId="0D94D4C6">
            <w:pPr>
              <w:suppressAutoHyphens w:val="0"/>
              <w:rPr>
                <w:b/>
                <w:bCs/>
                <w:sz w:val="21"/>
                <w:szCs w:val="21"/>
                <w:shd w:val="clear" w:color="auto" w:fill="FFFFFF"/>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14:paraId="21B366B4">
            <w:pPr>
              <w:snapToGrid w:val="0"/>
              <w:jc w:val="both"/>
              <w:rPr>
                <w:b/>
                <w:sz w:val="22"/>
                <w:szCs w:val="22"/>
              </w:rPr>
            </w:pPr>
            <w:r>
              <w:rPr>
                <w:b/>
                <w:sz w:val="22"/>
                <w:szCs w:val="22"/>
              </w:rPr>
              <w:t>749/3226</w:t>
            </w:r>
          </w:p>
        </w:tc>
      </w:tr>
      <w:tr w14:paraId="42E3883D">
        <w:tblPrEx>
          <w:tblCellMar>
            <w:top w:w="0" w:type="dxa"/>
            <w:left w:w="108" w:type="dxa"/>
            <w:bottom w:w="0" w:type="dxa"/>
            <w:right w:w="108" w:type="dxa"/>
          </w:tblCellMar>
        </w:tblPrEx>
        <w:tc>
          <w:tcPr>
            <w:tcW w:w="9214" w:type="dxa"/>
            <w:gridSpan w:val="4"/>
            <w:tcBorders>
              <w:top w:val="single" w:color="000000" w:sz="4" w:space="0"/>
              <w:left w:val="single" w:color="000000" w:sz="4" w:space="0"/>
              <w:bottom w:val="single" w:color="000000" w:sz="4" w:space="0"/>
              <w:right w:val="single" w:color="000000" w:sz="4" w:space="0"/>
            </w:tcBorders>
            <w:shd w:val="clear" w:color="auto" w:fill="auto"/>
          </w:tcPr>
          <w:p w14:paraId="2D08BA65">
            <w:pPr>
              <w:snapToGrid w:val="0"/>
              <w:jc w:val="both"/>
              <w:rPr>
                <w:b/>
                <w:sz w:val="22"/>
                <w:szCs w:val="22"/>
              </w:rPr>
            </w:pPr>
            <w:r>
              <w:t>СДК С. Смородинка</w:t>
            </w:r>
          </w:p>
        </w:tc>
      </w:tr>
      <w:tr w14:paraId="0248433C">
        <w:tblPrEx>
          <w:tblCellMar>
            <w:top w:w="0" w:type="dxa"/>
            <w:left w:w="108" w:type="dxa"/>
            <w:bottom w:w="0" w:type="dxa"/>
            <w:right w:w="108" w:type="dxa"/>
          </w:tblCellMar>
        </w:tblPrEx>
        <w:tc>
          <w:tcPr>
            <w:tcW w:w="3279" w:type="dxa"/>
            <w:gridSpan w:val="2"/>
            <w:tcBorders>
              <w:top w:val="single" w:color="000000" w:sz="4" w:space="0"/>
              <w:left w:val="single" w:color="000000" w:sz="4" w:space="0"/>
              <w:bottom w:val="single" w:color="000000" w:sz="4" w:space="0"/>
              <w:right w:val="single" w:color="000000" w:sz="4" w:space="0"/>
            </w:tcBorders>
            <w:shd w:val="clear" w:color="auto" w:fill="auto"/>
          </w:tcPr>
          <w:p w14:paraId="3554E654">
            <w:pPr>
              <w:suppressAutoHyphens w:val="0"/>
              <w:rPr>
                <w:color w:val="000000"/>
                <w:sz w:val="22"/>
                <w:szCs w:val="22"/>
              </w:rPr>
            </w:pPr>
            <w:r>
              <w:rPr>
                <w:color w:val="000000"/>
                <w:sz w:val="22"/>
                <w:szCs w:val="22"/>
              </w:rPr>
              <w:t>"Путешествие в пионерское детство"</w:t>
            </w:r>
          </w:p>
          <w:p w14:paraId="1514EF86">
            <w:pPr>
              <w:suppressAutoHyphens w:val="0"/>
              <w:rPr>
                <w:color w:val="000000"/>
                <w:sz w:val="22"/>
                <w:szCs w:val="22"/>
              </w:rPr>
            </w:pPr>
            <w:r>
              <w:rPr>
                <w:color w:val="000000"/>
                <w:sz w:val="22"/>
                <w:szCs w:val="22"/>
              </w:rPr>
              <w:t>Тематическая развлекательная программа ко Дню пионерии и Международному Дню семьи</w:t>
            </w:r>
          </w:p>
        </w:tc>
        <w:tc>
          <w:tcPr>
            <w:tcW w:w="4376" w:type="dxa"/>
            <w:tcBorders>
              <w:top w:val="single" w:color="000000" w:sz="4" w:space="0"/>
              <w:left w:val="single" w:color="000000" w:sz="4" w:space="0"/>
              <w:bottom w:val="single" w:color="000000" w:sz="4" w:space="0"/>
              <w:right w:val="single" w:color="000000" w:sz="4" w:space="0"/>
            </w:tcBorders>
            <w:shd w:val="clear" w:color="auto" w:fill="auto"/>
          </w:tcPr>
          <w:p w14:paraId="5F359456">
            <w:pPr>
              <w:suppressAutoHyphens w:val="0"/>
              <w:jc w:val="both"/>
              <w:rPr>
                <w:color w:val="000000"/>
                <w:sz w:val="22"/>
                <w:szCs w:val="22"/>
              </w:rPr>
            </w:pPr>
            <w:r>
              <w:rPr>
                <w:color w:val="000000"/>
                <w:sz w:val="22"/>
                <w:szCs w:val="22"/>
                <w:lang w:val="ru-RU"/>
              </w:rPr>
              <w:t>Т</w:t>
            </w:r>
            <w:r>
              <w:rPr>
                <w:color w:val="000000"/>
                <w:sz w:val="22"/>
                <w:szCs w:val="22"/>
              </w:rPr>
              <w:t>ематическ</w:t>
            </w:r>
            <w:r>
              <w:rPr>
                <w:color w:val="000000"/>
                <w:sz w:val="22"/>
                <w:szCs w:val="22"/>
                <w:lang w:val="ru-RU"/>
              </w:rPr>
              <w:t>ая</w:t>
            </w:r>
            <w:r>
              <w:rPr>
                <w:color w:val="000000"/>
                <w:sz w:val="22"/>
                <w:szCs w:val="22"/>
              </w:rPr>
              <w:t xml:space="preserve"> программ</w:t>
            </w:r>
            <w:r>
              <w:rPr>
                <w:color w:val="000000"/>
                <w:sz w:val="22"/>
                <w:szCs w:val="22"/>
                <w:lang w:val="ru-RU"/>
              </w:rPr>
              <w:t>а</w:t>
            </w:r>
            <w:r>
              <w:rPr>
                <w:color w:val="000000"/>
                <w:sz w:val="22"/>
                <w:szCs w:val="22"/>
              </w:rPr>
              <w:t xml:space="preserve"> </w:t>
            </w:r>
            <w:r>
              <w:rPr>
                <w:rFonts w:hint="default"/>
                <w:color w:val="000000"/>
                <w:sz w:val="22"/>
                <w:szCs w:val="22"/>
                <w:lang w:val="ru-RU"/>
              </w:rPr>
              <w:t>«</w:t>
            </w:r>
            <w:r>
              <w:rPr>
                <w:color w:val="000000"/>
                <w:sz w:val="22"/>
                <w:szCs w:val="22"/>
              </w:rPr>
              <w:t>Путешествие в пионерское детство</w:t>
            </w:r>
            <w:r>
              <w:rPr>
                <w:rFonts w:hint="default"/>
                <w:color w:val="000000"/>
                <w:sz w:val="22"/>
                <w:szCs w:val="22"/>
                <w:lang w:val="ru-RU"/>
              </w:rPr>
              <w:t>» п</w:t>
            </w:r>
            <w:r>
              <w:rPr>
                <w:color w:val="000000"/>
                <w:sz w:val="22"/>
                <w:szCs w:val="22"/>
                <w:lang w:val="ru-RU"/>
              </w:rPr>
              <w:t>еренесло</w:t>
            </w:r>
            <w:r>
              <w:rPr>
                <w:color w:val="000000"/>
                <w:sz w:val="22"/>
                <w:szCs w:val="22"/>
              </w:rPr>
              <w:t xml:space="preserve"> участников в эпоху красных галстуков и задорных песен.</w:t>
            </w:r>
            <w:r>
              <w:rPr>
                <w:color w:val="000000"/>
                <w:sz w:val="22"/>
                <w:szCs w:val="22"/>
              </w:rPr>
              <w:br w:type="textWrapping"/>
            </w:r>
            <w:r>
              <w:rPr>
                <w:color w:val="000000"/>
                <w:sz w:val="22"/>
                <w:szCs w:val="22"/>
              </w:rPr>
              <w:t>Торжественное открытие линейки задало тон празднику, а кульминацией стало произнесение пионерской клятвы, наполненной ответственностью и гордостью за принадлежность к пионерской организации. Момент посвящения в пионеры, с повязыванием галстуков и пристёгиванием пионерских значков, запечатлелся в памяти каждого участника.</w:t>
            </w:r>
            <w:r>
              <w:rPr>
                <w:color w:val="000000"/>
                <w:sz w:val="22"/>
                <w:szCs w:val="22"/>
              </w:rPr>
              <w:br w:type="textWrapping"/>
            </w:r>
            <w:r>
              <w:rPr>
                <w:color w:val="000000"/>
                <w:sz w:val="22"/>
                <w:szCs w:val="22"/>
              </w:rPr>
              <w:t xml:space="preserve">Под звуки бодрых маршей пионеры строем направились к пылающему пионерскому костру – символу дружбы и единства. Здесь их ждали захватывающие игры, увлекательные конкурсы и любимые пионерские песни, создававшие атмосферу незабываемого праздника. В мероприятии приняли активное участие </w:t>
            </w:r>
            <w:r>
              <w:rPr>
                <w:color w:val="000000"/>
                <w:sz w:val="22"/>
                <w:szCs w:val="22"/>
                <w:highlight w:val="none"/>
              </w:rPr>
              <w:t>ветераны-пионеры 70-80 годов</w:t>
            </w:r>
            <w:r>
              <w:rPr>
                <w:rFonts w:hint="default"/>
                <w:color w:val="000000"/>
                <w:sz w:val="22"/>
                <w:szCs w:val="22"/>
                <w:highlight w:val="none"/>
                <w:lang w:val="ru-RU"/>
              </w:rPr>
              <w:t xml:space="preserve"> и люди с ОВЗ</w:t>
            </w:r>
            <w:r>
              <w:rPr>
                <w:color w:val="000000"/>
                <w:sz w:val="22"/>
                <w:szCs w:val="22"/>
                <w:highlight w:val="none"/>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14:paraId="25888AF9">
            <w:pPr>
              <w:suppressAutoHyphens w:val="0"/>
              <w:jc w:val="both"/>
              <w:rPr>
                <w:color w:val="000000"/>
                <w:sz w:val="22"/>
                <w:szCs w:val="22"/>
              </w:rPr>
            </w:pPr>
            <w:r>
              <w:rPr>
                <w:color w:val="000000"/>
                <w:sz w:val="22"/>
                <w:szCs w:val="22"/>
              </w:rPr>
              <w:t>4/50</w:t>
            </w:r>
          </w:p>
        </w:tc>
      </w:tr>
      <w:tr w14:paraId="1E11973B">
        <w:tblPrEx>
          <w:tblCellMar>
            <w:top w:w="0" w:type="dxa"/>
            <w:left w:w="108" w:type="dxa"/>
            <w:bottom w:w="0" w:type="dxa"/>
            <w:right w:w="108" w:type="dxa"/>
          </w:tblCellMar>
        </w:tblPrEx>
        <w:tc>
          <w:tcPr>
            <w:tcW w:w="3279" w:type="dxa"/>
            <w:gridSpan w:val="2"/>
            <w:tcBorders>
              <w:top w:val="single" w:color="000000" w:sz="4" w:space="0"/>
              <w:left w:val="single" w:color="000000" w:sz="4" w:space="0"/>
              <w:bottom w:val="single" w:color="000000" w:sz="4" w:space="0"/>
              <w:right w:val="single" w:color="000000" w:sz="4" w:space="0"/>
            </w:tcBorders>
            <w:shd w:val="clear" w:color="auto" w:fill="auto"/>
          </w:tcPr>
          <w:p w14:paraId="294800EE">
            <w:pPr>
              <w:suppressAutoHyphens w:val="0"/>
              <w:rPr>
                <w:color w:val="000000"/>
                <w:sz w:val="22"/>
                <w:szCs w:val="22"/>
              </w:rPr>
            </w:pPr>
            <w:r>
              <w:rPr>
                <w:color w:val="000000"/>
                <w:sz w:val="22"/>
                <w:szCs w:val="22"/>
              </w:rPr>
              <w:t>«Помним! Славим! Гордимся!»</w:t>
            </w:r>
          </w:p>
          <w:p w14:paraId="4A5883C7">
            <w:pPr>
              <w:suppressAutoHyphens w:val="0"/>
              <w:rPr>
                <w:color w:val="000000"/>
                <w:sz w:val="22"/>
                <w:szCs w:val="22"/>
              </w:rPr>
            </w:pPr>
            <w:r>
              <w:rPr>
                <w:color w:val="000000"/>
                <w:sz w:val="22"/>
                <w:szCs w:val="22"/>
              </w:rPr>
              <w:t>Тематическая программа, посвящённая Дню памяти и скорби</w:t>
            </w:r>
          </w:p>
        </w:tc>
        <w:tc>
          <w:tcPr>
            <w:tcW w:w="4376" w:type="dxa"/>
            <w:tcBorders>
              <w:top w:val="single" w:color="000000" w:sz="4" w:space="0"/>
              <w:left w:val="single" w:color="000000" w:sz="4" w:space="0"/>
              <w:bottom w:val="single" w:color="000000" w:sz="4" w:space="0"/>
              <w:right w:val="single" w:color="000000" w:sz="4" w:space="0"/>
            </w:tcBorders>
            <w:shd w:val="clear" w:color="auto" w:fill="auto"/>
          </w:tcPr>
          <w:p w14:paraId="44F9D965">
            <w:pPr>
              <w:suppressAutoHyphens w:val="0"/>
              <w:rPr>
                <w:rFonts w:hint="default"/>
                <w:color w:val="000000"/>
                <w:sz w:val="22"/>
                <w:szCs w:val="22"/>
                <w:lang w:val="ru-RU"/>
              </w:rPr>
            </w:pPr>
            <w:r>
              <w:rPr>
                <w:color w:val="000000"/>
                <w:sz w:val="22"/>
                <w:szCs w:val="22"/>
              </w:rPr>
              <w:t>На площади у мемориала участникам ВОВ в с. Смородинка состоялась тематическая программа "Помним! Любим! Гордимся!", посвящённая Дню памяти и скорби. Этот жест стал зримым выражением благодарности потомков за их подвиг и героизм. Память о войне будет жить в сердцах поколений, напоминая о ценности мира и необходимости его защиты.</w:t>
            </w:r>
            <w:r>
              <w:rPr>
                <w:rFonts w:hint="default"/>
                <w:color w:val="000000"/>
                <w:sz w:val="22"/>
                <w:szCs w:val="22"/>
                <w:lang w:val="ru-RU"/>
              </w:rPr>
              <w:t xml:space="preserve"> В программе приняли участие школьники, ветераны и люди с ОВЗ.</w:t>
            </w: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14:paraId="4015C41E">
            <w:pPr>
              <w:suppressAutoHyphens w:val="0"/>
              <w:rPr>
                <w:color w:val="000000"/>
                <w:sz w:val="22"/>
                <w:szCs w:val="22"/>
              </w:rPr>
            </w:pPr>
            <w:r>
              <w:rPr>
                <w:color w:val="000000"/>
                <w:sz w:val="22"/>
                <w:szCs w:val="22"/>
              </w:rPr>
              <w:t>5/80</w:t>
            </w:r>
          </w:p>
        </w:tc>
      </w:tr>
      <w:tr w14:paraId="5458A2E1">
        <w:tblPrEx>
          <w:tblCellMar>
            <w:top w:w="0" w:type="dxa"/>
            <w:left w:w="108" w:type="dxa"/>
            <w:bottom w:w="0" w:type="dxa"/>
            <w:right w:w="108" w:type="dxa"/>
          </w:tblCellMar>
        </w:tblPrEx>
        <w:tc>
          <w:tcPr>
            <w:tcW w:w="3279" w:type="dxa"/>
            <w:gridSpan w:val="2"/>
            <w:tcBorders>
              <w:top w:val="single" w:color="000000" w:sz="4" w:space="0"/>
              <w:left w:val="single" w:color="000000" w:sz="4" w:space="0"/>
              <w:bottom w:val="single" w:color="000000" w:sz="4" w:space="0"/>
              <w:right w:val="single" w:color="000000" w:sz="4" w:space="0"/>
            </w:tcBorders>
            <w:shd w:val="clear" w:color="auto" w:fill="auto"/>
          </w:tcPr>
          <w:p w14:paraId="23E36E3A">
            <w:pPr>
              <w:suppressAutoHyphens w:val="0"/>
              <w:rPr>
                <w:color w:val="000000"/>
                <w:sz w:val="22"/>
                <w:szCs w:val="22"/>
              </w:rPr>
            </w:pPr>
            <w:r>
              <w:rPr>
                <w:color w:val="000000"/>
                <w:sz w:val="22"/>
                <w:szCs w:val="22"/>
              </w:rPr>
              <w:t>"На старт! Внимание! Новый год!"</w:t>
            </w:r>
          </w:p>
          <w:p w14:paraId="67087EF6">
            <w:pPr>
              <w:suppressAutoHyphens w:val="0"/>
              <w:rPr>
                <w:color w:val="000000"/>
                <w:sz w:val="22"/>
                <w:szCs w:val="22"/>
              </w:rPr>
            </w:pPr>
            <w:r>
              <w:rPr>
                <w:color w:val="000000"/>
                <w:sz w:val="22"/>
                <w:szCs w:val="22"/>
              </w:rPr>
              <w:t>Новогодний вечер отдыха для старшего поколения</w:t>
            </w:r>
          </w:p>
        </w:tc>
        <w:tc>
          <w:tcPr>
            <w:tcW w:w="4376" w:type="dxa"/>
            <w:tcBorders>
              <w:top w:val="single" w:color="000000" w:sz="4" w:space="0"/>
              <w:left w:val="single" w:color="000000" w:sz="4" w:space="0"/>
              <w:bottom w:val="single" w:color="000000" w:sz="4" w:space="0"/>
              <w:right w:val="single" w:color="000000" w:sz="4" w:space="0"/>
            </w:tcBorders>
            <w:shd w:val="clear" w:color="auto" w:fill="auto"/>
          </w:tcPr>
          <w:p w14:paraId="4BFB7FAE">
            <w:pPr>
              <w:suppressAutoHyphens w:val="0"/>
              <w:rPr>
                <w:color w:val="000000"/>
                <w:sz w:val="22"/>
                <w:szCs w:val="22"/>
              </w:rPr>
            </w:pPr>
            <w:r>
              <w:rPr>
                <w:color w:val="000000"/>
                <w:sz w:val="22"/>
                <w:szCs w:val="22"/>
              </w:rPr>
              <w:t>В преддверии Нового года в сельском Доме культуры с. Смородинка прошёл развлекательный вечер отдыха для людей старшего поколения</w:t>
            </w:r>
            <w:r>
              <w:rPr>
                <w:rFonts w:hint="default"/>
                <w:color w:val="000000"/>
                <w:sz w:val="22"/>
                <w:szCs w:val="22"/>
                <w:lang w:val="ru-RU"/>
              </w:rPr>
              <w:t xml:space="preserve"> и людей с ОВЗ</w:t>
            </w:r>
            <w:r>
              <w:rPr>
                <w:color w:val="000000"/>
                <w:sz w:val="22"/>
                <w:szCs w:val="22"/>
              </w:rPr>
              <w:t>. В программе подвели итоги года; наградили достойных. Продолжился вечер новогодними развлечениями, конкурсами, викторинами, танцами.</w:t>
            </w: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14:paraId="0A5E07A9">
            <w:pPr>
              <w:suppressAutoHyphens w:val="0"/>
              <w:rPr>
                <w:color w:val="000000"/>
                <w:sz w:val="22"/>
                <w:szCs w:val="22"/>
              </w:rPr>
            </w:pPr>
            <w:r>
              <w:rPr>
                <w:color w:val="000000"/>
                <w:sz w:val="22"/>
                <w:szCs w:val="22"/>
              </w:rPr>
              <w:t>4/21</w:t>
            </w:r>
          </w:p>
        </w:tc>
      </w:tr>
      <w:tr w14:paraId="3E4EB511">
        <w:tblPrEx>
          <w:tblCellMar>
            <w:top w:w="0" w:type="dxa"/>
            <w:left w:w="108" w:type="dxa"/>
            <w:bottom w:w="0" w:type="dxa"/>
            <w:right w:w="108" w:type="dxa"/>
          </w:tblCellMar>
        </w:tblPrEx>
        <w:tc>
          <w:tcPr>
            <w:tcW w:w="3261" w:type="dxa"/>
            <w:tcBorders>
              <w:top w:val="single" w:color="000000" w:sz="4" w:space="0"/>
              <w:left w:val="single" w:color="000000" w:sz="4" w:space="0"/>
              <w:bottom w:val="single" w:color="000000" w:sz="4" w:space="0"/>
              <w:right w:val="single" w:color="000000" w:sz="4" w:space="0"/>
            </w:tcBorders>
            <w:shd w:val="clear" w:color="auto" w:fill="auto"/>
          </w:tcPr>
          <w:p w14:paraId="216A4894">
            <w:pPr>
              <w:suppressAutoHyphens w:val="0"/>
            </w:pPr>
            <w:r>
              <w:t>Итого: 11 мероприятий</w:t>
            </w:r>
          </w:p>
        </w:tc>
        <w:tc>
          <w:tcPr>
            <w:tcW w:w="4394" w:type="dxa"/>
            <w:gridSpan w:val="2"/>
            <w:tcBorders>
              <w:top w:val="single" w:color="000000" w:sz="4" w:space="0"/>
              <w:left w:val="single" w:color="000000" w:sz="4" w:space="0"/>
              <w:bottom w:val="single" w:color="000000" w:sz="4" w:space="0"/>
              <w:right w:val="single" w:color="000000" w:sz="4" w:space="0"/>
            </w:tcBorders>
            <w:shd w:val="clear" w:color="auto" w:fill="auto"/>
          </w:tcPr>
          <w:p w14:paraId="056F1ED3">
            <w:pPr>
              <w:suppressAutoHyphens w:val="0"/>
              <w:rPr>
                <w:sz w:val="21"/>
                <w:szCs w:val="21"/>
                <w:shd w:val="clear" w:color="auto" w:fill="FFFFFF"/>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14:paraId="12FE3BF4">
            <w:pPr>
              <w:snapToGrid w:val="0"/>
              <w:jc w:val="both"/>
              <w:rPr>
                <w:bCs/>
                <w:sz w:val="22"/>
                <w:szCs w:val="22"/>
              </w:rPr>
            </w:pPr>
            <w:r>
              <w:rPr>
                <w:bCs/>
              </w:rPr>
              <w:t>54/246</w:t>
            </w:r>
          </w:p>
        </w:tc>
      </w:tr>
      <w:tr w14:paraId="05E5A1D8">
        <w:tblPrEx>
          <w:tblCellMar>
            <w:top w:w="0" w:type="dxa"/>
            <w:left w:w="108" w:type="dxa"/>
            <w:bottom w:w="0" w:type="dxa"/>
            <w:right w:w="108" w:type="dxa"/>
          </w:tblCellMar>
        </w:tblPrEx>
        <w:tc>
          <w:tcPr>
            <w:tcW w:w="3261" w:type="dxa"/>
            <w:tcBorders>
              <w:top w:val="single" w:color="000000" w:sz="4" w:space="0"/>
              <w:left w:val="single" w:color="000000" w:sz="4" w:space="0"/>
              <w:bottom w:val="single" w:color="000000" w:sz="4" w:space="0"/>
              <w:right w:val="single" w:color="000000" w:sz="4" w:space="0"/>
            </w:tcBorders>
            <w:shd w:val="clear" w:color="auto" w:fill="auto"/>
          </w:tcPr>
          <w:p w14:paraId="1726905C">
            <w:pPr>
              <w:suppressAutoHyphens w:val="0"/>
            </w:pPr>
            <w:r>
              <w:t xml:space="preserve"> ИТОГО: 74 мероприятия</w:t>
            </w:r>
          </w:p>
        </w:tc>
        <w:tc>
          <w:tcPr>
            <w:tcW w:w="4394" w:type="dxa"/>
            <w:gridSpan w:val="2"/>
            <w:tcBorders>
              <w:top w:val="single" w:color="000000" w:sz="4" w:space="0"/>
              <w:left w:val="single" w:color="000000" w:sz="4" w:space="0"/>
              <w:bottom w:val="single" w:color="000000" w:sz="4" w:space="0"/>
              <w:right w:val="single" w:color="000000" w:sz="4" w:space="0"/>
            </w:tcBorders>
            <w:shd w:val="clear" w:color="auto" w:fill="auto"/>
          </w:tcPr>
          <w:p w14:paraId="3D7CD37E">
            <w:pPr>
              <w:suppressAutoHyphens w:val="0"/>
              <w:rPr>
                <w:sz w:val="21"/>
                <w:szCs w:val="21"/>
                <w:shd w:val="clear" w:color="auto" w:fill="FFFFFF"/>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14:paraId="78CA59D8">
            <w:pPr>
              <w:snapToGrid w:val="0"/>
              <w:jc w:val="both"/>
              <w:rPr>
                <w:b/>
                <w:sz w:val="22"/>
                <w:szCs w:val="22"/>
              </w:rPr>
            </w:pPr>
            <w:r>
              <w:rPr>
                <w:b/>
                <w:sz w:val="22"/>
                <w:szCs w:val="22"/>
              </w:rPr>
              <w:t>803/3474</w:t>
            </w:r>
          </w:p>
        </w:tc>
      </w:tr>
    </w:tbl>
    <w:p w14:paraId="3270D006">
      <w:pPr>
        <w:ind w:left="360"/>
        <w:jc w:val="both"/>
        <w:rPr>
          <w:b/>
        </w:rPr>
      </w:pPr>
    </w:p>
    <w:p w14:paraId="6534A35F">
      <w:pPr>
        <w:tabs>
          <w:tab w:val="left" w:pos="0"/>
          <w:tab w:val="left" w:pos="709"/>
        </w:tabs>
        <w:ind w:left="426"/>
        <w:jc w:val="both"/>
        <w:rPr>
          <w:b/>
        </w:rPr>
      </w:pPr>
      <w:r>
        <w:rPr>
          <w:b/>
        </w:rPr>
        <w:t>5. Мероприятия в рамках реализации программы «Старшее поколение»</w:t>
      </w:r>
    </w:p>
    <w:p w14:paraId="43C4AEF6">
      <w:pPr>
        <w:tabs>
          <w:tab w:val="left" w:pos="0"/>
          <w:tab w:val="left" w:pos="709"/>
        </w:tabs>
        <w:ind w:left="426"/>
        <w:jc w:val="both"/>
        <w:rPr>
          <w:b/>
        </w:rPr>
      </w:pPr>
    </w:p>
    <w:tbl>
      <w:tblPr>
        <w:tblStyle w:val="3"/>
        <w:tblW w:w="9072" w:type="dxa"/>
        <w:tblInd w:w="137" w:type="dxa"/>
        <w:tblLayout w:type="fixed"/>
        <w:tblCellMar>
          <w:top w:w="0" w:type="dxa"/>
          <w:left w:w="108" w:type="dxa"/>
          <w:bottom w:w="0" w:type="dxa"/>
          <w:right w:w="108" w:type="dxa"/>
        </w:tblCellMar>
      </w:tblPr>
      <w:tblGrid>
        <w:gridCol w:w="3250"/>
        <w:gridCol w:w="10"/>
        <w:gridCol w:w="4111"/>
        <w:gridCol w:w="1701"/>
      </w:tblGrid>
      <w:tr w14:paraId="7FAE85DB">
        <w:tblPrEx>
          <w:tblCellMar>
            <w:top w:w="0" w:type="dxa"/>
            <w:left w:w="108" w:type="dxa"/>
            <w:bottom w:w="0" w:type="dxa"/>
            <w:right w:w="108" w:type="dxa"/>
          </w:tblCellMar>
        </w:tblPrEx>
        <w:tc>
          <w:tcPr>
            <w:tcW w:w="3250" w:type="dxa"/>
            <w:tcBorders>
              <w:top w:val="single" w:color="000000" w:sz="4" w:space="0"/>
              <w:left w:val="single" w:color="000000" w:sz="4" w:space="0"/>
              <w:bottom w:val="single" w:color="000000" w:sz="4" w:space="0"/>
              <w:right w:val="single" w:color="000000" w:sz="4" w:space="0"/>
            </w:tcBorders>
            <w:shd w:val="clear" w:color="auto" w:fill="auto"/>
          </w:tcPr>
          <w:p w14:paraId="44DCFA58">
            <w:pPr>
              <w:jc w:val="both"/>
              <w:rPr>
                <w:b/>
              </w:rPr>
            </w:pPr>
            <w:r>
              <w:rPr>
                <w:b/>
                <w:sz w:val="22"/>
                <w:szCs w:val="22"/>
              </w:rPr>
              <w:t>Наименование мероприятия</w:t>
            </w:r>
          </w:p>
        </w:tc>
        <w:tc>
          <w:tcPr>
            <w:tcW w:w="4121" w:type="dxa"/>
            <w:gridSpan w:val="2"/>
            <w:tcBorders>
              <w:top w:val="single" w:color="000000" w:sz="4" w:space="0"/>
              <w:left w:val="single" w:color="000000" w:sz="4" w:space="0"/>
              <w:bottom w:val="single" w:color="000000" w:sz="4" w:space="0"/>
              <w:right w:val="single" w:color="000000" w:sz="4" w:space="0"/>
            </w:tcBorders>
            <w:shd w:val="clear" w:color="auto" w:fill="auto"/>
          </w:tcPr>
          <w:p w14:paraId="6C7CD61C">
            <w:pPr>
              <w:jc w:val="both"/>
              <w:rPr>
                <w:b/>
              </w:rPr>
            </w:pPr>
            <w:r>
              <w:rPr>
                <w:b/>
                <w:sz w:val="22"/>
                <w:szCs w:val="22"/>
              </w:rPr>
              <w:t>Краткое описание</w:t>
            </w:r>
          </w:p>
        </w:tc>
        <w:tc>
          <w:tcPr>
            <w:tcW w:w="1701" w:type="dxa"/>
            <w:tcBorders>
              <w:top w:val="single" w:color="000000" w:sz="4" w:space="0"/>
              <w:left w:val="single" w:color="000000" w:sz="4" w:space="0"/>
              <w:bottom w:val="single" w:color="000000" w:sz="4" w:space="0"/>
              <w:right w:val="single" w:color="000000" w:sz="4" w:space="0"/>
            </w:tcBorders>
            <w:shd w:val="clear" w:color="auto" w:fill="auto"/>
          </w:tcPr>
          <w:p w14:paraId="0C2EEFB4">
            <w:pPr>
              <w:jc w:val="both"/>
              <w:rPr>
                <w:b/>
              </w:rPr>
            </w:pPr>
            <w:r>
              <w:rPr>
                <w:b/>
                <w:sz w:val="22"/>
                <w:szCs w:val="22"/>
              </w:rPr>
              <w:t>Количество участников/зрителей)</w:t>
            </w:r>
          </w:p>
        </w:tc>
      </w:tr>
      <w:tr w14:paraId="320BD15E">
        <w:tblPrEx>
          <w:tblCellMar>
            <w:top w:w="0" w:type="dxa"/>
            <w:left w:w="108" w:type="dxa"/>
            <w:bottom w:w="0" w:type="dxa"/>
            <w:right w:w="108" w:type="dxa"/>
          </w:tblCellMar>
        </w:tblPrEx>
        <w:tc>
          <w:tcPr>
            <w:tcW w:w="3250" w:type="dxa"/>
            <w:tcBorders>
              <w:top w:val="single" w:color="000000" w:sz="4" w:space="0"/>
              <w:left w:val="single" w:color="000000" w:sz="4" w:space="0"/>
              <w:bottom w:val="single" w:color="000000" w:sz="4" w:space="0"/>
              <w:right w:val="single" w:color="000000" w:sz="4" w:space="0"/>
            </w:tcBorders>
            <w:shd w:val="clear" w:color="auto" w:fill="auto"/>
          </w:tcPr>
          <w:p w14:paraId="0648F181">
            <w:pPr>
              <w:jc w:val="both"/>
              <w:rPr>
                <w:b/>
                <w:sz w:val="22"/>
                <w:szCs w:val="22"/>
              </w:rPr>
            </w:pPr>
            <w:r>
              <w:rPr>
                <w:b/>
                <w:sz w:val="22"/>
                <w:szCs w:val="22"/>
              </w:rPr>
              <w:t>МКУ «ГДК» МГО</w:t>
            </w:r>
          </w:p>
        </w:tc>
        <w:tc>
          <w:tcPr>
            <w:tcW w:w="4121" w:type="dxa"/>
            <w:gridSpan w:val="2"/>
            <w:tcBorders>
              <w:top w:val="single" w:color="000000" w:sz="4" w:space="0"/>
              <w:left w:val="single" w:color="000000" w:sz="4" w:space="0"/>
              <w:bottom w:val="single" w:color="000000" w:sz="4" w:space="0"/>
              <w:right w:val="single" w:color="000000" w:sz="4" w:space="0"/>
            </w:tcBorders>
            <w:shd w:val="clear" w:color="auto" w:fill="auto"/>
          </w:tcPr>
          <w:p w14:paraId="37658A40">
            <w:pPr>
              <w:jc w:val="both"/>
              <w:rPr>
                <w:b/>
                <w:sz w:val="22"/>
                <w:szCs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tcPr>
          <w:p w14:paraId="4D758F6B">
            <w:pPr>
              <w:jc w:val="both"/>
              <w:rPr>
                <w:b/>
                <w:sz w:val="22"/>
                <w:szCs w:val="22"/>
              </w:rPr>
            </w:pPr>
          </w:p>
        </w:tc>
      </w:tr>
      <w:tr w14:paraId="3CCD263E">
        <w:tblPrEx>
          <w:tblCellMar>
            <w:top w:w="0" w:type="dxa"/>
            <w:left w:w="108" w:type="dxa"/>
            <w:bottom w:w="0" w:type="dxa"/>
            <w:right w:w="108" w:type="dxa"/>
          </w:tblCellMar>
        </w:tblPrEx>
        <w:tc>
          <w:tcPr>
            <w:tcW w:w="3250" w:type="dxa"/>
            <w:tcBorders>
              <w:top w:val="single" w:color="000000" w:sz="4" w:space="0"/>
              <w:left w:val="single" w:color="000000" w:sz="4" w:space="0"/>
              <w:bottom w:val="single" w:color="000000" w:sz="4" w:space="0"/>
              <w:right w:val="single" w:color="000000" w:sz="4" w:space="0"/>
            </w:tcBorders>
            <w:shd w:val="clear" w:color="auto" w:fill="auto"/>
          </w:tcPr>
          <w:p w14:paraId="65522EF9">
            <w:pPr>
              <w:snapToGrid w:val="0"/>
              <w:jc w:val="both"/>
              <w:rPr>
                <w:color w:val="000000"/>
                <w:sz w:val="22"/>
                <w:szCs w:val="22"/>
              </w:rPr>
            </w:pPr>
            <w:r>
              <w:rPr>
                <w:color w:val="000000"/>
                <w:sz w:val="22"/>
                <w:szCs w:val="22"/>
              </w:rPr>
              <w:t>«Старый Новый год» под духовой оркестр</w:t>
            </w:r>
          </w:p>
        </w:tc>
        <w:tc>
          <w:tcPr>
            <w:tcW w:w="4121" w:type="dxa"/>
            <w:gridSpan w:val="2"/>
            <w:tcBorders>
              <w:top w:val="single" w:color="000000" w:sz="4" w:space="0"/>
              <w:left w:val="single" w:color="000000" w:sz="4" w:space="0"/>
              <w:bottom w:val="single" w:color="000000" w:sz="4" w:space="0"/>
              <w:right w:val="single" w:color="000000" w:sz="4" w:space="0"/>
            </w:tcBorders>
            <w:shd w:val="clear" w:color="auto" w:fill="auto"/>
          </w:tcPr>
          <w:p w14:paraId="1CE0EF95">
            <w:pPr>
              <w:snapToGrid w:val="0"/>
              <w:rPr>
                <w:color w:val="000000"/>
                <w:sz w:val="22"/>
                <w:szCs w:val="22"/>
              </w:rPr>
            </w:pPr>
            <w:r>
              <w:rPr>
                <w:color w:val="000000"/>
                <w:sz w:val="22"/>
                <w:szCs w:val="22"/>
              </w:rPr>
              <w:t>Старый Новый год. Тематическая развлекательная программа для людей элегантного возраста с участием муниципального духового оркестра встречи в ретро-клубе. Гости с удовольствием участвовали в веселых конкурсах, угадывали новогодние и зимние песни и с удовольствием танцевали под муниципальный духовой оркестр.</w:t>
            </w:r>
            <w:r>
              <w:rPr>
                <w:color w:val="000000"/>
                <w:sz w:val="22"/>
                <w:szCs w:val="22"/>
              </w:rPr>
              <w:br w:type="textWrapping"/>
            </w:r>
            <w:r>
              <w:rPr>
                <w:color w:val="000000"/>
                <w:sz w:val="22"/>
                <w:szCs w:val="22"/>
              </w:rPr>
              <w:t>Этот вечер отдыха подарил людям старшего поколения положительный заряд бодрости и хорошее настроение в преддверии праздника.</w:t>
            </w:r>
          </w:p>
        </w:tc>
        <w:tc>
          <w:tcPr>
            <w:tcW w:w="1701" w:type="dxa"/>
            <w:tcBorders>
              <w:top w:val="single" w:color="000000" w:sz="4" w:space="0"/>
              <w:left w:val="single" w:color="000000" w:sz="4" w:space="0"/>
              <w:bottom w:val="single" w:color="000000" w:sz="4" w:space="0"/>
              <w:right w:val="single" w:color="000000" w:sz="4" w:space="0"/>
            </w:tcBorders>
            <w:shd w:val="clear" w:color="auto" w:fill="auto"/>
          </w:tcPr>
          <w:p w14:paraId="7C53FAE5">
            <w:pPr>
              <w:snapToGrid w:val="0"/>
              <w:jc w:val="both"/>
              <w:rPr>
                <w:color w:val="000000"/>
                <w:sz w:val="22"/>
                <w:szCs w:val="22"/>
              </w:rPr>
            </w:pPr>
            <w:r>
              <w:rPr>
                <w:color w:val="000000"/>
                <w:sz w:val="22"/>
                <w:szCs w:val="22"/>
              </w:rPr>
              <w:t>21\25</w:t>
            </w:r>
          </w:p>
        </w:tc>
      </w:tr>
      <w:tr w14:paraId="63581F61">
        <w:tblPrEx>
          <w:tblCellMar>
            <w:top w:w="0" w:type="dxa"/>
            <w:left w:w="108" w:type="dxa"/>
            <w:bottom w:w="0" w:type="dxa"/>
            <w:right w:w="108" w:type="dxa"/>
          </w:tblCellMar>
        </w:tblPrEx>
        <w:tc>
          <w:tcPr>
            <w:tcW w:w="3250" w:type="dxa"/>
            <w:tcBorders>
              <w:top w:val="single" w:color="000000" w:sz="4" w:space="0"/>
              <w:left w:val="single" w:color="000000" w:sz="4" w:space="0"/>
              <w:bottom w:val="single" w:color="000000" w:sz="4" w:space="0"/>
              <w:right w:val="single" w:color="000000" w:sz="4" w:space="0"/>
            </w:tcBorders>
            <w:shd w:val="clear" w:color="auto" w:fill="auto"/>
          </w:tcPr>
          <w:p w14:paraId="2540E687">
            <w:pPr>
              <w:snapToGrid w:val="0"/>
              <w:jc w:val="both"/>
              <w:rPr>
                <w:color w:val="000000"/>
                <w:sz w:val="22"/>
                <w:szCs w:val="22"/>
              </w:rPr>
            </w:pPr>
            <w:r>
              <w:rPr>
                <w:color w:val="000000"/>
                <w:sz w:val="22"/>
                <w:szCs w:val="22"/>
              </w:rPr>
              <w:t>«Откройте! Весна!»</w:t>
            </w:r>
          </w:p>
        </w:tc>
        <w:tc>
          <w:tcPr>
            <w:tcW w:w="4121" w:type="dxa"/>
            <w:gridSpan w:val="2"/>
            <w:tcBorders>
              <w:top w:val="single" w:color="000000" w:sz="4" w:space="0"/>
              <w:left w:val="single" w:color="000000" w:sz="4" w:space="0"/>
              <w:bottom w:val="single" w:color="000000" w:sz="4" w:space="0"/>
              <w:right w:val="single" w:color="000000" w:sz="4" w:space="0"/>
            </w:tcBorders>
            <w:shd w:val="clear" w:color="auto" w:fill="auto"/>
          </w:tcPr>
          <w:p w14:paraId="45D87FE4">
            <w:pPr>
              <w:snapToGrid w:val="0"/>
              <w:rPr>
                <w:color w:val="000000"/>
                <w:sz w:val="22"/>
                <w:szCs w:val="22"/>
              </w:rPr>
            </w:pPr>
            <w:r>
              <w:rPr>
                <w:color w:val="000000"/>
                <w:sz w:val="22"/>
                <w:szCs w:val="22"/>
              </w:rPr>
              <w:t>В преддверии Международного женского дня в Городском Доме культуры состоялась развлекательная программа для людей элегантного возраста. Гости мероприятия с удовольствием пели, танцевали и с удовольствием поучаствовали в акции «Тем, кто вдохновляет».</w:t>
            </w:r>
            <w:r>
              <w:rPr>
                <w:color w:val="000000"/>
                <w:sz w:val="22"/>
                <w:szCs w:val="22"/>
              </w:rPr>
              <w:br w:type="textWrapping"/>
            </w:r>
            <w:r>
              <w:rPr>
                <w:color w:val="000000"/>
                <w:sz w:val="22"/>
                <w:szCs w:val="22"/>
              </w:rPr>
              <w:t>Весна! Март! Цветы и он - международный женский день!</w:t>
            </w:r>
          </w:p>
        </w:tc>
        <w:tc>
          <w:tcPr>
            <w:tcW w:w="1701" w:type="dxa"/>
            <w:tcBorders>
              <w:top w:val="single" w:color="000000" w:sz="4" w:space="0"/>
              <w:left w:val="single" w:color="000000" w:sz="4" w:space="0"/>
              <w:bottom w:val="single" w:color="000000" w:sz="4" w:space="0"/>
              <w:right w:val="single" w:color="000000" w:sz="4" w:space="0"/>
            </w:tcBorders>
            <w:shd w:val="clear" w:color="auto" w:fill="auto"/>
          </w:tcPr>
          <w:p w14:paraId="1DAF262C">
            <w:pPr>
              <w:snapToGrid w:val="0"/>
              <w:jc w:val="both"/>
              <w:rPr>
                <w:color w:val="000000"/>
                <w:sz w:val="22"/>
                <w:szCs w:val="22"/>
              </w:rPr>
            </w:pPr>
            <w:r>
              <w:rPr>
                <w:color w:val="000000"/>
                <w:sz w:val="22"/>
                <w:szCs w:val="22"/>
              </w:rPr>
              <w:t>16/58</w:t>
            </w:r>
          </w:p>
        </w:tc>
      </w:tr>
      <w:tr w14:paraId="3DAD94B5">
        <w:tblPrEx>
          <w:tblCellMar>
            <w:top w:w="0" w:type="dxa"/>
            <w:left w:w="108" w:type="dxa"/>
            <w:bottom w:w="0" w:type="dxa"/>
            <w:right w:w="108" w:type="dxa"/>
          </w:tblCellMar>
        </w:tblPrEx>
        <w:tc>
          <w:tcPr>
            <w:tcW w:w="3250" w:type="dxa"/>
            <w:tcBorders>
              <w:top w:val="single" w:color="000000" w:sz="4" w:space="0"/>
              <w:left w:val="single" w:color="000000" w:sz="4" w:space="0"/>
              <w:bottom w:val="single" w:color="000000" w:sz="4" w:space="0"/>
              <w:right w:val="single" w:color="000000" w:sz="4" w:space="0"/>
            </w:tcBorders>
            <w:shd w:val="clear" w:color="auto" w:fill="auto"/>
          </w:tcPr>
          <w:p w14:paraId="768CC5BB">
            <w:pPr>
              <w:snapToGrid w:val="0"/>
              <w:rPr>
                <w:rFonts w:hint="default"/>
                <w:color w:val="000000"/>
                <w:sz w:val="22"/>
                <w:szCs w:val="22"/>
                <w:lang w:val="ru-RU"/>
              </w:rPr>
            </w:pPr>
            <w:r>
              <w:rPr>
                <w:color w:val="000000"/>
                <w:sz w:val="22"/>
                <w:szCs w:val="22"/>
              </w:rPr>
              <w:t xml:space="preserve">«Мужчины Браво!» Концертная программа народного коллектива ВИА </w:t>
            </w:r>
            <w:r>
              <w:rPr>
                <w:rFonts w:hint="default"/>
                <w:color w:val="000000"/>
                <w:sz w:val="22"/>
                <w:szCs w:val="22"/>
                <w:lang w:val="ru-RU"/>
              </w:rPr>
              <w:t>«</w:t>
            </w:r>
            <w:r>
              <w:rPr>
                <w:color w:val="000000"/>
                <w:sz w:val="22"/>
                <w:szCs w:val="22"/>
              </w:rPr>
              <w:t>Талисман</w:t>
            </w:r>
            <w:r>
              <w:rPr>
                <w:rFonts w:hint="default"/>
                <w:color w:val="000000"/>
                <w:sz w:val="22"/>
                <w:szCs w:val="22"/>
                <w:lang w:val="ru-RU"/>
              </w:rPr>
              <w:t>»</w:t>
            </w:r>
          </w:p>
          <w:p w14:paraId="3E7CD29B">
            <w:pPr>
              <w:snapToGrid w:val="0"/>
              <w:jc w:val="both"/>
              <w:rPr>
                <w:color w:val="000000"/>
                <w:sz w:val="22"/>
                <w:szCs w:val="22"/>
              </w:rPr>
            </w:pPr>
          </w:p>
        </w:tc>
        <w:tc>
          <w:tcPr>
            <w:tcW w:w="4121" w:type="dxa"/>
            <w:gridSpan w:val="2"/>
            <w:tcBorders>
              <w:top w:val="single" w:color="000000" w:sz="4" w:space="0"/>
              <w:left w:val="single" w:color="000000" w:sz="4" w:space="0"/>
              <w:bottom w:val="single" w:color="000000" w:sz="4" w:space="0"/>
              <w:right w:val="single" w:color="000000" w:sz="4" w:space="0"/>
            </w:tcBorders>
            <w:shd w:val="clear" w:color="auto" w:fill="auto"/>
          </w:tcPr>
          <w:p w14:paraId="55A8548E">
            <w:pPr>
              <w:snapToGrid w:val="0"/>
              <w:rPr>
                <w:color w:val="000000"/>
                <w:sz w:val="22"/>
                <w:szCs w:val="22"/>
              </w:rPr>
            </w:pPr>
            <w:r>
              <w:rPr>
                <w:color w:val="000000"/>
                <w:sz w:val="22"/>
                <w:szCs w:val="22"/>
              </w:rPr>
              <w:t>В преддверии праздника в Городском Доме культуры состоялась концертная программа под названием «Мужчины, браво!» в исполнении Народного коллектива вокально-инструментального ансамбля «Талисман» под руководством Сергея Чиненова.</w:t>
            </w:r>
            <w:r>
              <w:rPr>
                <w:color w:val="000000"/>
                <w:sz w:val="22"/>
                <w:szCs w:val="22"/>
              </w:rPr>
              <w:br w:type="textWrapping"/>
            </w:r>
            <w:r>
              <w:rPr>
                <w:color w:val="000000"/>
                <w:sz w:val="22"/>
                <w:szCs w:val="22"/>
              </w:rPr>
              <w:t>В программе коллектива прозвучали хиты советской эстрады: «Идет солдат по городу», «Время мчится», «За той рекой», «Улыбнись», «Спасательный круг», «Золотой рассвет» и многие другие легендарные музыкальные композиции коллектива.</w:t>
            </w:r>
            <w:r>
              <w:rPr>
                <w:color w:val="000000"/>
                <w:sz w:val="22"/>
                <w:szCs w:val="22"/>
              </w:rPr>
              <w:br w:type="textWrapping"/>
            </w:r>
            <w:r>
              <w:rPr>
                <w:color w:val="000000"/>
                <w:sz w:val="22"/>
                <w:szCs w:val="22"/>
              </w:rPr>
              <w:t>Все зрители уходили счастливыми, наполненными вдохновением и желанием услышать свой "Талисман" ещё раз.</w:t>
            </w:r>
          </w:p>
        </w:tc>
        <w:tc>
          <w:tcPr>
            <w:tcW w:w="1701" w:type="dxa"/>
            <w:tcBorders>
              <w:top w:val="single" w:color="000000" w:sz="4" w:space="0"/>
              <w:left w:val="single" w:color="000000" w:sz="4" w:space="0"/>
              <w:bottom w:val="single" w:color="000000" w:sz="4" w:space="0"/>
              <w:right w:val="single" w:color="000000" w:sz="4" w:space="0"/>
            </w:tcBorders>
            <w:shd w:val="clear" w:color="auto" w:fill="auto"/>
          </w:tcPr>
          <w:p w14:paraId="35C0BA08">
            <w:pPr>
              <w:snapToGrid w:val="0"/>
              <w:jc w:val="both"/>
              <w:rPr>
                <w:color w:val="000000"/>
                <w:sz w:val="22"/>
                <w:szCs w:val="22"/>
              </w:rPr>
            </w:pPr>
            <w:r>
              <w:rPr>
                <w:color w:val="000000"/>
                <w:sz w:val="22"/>
                <w:szCs w:val="22"/>
              </w:rPr>
              <w:t>31/60</w:t>
            </w:r>
          </w:p>
        </w:tc>
      </w:tr>
      <w:tr w14:paraId="19F57D09">
        <w:tblPrEx>
          <w:tblCellMar>
            <w:top w:w="0" w:type="dxa"/>
            <w:left w:w="108" w:type="dxa"/>
            <w:bottom w:w="0" w:type="dxa"/>
            <w:right w:w="108" w:type="dxa"/>
          </w:tblCellMar>
        </w:tblPrEx>
        <w:tc>
          <w:tcPr>
            <w:tcW w:w="3250" w:type="dxa"/>
            <w:tcBorders>
              <w:top w:val="single" w:color="000000" w:sz="4" w:space="0"/>
              <w:left w:val="single" w:color="000000" w:sz="4" w:space="0"/>
              <w:bottom w:val="single" w:color="000000" w:sz="4" w:space="0"/>
              <w:right w:val="single" w:color="000000" w:sz="4" w:space="0"/>
            </w:tcBorders>
            <w:shd w:val="clear" w:color="auto" w:fill="auto"/>
          </w:tcPr>
          <w:p w14:paraId="7D19B406">
            <w:pPr>
              <w:pStyle w:val="5"/>
              <w:spacing w:before="0" w:beforeAutospacing="0" w:after="0" w:afterAutospacing="0"/>
              <w:jc w:val="center"/>
              <w:rPr>
                <w:rFonts w:hint="default"/>
                <w:color w:val="000000"/>
                <w:sz w:val="22"/>
                <w:szCs w:val="22"/>
                <w:lang w:val="ru-RU" w:eastAsia="zh-CN"/>
              </w:rPr>
            </w:pPr>
            <w:r>
              <w:rPr>
                <w:rFonts w:hint="default"/>
                <w:color w:val="000000"/>
                <w:sz w:val="22"/>
                <w:szCs w:val="22"/>
                <w:lang w:val="ru-RU"/>
              </w:rPr>
              <w:t>«</w:t>
            </w:r>
            <w:r>
              <w:rPr>
                <w:color w:val="000000"/>
                <w:sz w:val="22"/>
                <w:szCs w:val="22"/>
              </w:rPr>
              <w:t>Маршрут-80</w:t>
            </w:r>
            <w:r>
              <w:rPr>
                <w:rFonts w:hint="default"/>
                <w:color w:val="000000"/>
                <w:sz w:val="22"/>
                <w:szCs w:val="22"/>
                <w:lang w:val="ru-RU"/>
              </w:rPr>
              <w:t>»</w:t>
            </w:r>
            <w:r>
              <w:rPr>
                <w:rFonts w:hint="default"/>
                <w:color w:val="000000"/>
                <w:sz w:val="22"/>
                <w:szCs w:val="22"/>
                <w:lang w:val="ru-RU" w:eastAsia="zh-CN"/>
              </w:rPr>
              <w:t xml:space="preserve"> и танцы под духовой оркестр</w:t>
            </w:r>
          </w:p>
          <w:p w14:paraId="326513AA">
            <w:pPr>
              <w:snapToGrid w:val="0"/>
              <w:rPr>
                <w:color w:val="000000"/>
                <w:sz w:val="22"/>
                <w:szCs w:val="22"/>
              </w:rPr>
            </w:pPr>
          </w:p>
        </w:tc>
        <w:tc>
          <w:tcPr>
            <w:tcW w:w="4121" w:type="dxa"/>
            <w:gridSpan w:val="2"/>
            <w:tcBorders>
              <w:top w:val="single" w:color="000000" w:sz="4" w:space="0"/>
              <w:left w:val="single" w:color="000000" w:sz="4" w:space="0"/>
              <w:bottom w:val="single" w:color="000000" w:sz="4" w:space="0"/>
              <w:right w:val="single" w:color="000000" w:sz="4" w:space="0"/>
            </w:tcBorders>
            <w:shd w:val="clear" w:color="auto" w:fill="auto"/>
          </w:tcPr>
          <w:p w14:paraId="6AB03726">
            <w:pPr>
              <w:snapToGrid w:val="0"/>
              <w:rPr>
                <w:color w:val="000000"/>
                <w:sz w:val="22"/>
                <w:szCs w:val="22"/>
              </w:rPr>
            </w:pPr>
            <w:r>
              <w:rPr>
                <w:color w:val="000000"/>
                <w:sz w:val="22"/>
                <w:szCs w:val="22"/>
              </w:rPr>
              <w:t xml:space="preserve">Цикл танцевальных программ муниципального духового оркестра МГО для всей семьи в рамках проекта </w:t>
            </w:r>
            <w:r>
              <w:rPr>
                <w:rFonts w:hint="default"/>
                <w:color w:val="000000"/>
                <w:sz w:val="22"/>
                <w:szCs w:val="22"/>
                <w:lang w:val="ru-RU"/>
              </w:rPr>
              <w:t>«</w:t>
            </w:r>
            <w:r>
              <w:rPr>
                <w:color w:val="000000"/>
                <w:sz w:val="22"/>
                <w:szCs w:val="22"/>
              </w:rPr>
              <w:t>Праздничный десант</w:t>
            </w:r>
            <w:r>
              <w:rPr>
                <w:rFonts w:hint="default"/>
                <w:color w:val="000000"/>
                <w:sz w:val="22"/>
                <w:szCs w:val="22"/>
                <w:lang w:val="ru-RU"/>
              </w:rPr>
              <w:t>»</w:t>
            </w:r>
            <w:r>
              <w:rPr>
                <w:color w:val="000000"/>
                <w:sz w:val="22"/>
                <w:szCs w:val="22"/>
              </w:rPr>
              <w:t xml:space="preserve">, </w:t>
            </w:r>
            <w:r>
              <w:rPr>
                <w:rFonts w:hint="default"/>
                <w:color w:val="000000"/>
                <w:sz w:val="22"/>
                <w:szCs w:val="22"/>
                <w:lang w:val="ru-RU"/>
              </w:rPr>
              <w:t>«</w:t>
            </w:r>
            <w:r>
              <w:rPr>
                <w:color w:val="000000"/>
                <w:sz w:val="22"/>
                <w:szCs w:val="22"/>
              </w:rPr>
              <w:t>Маршрут-80</w:t>
            </w:r>
            <w:r>
              <w:rPr>
                <w:rFonts w:hint="default"/>
                <w:color w:val="000000"/>
                <w:sz w:val="22"/>
                <w:szCs w:val="22"/>
                <w:lang w:val="ru-RU"/>
              </w:rPr>
              <w:t>»</w:t>
            </w:r>
            <w:r>
              <w:rPr>
                <w:color w:val="000000"/>
                <w:sz w:val="22"/>
                <w:szCs w:val="22"/>
              </w:rPr>
              <w:t xml:space="preserve"> на Набережной Городского пруда</w:t>
            </w:r>
            <w:r>
              <w:rPr>
                <w:color w:val="000000"/>
                <w:sz w:val="22"/>
                <w:szCs w:val="22"/>
              </w:rPr>
              <w:br w:type="textWrapping"/>
            </w:r>
            <w:r>
              <w:rPr>
                <w:color w:val="000000"/>
                <w:sz w:val="22"/>
                <w:szCs w:val="22"/>
              </w:rPr>
              <w:t>В начале мероприятия ведущая рассказала факты жизни героя войны- чьим именем названа улицы Южной части города. Жители тех самой улиц  присутствовали на празднике, подтвердили свою прописку документально, поучаствовали в викторине и получили подарки.</w:t>
            </w:r>
            <w:r>
              <w:rPr>
                <w:color w:val="000000"/>
                <w:sz w:val="22"/>
                <w:szCs w:val="22"/>
              </w:rPr>
              <w:br w:type="textWrapping"/>
            </w:r>
            <w:r>
              <w:rPr>
                <w:color w:val="000000"/>
                <w:sz w:val="22"/>
                <w:szCs w:val="22"/>
              </w:rPr>
              <w:t>Продолжилось мероприятие детской игровой программой Финальным аккордом стали зажигательные танцы под муниципальный духовой оркестр МГО для людей элегантного возраста.</w:t>
            </w:r>
            <w:r>
              <w:rPr>
                <w:color w:val="000000"/>
                <w:sz w:val="22"/>
                <w:szCs w:val="22"/>
              </w:rPr>
              <w:br w:type="textWrapping"/>
            </w:r>
            <w:r>
              <w:rPr>
                <w:color w:val="000000"/>
                <w:sz w:val="22"/>
                <w:szCs w:val="22"/>
              </w:rPr>
              <w:t>Приятно осознавать, что люди знают в честь кого и почему названа одна из улиц нашего города.</w:t>
            </w:r>
          </w:p>
        </w:tc>
        <w:tc>
          <w:tcPr>
            <w:tcW w:w="1701" w:type="dxa"/>
            <w:tcBorders>
              <w:top w:val="single" w:color="000000" w:sz="4" w:space="0"/>
              <w:left w:val="single" w:color="000000" w:sz="4" w:space="0"/>
              <w:bottom w:val="single" w:color="000000" w:sz="4" w:space="0"/>
              <w:right w:val="single" w:color="000000" w:sz="4" w:space="0"/>
            </w:tcBorders>
            <w:shd w:val="clear" w:color="auto" w:fill="auto"/>
          </w:tcPr>
          <w:p w14:paraId="05409735">
            <w:pPr>
              <w:snapToGrid w:val="0"/>
              <w:jc w:val="both"/>
              <w:rPr>
                <w:b/>
                <w:bCs/>
                <w:color w:val="000000"/>
                <w:sz w:val="22"/>
                <w:szCs w:val="22"/>
              </w:rPr>
            </w:pPr>
            <w:r>
              <w:rPr>
                <w:b/>
                <w:bCs/>
                <w:color w:val="000000"/>
                <w:sz w:val="22"/>
                <w:szCs w:val="22"/>
              </w:rPr>
              <w:t>22/50</w:t>
            </w:r>
          </w:p>
        </w:tc>
      </w:tr>
      <w:tr w14:paraId="5ACFB35B">
        <w:tblPrEx>
          <w:tblCellMar>
            <w:top w:w="0" w:type="dxa"/>
            <w:left w:w="108" w:type="dxa"/>
            <w:bottom w:w="0" w:type="dxa"/>
            <w:right w:w="108" w:type="dxa"/>
          </w:tblCellMar>
        </w:tblPrEx>
        <w:tc>
          <w:tcPr>
            <w:tcW w:w="3250" w:type="dxa"/>
            <w:tcBorders>
              <w:top w:val="single" w:color="000000" w:sz="4" w:space="0"/>
              <w:left w:val="single" w:color="000000" w:sz="4" w:space="0"/>
              <w:bottom w:val="single" w:color="000000" w:sz="4" w:space="0"/>
              <w:right w:val="single" w:color="000000" w:sz="4" w:space="0"/>
            </w:tcBorders>
            <w:shd w:val="clear" w:color="auto" w:fill="auto"/>
          </w:tcPr>
          <w:p w14:paraId="53D2848E">
            <w:pPr>
              <w:pStyle w:val="5"/>
              <w:spacing w:before="0" w:beforeAutospacing="0" w:after="0" w:afterAutospacing="0"/>
              <w:jc w:val="center"/>
              <w:rPr>
                <w:rFonts w:hint="default"/>
                <w:color w:val="000000"/>
                <w:sz w:val="22"/>
                <w:szCs w:val="22"/>
                <w:lang w:val="ru-RU" w:eastAsia="zh-CN"/>
              </w:rPr>
            </w:pPr>
            <w:r>
              <w:rPr>
                <w:rFonts w:hint="default"/>
                <w:color w:val="000000"/>
                <w:sz w:val="22"/>
                <w:szCs w:val="22"/>
                <w:lang w:val="ru-RU" w:eastAsia="zh-CN"/>
              </w:rPr>
              <w:t>«</w:t>
            </w:r>
            <w:r>
              <w:rPr>
                <w:color w:val="000000"/>
                <w:sz w:val="22"/>
                <w:szCs w:val="22"/>
                <w:lang w:eastAsia="zh-CN"/>
              </w:rPr>
              <w:t>Троица. Зеленые святки</w:t>
            </w:r>
            <w:r>
              <w:rPr>
                <w:rFonts w:hint="default"/>
                <w:color w:val="000000"/>
                <w:sz w:val="22"/>
                <w:szCs w:val="22"/>
                <w:lang w:val="ru-RU" w:eastAsia="zh-CN"/>
              </w:rPr>
              <w:t>»</w:t>
            </w:r>
          </w:p>
          <w:p w14:paraId="62080FE2">
            <w:pPr>
              <w:snapToGrid w:val="0"/>
              <w:rPr>
                <w:color w:val="000000"/>
                <w:sz w:val="22"/>
                <w:szCs w:val="22"/>
              </w:rPr>
            </w:pPr>
            <w:r>
              <w:rPr>
                <w:color w:val="000000"/>
                <w:sz w:val="22"/>
                <w:szCs w:val="22"/>
              </w:rPr>
              <w:t>Театрализованная концертная программа ко Дню Святой Троицы</w:t>
            </w:r>
          </w:p>
        </w:tc>
        <w:tc>
          <w:tcPr>
            <w:tcW w:w="4121" w:type="dxa"/>
            <w:gridSpan w:val="2"/>
            <w:tcBorders>
              <w:top w:val="single" w:color="000000" w:sz="4" w:space="0"/>
              <w:left w:val="single" w:color="000000" w:sz="4" w:space="0"/>
              <w:bottom w:val="single" w:color="000000" w:sz="4" w:space="0"/>
              <w:right w:val="single" w:color="000000" w:sz="4" w:space="0"/>
            </w:tcBorders>
            <w:shd w:val="clear" w:color="auto" w:fill="auto"/>
          </w:tcPr>
          <w:p w14:paraId="1C213BEA">
            <w:pPr>
              <w:suppressAutoHyphens w:val="0"/>
              <w:rPr>
                <w:color w:val="000000"/>
                <w:sz w:val="22"/>
                <w:szCs w:val="22"/>
              </w:rPr>
            </w:pPr>
            <w:r>
              <w:rPr>
                <w:color w:val="000000"/>
                <w:sz w:val="22"/>
                <w:szCs w:val="22"/>
              </w:rPr>
              <w:t xml:space="preserve">На площади возле Свято-Троицкого храма состоялось народное гуляние </w:t>
            </w:r>
            <w:r>
              <w:rPr>
                <w:rFonts w:hint="default"/>
                <w:color w:val="000000"/>
                <w:sz w:val="22"/>
                <w:szCs w:val="22"/>
                <w:lang w:val="ru-RU"/>
              </w:rPr>
              <w:t>«</w:t>
            </w:r>
            <w:r>
              <w:rPr>
                <w:color w:val="000000"/>
                <w:sz w:val="22"/>
                <w:szCs w:val="22"/>
              </w:rPr>
              <w:t>Троица. Зелёные святки</w:t>
            </w:r>
            <w:r>
              <w:rPr>
                <w:rFonts w:hint="default"/>
                <w:color w:val="000000"/>
                <w:sz w:val="22"/>
                <w:szCs w:val="22"/>
                <w:lang w:val="ru-RU"/>
              </w:rPr>
              <w:t>»</w:t>
            </w:r>
            <w:r>
              <w:rPr>
                <w:color w:val="000000"/>
                <w:sz w:val="22"/>
                <w:szCs w:val="22"/>
              </w:rPr>
              <w:t>.</w:t>
            </w:r>
          </w:p>
          <w:p w14:paraId="3B1495B9">
            <w:pPr>
              <w:suppressAutoHyphens w:val="0"/>
              <w:rPr>
                <w:color w:val="000000"/>
                <w:sz w:val="22"/>
                <w:szCs w:val="22"/>
              </w:rPr>
            </w:pPr>
            <w:r>
              <w:rPr>
                <w:color w:val="000000"/>
                <w:sz w:val="22"/>
                <w:szCs w:val="22"/>
              </w:rPr>
              <w:t>С речью выступил настоятель Свято-Троицкого храма Протоиерей Георгий Крецу, а церковный хор исполнил праздничные песнопения.</w:t>
            </w:r>
          </w:p>
          <w:p w14:paraId="62147780">
            <w:pPr>
              <w:snapToGrid w:val="0"/>
              <w:rPr>
                <w:color w:val="000000"/>
                <w:sz w:val="22"/>
                <w:szCs w:val="22"/>
              </w:rPr>
            </w:pPr>
            <w:r>
              <w:rPr>
                <w:color w:val="000000"/>
                <w:sz w:val="22"/>
                <w:szCs w:val="22"/>
              </w:rPr>
              <w:t>Мастерицы ГДК провели традиционный мастер-класс по созданию венков из берёзовых веточек, которые являются символом праздника Троицы. Театрализованная концертная программа так же не обошла стороной главный символ праздника. Были здесь и песни веселые, и танцы задорные, и игры народные и всё вокруг веток берёзы.</w:t>
            </w:r>
          </w:p>
        </w:tc>
        <w:tc>
          <w:tcPr>
            <w:tcW w:w="1701" w:type="dxa"/>
            <w:tcBorders>
              <w:top w:val="single" w:color="000000" w:sz="4" w:space="0"/>
              <w:left w:val="single" w:color="000000" w:sz="4" w:space="0"/>
              <w:bottom w:val="single" w:color="000000" w:sz="4" w:space="0"/>
              <w:right w:val="single" w:color="000000" w:sz="4" w:space="0"/>
            </w:tcBorders>
            <w:shd w:val="clear" w:color="auto" w:fill="auto"/>
          </w:tcPr>
          <w:p w14:paraId="09C80E0D">
            <w:pPr>
              <w:snapToGrid w:val="0"/>
              <w:jc w:val="both"/>
              <w:rPr>
                <w:color w:val="000000"/>
                <w:sz w:val="22"/>
                <w:szCs w:val="22"/>
              </w:rPr>
            </w:pPr>
            <w:r>
              <w:rPr>
                <w:color w:val="000000"/>
                <w:sz w:val="22"/>
                <w:szCs w:val="22"/>
              </w:rPr>
              <w:t>30/500</w:t>
            </w:r>
          </w:p>
        </w:tc>
      </w:tr>
      <w:tr w14:paraId="2617BE30">
        <w:tblPrEx>
          <w:tblCellMar>
            <w:top w:w="0" w:type="dxa"/>
            <w:left w:w="108" w:type="dxa"/>
            <w:bottom w:w="0" w:type="dxa"/>
            <w:right w:w="108" w:type="dxa"/>
          </w:tblCellMar>
        </w:tblPrEx>
        <w:tc>
          <w:tcPr>
            <w:tcW w:w="3250" w:type="dxa"/>
            <w:tcBorders>
              <w:top w:val="single" w:color="000000" w:sz="4" w:space="0"/>
              <w:left w:val="single" w:color="000000" w:sz="4" w:space="0"/>
              <w:bottom w:val="single" w:color="000000" w:sz="4" w:space="0"/>
              <w:right w:val="single" w:color="000000" w:sz="4" w:space="0"/>
            </w:tcBorders>
            <w:shd w:val="clear" w:color="auto" w:fill="auto"/>
          </w:tcPr>
          <w:p w14:paraId="75A75E9C">
            <w:pPr>
              <w:pStyle w:val="5"/>
              <w:spacing w:before="0" w:beforeAutospacing="0" w:after="0" w:afterAutospacing="0"/>
              <w:jc w:val="center"/>
              <w:rPr>
                <w:rFonts w:hint="default"/>
                <w:color w:val="000000"/>
                <w:sz w:val="22"/>
                <w:szCs w:val="22"/>
                <w:lang w:val="ru-RU" w:eastAsia="zh-CN"/>
              </w:rPr>
            </w:pPr>
            <w:r>
              <w:rPr>
                <w:rFonts w:hint="default"/>
                <w:color w:val="000000"/>
                <w:sz w:val="22"/>
                <w:szCs w:val="22"/>
                <w:lang w:val="ru-RU" w:eastAsia="zh-CN"/>
              </w:rPr>
              <w:t>«</w:t>
            </w:r>
            <w:r>
              <w:rPr>
                <w:color w:val="000000"/>
                <w:sz w:val="22"/>
                <w:szCs w:val="22"/>
                <w:lang w:eastAsia="zh-CN"/>
              </w:rPr>
              <w:t>Край родной, навек любимый</w:t>
            </w:r>
            <w:r>
              <w:rPr>
                <w:rFonts w:hint="default"/>
                <w:color w:val="000000"/>
                <w:sz w:val="22"/>
                <w:szCs w:val="22"/>
                <w:lang w:val="ru-RU" w:eastAsia="zh-CN"/>
              </w:rPr>
              <w:t>»</w:t>
            </w:r>
          </w:p>
          <w:p w14:paraId="422EF950">
            <w:pPr>
              <w:snapToGrid w:val="0"/>
              <w:rPr>
                <w:color w:val="000000"/>
                <w:sz w:val="22"/>
                <w:szCs w:val="22"/>
              </w:rPr>
            </w:pPr>
            <w:r>
              <w:rPr>
                <w:color w:val="000000"/>
                <w:sz w:val="22"/>
                <w:szCs w:val="22"/>
              </w:rPr>
              <w:t>Отчетный концерт взрослых коллективов ГДК</w:t>
            </w:r>
          </w:p>
        </w:tc>
        <w:tc>
          <w:tcPr>
            <w:tcW w:w="4121" w:type="dxa"/>
            <w:gridSpan w:val="2"/>
            <w:tcBorders>
              <w:top w:val="single" w:color="000000" w:sz="4" w:space="0"/>
              <w:left w:val="single" w:color="000000" w:sz="4" w:space="0"/>
              <w:bottom w:val="single" w:color="000000" w:sz="4" w:space="0"/>
              <w:right w:val="single" w:color="000000" w:sz="4" w:space="0"/>
            </w:tcBorders>
            <w:shd w:val="clear" w:color="auto" w:fill="auto"/>
          </w:tcPr>
          <w:p w14:paraId="1F1F52CC">
            <w:pPr>
              <w:suppressAutoHyphens w:val="0"/>
              <w:rPr>
                <w:color w:val="000000"/>
                <w:sz w:val="22"/>
                <w:szCs w:val="22"/>
              </w:rPr>
            </w:pPr>
            <w:r>
              <w:rPr>
                <w:color w:val="000000"/>
                <w:sz w:val="22"/>
                <w:szCs w:val="22"/>
              </w:rPr>
              <w:t>На Набережной Городского пруда состоялся отчетный концерт взрослых коллективов Городского Дома культуры:</w:t>
            </w:r>
            <w:r>
              <w:rPr>
                <w:color w:val="000000"/>
                <w:sz w:val="22"/>
                <w:szCs w:val="22"/>
              </w:rPr>
              <w:br w:type="textWrapping"/>
            </w:r>
            <w:r>
              <w:rPr>
                <w:color w:val="000000"/>
                <w:sz w:val="22"/>
                <w:szCs w:val="22"/>
              </w:rPr>
              <w:t xml:space="preserve">театрального коллектива </w:t>
            </w:r>
            <w:r>
              <w:rPr>
                <w:rFonts w:hint="default"/>
                <w:color w:val="000000"/>
                <w:sz w:val="22"/>
                <w:szCs w:val="22"/>
                <w:lang w:val="ru-RU"/>
              </w:rPr>
              <w:t>«</w:t>
            </w:r>
            <w:r>
              <w:rPr>
                <w:color w:val="000000"/>
                <w:sz w:val="22"/>
                <w:szCs w:val="22"/>
              </w:rPr>
              <w:t>Ретро</w:t>
            </w:r>
            <w:r>
              <w:rPr>
                <w:rFonts w:hint="default"/>
                <w:color w:val="000000"/>
                <w:sz w:val="22"/>
                <w:szCs w:val="22"/>
                <w:lang w:val="ru-RU"/>
              </w:rPr>
              <w:t>»</w:t>
            </w:r>
            <w:r>
              <w:rPr>
                <w:color w:val="000000"/>
                <w:sz w:val="22"/>
                <w:szCs w:val="22"/>
              </w:rPr>
              <w:t xml:space="preserve"> руководитель </w:t>
            </w:r>
            <w:r>
              <w:fldChar w:fldCharType="begin"/>
            </w:r>
            <w:r>
              <w:instrText xml:space="preserve"> HYPERLINK "https://vk.com/id165024532" </w:instrText>
            </w:r>
            <w:r>
              <w:fldChar w:fldCharType="separate"/>
            </w:r>
            <w:r>
              <w:rPr>
                <w:color w:val="000000"/>
                <w:sz w:val="22"/>
                <w:szCs w:val="22"/>
              </w:rPr>
              <w:t>Любовь Гордюшкина</w:t>
            </w:r>
            <w:r>
              <w:rPr>
                <w:color w:val="000000"/>
                <w:sz w:val="22"/>
                <w:szCs w:val="22"/>
              </w:rPr>
              <w:fldChar w:fldCharType="end"/>
            </w:r>
            <w:r>
              <w:rPr>
                <w:color w:val="000000"/>
                <w:sz w:val="22"/>
                <w:szCs w:val="22"/>
              </w:rPr>
              <w:t>,</w:t>
            </w:r>
            <w:r>
              <w:rPr>
                <w:color w:val="000000"/>
                <w:sz w:val="22"/>
                <w:szCs w:val="22"/>
              </w:rPr>
              <w:br w:type="textWrapping"/>
            </w:r>
            <w:r>
              <w:rPr>
                <w:color w:val="000000"/>
                <w:sz w:val="22"/>
                <w:szCs w:val="22"/>
              </w:rPr>
              <w:t xml:space="preserve">коллектива народной песни "Кумушки" и Заслуженного коллектива народного творчества Челябинской области ансамбля казачьей песни </w:t>
            </w:r>
            <w:r>
              <w:rPr>
                <w:rFonts w:hint="default"/>
                <w:color w:val="000000"/>
                <w:sz w:val="22"/>
                <w:szCs w:val="22"/>
                <w:lang w:val="ru-RU"/>
              </w:rPr>
              <w:t>«</w:t>
            </w:r>
            <w:r>
              <w:rPr>
                <w:color w:val="000000"/>
                <w:sz w:val="22"/>
                <w:szCs w:val="22"/>
              </w:rPr>
              <w:t>Вольница</w:t>
            </w:r>
            <w:r>
              <w:rPr>
                <w:rFonts w:hint="default"/>
                <w:color w:val="000000"/>
                <w:sz w:val="22"/>
                <w:szCs w:val="22"/>
                <w:lang w:val="ru-RU"/>
              </w:rPr>
              <w:t>»</w:t>
            </w:r>
            <w:r>
              <w:rPr>
                <w:color w:val="000000"/>
                <w:sz w:val="22"/>
                <w:szCs w:val="22"/>
              </w:rPr>
              <w:t xml:space="preserve"> руководитель </w:t>
            </w:r>
            <w:r>
              <w:fldChar w:fldCharType="begin"/>
            </w:r>
            <w:r>
              <w:instrText xml:space="preserve"> HYPERLINK "https://vk.com/id97871794" </w:instrText>
            </w:r>
            <w:r>
              <w:fldChar w:fldCharType="separate"/>
            </w:r>
            <w:r>
              <w:rPr>
                <w:color w:val="000000"/>
                <w:sz w:val="22"/>
                <w:szCs w:val="22"/>
              </w:rPr>
              <w:t>Николай Михайлов</w:t>
            </w:r>
            <w:r>
              <w:rPr>
                <w:color w:val="000000"/>
                <w:sz w:val="22"/>
                <w:szCs w:val="22"/>
              </w:rPr>
              <w:fldChar w:fldCharType="end"/>
            </w:r>
            <w:r>
              <w:rPr>
                <w:color w:val="000000"/>
                <w:sz w:val="22"/>
                <w:szCs w:val="22"/>
              </w:rPr>
              <w:t xml:space="preserve"> , вокального коллектива </w:t>
            </w:r>
            <w:r>
              <w:rPr>
                <w:rFonts w:hint="default"/>
                <w:color w:val="000000"/>
                <w:sz w:val="22"/>
                <w:szCs w:val="22"/>
                <w:lang w:val="ru-RU"/>
              </w:rPr>
              <w:t>«</w:t>
            </w:r>
            <w:r>
              <w:rPr>
                <w:color w:val="000000"/>
                <w:sz w:val="22"/>
                <w:szCs w:val="22"/>
              </w:rPr>
              <w:t>Иволга</w:t>
            </w:r>
            <w:r>
              <w:rPr>
                <w:rFonts w:hint="default"/>
                <w:color w:val="000000"/>
                <w:sz w:val="22"/>
                <w:szCs w:val="22"/>
                <w:lang w:val="ru-RU"/>
              </w:rPr>
              <w:t>»</w:t>
            </w:r>
            <w:r>
              <w:rPr>
                <w:color w:val="000000"/>
                <w:sz w:val="22"/>
                <w:szCs w:val="22"/>
              </w:rPr>
              <w:t xml:space="preserve"> руководитель </w:t>
            </w:r>
            <w:r>
              <w:fldChar w:fldCharType="begin"/>
            </w:r>
            <w:r>
              <w:instrText xml:space="preserve"> HYPERLINK "https://vk.com/id61519880" </w:instrText>
            </w:r>
            <w:r>
              <w:fldChar w:fldCharType="separate"/>
            </w:r>
            <w:r>
              <w:rPr>
                <w:color w:val="000000"/>
                <w:sz w:val="22"/>
                <w:szCs w:val="22"/>
              </w:rPr>
              <w:t>Ильяс Муратаев</w:t>
            </w:r>
            <w:r>
              <w:rPr>
                <w:color w:val="000000"/>
                <w:sz w:val="22"/>
                <w:szCs w:val="22"/>
              </w:rPr>
              <w:fldChar w:fldCharType="end"/>
            </w:r>
            <w:r>
              <w:rPr>
                <w:color w:val="000000"/>
                <w:sz w:val="22"/>
                <w:szCs w:val="22"/>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tcPr>
          <w:p w14:paraId="0FB822B2">
            <w:pPr>
              <w:snapToGrid w:val="0"/>
              <w:jc w:val="both"/>
              <w:rPr>
                <w:color w:val="000000"/>
                <w:sz w:val="22"/>
                <w:szCs w:val="22"/>
              </w:rPr>
            </w:pPr>
            <w:r>
              <w:rPr>
                <w:color w:val="000000"/>
                <w:sz w:val="22"/>
                <w:szCs w:val="22"/>
              </w:rPr>
              <w:t>24/ 50</w:t>
            </w:r>
          </w:p>
        </w:tc>
      </w:tr>
      <w:tr w14:paraId="0A567618">
        <w:tblPrEx>
          <w:tblCellMar>
            <w:top w:w="0" w:type="dxa"/>
            <w:left w:w="108" w:type="dxa"/>
            <w:bottom w:w="0" w:type="dxa"/>
            <w:right w:w="108" w:type="dxa"/>
          </w:tblCellMar>
        </w:tblPrEx>
        <w:tc>
          <w:tcPr>
            <w:tcW w:w="3250" w:type="dxa"/>
            <w:tcBorders>
              <w:top w:val="single" w:color="000000" w:sz="4" w:space="0"/>
              <w:left w:val="single" w:color="000000" w:sz="4" w:space="0"/>
              <w:bottom w:val="single" w:color="000000" w:sz="4" w:space="0"/>
              <w:right w:val="single" w:color="000000" w:sz="4" w:space="0"/>
            </w:tcBorders>
            <w:shd w:val="clear" w:color="auto" w:fill="auto"/>
          </w:tcPr>
          <w:p w14:paraId="3054E95C">
            <w:pPr>
              <w:pStyle w:val="5"/>
              <w:spacing w:before="0" w:beforeAutospacing="0" w:after="0" w:afterAutospacing="0"/>
              <w:jc w:val="center"/>
              <w:rPr>
                <w:rFonts w:hint="default"/>
                <w:color w:val="000000"/>
                <w:sz w:val="22"/>
                <w:szCs w:val="22"/>
                <w:lang w:val="ru-RU" w:eastAsia="zh-CN"/>
              </w:rPr>
            </w:pPr>
            <w:r>
              <w:rPr>
                <w:rFonts w:hint="default"/>
                <w:color w:val="000000"/>
                <w:sz w:val="22"/>
                <w:szCs w:val="22"/>
                <w:lang w:val="ru-RU" w:eastAsia="zh-CN"/>
              </w:rPr>
              <w:t>«</w:t>
            </w:r>
            <w:r>
              <w:rPr>
                <w:color w:val="000000"/>
                <w:sz w:val="22"/>
                <w:szCs w:val="22"/>
                <w:lang w:eastAsia="zh-CN"/>
              </w:rPr>
              <w:t>Ромашковое настроение</w:t>
            </w:r>
            <w:r>
              <w:rPr>
                <w:rFonts w:hint="default"/>
                <w:color w:val="000000"/>
                <w:sz w:val="22"/>
                <w:szCs w:val="22"/>
                <w:lang w:val="ru-RU" w:eastAsia="zh-CN"/>
              </w:rPr>
              <w:t>»</w:t>
            </w:r>
          </w:p>
        </w:tc>
        <w:tc>
          <w:tcPr>
            <w:tcW w:w="4121" w:type="dxa"/>
            <w:gridSpan w:val="2"/>
            <w:tcBorders>
              <w:top w:val="single" w:color="000000" w:sz="4" w:space="0"/>
              <w:left w:val="single" w:color="000000" w:sz="4" w:space="0"/>
              <w:bottom w:val="single" w:color="000000" w:sz="4" w:space="0"/>
              <w:right w:val="single" w:color="000000" w:sz="4" w:space="0"/>
            </w:tcBorders>
            <w:shd w:val="clear" w:color="auto" w:fill="auto"/>
          </w:tcPr>
          <w:p w14:paraId="5CD2D40D">
            <w:pPr>
              <w:suppressAutoHyphens w:val="0"/>
              <w:rPr>
                <w:color w:val="000000"/>
                <w:sz w:val="22"/>
                <w:szCs w:val="22"/>
              </w:rPr>
            </w:pPr>
            <w:r>
              <w:rPr>
                <w:color w:val="000000"/>
                <w:sz w:val="22"/>
                <w:szCs w:val="22"/>
              </w:rPr>
              <w:t xml:space="preserve">Тематическая танцевальная  программа с участием НК ВИА </w:t>
            </w:r>
            <w:r>
              <w:rPr>
                <w:rFonts w:hint="default"/>
                <w:color w:val="000000"/>
                <w:sz w:val="22"/>
                <w:szCs w:val="22"/>
                <w:lang w:val="ru-RU"/>
              </w:rPr>
              <w:t>«</w:t>
            </w:r>
            <w:r>
              <w:rPr>
                <w:color w:val="000000"/>
                <w:sz w:val="22"/>
                <w:szCs w:val="22"/>
              </w:rPr>
              <w:t>ТАЛИСМАН</w:t>
            </w:r>
            <w:r>
              <w:rPr>
                <w:rFonts w:hint="default"/>
                <w:color w:val="000000"/>
                <w:sz w:val="22"/>
                <w:szCs w:val="22"/>
                <w:lang w:val="ru-RU"/>
              </w:rPr>
              <w:t>»</w:t>
            </w:r>
            <w:r>
              <w:rPr>
                <w:color w:val="000000"/>
                <w:sz w:val="22"/>
                <w:szCs w:val="22"/>
              </w:rPr>
              <w:t xml:space="preserve"> ко Дню семьи, любви и верности</w:t>
            </w:r>
          </w:p>
          <w:p w14:paraId="44892E7C">
            <w:pPr>
              <w:suppressAutoHyphens w:val="0"/>
              <w:rPr>
                <w:color w:val="000000"/>
                <w:sz w:val="22"/>
                <w:szCs w:val="22"/>
              </w:rPr>
            </w:pPr>
            <w:r>
              <w:rPr>
                <w:color w:val="000000"/>
                <w:sz w:val="22"/>
                <w:szCs w:val="22"/>
              </w:rPr>
              <w:t>на набережной Городского пруда состоялся праздничная программа, посвященная Дню семьи любви и верности.</w:t>
            </w:r>
          </w:p>
        </w:tc>
        <w:tc>
          <w:tcPr>
            <w:tcW w:w="1701" w:type="dxa"/>
            <w:tcBorders>
              <w:top w:val="single" w:color="000000" w:sz="4" w:space="0"/>
              <w:left w:val="single" w:color="000000" w:sz="4" w:space="0"/>
              <w:bottom w:val="single" w:color="000000" w:sz="4" w:space="0"/>
              <w:right w:val="single" w:color="000000" w:sz="4" w:space="0"/>
            </w:tcBorders>
            <w:shd w:val="clear" w:color="auto" w:fill="auto"/>
          </w:tcPr>
          <w:p w14:paraId="5DC93080">
            <w:pPr>
              <w:snapToGrid w:val="0"/>
              <w:jc w:val="both"/>
              <w:rPr>
                <w:color w:val="000000"/>
                <w:sz w:val="22"/>
                <w:szCs w:val="22"/>
              </w:rPr>
            </w:pPr>
            <w:r>
              <w:rPr>
                <w:color w:val="000000"/>
                <w:sz w:val="22"/>
                <w:szCs w:val="22"/>
              </w:rPr>
              <w:t>16/100</w:t>
            </w:r>
          </w:p>
        </w:tc>
      </w:tr>
      <w:tr w14:paraId="49AF62A6">
        <w:tblPrEx>
          <w:tblCellMar>
            <w:top w:w="0" w:type="dxa"/>
            <w:left w:w="108" w:type="dxa"/>
            <w:bottom w:w="0" w:type="dxa"/>
            <w:right w:w="108" w:type="dxa"/>
          </w:tblCellMar>
        </w:tblPrEx>
        <w:tc>
          <w:tcPr>
            <w:tcW w:w="3250" w:type="dxa"/>
            <w:tcBorders>
              <w:top w:val="single" w:color="000000" w:sz="4" w:space="0"/>
              <w:left w:val="single" w:color="000000" w:sz="4" w:space="0"/>
              <w:bottom w:val="single" w:color="000000" w:sz="4" w:space="0"/>
              <w:right w:val="single" w:color="000000" w:sz="4" w:space="0"/>
            </w:tcBorders>
            <w:shd w:val="clear" w:color="auto" w:fill="auto"/>
          </w:tcPr>
          <w:p w14:paraId="6E0C3E27">
            <w:pPr>
              <w:pStyle w:val="5"/>
              <w:spacing w:before="0" w:beforeAutospacing="0" w:after="0" w:afterAutospacing="0"/>
              <w:jc w:val="center"/>
              <w:rPr>
                <w:rFonts w:hint="default"/>
                <w:color w:val="000000"/>
                <w:sz w:val="22"/>
                <w:szCs w:val="22"/>
                <w:lang w:val="ru-RU" w:eastAsia="zh-CN"/>
              </w:rPr>
            </w:pPr>
            <w:r>
              <w:rPr>
                <w:rFonts w:hint="default"/>
                <w:color w:val="000000"/>
                <w:sz w:val="22"/>
                <w:szCs w:val="22"/>
                <w:lang w:val="ru-RU" w:eastAsia="zh-CN"/>
              </w:rPr>
              <w:t>«</w:t>
            </w:r>
            <w:r>
              <w:rPr>
                <w:color w:val="000000"/>
                <w:sz w:val="22"/>
                <w:szCs w:val="22"/>
                <w:lang w:eastAsia="zh-CN"/>
              </w:rPr>
              <w:t>Праздник урожая</w:t>
            </w:r>
            <w:r>
              <w:rPr>
                <w:rFonts w:hint="default"/>
                <w:color w:val="000000"/>
                <w:sz w:val="22"/>
                <w:szCs w:val="22"/>
                <w:lang w:val="ru-RU" w:eastAsia="zh-CN"/>
              </w:rPr>
              <w:t>»</w:t>
            </w:r>
          </w:p>
          <w:p w14:paraId="77785FCB">
            <w:pPr>
              <w:pStyle w:val="5"/>
              <w:spacing w:before="0" w:beforeAutospacing="0" w:after="0" w:afterAutospacing="0"/>
              <w:jc w:val="center"/>
              <w:rPr>
                <w:color w:val="000000"/>
                <w:sz w:val="22"/>
                <w:szCs w:val="22"/>
                <w:lang w:eastAsia="zh-CN"/>
              </w:rPr>
            </w:pPr>
          </w:p>
        </w:tc>
        <w:tc>
          <w:tcPr>
            <w:tcW w:w="4121" w:type="dxa"/>
            <w:gridSpan w:val="2"/>
            <w:tcBorders>
              <w:top w:val="single" w:color="000000" w:sz="4" w:space="0"/>
              <w:left w:val="single" w:color="000000" w:sz="4" w:space="0"/>
              <w:bottom w:val="single" w:color="000000" w:sz="4" w:space="0"/>
              <w:right w:val="single" w:color="000000" w:sz="4" w:space="0"/>
            </w:tcBorders>
            <w:shd w:val="clear" w:color="auto" w:fill="auto"/>
          </w:tcPr>
          <w:p w14:paraId="5FFFD792">
            <w:pPr>
              <w:suppressAutoHyphens w:val="0"/>
              <w:rPr>
                <w:color w:val="000000"/>
                <w:sz w:val="22"/>
                <w:szCs w:val="22"/>
              </w:rPr>
            </w:pPr>
            <w:r>
              <w:rPr>
                <w:color w:val="000000"/>
                <w:sz w:val="22"/>
                <w:szCs w:val="22"/>
              </w:rPr>
              <w:t>Семейная развлекательная программа на Набережной городского пруда. В рамках мероприятия состоялся осенний мастер-класс, самым ярким и незабываемым моментом праздника стала выставка «Конкурс урожая», где старогородцы представили на суд зрителей и компетентного жюри выращенный своими руками урожай.</w:t>
            </w:r>
          </w:p>
        </w:tc>
        <w:tc>
          <w:tcPr>
            <w:tcW w:w="1701" w:type="dxa"/>
            <w:tcBorders>
              <w:top w:val="single" w:color="000000" w:sz="4" w:space="0"/>
              <w:left w:val="single" w:color="000000" w:sz="4" w:space="0"/>
              <w:bottom w:val="single" w:color="000000" w:sz="4" w:space="0"/>
              <w:right w:val="single" w:color="000000" w:sz="4" w:space="0"/>
            </w:tcBorders>
            <w:shd w:val="clear" w:color="auto" w:fill="auto"/>
          </w:tcPr>
          <w:p w14:paraId="74FDDA5F">
            <w:pPr>
              <w:snapToGrid w:val="0"/>
              <w:jc w:val="both"/>
              <w:rPr>
                <w:color w:val="000000"/>
                <w:sz w:val="22"/>
                <w:szCs w:val="22"/>
              </w:rPr>
            </w:pPr>
            <w:r>
              <w:rPr>
                <w:color w:val="000000"/>
                <w:sz w:val="22"/>
                <w:szCs w:val="22"/>
              </w:rPr>
              <w:t>15/49</w:t>
            </w:r>
          </w:p>
        </w:tc>
      </w:tr>
      <w:tr w14:paraId="235A5A7D">
        <w:tblPrEx>
          <w:tblCellMar>
            <w:top w:w="0" w:type="dxa"/>
            <w:left w:w="108" w:type="dxa"/>
            <w:bottom w:w="0" w:type="dxa"/>
            <w:right w:w="108" w:type="dxa"/>
          </w:tblCellMar>
        </w:tblPrEx>
        <w:tc>
          <w:tcPr>
            <w:tcW w:w="3250" w:type="dxa"/>
            <w:tcBorders>
              <w:top w:val="single" w:color="000000" w:sz="4" w:space="0"/>
              <w:left w:val="single" w:color="000000" w:sz="4" w:space="0"/>
              <w:bottom w:val="single" w:color="000000" w:sz="4" w:space="0"/>
              <w:right w:val="single" w:color="000000" w:sz="4" w:space="0"/>
            </w:tcBorders>
            <w:shd w:val="clear" w:color="auto" w:fill="auto"/>
          </w:tcPr>
          <w:p w14:paraId="29D63C72">
            <w:pPr>
              <w:pStyle w:val="5"/>
              <w:spacing w:before="0" w:beforeAutospacing="0" w:after="0" w:afterAutospacing="0"/>
              <w:jc w:val="center"/>
              <w:rPr>
                <w:rFonts w:hint="default"/>
                <w:color w:val="000000"/>
                <w:sz w:val="22"/>
                <w:szCs w:val="22"/>
                <w:lang w:val="ru-RU" w:eastAsia="zh-CN"/>
              </w:rPr>
            </w:pPr>
            <w:r>
              <w:rPr>
                <w:rFonts w:hint="default"/>
                <w:color w:val="000000"/>
                <w:sz w:val="22"/>
                <w:szCs w:val="22"/>
                <w:lang w:val="ru-RU" w:eastAsia="zh-CN"/>
              </w:rPr>
              <w:t>«</w:t>
            </w:r>
            <w:r>
              <w:rPr>
                <w:color w:val="000000"/>
                <w:sz w:val="22"/>
                <w:szCs w:val="22"/>
                <w:lang w:eastAsia="zh-CN"/>
              </w:rPr>
              <w:t>Поет душа, танцует осень</w:t>
            </w:r>
            <w:r>
              <w:rPr>
                <w:rFonts w:hint="default"/>
                <w:color w:val="000000"/>
                <w:sz w:val="22"/>
                <w:szCs w:val="22"/>
                <w:lang w:val="ru-RU" w:eastAsia="zh-CN"/>
              </w:rPr>
              <w:t>»</w:t>
            </w:r>
          </w:p>
        </w:tc>
        <w:tc>
          <w:tcPr>
            <w:tcW w:w="4121" w:type="dxa"/>
            <w:gridSpan w:val="2"/>
            <w:tcBorders>
              <w:top w:val="single" w:color="000000" w:sz="4" w:space="0"/>
              <w:left w:val="single" w:color="000000" w:sz="4" w:space="0"/>
              <w:bottom w:val="single" w:color="000000" w:sz="4" w:space="0"/>
              <w:right w:val="single" w:color="000000" w:sz="4" w:space="0"/>
            </w:tcBorders>
            <w:shd w:val="clear" w:color="auto" w:fill="auto"/>
          </w:tcPr>
          <w:p w14:paraId="1AD99B56">
            <w:pPr>
              <w:suppressAutoHyphens w:val="0"/>
              <w:rPr>
                <w:color w:val="000000"/>
                <w:sz w:val="22"/>
                <w:szCs w:val="22"/>
              </w:rPr>
            </w:pPr>
            <w:r>
              <w:rPr>
                <w:color w:val="000000"/>
                <w:sz w:val="22"/>
                <w:szCs w:val="22"/>
              </w:rPr>
              <w:t>В  честь Дня пожилого человека, состоялась тематическая  праздничная программа для людей элегантного возраста. В Этот день в адрес людей «золотого» возраста прозвучало множество теплых слов, с пожеланиями здоровья, счастья и мирного неба над головой. В зале царила дружественная теплая атмосфера, зрители с удовольствием подпевали артистам и с юношеским задором танцевали под любимые мелодии. Так держать «Главные люди Земли»!!! С праздником!</w:t>
            </w:r>
            <w:r>
              <w:rPr>
                <w:color w:val="000000"/>
                <w:sz w:val="22"/>
                <w:szCs w:val="22"/>
              </w:rPr>
              <w:br w:type="textWrapping"/>
            </w:r>
          </w:p>
        </w:tc>
        <w:tc>
          <w:tcPr>
            <w:tcW w:w="1701" w:type="dxa"/>
            <w:tcBorders>
              <w:top w:val="single" w:color="000000" w:sz="4" w:space="0"/>
              <w:left w:val="single" w:color="000000" w:sz="4" w:space="0"/>
              <w:bottom w:val="single" w:color="000000" w:sz="4" w:space="0"/>
              <w:right w:val="single" w:color="000000" w:sz="4" w:space="0"/>
            </w:tcBorders>
            <w:shd w:val="clear" w:color="auto" w:fill="auto"/>
          </w:tcPr>
          <w:p w14:paraId="2928F561">
            <w:pPr>
              <w:snapToGrid w:val="0"/>
              <w:jc w:val="both"/>
              <w:rPr>
                <w:color w:val="000000"/>
                <w:sz w:val="22"/>
                <w:szCs w:val="22"/>
              </w:rPr>
            </w:pPr>
            <w:r>
              <w:rPr>
                <w:color w:val="000000"/>
                <w:sz w:val="22"/>
                <w:szCs w:val="22"/>
              </w:rPr>
              <w:t>4/45</w:t>
            </w:r>
          </w:p>
        </w:tc>
      </w:tr>
      <w:tr w14:paraId="515AE0D7">
        <w:tblPrEx>
          <w:tblCellMar>
            <w:top w:w="0" w:type="dxa"/>
            <w:left w:w="108" w:type="dxa"/>
            <w:bottom w:w="0" w:type="dxa"/>
            <w:right w:w="108" w:type="dxa"/>
          </w:tblCellMar>
        </w:tblPrEx>
        <w:tc>
          <w:tcPr>
            <w:tcW w:w="3250" w:type="dxa"/>
            <w:tcBorders>
              <w:top w:val="single" w:color="000000" w:sz="4" w:space="0"/>
              <w:left w:val="single" w:color="000000" w:sz="4" w:space="0"/>
              <w:bottom w:val="single" w:color="000000" w:sz="4" w:space="0"/>
              <w:right w:val="single" w:color="000000" w:sz="4" w:space="0"/>
            </w:tcBorders>
            <w:shd w:val="clear" w:color="auto" w:fill="auto"/>
          </w:tcPr>
          <w:p w14:paraId="0789B00C">
            <w:pPr>
              <w:pStyle w:val="5"/>
              <w:spacing w:before="0" w:beforeAutospacing="0" w:after="0" w:afterAutospacing="0"/>
              <w:jc w:val="center"/>
              <w:rPr>
                <w:rFonts w:hint="default"/>
                <w:color w:val="000000"/>
                <w:sz w:val="22"/>
                <w:szCs w:val="22"/>
                <w:lang w:val="ru-RU" w:eastAsia="zh-CN"/>
              </w:rPr>
            </w:pPr>
            <w:r>
              <w:rPr>
                <w:rFonts w:hint="default"/>
                <w:color w:val="000000"/>
                <w:sz w:val="22"/>
                <w:szCs w:val="22"/>
                <w:lang w:val="ru-RU" w:eastAsia="zh-CN"/>
              </w:rPr>
              <w:t>«</w:t>
            </w:r>
            <w:r>
              <w:rPr>
                <w:color w:val="000000"/>
                <w:sz w:val="22"/>
                <w:szCs w:val="22"/>
                <w:lang w:eastAsia="zh-CN"/>
              </w:rPr>
              <w:t>Дыхание музыки в словах</w:t>
            </w:r>
            <w:r>
              <w:rPr>
                <w:rFonts w:hint="default"/>
                <w:color w:val="000000"/>
                <w:sz w:val="22"/>
                <w:szCs w:val="22"/>
                <w:lang w:val="ru-RU" w:eastAsia="zh-CN"/>
              </w:rPr>
              <w:t>»</w:t>
            </w:r>
          </w:p>
        </w:tc>
        <w:tc>
          <w:tcPr>
            <w:tcW w:w="4121" w:type="dxa"/>
            <w:gridSpan w:val="2"/>
            <w:tcBorders>
              <w:top w:val="single" w:color="000000" w:sz="4" w:space="0"/>
              <w:left w:val="single" w:color="000000" w:sz="4" w:space="0"/>
              <w:bottom w:val="single" w:color="000000" w:sz="4" w:space="0"/>
              <w:right w:val="single" w:color="000000" w:sz="4" w:space="0"/>
            </w:tcBorders>
            <w:shd w:val="clear" w:color="auto" w:fill="auto"/>
          </w:tcPr>
          <w:p w14:paraId="48337B86">
            <w:pPr>
              <w:suppressAutoHyphens w:val="0"/>
              <w:rPr>
                <w:color w:val="000000"/>
                <w:sz w:val="22"/>
                <w:szCs w:val="22"/>
              </w:rPr>
            </w:pPr>
            <w:r>
              <w:rPr>
                <w:color w:val="000000"/>
                <w:sz w:val="22"/>
                <w:szCs w:val="22"/>
              </w:rPr>
              <w:t xml:space="preserve">Праздничная концертная программа. Бенефис Ильяса Муратаева в  концертном зале собрались друзья, близкие, родные, поклонники творчества юбиляра. Для гостей именинник подготовил прекрасную душевную программу с участием вокального коллектива </w:t>
            </w:r>
            <w:r>
              <w:rPr>
                <w:rFonts w:hint="default"/>
                <w:color w:val="000000"/>
                <w:sz w:val="22"/>
                <w:szCs w:val="22"/>
                <w:lang w:val="ru-RU"/>
              </w:rPr>
              <w:t>«</w:t>
            </w:r>
            <w:r>
              <w:rPr>
                <w:color w:val="000000"/>
                <w:sz w:val="22"/>
                <w:szCs w:val="22"/>
              </w:rPr>
              <w:t>Иволга</w:t>
            </w:r>
            <w:r>
              <w:rPr>
                <w:rFonts w:hint="default"/>
                <w:color w:val="000000"/>
                <w:sz w:val="22"/>
                <w:szCs w:val="22"/>
                <w:lang w:val="ru-RU"/>
              </w:rPr>
              <w:t>»</w:t>
            </w:r>
            <w:r>
              <w:rPr>
                <w:color w:val="000000"/>
                <w:sz w:val="22"/>
                <w:szCs w:val="22"/>
              </w:rPr>
              <w:t xml:space="preserve"> и ВИА </w:t>
            </w:r>
            <w:r>
              <w:rPr>
                <w:rFonts w:hint="default"/>
                <w:color w:val="000000"/>
                <w:sz w:val="22"/>
                <w:szCs w:val="22"/>
                <w:lang w:val="ru-RU"/>
              </w:rPr>
              <w:t>«</w:t>
            </w:r>
            <w:r>
              <w:rPr>
                <w:color w:val="000000"/>
                <w:sz w:val="22"/>
                <w:szCs w:val="22"/>
              </w:rPr>
              <w:t>Южный квартал</w:t>
            </w:r>
            <w:r>
              <w:rPr>
                <w:rFonts w:hint="default"/>
                <w:color w:val="000000"/>
                <w:sz w:val="22"/>
                <w:szCs w:val="22"/>
                <w:lang w:val="ru-RU"/>
              </w:rPr>
              <w:t>»</w:t>
            </w:r>
            <w:r>
              <w:rPr>
                <w:color w:val="000000"/>
                <w:sz w:val="22"/>
                <w:szCs w:val="22"/>
              </w:rPr>
              <w:t>, руководителем которых является сам Ильяс.</w:t>
            </w:r>
          </w:p>
        </w:tc>
        <w:tc>
          <w:tcPr>
            <w:tcW w:w="1701" w:type="dxa"/>
            <w:tcBorders>
              <w:top w:val="single" w:color="000000" w:sz="4" w:space="0"/>
              <w:left w:val="single" w:color="000000" w:sz="4" w:space="0"/>
              <w:bottom w:val="single" w:color="000000" w:sz="4" w:space="0"/>
              <w:right w:val="single" w:color="000000" w:sz="4" w:space="0"/>
            </w:tcBorders>
            <w:shd w:val="clear" w:color="auto" w:fill="auto"/>
          </w:tcPr>
          <w:p w14:paraId="7A16A23C">
            <w:pPr>
              <w:snapToGrid w:val="0"/>
              <w:jc w:val="both"/>
              <w:rPr>
                <w:color w:val="000000"/>
                <w:sz w:val="22"/>
                <w:szCs w:val="22"/>
              </w:rPr>
            </w:pPr>
            <w:r>
              <w:rPr>
                <w:color w:val="000000"/>
                <w:sz w:val="22"/>
                <w:szCs w:val="22"/>
              </w:rPr>
              <w:t>15/150</w:t>
            </w:r>
          </w:p>
        </w:tc>
      </w:tr>
      <w:tr w14:paraId="356F965A">
        <w:tblPrEx>
          <w:tblCellMar>
            <w:top w:w="0" w:type="dxa"/>
            <w:left w:w="108" w:type="dxa"/>
            <w:bottom w:w="0" w:type="dxa"/>
            <w:right w:w="108" w:type="dxa"/>
          </w:tblCellMar>
        </w:tblPrEx>
        <w:tc>
          <w:tcPr>
            <w:tcW w:w="3250" w:type="dxa"/>
            <w:tcBorders>
              <w:top w:val="single" w:color="000000" w:sz="4" w:space="0"/>
              <w:left w:val="single" w:color="000000" w:sz="4" w:space="0"/>
              <w:bottom w:val="single" w:color="000000" w:sz="4" w:space="0"/>
              <w:right w:val="single" w:color="000000" w:sz="4" w:space="0"/>
            </w:tcBorders>
            <w:shd w:val="clear" w:color="auto" w:fill="auto"/>
          </w:tcPr>
          <w:p w14:paraId="0E83C4CE">
            <w:pPr>
              <w:pStyle w:val="5"/>
              <w:spacing w:before="0" w:beforeAutospacing="0" w:after="0" w:afterAutospacing="0"/>
              <w:jc w:val="center"/>
              <w:rPr>
                <w:color w:val="000000"/>
                <w:sz w:val="22"/>
                <w:szCs w:val="22"/>
                <w:lang w:eastAsia="zh-CN"/>
              </w:rPr>
            </w:pPr>
            <w:r>
              <w:rPr>
                <w:rFonts w:hint="default"/>
                <w:color w:val="000000"/>
                <w:sz w:val="22"/>
                <w:szCs w:val="22"/>
                <w:lang w:val="ru-RU" w:eastAsia="zh-CN"/>
              </w:rPr>
              <w:t>«</w:t>
            </w:r>
            <w:r>
              <w:rPr>
                <w:color w:val="000000"/>
                <w:sz w:val="22"/>
                <w:szCs w:val="22"/>
                <w:lang w:eastAsia="zh-CN"/>
              </w:rPr>
              <w:t>Единство</w:t>
            </w:r>
            <w:r>
              <w:rPr>
                <w:rFonts w:hint="default"/>
                <w:color w:val="000000"/>
                <w:sz w:val="22"/>
                <w:szCs w:val="22"/>
                <w:lang w:val="ru-RU" w:eastAsia="zh-CN"/>
              </w:rPr>
              <w:t>»</w:t>
            </w:r>
            <w:r>
              <w:rPr>
                <w:color w:val="000000"/>
                <w:sz w:val="22"/>
                <w:szCs w:val="22"/>
                <w:lang w:eastAsia="zh-CN"/>
              </w:rPr>
              <w:t xml:space="preserve"> выставка декоративно-прикладного творчества</w:t>
            </w:r>
          </w:p>
        </w:tc>
        <w:tc>
          <w:tcPr>
            <w:tcW w:w="4121" w:type="dxa"/>
            <w:gridSpan w:val="2"/>
            <w:tcBorders>
              <w:top w:val="single" w:color="000000" w:sz="4" w:space="0"/>
              <w:left w:val="single" w:color="000000" w:sz="4" w:space="0"/>
              <w:bottom w:val="single" w:color="000000" w:sz="4" w:space="0"/>
              <w:right w:val="single" w:color="000000" w:sz="4" w:space="0"/>
            </w:tcBorders>
            <w:shd w:val="clear" w:color="auto" w:fill="auto"/>
          </w:tcPr>
          <w:p w14:paraId="6620E017">
            <w:pPr>
              <w:suppressAutoHyphens w:val="0"/>
              <w:rPr>
                <w:color w:val="000000"/>
                <w:sz w:val="22"/>
                <w:szCs w:val="22"/>
              </w:rPr>
            </w:pPr>
            <w:r>
              <w:rPr>
                <w:color w:val="000000"/>
                <w:sz w:val="22"/>
                <w:szCs w:val="22"/>
                <w:lang w:val="ru-RU"/>
              </w:rPr>
              <w:t>На</w:t>
            </w:r>
            <w:r>
              <w:rPr>
                <w:rFonts w:hint="default"/>
                <w:color w:val="000000"/>
                <w:sz w:val="22"/>
                <w:szCs w:val="22"/>
                <w:lang w:val="ru-RU"/>
              </w:rPr>
              <w:t xml:space="preserve"> в</w:t>
            </w:r>
            <w:r>
              <w:rPr>
                <w:color w:val="000000"/>
                <w:sz w:val="22"/>
                <w:szCs w:val="22"/>
              </w:rPr>
              <w:t>ыставк</w:t>
            </w:r>
            <w:r>
              <w:rPr>
                <w:color w:val="000000"/>
                <w:sz w:val="22"/>
                <w:szCs w:val="22"/>
                <w:lang w:val="ru-RU"/>
              </w:rPr>
              <w:t>у</w:t>
            </w:r>
            <w:r>
              <w:rPr>
                <w:rFonts w:hint="default"/>
                <w:color w:val="000000"/>
                <w:sz w:val="22"/>
                <w:szCs w:val="22"/>
                <w:lang w:val="ru-RU"/>
              </w:rPr>
              <w:t xml:space="preserve"> </w:t>
            </w:r>
            <w:r>
              <w:rPr>
                <w:color w:val="000000"/>
                <w:sz w:val="22"/>
                <w:szCs w:val="22"/>
              </w:rPr>
              <w:t>декоративно-прикладного творчества в рамках городского конкурса-фестиваля творчества людей элегантного возраста представлено более 40 работ, выполненных в различных техниках.</w:t>
            </w:r>
          </w:p>
          <w:p w14:paraId="7021DA77">
            <w:pPr>
              <w:suppressAutoHyphens w:val="0"/>
              <w:rPr>
                <w:rFonts w:hint="default"/>
                <w:color w:val="000000"/>
                <w:sz w:val="22"/>
                <w:szCs w:val="22"/>
                <w:lang w:val="ru-RU"/>
              </w:rPr>
            </w:pPr>
            <w:r>
              <w:rPr>
                <w:color w:val="000000"/>
                <w:sz w:val="22"/>
                <w:szCs w:val="22"/>
              </w:rPr>
              <w:t>В номинации "Декоративно-прикладное творчество" победили:</w:t>
            </w:r>
            <w:r>
              <w:rPr>
                <w:color w:val="000000"/>
                <w:sz w:val="22"/>
                <w:szCs w:val="22"/>
              </w:rPr>
              <w:br w:type="textWrapping"/>
            </w:r>
            <w:r>
              <w:rPr>
                <w:color w:val="000000"/>
                <w:sz w:val="22"/>
                <w:szCs w:val="22"/>
              </w:rPr>
              <w:t>- Галина Клепикова;</w:t>
            </w:r>
            <w:r>
              <w:rPr>
                <w:color w:val="000000"/>
                <w:sz w:val="22"/>
                <w:szCs w:val="22"/>
              </w:rPr>
              <w:br w:type="textWrapping"/>
            </w:r>
            <w:r>
              <w:rPr>
                <w:color w:val="000000"/>
                <w:sz w:val="22"/>
                <w:szCs w:val="22"/>
              </w:rPr>
              <w:t>- Наталья Фадеева;</w:t>
            </w:r>
            <w:r>
              <w:rPr>
                <w:color w:val="000000"/>
                <w:sz w:val="22"/>
                <w:szCs w:val="22"/>
              </w:rPr>
              <w:br w:type="textWrapping"/>
            </w:r>
            <w:r>
              <w:rPr>
                <w:color w:val="000000"/>
                <w:sz w:val="22"/>
                <w:szCs w:val="22"/>
              </w:rPr>
              <w:t>- Галина Ничепуренко;</w:t>
            </w:r>
            <w:r>
              <w:rPr>
                <w:color w:val="000000"/>
                <w:sz w:val="22"/>
                <w:szCs w:val="22"/>
              </w:rPr>
              <w:br w:type="textWrapping"/>
            </w:r>
            <w:r>
              <w:rPr>
                <w:color w:val="000000"/>
                <w:sz w:val="22"/>
                <w:szCs w:val="22"/>
              </w:rPr>
              <w:t>- Ольга Костенко;</w:t>
            </w:r>
            <w:r>
              <w:rPr>
                <w:color w:val="000000"/>
                <w:sz w:val="22"/>
                <w:szCs w:val="22"/>
              </w:rPr>
              <w:br w:type="textWrapping"/>
            </w:r>
            <w:r>
              <w:rPr>
                <w:color w:val="000000"/>
                <w:sz w:val="22"/>
                <w:szCs w:val="22"/>
              </w:rPr>
              <w:t>- Флюра Батыршина</w:t>
            </w:r>
            <w:r>
              <w:rPr>
                <w:rFonts w:hint="default"/>
                <w:color w:val="000000"/>
                <w:sz w:val="22"/>
                <w:szCs w:val="22"/>
                <w:lang w:val="ru-RU"/>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tcPr>
          <w:p w14:paraId="5DC6F9F2">
            <w:pPr>
              <w:snapToGrid w:val="0"/>
              <w:jc w:val="both"/>
              <w:rPr>
                <w:color w:val="000000"/>
                <w:sz w:val="22"/>
                <w:szCs w:val="22"/>
              </w:rPr>
            </w:pPr>
            <w:r>
              <w:rPr>
                <w:color w:val="000000"/>
                <w:sz w:val="22"/>
                <w:szCs w:val="22"/>
              </w:rPr>
              <w:t>15/100</w:t>
            </w:r>
          </w:p>
        </w:tc>
      </w:tr>
      <w:tr w14:paraId="03A7C5F9">
        <w:tblPrEx>
          <w:tblCellMar>
            <w:top w:w="0" w:type="dxa"/>
            <w:left w:w="108" w:type="dxa"/>
            <w:bottom w:w="0" w:type="dxa"/>
            <w:right w:w="108" w:type="dxa"/>
          </w:tblCellMar>
        </w:tblPrEx>
        <w:tc>
          <w:tcPr>
            <w:tcW w:w="3250" w:type="dxa"/>
            <w:tcBorders>
              <w:top w:val="single" w:color="000000" w:sz="4" w:space="0"/>
              <w:left w:val="single" w:color="000000" w:sz="4" w:space="0"/>
              <w:bottom w:val="single" w:color="000000" w:sz="4" w:space="0"/>
              <w:right w:val="single" w:color="000000" w:sz="4" w:space="0"/>
            </w:tcBorders>
            <w:shd w:val="clear" w:color="auto" w:fill="auto"/>
          </w:tcPr>
          <w:p w14:paraId="6BCEF826">
            <w:pPr>
              <w:pStyle w:val="5"/>
              <w:spacing w:before="0" w:beforeAutospacing="0" w:after="0" w:afterAutospacing="0"/>
              <w:jc w:val="center"/>
              <w:rPr>
                <w:color w:val="000000"/>
                <w:sz w:val="22"/>
                <w:szCs w:val="22"/>
                <w:lang w:eastAsia="zh-CN"/>
              </w:rPr>
            </w:pPr>
            <w:r>
              <w:rPr>
                <w:color w:val="000000"/>
                <w:sz w:val="22"/>
                <w:szCs w:val="22"/>
                <w:lang w:eastAsia="zh-CN"/>
              </w:rPr>
              <w:t>"Единство" Открытый городской конкурс-фестиваль творчества людей элегантного возраста</w:t>
            </w:r>
          </w:p>
        </w:tc>
        <w:tc>
          <w:tcPr>
            <w:tcW w:w="4121" w:type="dxa"/>
            <w:gridSpan w:val="2"/>
            <w:tcBorders>
              <w:top w:val="single" w:color="000000" w:sz="4" w:space="0"/>
              <w:left w:val="single" w:color="000000" w:sz="4" w:space="0"/>
              <w:bottom w:val="single" w:color="000000" w:sz="4" w:space="0"/>
              <w:right w:val="single" w:color="000000" w:sz="4" w:space="0"/>
            </w:tcBorders>
            <w:shd w:val="clear" w:color="auto" w:fill="auto"/>
          </w:tcPr>
          <w:p w14:paraId="50EA922D">
            <w:pPr>
              <w:suppressAutoHyphens w:val="0"/>
              <w:rPr>
                <w:color w:val="000000"/>
                <w:sz w:val="22"/>
                <w:szCs w:val="22"/>
              </w:rPr>
            </w:pPr>
            <w:r>
              <w:rPr>
                <w:color w:val="000000"/>
                <w:sz w:val="22"/>
                <w:szCs w:val="22"/>
              </w:rPr>
              <w:t xml:space="preserve">Ежегодный городской фестиваль-конкурс людей элегантного возраста </w:t>
            </w:r>
            <w:r>
              <w:rPr>
                <w:rFonts w:hint="default"/>
                <w:color w:val="000000"/>
                <w:sz w:val="22"/>
                <w:szCs w:val="22"/>
                <w:lang w:val="ru-RU"/>
              </w:rPr>
              <w:t>«</w:t>
            </w:r>
            <w:r>
              <w:rPr>
                <w:color w:val="000000"/>
                <w:sz w:val="22"/>
                <w:szCs w:val="22"/>
              </w:rPr>
              <w:t>Единство</w:t>
            </w:r>
            <w:r>
              <w:rPr>
                <w:rFonts w:hint="default"/>
                <w:color w:val="000000"/>
                <w:sz w:val="22"/>
                <w:szCs w:val="22"/>
                <w:lang w:val="ru-RU"/>
              </w:rPr>
              <w:t>»</w:t>
            </w:r>
            <w:r>
              <w:rPr>
                <w:color w:val="000000"/>
                <w:sz w:val="22"/>
                <w:szCs w:val="22"/>
              </w:rPr>
              <w:t xml:space="preserve"> состоялся традиционно 4 ноября в Городском Доме культуры.</w:t>
            </w:r>
          </w:p>
          <w:p w14:paraId="7E12AEE1">
            <w:pPr>
              <w:suppressAutoHyphens w:val="0"/>
              <w:rPr>
                <w:rFonts w:hint="default"/>
                <w:color w:val="000000"/>
                <w:sz w:val="22"/>
                <w:szCs w:val="22"/>
                <w:lang w:val="ru-RU"/>
              </w:rPr>
            </w:pPr>
            <w:r>
              <w:rPr>
                <w:color w:val="000000"/>
                <w:sz w:val="22"/>
                <w:szCs w:val="22"/>
                <w:lang w:val="ru-RU"/>
              </w:rPr>
              <w:t>Лауреаты</w:t>
            </w:r>
            <w:r>
              <w:rPr>
                <w:rFonts w:hint="default"/>
                <w:color w:val="000000"/>
                <w:sz w:val="22"/>
                <w:szCs w:val="22"/>
                <w:lang w:val="ru-RU"/>
              </w:rPr>
              <w:t xml:space="preserve"> и участники получили заслуженные дипломы и шквал аплодисментов.</w:t>
            </w:r>
          </w:p>
        </w:tc>
        <w:tc>
          <w:tcPr>
            <w:tcW w:w="1701" w:type="dxa"/>
            <w:tcBorders>
              <w:top w:val="single" w:color="000000" w:sz="4" w:space="0"/>
              <w:left w:val="single" w:color="000000" w:sz="4" w:space="0"/>
              <w:bottom w:val="single" w:color="000000" w:sz="4" w:space="0"/>
              <w:right w:val="single" w:color="000000" w:sz="4" w:space="0"/>
            </w:tcBorders>
            <w:shd w:val="clear" w:color="auto" w:fill="auto"/>
          </w:tcPr>
          <w:p w14:paraId="2DCBEF4A">
            <w:pPr>
              <w:snapToGrid w:val="0"/>
              <w:jc w:val="both"/>
              <w:rPr>
                <w:color w:val="000000"/>
                <w:sz w:val="22"/>
                <w:szCs w:val="22"/>
              </w:rPr>
            </w:pPr>
            <w:r>
              <w:rPr>
                <w:color w:val="000000"/>
                <w:sz w:val="22"/>
                <w:szCs w:val="22"/>
              </w:rPr>
              <w:t>96/150</w:t>
            </w:r>
          </w:p>
        </w:tc>
      </w:tr>
      <w:tr w14:paraId="1536F02D">
        <w:tblPrEx>
          <w:tblCellMar>
            <w:top w:w="0" w:type="dxa"/>
            <w:left w:w="108" w:type="dxa"/>
            <w:bottom w:w="0" w:type="dxa"/>
            <w:right w:w="108" w:type="dxa"/>
          </w:tblCellMar>
        </w:tblPrEx>
        <w:tc>
          <w:tcPr>
            <w:tcW w:w="3250" w:type="dxa"/>
            <w:tcBorders>
              <w:top w:val="single" w:color="000000" w:sz="4" w:space="0"/>
              <w:left w:val="single" w:color="000000" w:sz="4" w:space="0"/>
              <w:bottom w:val="single" w:color="000000" w:sz="4" w:space="0"/>
              <w:right w:val="single" w:color="000000" w:sz="4" w:space="0"/>
            </w:tcBorders>
            <w:shd w:val="clear" w:color="auto" w:fill="auto"/>
          </w:tcPr>
          <w:p w14:paraId="3EFCD996">
            <w:pPr>
              <w:pStyle w:val="5"/>
              <w:spacing w:before="0" w:beforeAutospacing="0" w:after="0" w:afterAutospacing="0"/>
              <w:jc w:val="center"/>
              <w:rPr>
                <w:color w:val="000000"/>
                <w:sz w:val="22"/>
                <w:szCs w:val="22"/>
                <w:lang w:eastAsia="zh-CN"/>
              </w:rPr>
            </w:pPr>
            <w:r>
              <w:rPr>
                <w:color w:val="000000"/>
                <w:sz w:val="22"/>
                <w:szCs w:val="22"/>
                <w:lang w:eastAsia="zh-CN"/>
              </w:rPr>
              <w:t>"Подкова на счастье 2026" Новогодняя развлекательная программа для людей элегантного возраста</w:t>
            </w:r>
          </w:p>
        </w:tc>
        <w:tc>
          <w:tcPr>
            <w:tcW w:w="4121" w:type="dxa"/>
            <w:gridSpan w:val="2"/>
            <w:tcBorders>
              <w:top w:val="single" w:color="000000" w:sz="4" w:space="0"/>
              <w:left w:val="single" w:color="000000" w:sz="4" w:space="0"/>
              <w:bottom w:val="single" w:color="000000" w:sz="4" w:space="0"/>
              <w:right w:val="single" w:color="000000" w:sz="4" w:space="0"/>
            </w:tcBorders>
            <w:shd w:val="clear" w:color="auto" w:fill="auto"/>
          </w:tcPr>
          <w:p w14:paraId="053424D7">
            <w:pPr>
              <w:suppressAutoHyphens w:val="0"/>
              <w:rPr>
                <w:color w:val="000000"/>
                <w:sz w:val="22"/>
                <w:szCs w:val="22"/>
              </w:rPr>
            </w:pPr>
            <w:r>
              <w:rPr>
                <w:color w:val="000000"/>
                <w:sz w:val="22"/>
                <w:szCs w:val="22"/>
              </w:rPr>
              <w:t>Цикл программ. В праздничной дружественной атмосфере прошел новогодний вечер для людей старшего поколения "Подкова на счастье 2026 "!</w:t>
            </w:r>
            <w:r>
              <w:rPr>
                <w:color w:val="000000"/>
                <w:sz w:val="22"/>
                <w:szCs w:val="22"/>
              </w:rPr>
              <w:br w:type="textWrapping"/>
            </w:r>
            <w:r>
              <w:rPr>
                <w:color w:val="000000"/>
                <w:sz w:val="22"/>
                <w:szCs w:val="22"/>
              </w:rPr>
              <w:t xml:space="preserve">Для гостей вечера была организована интереснейшая программа. Гости с удовольствием участвовали в веселых конкурсах, угадывали новогодние и зимние песни. </w:t>
            </w:r>
            <w:r>
              <w:rPr>
                <w:color w:val="000000"/>
                <w:sz w:val="22"/>
                <w:szCs w:val="22"/>
                <w:lang w:val="ru-RU"/>
              </w:rPr>
              <w:t>Г</w:t>
            </w:r>
            <w:r>
              <w:rPr>
                <w:color w:val="000000"/>
                <w:sz w:val="22"/>
                <w:szCs w:val="22"/>
              </w:rPr>
              <w:t xml:space="preserve">остей пришли поздравить, Змея, Дедушка Мороз со Снегурочкой и </w:t>
            </w:r>
            <w:r>
              <w:rPr>
                <w:color w:val="000000"/>
                <w:sz w:val="22"/>
                <w:szCs w:val="22"/>
                <w:lang w:val="ru-RU"/>
              </w:rPr>
              <w:t>Лошадкой</w:t>
            </w:r>
            <w:r>
              <w:rPr>
                <w:rFonts w:hint="default"/>
                <w:color w:val="000000"/>
                <w:sz w:val="22"/>
                <w:szCs w:val="22"/>
                <w:lang w:val="ru-RU"/>
              </w:rPr>
              <w:t xml:space="preserve"> Рогалей</w:t>
            </w:r>
            <w:r>
              <w:rPr>
                <w:color w:val="000000"/>
                <w:sz w:val="22"/>
                <w:szCs w:val="22"/>
              </w:rPr>
              <w:t>.</w:t>
            </w:r>
            <w:r>
              <w:rPr>
                <w:color w:val="000000"/>
                <w:sz w:val="22"/>
                <w:szCs w:val="22"/>
              </w:rPr>
              <w:br w:type="textWrapping"/>
            </w:r>
            <w:r>
              <w:rPr>
                <w:color w:val="000000"/>
                <w:sz w:val="22"/>
                <w:szCs w:val="22"/>
              </w:rPr>
              <w:t>Этот цикл вечеров отдыха подарил людям элегантного возраста чудесный заряд бодрости и хорошее настроение в преддверии праздника.</w:t>
            </w:r>
          </w:p>
        </w:tc>
        <w:tc>
          <w:tcPr>
            <w:tcW w:w="1701" w:type="dxa"/>
            <w:tcBorders>
              <w:top w:val="single" w:color="000000" w:sz="4" w:space="0"/>
              <w:left w:val="single" w:color="000000" w:sz="4" w:space="0"/>
              <w:bottom w:val="single" w:color="000000" w:sz="4" w:space="0"/>
              <w:right w:val="single" w:color="000000" w:sz="4" w:space="0"/>
            </w:tcBorders>
            <w:shd w:val="clear" w:color="auto" w:fill="auto"/>
          </w:tcPr>
          <w:p w14:paraId="3C75FB50">
            <w:pPr>
              <w:snapToGrid w:val="0"/>
              <w:jc w:val="both"/>
              <w:rPr>
                <w:color w:val="000000"/>
                <w:sz w:val="22"/>
                <w:szCs w:val="22"/>
              </w:rPr>
            </w:pPr>
            <w:r>
              <w:rPr>
                <w:color w:val="000000"/>
                <w:sz w:val="22"/>
                <w:szCs w:val="22"/>
              </w:rPr>
              <w:t>22/98</w:t>
            </w:r>
          </w:p>
        </w:tc>
      </w:tr>
      <w:tr w14:paraId="5FC49CED">
        <w:tblPrEx>
          <w:tblCellMar>
            <w:top w:w="0" w:type="dxa"/>
            <w:left w:w="108" w:type="dxa"/>
            <w:bottom w:w="0" w:type="dxa"/>
            <w:right w:w="108" w:type="dxa"/>
          </w:tblCellMar>
        </w:tblPrEx>
        <w:tc>
          <w:tcPr>
            <w:tcW w:w="3250" w:type="dxa"/>
            <w:tcBorders>
              <w:top w:val="single" w:color="000000" w:sz="4" w:space="0"/>
              <w:left w:val="single" w:color="000000" w:sz="4" w:space="0"/>
              <w:bottom w:val="single" w:color="000000" w:sz="4" w:space="0"/>
              <w:right w:val="single" w:color="000000" w:sz="4" w:space="0"/>
            </w:tcBorders>
            <w:shd w:val="clear" w:color="auto" w:fill="auto"/>
          </w:tcPr>
          <w:p w14:paraId="61250744">
            <w:pPr>
              <w:pStyle w:val="5"/>
              <w:spacing w:before="0" w:beforeAutospacing="0" w:after="0" w:afterAutospacing="0"/>
              <w:rPr>
                <w:b/>
                <w:bCs/>
                <w:color w:val="000000"/>
                <w:sz w:val="22"/>
                <w:szCs w:val="22"/>
                <w:lang w:eastAsia="zh-CN"/>
              </w:rPr>
            </w:pPr>
            <w:r>
              <w:rPr>
                <w:b/>
                <w:bCs/>
                <w:color w:val="000000"/>
                <w:sz w:val="22"/>
                <w:szCs w:val="22"/>
                <w:lang w:eastAsia="zh-CN"/>
              </w:rPr>
              <w:t xml:space="preserve">ГДК -Итого за год - 79 мероприятий </w:t>
            </w:r>
          </w:p>
        </w:tc>
        <w:tc>
          <w:tcPr>
            <w:tcW w:w="4121" w:type="dxa"/>
            <w:gridSpan w:val="2"/>
            <w:tcBorders>
              <w:top w:val="single" w:color="000000" w:sz="4" w:space="0"/>
              <w:left w:val="single" w:color="000000" w:sz="4" w:space="0"/>
              <w:bottom w:val="single" w:color="000000" w:sz="4" w:space="0"/>
              <w:right w:val="single" w:color="000000" w:sz="4" w:space="0"/>
            </w:tcBorders>
            <w:shd w:val="clear" w:color="auto" w:fill="auto"/>
          </w:tcPr>
          <w:p w14:paraId="6494A979">
            <w:pPr>
              <w:suppressAutoHyphens w:val="0"/>
              <w:rPr>
                <w:b/>
                <w:bCs/>
                <w:color w:val="000000"/>
                <w:sz w:val="22"/>
                <w:szCs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tcPr>
          <w:p w14:paraId="363664C5">
            <w:pPr>
              <w:snapToGrid w:val="0"/>
              <w:jc w:val="both"/>
              <w:rPr>
                <w:color w:val="000000"/>
                <w:sz w:val="22"/>
                <w:szCs w:val="22"/>
              </w:rPr>
            </w:pPr>
            <w:r>
              <w:rPr>
                <w:color w:val="000000"/>
                <w:sz w:val="22"/>
                <w:szCs w:val="22"/>
              </w:rPr>
              <w:t>699/3174</w:t>
            </w:r>
          </w:p>
        </w:tc>
      </w:tr>
      <w:tr w14:paraId="69226A59">
        <w:tblPrEx>
          <w:tblCellMar>
            <w:top w:w="0" w:type="dxa"/>
            <w:left w:w="108" w:type="dxa"/>
            <w:bottom w:w="0" w:type="dxa"/>
            <w:right w:w="108" w:type="dxa"/>
          </w:tblCellMar>
        </w:tblPrEx>
        <w:tc>
          <w:tcPr>
            <w:tcW w:w="3250" w:type="dxa"/>
            <w:tcBorders>
              <w:top w:val="single" w:color="000000" w:sz="4" w:space="0"/>
              <w:left w:val="single" w:color="000000" w:sz="4" w:space="0"/>
              <w:bottom w:val="single" w:color="000000" w:sz="4" w:space="0"/>
              <w:right w:val="single" w:color="000000" w:sz="4" w:space="0"/>
            </w:tcBorders>
            <w:shd w:val="clear" w:color="auto" w:fill="auto"/>
          </w:tcPr>
          <w:p w14:paraId="5BA60605">
            <w:pPr>
              <w:pStyle w:val="5"/>
              <w:spacing w:before="0" w:beforeAutospacing="0" w:after="0" w:afterAutospacing="0"/>
              <w:rPr>
                <w:b/>
                <w:bCs/>
                <w:color w:val="000000"/>
                <w:sz w:val="22"/>
                <w:szCs w:val="22"/>
                <w:lang w:eastAsia="zh-CN"/>
              </w:rPr>
            </w:pPr>
            <w:r>
              <w:rPr>
                <w:b/>
                <w:sz w:val="22"/>
                <w:szCs w:val="22"/>
              </w:rPr>
              <w:t>СДК п. Смородинка</w:t>
            </w:r>
          </w:p>
        </w:tc>
        <w:tc>
          <w:tcPr>
            <w:tcW w:w="4121" w:type="dxa"/>
            <w:gridSpan w:val="2"/>
            <w:tcBorders>
              <w:top w:val="single" w:color="000000" w:sz="4" w:space="0"/>
              <w:left w:val="single" w:color="000000" w:sz="4" w:space="0"/>
              <w:bottom w:val="single" w:color="000000" w:sz="4" w:space="0"/>
              <w:right w:val="single" w:color="000000" w:sz="4" w:space="0"/>
            </w:tcBorders>
            <w:shd w:val="clear" w:color="auto" w:fill="auto"/>
          </w:tcPr>
          <w:p w14:paraId="0B41D658">
            <w:pPr>
              <w:suppressAutoHyphens w:val="0"/>
              <w:rPr>
                <w:b/>
                <w:bCs/>
                <w:color w:val="000000"/>
                <w:sz w:val="22"/>
                <w:szCs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tcPr>
          <w:p w14:paraId="77C8B05A">
            <w:pPr>
              <w:snapToGrid w:val="0"/>
              <w:jc w:val="both"/>
              <w:rPr>
                <w:color w:val="000000"/>
                <w:sz w:val="22"/>
                <w:szCs w:val="22"/>
              </w:rPr>
            </w:pPr>
          </w:p>
        </w:tc>
      </w:tr>
      <w:tr w14:paraId="01231EE5">
        <w:tblPrEx>
          <w:tblCellMar>
            <w:top w:w="0" w:type="dxa"/>
            <w:left w:w="108" w:type="dxa"/>
            <w:bottom w:w="0" w:type="dxa"/>
            <w:right w:w="108" w:type="dxa"/>
          </w:tblCellMar>
        </w:tblPrEx>
        <w:tc>
          <w:tcPr>
            <w:tcW w:w="3260" w:type="dxa"/>
            <w:gridSpan w:val="2"/>
            <w:tcBorders>
              <w:top w:val="single" w:color="000000" w:sz="4" w:space="0"/>
              <w:left w:val="single" w:color="000000" w:sz="4" w:space="0"/>
              <w:bottom w:val="single" w:color="000000" w:sz="4" w:space="0"/>
              <w:right w:val="single" w:color="000000" w:sz="4" w:space="0"/>
            </w:tcBorders>
            <w:shd w:val="clear" w:color="auto" w:fill="auto"/>
          </w:tcPr>
          <w:p w14:paraId="009D8057">
            <w:pPr>
              <w:pStyle w:val="5"/>
              <w:spacing w:before="0" w:beforeAutospacing="0" w:after="0" w:afterAutospacing="0"/>
              <w:jc w:val="center"/>
              <w:rPr>
                <w:color w:val="000000"/>
                <w:sz w:val="22"/>
                <w:szCs w:val="22"/>
                <w:lang w:eastAsia="zh-CN"/>
              </w:rPr>
            </w:pPr>
            <w:r>
              <w:rPr>
                <w:color w:val="000000"/>
                <w:sz w:val="22"/>
                <w:szCs w:val="22"/>
                <w:lang w:eastAsia="zh-CN"/>
              </w:rPr>
              <w:t>«Колядки Накануне Рождества»</w:t>
            </w:r>
          </w:p>
          <w:p w14:paraId="3551306B">
            <w:pPr>
              <w:pStyle w:val="5"/>
              <w:spacing w:before="0" w:beforeAutospacing="0" w:after="0" w:afterAutospacing="0"/>
              <w:jc w:val="center"/>
              <w:rPr>
                <w:color w:val="000000"/>
                <w:sz w:val="22"/>
                <w:szCs w:val="22"/>
                <w:lang w:eastAsia="zh-CN"/>
              </w:rPr>
            </w:pPr>
            <w:r>
              <w:rPr>
                <w:color w:val="000000"/>
                <w:sz w:val="22"/>
                <w:szCs w:val="22"/>
                <w:lang w:eastAsia="zh-CN"/>
              </w:rPr>
              <w:t>Уличные гуляния, развлекательная программа</w:t>
            </w:r>
          </w:p>
        </w:tc>
        <w:tc>
          <w:tcPr>
            <w:tcW w:w="4111" w:type="dxa"/>
            <w:tcBorders>
              <w:top w:val="single" w:color="000000" w:sz="4" w:space="0"/>
              <w:left w:val="single" w:color="000000" w:sz="4" w:space="0"/>
              <w:bottom w:val="single" w:color="000000" w:sz="4" w:space="0"/>
              <w:right w:val="single" w:color="000000" w:sz="4" w:space="0"/>
            </w:tcBorders>
            <w:shd w:val="clear" w:color="auto" w:fill="auto"/>
          </w:tcPr>
          <w:p w14:paraId="06BB5629">
            <w:pPr>
              <w:pStyle w:val="5"/>
              <w:spacing w:before="0" w:beforeAutospacing="0" w:after="0" w:afterAutospacing="0"/>
              <w:rPr>
                <w:color w:val="000000"/>
                <w:sz w:val="22"/>
                <w:szCs w:val="22"/>
                <w:lang w:eastAsia="zh-CN"/>
              </w:rPr>
            </w:pPr>
            <w:r>
              <w:rPr>
                <w:color w:val="000000"/>
                <w:sz w:val="22"/>
                <w:szCs w:val="22"/>
                <w:lang w:eastAsia="zh-CN"/>
              </w:rPr>
              <w:t>Накануне Рождества прошли уличные гуляния. Ряженые ходили по улицам с колядками. После в сельском Доме культуры устроили развлекательную программу вокруг ёлки. В завершение праздника устроили чаепитие.</w:t>
            </w:r>
          </w:p>
        </w:tc>
        <w:tc>
          <w:tcPr>
            <w:tcW w:w="1701" w:type="dxa"/>
            <w:tcBorders>
              <w:top w:val="single" w:color="000000" w:sz="4" w:space="0"/>
              <w:left w:val="single" w:color="000000" w:sz="4" w:space="0"/>
              <w:bottom w:val="single" w:color="000000" w:sz="4" w:space="0"/>
              <w:right w:val="single" w:color="000000" w:sz="4" w:space="0"/>
            </w:tcBorders>
            <w:shd w:val="clear" w:color="auto" w:fill="auto"/>
          </w:tcPr>
          <w:p w14:paraId="5BE52757">
            <w:pPr>
              <w:snapToGrid w:val="0"/>
              <w:jc w:val="both"/>
              <w:rPr>
                <w:b/>
              </w:rPr>
            </w:pPr>
            <w:r>
              <w:rPr>
                <w:b/>
              </w:rPr>
              <w:t>15/26</w:t>
            </w:r>
          </w:p>
        </w:tc>
      </w:tr>
      <w:tr w14:paraId="52499594">
        <w:tblPrEx>
          <w:tblCellMar>
            <w:top w:w="0" w:type="dxa"/>
            <w:left w:w="108" w:type="dxa"/>
            <w:bottom w:w="0" w:type="dxa"/>
            <w:right w:w="108" w:type="dxa"/>
          </w:tblCellMar>
        </w:tblPrEx>
        <w:tc>
          <w:tcPr>
            <w:tcW w:w="3260" w:type="dxa"/>
            <w:gridSpan w:val="2"/>
            <w:tcBorders>
              <w:top w:val="single" w:color="000000" w:sz="4" w:space="0"/>
              <w:left w:val="single" w:color="000000" w:sz="4" w:space="0"/>
              <w:bottom w:val="single" w:color="000000" w:sz="4" w:space="0"/>
              <w:right w:val="single" w:color="000000" w:sz="4" w:space="0"/>
            </w:tcBorders>
            <w:shd w:val="clear" w:color="auto" w:fill="auto"/>
          </w:tcPr>
          <w:p w14:paraId="3B64F0BD">
            <w:pPr>
              <w:pStyle w:val="5"/>
              <w:spacing w:before="0" w:beforeAutospacing="0" w:after="0" w:afterAutospacing="0"/>
              <w:jc w:val="center"/>
              <w:rPr>
                <w:color w:val="000000"/>
                <w:sz w:val="22"/>
                <w:szCs w:val="22"/>
                <w:lang w:eastAsia="zh-CN"/>
              </w:rPr>
            </w:pPr>
            <w:r>
              <w:rPr>
                <w:color w:val="000000"/>
                <w:sz w:val="22"/>
                <w:szCs w:val="22"/>
                <w:lang w:eastAsia="zh-CN"/>
              </w:rPr>
              <w:t>«О тех, кто годы не считает!» Праздничный тематический вечер отдыха, посвященный Дню пожилого человека, Дню учителя и Дню дошкольного работника</w:t>
            </w:r>
          </w:p>
        </w:tc>
        <w:tc>
          <w:tcPr>
            <w:tcW w:w="4111" w:type="dxa"/>
            <w:tcBorders>
              <w:top w:val="single" w:color="000000" w:sz="4" w:space="0"/>
              <w:left w:val="single" w:color="000000" w:sz="4" w:space="0"/>
              <w:bottom w:val="single" w:color="000000" w:sz="4" w:space="0"/>
              <w:right w:val="single" w:color="000000" w:sz="4" w:space="0"/>
            </w:tcBorders>
            <w:shd w:val="clear" w:color="auto" w:fill="auto"/>
          </w:tcPr>
          <w:p w14:paraId="2A744952">
            <w:pPr>
              <w:pStyle w:val="5"/>
              <w:spacing w:before="0" w:beforeAutospacing="0" w:after="0" w:afterAutospacing="0"/>
              <w:rPr>
                <w:color w:val="000000"/>
                <w:sz w:val="22"/>
                <w:szCs w:val="22"/>
                <w:lang w:eastAsia="zh-CN"/>
              </w:rPr>
            </w:pPr>
            <w:r>
              <w:rPr>
                <w:color w:val="000000"/>
                <w:sz w:val="22"/>
                <w:szCs w:val="22"/>
                <w:lang w:eastAsia="zh-CN"/>
              </w:rPr>
              <w:t xml:space="preserve">1 октября состоялся праздничный вечер отдыха </w:t>
            </w:r>
            <w:r>
              <w:rPr>
                <w:rFonts w:hint="default"/>
                <w:color w:val="000000"/>
                <w:sz w:val="22"/>
                <w:szCs w:val="22"/>
                <w:lang w:val="ru-RU" w:eastAsia="zh-CN"/>
              </w:rPr>
              <w:t>«</w:t>
            </w:r>
            <w:r>
              <w:rPr>
                <w:color w:val="000000"/>
                <w:sz w:val="22"/>
                <w:szCs w:val="22"/>
                <w:lang w:eastAsia="zh-CN"/>
              </w:rPr>
              <w:t>О тех, кто годы не считает</w:t>
            </w:r>
            <w:r>
              <w:rPr>
                <w:rFonts w:hint="default"/>
                <w:color w:val="000000"/>
                <w:sz w:val="22"/>
                <w:szCs w:val="22"/>
                <w:lang w:val="ru-RU" w:eastAsia="zh-CN"/>
              </w:rPr>
              <w:t>»</w:t>
            </w:r>
            <w:r>
              <w:rPr>
                <w:color w:val="000000"/>
                <w:sz w:val="22"/>
                <w:szCs w:val="22"/>
                <w:lang w:eastAsia="zh-CN"/>
              </w:rPr>
              <w:t>, посвященный Дню пожилого человека.</w:t>
            </w:r>
            <w:r>
              <w:rPr>
                <w:color w:val="000000"/>
                <w:sz w:val="22"/>
                <w:szCs w:val="22"/>
                <w:lang w:eastAsia="zh-CN"/>
              </w:rPr>
              <w:br w:type="textWrapping"/>
            </w:r>
            <w:r>
              <w:rPr>
                <w:color w:val="000000"/>
                <w:sz w:val="22"/>
                <w:szCs w:val="22"/>
                <w:lang w:eastAsia="zh-CN"/>
              </w:rPr>
              <w:t xml:space="preserve">Музыкальным подарком для гостей вечера стали выступления приглашенных артистов из Городского Дома культуры. Отдельное удовольствие доставили песни в исполнении нашего земляка Алексея Шишканова. Трогательным моментом стало выступление самой юной участницы программы, Наговициной Софии, которая проникновенно прочитала стихотворение "Страшно ли быть старым". В день пожилого человека стало доброй традицией чествовать семейные пары, которые прожили вместе 40 и более лет, являя собой пример любви, верности и взаимопонимания. </w:t>
            </w:r>
            <w:r>
              <w:rPr>
                <w:color w:val="000000"/>
                <w:sz w:val="22"/>
                <w:szCs w:val="22"/>
                <w:lang w:eastAsia="zh-CN"/>
              </w:rPr>
              <w:br w:type="textWrapping"/>
            </w:r>
            <w:r>
              <w:rPr>
                <w:color w:val="000000"/>
                <w:sz w:val="22"/>
                <w:szCs w:val="22"/>
                <w:lang w:eastAsia="zh-CN"/>
              </w:rPr>
              <w:t>Завершился вечер танцевальной программой под зажигательные песни наших артистов.</w:t>
            </w:r>
          </w:p>
        </w:tc>
        <w:tc>
          <w:tcPr>
            <w:tcW w:w="1701" w:type="dxa"/>
            <w:tcBorders>
              <w:top w:val="single" w:color="000000" w:sz="4" w:space="0"/>
              <w:left w:val="single" w:color="000000" w:sz="4" w:space="0"/>
              <w:bottom w:val="single" w:color="000000" w:sz="4" w:space="0"/>
              <w:right w:val="single" w:color="000000" w:sz="4" w:space="0"/>
            </w:tcBorders>
            <w:shd w:val="clear" w:color="auto" w:fill="auto"/>
          </w:tcPr>
          <w:p w14:paraId="4A2D98BE">
            <w:pPr>
              <w:snapToGrid w:val="0"/>
              <w:jc w:val="both"/>
              <w:rPr>
                <w:b/>
              </w:rPr>
            </w:pPr>
            <w:r>
              <w:rPr>
                <w:b/>
              </w:rPr>
              <w:t>41/50</w:t>
            </w:r>
          </w:p>
        </w:tc>
      </w:tr>
      <w:tr w14:paraId="7DC12F38">
        <w:tblPrEx>
          <w:tblCellMar>
            <w:top w:w="0" w:type="dxa"/>
            <w:left w:w="108" w:type="dxa"/>
            <w:bottom w:w="0" w:type="dxa"/>
            <w:right w:w="108" w:type="dxa"/>
          </w:tblCellMar>
        </w:tblPrEx>
        <w:tc>
          <w:tcPr>
            <w:tcW w:w="3260" w:type="dxa"/>
            <w:gridSpan w:val="2"/>
            <w:tcBorders>
              <w:top w:val="single" w:color="000000" w:sz="4" w:space="0"/>
              <w:left w:val="single" w:color="000000" w:sz="4" w:space="0"/>
              <w:bottom w:val="single" w:color="000000" w:sz="4" w:space="0"/>
              <w:right w:val="single" w:color="000000" w:sz="4" w:space="0"/>
            </w:tcBorders>
            <w:shd w:val="clear" w:color="auto" w:fill="auto"/>
          </w:tcPr>
          <w:p w14:paraId="6BFC1F76">
            <w:pPr>
              <w:pStyle w:val="5"/>
              <w:spacing w:before="0" w:beforeAutospacing="0" w:after="0" w:afterAutospacing="0"/>
              <w:jc w:val="center"/>
              <w:rPr>
                <w:color w:val="000000"/>
                <w:sz w:val="22"/>
                <w:szCs w:val="22"/>
                <w:lang w:eastAsia="zh-CN"/>
              </w:rPr>
            </w:pPr>
            <w:r>
              <w:rPr>
                <w:color w:val="000000"/>
                <w:sz w:val="22"/>
                <w:szCs w:val="22"/>
                <w:lang w:eastAsia="zh-CN"/>
              </w:rPr>
              <w:t xml:space="preserve">«Комсомольцы - беспокойные сердца!» </w:t>
            </w:r>
          </w:p>
          <w:p w14:paraId="424FE3C2">
            <w:pPr>
              <w:pStyle w:val="5"/>
              <w:spacing w:before="0" w:beforeAutospacing="0" w:after="0" w:afterAutospacing="0"/>
              <w:jc w:val="center"/>
              <w:rPr>
                <w:color w:val="000000"/>
                <w:sz w:val="22"/>
                <w:szCs w:val="22"/>
                <w:lang w:eastAsia="zh-CN"/>
              </w:rPr>
            </w:pPr>
            <w:r>
              <w:rPr>
                <w:color w:val="000000"/>
                <w:sz w:val="22"/>
                <w:szCs w:val="22"/>
                <w:lang w:eastAsia="zh-CN"/>
              </w:rPr>
              <w:t>Праздничный тематический вечер отдыха в форме комсомольского собрания ко Дню рождения ВЛКСМ</w:t>
            </w:r>
          </w:p>
        </w:tc>
        <w:tc>
          <w:tcPr>
            <w:tcW w:w="4111" w:type="dxa"/>
            <w:tcBorders>
              <w:top w:val="single" w:color="000000" w:sz="4" w:space="0"/>
              <w:left w:val="single" w:color="000000" w:sz="4" w:space="0"/>
              <w:bottom w:val="single" w:color="000000" w:sz="4" w:space="0"/>
              <w:right w:val="single" w:color="000000" w:sz="4" w:space="0"/>
            </w:tcBorders>
            <w:shd w:val="clear" w:color="auto" w:fill="auto"/>
          </w:tcPr>
          <w:p w14:paraId="0DE166EA">
            <w:pPr>
              <w:pStyle w:val="5"/>
              <w:spacing w:before="0" w:beforeAutospacing="0" w:after="0" w:afterAutospacing="0"/>
              <w:rPr>
                <w:color w:val="000000"/>
                <w:sz w:val="22"/>
                <w:szCs w:val="22"/>
                <w:lang w:eastAsia="zh-CN"/>
              </w:rPr>
            </w:pPr>
            <w:r>
              <w:rPr>
                <w:color w:val="000000"/>
                <w:sz w:val="22"/>
                <w:szCs w:val="22"/>
                <w:lang w:eastAsia="zh-CN"/>
              </w:rPr>
              <w:t>29 октября вся страна вспоминала о комсомоле – Всесоюзном Ленинском Коммунистическом Союзе Молодёжи, которому исполнилось 107 лет. В этот день состоялся праздничный вечер отдыха для старшего поколения.</w:t>
            </w:r>
            <w:r>
              <w:rPr>
                <w:color w:val="000000"/>
                <w:sz w:val="22"/>
                <w:szCs w:val="22"/>
                <w:lang w:eastAsia="zh-CN"/>
              </w:rPr>
              <w:br w:type="textWrapping"/>
            </w:r>
            <w:r>
              <w:rPr>
                <w:color w:val="000000"/>
                <w:sz w:val="22"/>
                <w:szCs w:val="22"/>
                <w:lang w:eastAsia="zh-CN"/>
              </w:rPr>
              <w:t>Мероприятие прошло в формате настоящего комсомольского собрания, которое собрало тех, кто помнит и чтит славные комсомольские годы. На собрании выступили агитбригады из поселка Ленинск, сел Черновское и Смородинка, а также волонтерская группа.</w:t>
            </w:r>
          </w:p>
        </w:tc>
        <w:tc>
          <w:tcPr>
            <w:tcW w:w="1701" w:type="dxa"/>
            <w:tcBorders>
              <w:top w:val="single" w:color="000000" w:sz="4" w:space="0"/>
              <w:left w:val="single" w:color="000000" w:sz="4" w:space="0"/>
              <w:bottom w:val="single" w:color="000000" w:sz="4" w:space="0"/>
              <w:right w:val="single" w:color="000000" w:sz="4" w:space="0"/>
            </w:tcBorders>
            <w:shd w:val="clear" w:color="auto" w:fill="auto"/>
          </w:tcPr>
          <w:p w14:paraId="1B35E5E4">
            <w:pPr>
              <w:snapToGrid w:val="0"/>
              <w:jc w:val="both"/>
              <w:rPr>
                <w:b/>
              </w:rPr>
            </w:pPr>
            <w:r>
              <w:rPr>
                <w:b/>
              </w:rPr>
              <w:t>48/50</w:t>
            </w:r>
          </w:p>
        </w:tc>
      </w:tr>
      <w:tr w14:paraId="2DCA2840">
        <w:tblPrEx>
          <w:tblCellMar>
            <w:top w:w="0" w:type="dxa"/>
            <w:left w:w="108" w:type="dxa"/>
            <w:bottom w:w="0" w:type="dxa"/>
            <w:right w:w="108" w:type="dxa"/>
          </w:tblCellMar>
        </w:tblPrEx>
        <w:tc>
          <w:tcPr>
            <w:tcW w:w="3260" w:type="dxa"/>
            <w:gridSpan w:val="2"/>
            <w:tcBorders>
              <w:top w:val="single" w:color="000000" w:sz="4" w:space="0"/>
              <w:left w:val="single" w:color="000000" w:sz="4" w:space="0"/>
              <w:bottom w:val="single" w:color="000000" w:sz="4" w:space="0"/>
              <w:right w:val="single" w:color="000000" w:sz="4" w:space="0"/>
            </w:tcBorders>
            <w:shd w:val="clear" w:color="auto" w:fill="auto"/>
          </w:tcPr>
          <w:p w14:paraId="773D7DE9">
            <w:pPr>
              <w:pStyle w:val="5"/>
              <w:spacing w:before="0" w:beforeAutospacing="0" w:after="0" w:afterAutospacing="0"/>
              <w:jc w:val="center"/>
              <w:rPr>
                <w:color w:val="000000"/>
                <w:sz w:val="22"/>
                <w:szCs w:val="22"/>
                <w:lang w:eastAsia="zh-CN"/>
              </w:rPr>
            </w:pPr>
            <w:r>
              <w:rPr>
                <w:color w:val="000000"/>
                <w:sz w:val="22"/>
                <w:szCs w:val="22"/>
                <w:lang w:eastAsia="zh-CN"/>
              </w:rPr>
              <w:t>"Солдат войны не выбирает!"</w:t>
            </w:r>
          </w:p>
          <w:p w14:paraId="0D145C8B">
            <w:pPr>
              <w:pStyle w:val="5"/>
              <w:spacing w:before="0" w:beforeAutospacing="0" w:after="0" w:afterAutospacing="0"/>
              <w:jc w:val="center"/>
              <w:rPr>
                <w:color w:val="000000"/>
                <w:sz w:val="22"/>
                <w:szCs w:val="22"/>
                <w:lang w:eastAsia="zh-CN"/>
              </w:rPr>
            </w:pPr>
            <w:r>
              <w:rPr>
                <w:color w:val="000000"/>
                <w:sz w:val="22"/>
                <w:szCs w:val="22"/>
                <w:lang w:eastAsia="zh-CN"/>
              </w:rPr>
              <w:t>Тематический вечер встречи с участниками Чеченской войны к 30-летию гибели смородинца Шмотина, ко Дню героев Отечества, ко Дню Неизвестного солдата</w:t>
            </w:r>
          </w:p>
        </w:tc>
        <w:tc>
          <w:tcPr>
            <w:tcW w:w="4111" w:type="dxa"/>
            <w:tcBorders>
              <w:top w:val="single" w:color="000000" w:sz="4" w:space="0"/>
              <w:left w:val="single" w:color="000000" w:sz="4" w:space="0"/>
              <w:bottom w:val="single" w:color="000000" w:sz="4" w:space="0"/>
              <w:right w:val="single" w:color="000000" w:sz="4" w:space="0"/>
            </w:tcBorders>
            <w:shd w:val="clear" w:color="auto" w:fill="auto"/>
          </w:tcPr>
          <w:p w14:paraId="78FAB1D2">
            <w:pPr>
              <w:snapToGrid w:val="0"/>
              <w:rPr>
                <w:color w:val="000000"/>
                <w:sz w:val="22"/>
                <w:szCs w:val="22"/>
              </w:rPr>
            </w:pPr>
            <w:r>
              <w:rPr>
                <w:color w:val="000000"/>
                <w:sz w:val="22"/>
                <w:szCs w:val="22"/>
              </w:rPr>
              <w:t xml:space="preserve">9 декабря ежегодно в нашей стране отмечается памятная дата - День героев Отечества! </w:t>
            </w:r>
          </w:p>
          <w:p w14:paraId="612EEE93">
            <w:pPr>
              <w:pStyle w:val="5"/>
              <w:spacing w:before="0" w:beforeAutospacing="0" w:after="0" w:afterAutospacing="0"/>
              <w:rPr>
                <w:color w:val="000000"/>
                <w:sz w:val="22"/>
                <w:szCs w:val="22"/>
                <w:lang w:eastAsia="zh-CN"/>
              </w:rPr>
            </w:pPr>
            <w:r>
              <w:rPr>
                <w:color w:val="000000"/>
                <w:sz w:val="22"/>
                <w:szCs w:val="22"/>
                <w:lang w:eastAsia="zh-CN"/>
              </w:rPr>
              <w:t xml:space="preserve">12 декабря в стенах Дома культуры с. Смородинка состоялась встреча, посвящённая нашим героям, как дань памяти всем, кто причастен к локальным войнам 20-го и 21-го столетия. Мы говорили о жителях нашего села и выпускникам школы, которым довелось пережить трагические события той или иной войны.. На празднике присутствовали: Председатель Совета ветеранов по МГО Фаттахов Виль Шарифуллович, лидер общественного движения "ZOV Миасса" Пищулина Наталья Валентиновна, Совет села и Совет ветеранов с. Смородинка, волонтёрская группа </w:t>
            </w:r>
            <w:r>
              <w:rPr>
                <w:rFonts w:hint="default"/>
                <w:color w:val="000000"/>
                <w:sz w:val="22"/>
                <w:szCs w:val="22"/>
                <w:lang w:val="ru-RU" w:eastAsia="zh-CN"/>
              </w:rPr>
              <w:t>«</w:t>
            </w:r>
            <w:r>
              <w:rPr>
                <w:color w:val="000000"/>
                <w:sz w:val="22"/>
                <w:szCs w:val="22"/>
                <w:lang w:eastAsia="zh-CN"/>
              </w:rPr>
              <w:t>Добрые сердца</w:t>
            </w:r>
            <w:r>
              <w:rPr>
                <w:rFonts w:hint="default"/>
                <w:color w:val="000000"/>
                <w:sz w:val="22"/>
                <w:szCs w:val="22"/>
                <w:lang w:val="ru-RU" w:eastAsia="zh-CN"/>
              </w:rPr>
              <w:t>»</w:t>
            </w:r>
            <w:r>
              <w:rPr>
                <w:color w:val="000000"/>
                <w:sz w:val="22"/>
                <w:szCs w:val="22"/>
                <w:lang w:eastAsia="zh-CN"/>
              </w:rPr>
              <w:t>, учителя и ученики 8-го, 9-го классов школы 31.</w:t>
            </w:r>
            <w:r>
              <w:rPr>
                <w:color w:val="000000"/>
                <w:sz w:val="22"/>
                <w:szCs w:val="22"/>
                <w:lang w:eastAsia="zh-CN"/>
              </w:rPr>
              <w:br w:type="textWrapping"/>
            </w:r>
            <w:r>
              <w:rPr>
                <w:color w:val="000000"/>
                <w:sz w:val="22"/>
                <w:szCs w:val="22"/>
                <w:lang w:eastAsia="zh-CN"/>
              </w:rPr>
              <w:t>В завершение мероприятия почтили минутой молчания всех погибших в локальных войнах.</w:t>
            </w:r>
          </w:p>
        </w:tc>
        <w:tc>
          <w:tcPr>
            <w:tcW w:w="1701" w:type="dxa"/>
            <w:tcBorders>
              <w:top w:val="single" w:color="000000" w:sz="4" w:space="0"/>
              <w:left w:val="single" w:color="000000" w:sz="4" w:space="0"/>
              <w:bottom w:val="single" w:color="000000" w:sz="4" w:space="0"/>
              <w:right w:val="single" w:color="000000" w:sz="4" w:space="0"/>
            </w:tcBorders>
            <w:shd w:val="clear" w:color="auto" w:fill="auto"/>
          </w:tcPr>
          <w:p w14:paraId="60837270">
            <w:pPr>
              <w:snapToGrid w:val="0"/>
              <w:jc w:val="both"/>
              <w:rPr>
                <w:b/>
              </w:rPr>
            </w:pPr>
            <w:r>
              <w:rPr>
                <w:b/>
              </w:rPr>
              <w:t>20/50</w:t>
            </w:r>
          </w:p>
        </w:tc>
      </w:tr>
      <w:tr w14:paraId="112B655F">
        <w:tblPrEx>
          <w:tblCellMar>
            <w:top w:w="0" w:type="dxa"/>
            <w:left w:w="108" w:type="dxa"/>
            <w:bottom w:w="0" w:type="dxa"/>
            <w:right w:w="108" w:type="dxa"/>
          </w:tblCellMar>
        </w:tblPrEx>
        <w:tc>
          <w:tcPr>
            <w:tcW w:w="3260" w:type="dxa"/>
            <w:gridSpan w:val="2"/>
            <w:tcBorders>
              <w:top w:val="single" w:color="000000" w:sz="4" w:space="0"/>
              <w:left w:val="single" w:color="000000" w:sz="4" w:space="0"/>
              <w:bottom w:val="single" w:color="000000" w:sz="4" w:space="0"/>
              <w:right w:val="single" w:color="000000" w:sz="4" w:space="0"/>
            </w:tcBorders>
            <w:shd w:val="clear" w:color="auto" w:fill="auto"/>
          </w:tcPr>
          <w:p w14:paraId="3F76F8DD">
            <w:pPr>
              <w:pStyle w:val="5"/>
              <w:spacing w:before="0" w:beforeAutospacing="0" w:after="0" w:afterAutospacing="0"/>
              <w:jc w:val="center"/>
              <w:rPr>
                <w:color w:val="000000"/>
                <w:sz w:val="22"/>
                <w:szCs w:val="22"/>
                <w:lang w:eastAsia="zh-CN"/>
              </w:rPr>
            </w:pPr>
            <w:r>
              <w:rPr>
                <w:color w:val="000000"/>
                <w:sz w:val="22"/>
                <w:szCs w:val="22"/>
                <w:lang w:eastAsia="zh-CN"/>
              </w:rPr>
              <w:t>«Волшебная музыка поэзии. И песня тоже воевала!»</w:t>
            </w:r>
          </w:p>
          <w:p w14:paraId="5236196A">
            <w:pPr>
              <w:pStyle w:val="5"/>
              <w:spacing w:before="0" w:beforeAutospacing="0" w:after="0" w:afterAutospacing="0"/>
              <w:jc w:val="center"/>
              <w:rPr>
                <w:color w:val="000000"/>
                <w:sz w:val="22"/>
                <w:szCs w:val="22"/>
                <w:lang w:eastAsia="zh-CN"/>
              </w:rPr>
            </w:pPr>
            <w:r>
              <w:rPr>
                <w:color w:val="000000"/>
                <w:sz w:val="22"/>
                <w:szCs w:val="22"/>
                <w:lang w:eastAsia="zh-CN"/>
              </w:rPr>
              <w:t>Литературно-музыкальный квартирник ко Всемирному Дню поэзии</w:t>
            </w:r>
          </w:p>
        </w:tc>
        <w:tc>
          <w:tcPr>
            <w:tcW w:w="4111" w:type="dxa"/>
            <w:tcBorders>
              <w:top w:val="single" w:color="000000" w:sz="4" w:space="0"/>
              <w:left w:val="single" w:color="000000" w:sz="4" w:space="0"/>
              <w:bottom w:val="single" w:color="000000" w:sz="4" w:space="0"/>
              <w:right w:val="single" w:color="000000" w:sz="4" w:space="0"/>
            </w:tcBorders>
            <w:shd w:val="clear" w:color="auto" w:fill="auto"/>
          </w:tcPr>
          <w:p w14:paraId="0079DD44">
            <w:pPr>
              <w:pStyle w:val="5"/>
              <w:spacing w:before="0" w:beforeAutospacing="0" w:after="0" w:afterAutospacing="0"/>
              <w:rPr>
                <w:color w:val="000000"/>
                <w:sz w:val="22"/>
                <w:szCs w:val="22"/>
                <w:lang w:eastAsia="zh-CN"/>
              </w:rPr>
            </w:pPr>
            <w:r>
              <w:rPr>
                <w:color w:val="000000"/>
                <w:sz w:val="22"/>
                <w:szCs w:val="22"/>
                <w:lang w:eastAsia="zh-CN"/>
              </w:rPr>
              <w:t>21 марта СДК с. Смородинка совместно с Советом ветеранов организовали и провели музыкально-литературный квартирник, приуроченный к 80-летию Победы в Великой Отечественной войне и Году защитника Отечества.</w:t>
            </w:r>
            <w:r>
              <w:rPr>
                <w:color w:val="000000"/>
                <w:sz w:val="22"/>
                <w:szCs w:val="22"/>
                <w:lang w:eastAsia="zh-CN"/>
              </w:rPr>
              <w:br w:type="textWrapping"/>
            </w:r>
            <w:r>
              <w:rPr>
                <w:color w:val="000000"/>
                <w:sz w:val="22"/>
                <w:szCs w:val="22"/>
                <w:lang w:eastAsia="zh-CN"/>
              </w:rPr>
              <w:t>На вечере звучали стихи и песни, написанные поэтами-песенниками, в годы ВОВ и после. И как же без частушек! Ведь юмор на фронте помогал поддерживать бойцов, частушка - это вторая винтовка!</w:t>
            </w:r>
            <w:r>
              <w:rPr>
                <w:color w:val="000000"/>
                <w:sz w:val="22"/>
                <w:szCs w:val="22"/>
                <w:lang w:eastAsia="zh-CN"/>
              </w:rPr>
              <w:br w:type="textWrapping"/>
            </w:r>
            <w:r>
              <w:rPr>
                <w:color w:val="000000"/>
                <w:sz w:val="22"/>
                <w:szCs w:val="22"/>
                <w:lang w:eastAsia="zh-CN"/>
              </w:rPr>
              <w:t>Вечер прошёл в тёплой душевной обстановке!</w:t>
            </w:r>
          </w:p>
        </w:tc>
        <w:tc>
          <w:tcPr>
            <w:tcW w:w="1701" w:type="dxa"/>
            <w:tcBorders>
              <w:top w:val="single" w:color="000000" w:sz="4" w:space="0"/>
              <w:left w:val="single" w:color="000000" w:sz="4" w:space="0"/>
              <w:bottom w:val="single" w:color="000000" w:sz="4" w:space="0"/>
              <w:right w:val="single" w:color="000000" w:sz="4" w:space="0"/>
            </w:tcBorders>
            <w:shd w:val="clear" w:color="auto" w:fill="auto"/>
          </w:tcPr>
          <w:p w14:paraId="5E2A2071">
            <w:pPr>
              <w:snapToGrid w:val="0"/>
              <w:jc w:val="both"/>
              <w:rPr>
                <w:b/>
              </w:rPr>
            </w:pPr>
            <w:r>
              <w:rPr>
                <w:b/>
              </w:rPr>
              <w:t>15/15</w:t>
            </w:r>
          </w:p>
        </w:tc>
      </w:tr>
      <w:tr w14:paraId="6D4E8237">
        <w:tblPrEx>
          <w:tblCellMar>
            <w:top w:w="0" w:type="dxa"/>
            <w:left w:w="108" w:type="dxa"/>
            <w:bottom w:w="0" w:type="dxa"/>
            <w:right w:w="108" w:type="dxa"/>
          </w:tblCellMar>
        </w:tblPrEx>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F76C">
            <w:pPr>
              <w:pStyle w:val="5"/>
              <w:spacing w:before="0" w:beforeAutospacing="0" w:after="0" w:afterAutospacing="0"/>
              <w:rPr>
                <w:b/>
                <w:bCs/>
                <w:color w:val="000000"/>
                <w:sz w:val="22"/>
                <w:szCs w:val="22"/>
                <w:lang w:eastAsia="zh-CN"/>
              </w:rPr>
            </w:pPr>
            <w:r>
              <w:rPr>
                <w:b/>
                <w:bCs/>
                <w:color w:val="000000" w:themeColor="text1"/>
                <w14:textFill>
                  <w14:solidFill>
                    <w14:schemeClr w14:val="tx1"/>
                  </w14:solidFill>
                </w14:textFill>
              </w:rPr>
              <w:t>Итого за год:</w:t>
            </w:r>
            <w:r>
              <w:rPr>
                <w:rFonts w:hint="default"/>
                <w:b/>
                <w:bCs/>
                <w:color w:val="000000" w:themeColor="text1"/>
                <w:lang w:val="ru-RU"/>
                <w14:textFill>
                  <w14:solidFill>
                    <w14:schemeClr w14:val="tx1"/>
                  </w14:solidFill>
                </w14:textFill>
              </w:rPr>
              <w:t xml:space="preserve"> </w:t>
            </w:r>
            <w:r>
              <w:rPr>
                <w:b/>
                <w:bCs/>
                <w:color w:val="000000" w:themeColor="text1"/>
                <w14:textFill>
                  <w14:solidFill>
                    <w14:schemeClr w14:val="tx1"/>
                  </w14:solidFill>
                </w14:textFill>
              </w:rPr>
              <w:t xml:space="preserve">11 мероприятий </w:t>
            </w:r>
          </w:p>
        </w:tc>
        <w:tc>
          <w:tcPr>
            <w:tcW w:w="4121" w:type="dxa"/>
            <w:gridSpan w:val="2"/>
            <w:tcBorders>
              <w:top w:val="single" w:color="000000" w:sz="4" w:space="0"/>
              <w:left w:val="single" w:color="000000" w:sz="4" w:space="0"/>
              <w:bottom w:val="single" w:color="000000" w:sz="4" w:space="0"/>
              <w:right w:val="single" w:color="000000" w:sz="4" w:space="0"/>
            </w:tcBorders>
            <w:shd w:val="clear" w:color="auto" w:fill="auto"/>
          </w:tcPr>
          <w:p w14:paraId="5917ABCC">
            <w:pPr>
              <w:suppressAutoHyphens w:val="0"/>
              <w:rPr>
                <w:b/>
                <w:bCs/>
                <w:color w:val="000000"/>
                <w:sz w:val="22"/>
                <w:szCs w:val="22"/>
              </w:rPr>
            </w:pPr>
            <w:r>
              <w:rPr>
                <w:b/>
                <w:bCs/>
                <w:color w:val="000000"/>
                <w:sz w:val="22"/>
                <w:szCs w:val="22"/>
              </w:rPr>
              <w:t>Которые посетило: 313 зрителей</w:t>
            </w:r>
          </w:p>
        </w:tc>
        <w:tc>
          <w:tcPr>
            <w:tcW w:w="1701" w:type="dxa"/>
            <w:tcBorders>
              <w:top w:val="single" w:color="000000" w:sz="4" w:space="0"/>
              <w:left w:val="single" w:color="000000" w:sz="4" w:space="0"/>
              <w:bottom w:val="single" w:color="000000" w:sz="4" w:space="0"/>
              <w:right w:val="single" w:color="000000" w:sz="4" w:space="0"/>
            </w:tcBorders>
            <w:shd w:val="clear" w:color="auto" w:fill="auto"/>
          </w:tcPr>
          <w:p w14:paraId="7C268879">
            <w:pPr>
              <w:snapToGrid w:val="0"/>
              <w:jc w:val="both"/>
              <w:rPr>
                <w:color w:val="000000"/>
                <w:sz w:val="22"/>
                <w:szCs w:val="22"/>
              </w:rPr>
            </w:pPr>
            <w:r>
              <w:rPr>
                <w:color w:val="000000"/>
                <w:sz w:val="22"/>
                <w:szCs w:val="22"/>
              </w:rPr>
              <w:t>170/313</w:t>
            </w:r>
          </w:p>
        </w:tc>
      </w:tr>
      <w:tr w14:paraId="2345EC36">
        <w:tblPrEx>
          <w:tblCellMar>
            <w:top w:w="0" w:type="dxa"/>
            <w:left w:w="108" w:type="dxa"/>
            <w:bottom w:w="0" w:type="dxa"/>
            <w:right w:w="108" w:type="dxa"/>
          </w:tblCellMar>
        </w:tblPrEx>
        <w:tc>
          <w:tcPr>
            <w:tcW w:w="9072" w:type="dxa"/>
            <w:gridSpan w:val="4"/>
            <w:tcBorders>
              <w:top w:val="single" w:color="000000" w:sz="4" w:space="0"/>
              <w:left w:val="single" w:color="000000" w:sz="4" w:space="0"/>
              <w:bottom w:val="single" w:color="000000" w:sz="4" w:space="0"/>
              <w:right w:val="single" w:color="000000" w:sz="4" w:space="0"/>
            </w:tcBorders>
            <w:shd w:val="clear" w:color="auto" w:fill="auto"/>
          </w:tcPr>
          <w:p w14:paraId="108D997C">
            <w:pPr>
              <w:snapToGrid w:val="0"/>
              <w:jc w:val="both"/>
              <w:rPr>
                <w:b/>
                <w:bCs/>
                <w:color w:val="000000"/>
                <w:sz w:val="22"/>
                <w:szCs w:val="22"/>
              </w:rPr>
            </w:pPr>
            <w:r>
              <w:rPr>
                <w:b/>
                <w:bCs/>
                <w:color w:val="000000"/>
                <w:sz w:val="22"/>
                <w:szCs w:val="22"/>
              </w:rPr>
              <w:t xml:space="preserve">СДК п. Ленинск </w:t>
            </w:r>
          </w:p>
        </w:tc>
      </w:tr>
      <w:tr w14:paraId="5DBD01B3">
        <w:tblPrEx>
          <w:tblCellMar>
            <w:top w:w="0" w:type="dxa"/>
            <w:left w:w="108" w:type="dxa"/>
            <w:bottom w:w="0" w:type="dxa"/>
            <w:right w:w="108" w:type="dxa"/>
          </w:tblCellMar>
        </w:tblPrEx>
        <w:tc>
          <w:tcPr>
            <w:tcW w:w="3250" w:type="dxa"/>
            <w:tcBorders>
              <w:top w:val="single" w:color="000000" w:sz="4" w:space="0"/>
              <w:left w:val="single" w:color="000000" w:sz="4" w:space="0"/>
              <w:bottom w:val="single" w:color="000000" w:sz="4" w:space="0"/>
              <w:right w:val="single" w:color="000000" w:sz="4" w:space="0"/>
            </w:tcBorders>
            <w:shd w:val="clear" w:color="auto" w:fill="auto"/>
          </w:tcPr>
          <w:p w14:paraId="004DF47F">
            <w:pPr>
              <w:rPr>
                <w:sz w:val="22"/>
                <w:szCs w:val="22"/>
              </w:rPr>
            </w:pPr>
            <w:r>
              <w:rPr>
                <w:sz w:val="22"/>
                <w:szCs w:val="22"/>
              </w:rPr>
              <w:t>«Ах, тот старый новый год»</w:t>
            </w:r>
          </w:p>
          <w:p w14:paraId="1E67F09B">
            <w:pPr>
              <w:pStyle w:val="5"/>
              <w:spacing w:before="0" w:beforeAutospacing="0" w:after="0" w:afterAutospacing="0"/>
              <w:rPr>
                <w:b/>
                <w:bCs/>
                <w:color w:val="000000"/>
                <w:sz w:val="22"/>
                <w:szCs w:val="22"/>
                <w:lang w:eastAsia="zh-CN"/>
              </w:rPr>
            </w:pPr>
            <w:r>
              <w:rPr>
                <w:sz w:val="22"/>
                <w:szCs w:val="22"/>
              </w:rPr>
              <w:t>Танцевальная конкурсная программа</w:t>
            </w:r>
          </w:p>
        </w:tc>
        <w:tc>
          <w:tcPr>
            <w:tcW w:w="4121" w:type="dxa"/>
            <w:gridSpan w:val="2"/>
            <w:tcBorders>
              <w:top w:val="single" w:color="000000" w:sz="4" w:space="0"/>
              <w:left w:val="single" w:color="000000" w:sz="4" w:space="0"/>
              <w:bottom w:val="single" w:color="000000" w:sz="4" w:space="0"/>
              <w:right w:val="single" w:color="000000" w:sz="4" w:space="0"/>
            </w:tcBorders>
            <w:shd w:val="clear" w:color="auto" w:fill="auto"/>
          </w:tcPr>
          <w:p w14:paraId="1486214F">
            <w:pPr>
              <w:shd w:val="clear" w:color="auto" w:fill="FFFFFF"/>
              <w:rPr>
                <w:b/>
                <w:bCs/>
                <w:color w:val="000000"/>
                <w:sz w:val="22"/>
                <w:szCs w:val="22"/>
              </w:rPr>
            </w:pPr>
            <w:r>
              <w:rPr>
                <w:rFonts w:eastAsia="Arial"/>
                <w:color w:val="000000"/>
                <w:sz w:val="22"/>
                <w:szCs w:val="22"/>
                <w:shd w:val="clear" w:color="auto" w:fill="FFFFFF"/>
                <w:lang w:bidi="ar"/>
              </w:rPr>
              <w:t xml:space="preserve">Гости позабыв о возрасте, задорно участвовали в играх, пели песни, водили хоровод, танцевали, отгадывали новогодние загадки, слушали прекрасные песни в исполнении Ивановой Татьяны и Чипеевой Марии. Всех присутствующих пришёл поздравить с Новым годом Дед Мороз. Вечер получились яркими и веселыми, по-семейному теплыми, вкусным ароматным чаем и пирогами.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Pr>
          <w:p w14:paraId="78B89F1D">
            <w:pPr>
              <w:snapToGrid w:val="0"/>
              <w:jc w:val="both"/>
              <w:rPr>
                <w:color w:val="000000"/>
                <w:sz w:val="22"/>
                <w:szCs w:val="22"/>
              </w:rPr>
            </w:pPr>
            <w:r>
              <w:rPr>
                <w:sz w:val="22"/>
                <w:szCs w:val="22"/>
              </w:rPr>
              <w:t>4/25</w:t>
            </w:r>
          </w:p>
        </w:tc>
      </w:tr>
      <w:tr w14:paraId="3665EC8B">
        <w:tblPrEx>
          <w:tblCellMar>
            <w:top w:w="0" w:type="dxa"/>
            <w:left w:w="108" w:type="dxa"/>
            <w:bottom w:w="0" w:type="dxa"/>
            <w:right w:w="108" w:type="dxa"/>
          </w:tblCellMar>
        </w:tblPrEx>
        <w:tc>
          <w:tcPr>
            <w:tcW w:w="3250" w:type="dxa"/>
            <w:tcBorders>
              <w:top w:val="single" w:color="000000" w:sz="4" w:space="0"/>
              <w:left w:val="single" w:color="000000" w:sz="4" w:space="0"/>
              <w:bottom w:val="single" w:color="000000" w:sz="4" w:space="0"/>
              <w:right w:val="single" w:color="000000" w:sz="4" w:space="0"/>
            </w:tcBorders>
            <w:shd w:val="clear" w:color="auto" w:fill="auto"/>
          </w:tcPr>
          <w:p w14:paraId="220A70A0">
            <w:pPr>
              <w:rPr>
                <w:sz w:val="22"/>
                <w:szCs w:val="22"/>
              </w:rPr>
            </w:pPr>
            <w:r>
              <w:rPr>
                <w:rFonts w:hint="default"/>
                <w:sz w:val="22"/>
                <w:szCs w:val="22"/>
                <w:lang w:val="ru-RU"/>
              </w:rPr>
              <w:t>«</w:t>
            </w:r>
            <w:r>
              <w:rPr>
                <w:sz w:val="22"/>
                <w:szCs w:val="22"/>
              </w:rPr>
              <w:t>Дети военного времени»</w:t>
            </w:r>
          </w:p>
          <w:p w14:paraId="1D88F8FF">
            <w:pPr>
              <w:pStyle w:val="5"/>
              <w:spacing w:before="0" w:beforeAutospacing="0" w:after="0" w:afterAutospacing="0"/>
              <w:rPr>
                <w:b/>
                <w:bCs/>
                <w:color w:val="000000"/>
                <w:sz w:val="22"/>
                <w:szCs w:val="22"/>
                <w:lang w:eastAsia="zh-CN"/>
              </w:rPr>
            </w:pPr>
            <w:r>
              <w:rPr>
                <w:sz w:val="22"/>
                <w:szCs w:val="22"/>
              </w:rPr>
              <w:t>Церемония награждения Детей, войны, тружеников тыла, воинов Афганской и Чеченской войн</w:t>
            </w:r>
          </w:p>
        </w:tc>
        <w:tc>
          <w:tcPr>
            <w:tcW w:w="4121" w:type="dxa"/>
            <w:gridSpan w:val="2"/>
            <w:tcBorders>
              <w:top w:val="single" w:color="000000" w:sz="4" w:space="0"/>
              <w:left w:val="single" w:color="000000" w:sz="4" w:space="0"/>
              <w:bottom w:val="single" w:color="000000" w:sz="4" w:space="0"/>
              <w:right w:val="single" w:color="000000" w:sz="4" w:space="0"/>
            </w:tcBorders>
            <w:shd w:val="clear" w:color="auto" w:fill="auto"/>
          </w:tcPr>
          <w:p w14:paraId="2AC5155F">
            <w:pPr>
              <w:shd w:val="clear" w:color="auto" w:fill="FFFFFF"/>
              <w:rPr>
                <w:b/>
                <w:bCs/>
                <w:color w:val="000000"/>
                <w:sz w:val="22"/>
                <w:szCs w:val="22"/>
              </w:rPr>
            </w:pPr>
            <w:r>
              <w:rPr>
                <w:sz w:val="22"/>
                <w:szCs w:val="22"/>
              </w:rPr>
              <w:t>В рамках празднования Дня Победы, в СДК п. Ленинск было организованно поздравление тружеников тыла, детей войны, воинов интернационалистов. Ц</w:t>
            </w:r>
            <w:r>
              <w:rPr>
                <w:rFonts w:eastAsia="var(--vkui--font_subhead--font_"/>
                <w:color w:val="000000"/>
                <w:sz w:val="22"/>
                <w:szCs w:val="22"/>
                <w:shd w:val="clear" w:color="auto" w:fill="FFFFFF"/>
                <w:lang w:bidi="ar"/>
              </w:rPr>
              <w:t xml:space="preserve">еремония награждения в честь 80 летия Победы: детей войны, тружеников тыла, родителей, жен, сестёр, тех кто сейчас несёт службу и защищает нашу Родину в СВО. </w:t>
            </w:r>
            <w:r>
              <w:rPr>
                <w:sz w:val="22"/>
                <w:szCs w:val="22"/>
              </w:rPr>
              <w:t xml:space="preserve">Звучали песни тех лет, танцы проникали в самое сердце.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Pr>
          <w:p w14:paraId="65D1A2F8">
            <w:pPr>
              <w:snapToGrid w:val="0"/>
              <w:jc w:val="both"/>
              <w:rPr>
                <w:color w:val="000000"/>
                <w:sz w:val="22"/>
                <w:szCs w:val="22"/>
              </w:rPr>
            </w:pPr>
            <w:r>
              <w:rPr>
                <w:sz w:val="22"/>
                <w:szCs w:val="22"/>
              </w:rPr>
              <w:t>15/35</w:t>
            </w:r>
          </w:p>
        </w:tc>
      </w:tr>
      <w:tr w14:paraId="52010EB3">
        <w:tblPrEx>
          <w:tblCellMar>
            <w:top w:w="0" w:type="dxa"/>
            <w:left w:w="108" w:type="dxa"/>
            <w:bottom w:w="0" w:type="dxa"/>
            <w:right w:w="108" w:type="dxa"/>
          </w:tblCellMar>
        </w:tblPrEx>
        <w:tc>
          <w:tcPr>
            <w:tcW w:w="3250" w:type="dxa"/>
            <w:tcBorders>
              <w:top w:val="single" w:color="000000" w:sz="4" w:space="0"/>
              <w:left w:val="single" w:color="000000" w:sz="4" w:space="0"/>
              <w:bottom w:val="single" w:color="000000" w:sz="4" w:space="0"/>
              <w:right w:val="single" w:color="000000" w:sz="4" w:space="0"/>
            </w:tcBorders>
            <w:shd w:val="clear" w:color="auto" w:fill="auto"/>
          </w:tcPr>
          <w:p w14:paraId="0D9DBD1A">
            <w:pPr>
              <w:rPr>
                <w:sz w:val="22"/>
                <w:szCs w:val="22"/>
              </w:rPr>
            </w:pPr>
            <w:r>
              <w:rPr>
                <w:sz w:val="22"/>
                <w:szCs w:val="22"/>
              </w:rPr>
              <w:t>«Люди доброй воли»</w:t>
            </w:r>
          </w:p>
          <w:p w14:paraId="05D87130">
            <w:pPr>
              <w:pStyle w:val="5"/>
              <w:spacing w:before="0" w:beforeAutospacing="0" w:after="0" w:afterAutospacing="0"/>
              <w:rPr>
                <w:sz w:val="22"/>
                <w:szCs w:val="22"/>
              </w:rPr>
            </w:pPr>
            <w:r>
              <w:rPr>
                <w:sz w:val="22"/>
                <w:szCs w:val="22"/>
              </w:rPr>
              <w:t>Церемония награждения ветеранов волонтёрской группы «Берегиня»</w:t>
            </w:r>
          </w:p>
        </w:tc>
        <w:tc>
          <w:tcPr>
            <w:tcW w:w="4121" w:type="dxa"/>
            <w:gridSpan w:val="2"/>
            <w:tcBorders>
              <w:top w:val="single" w:color="000000" w:sz="4" w:space="0"/>
              <w:left w:val="single" w:color="000000" w:sz="4" w:space="0"/>
              <w:bottom w:val="single" w:color="000000" w:sz="4" w:space="0"/>
              <w:right w:val="single" w:color="000000" w:sz="4" w:space="0"/>
            </w:tcBorders>
            <w:shd w:val="clear" w:color="auto" w:fill="auto"/>
          </w:tcPr>
          <w:p w14:paraId="5B7AFAC1">
            <w:pPr>
              <w:suppressAutoHyphens w:val="0"/>
              <w:rPr>
                <w:rFonts w:eastAsia="Arial"/>
                <w:color w:val="000000"/>
                <w:sz w:val="22"/>
                <w:szCs w:val="22"/>
                <w:shd w:val="clear" w:color="auto" w:fill="FFFFFF"/>
              </w:rPr>
            </w:pPr>
            <w:r>
              <w:rPr>
                <w:rFonts w:eastAsia="Arial"/>
                <w:color w:val="000000" w:themeColor="text1"/>
                <w:sz w:val="22"/>
                <w:szCs w:val="22"/>
                <w:shd w:val="clear" w:color="auto" w:fill="FFFFFF"/>
                <w14:textFill>
                  <w14:solidFill>
                    <w14:schemeClr w14:val="tx1"/>
                  </w14:solidFill>
                </w14:textFill>
              </w:rPr>
              <w:t>Выразить признательность за их бесценный труд приехали почетные гости:</w:t>
            </w:r>
            <w:r>
              <w:rPr>
                <w:rFonts w:eastAsia="Arial"/>
                <w:color w:val="000000" w:themeColor="text1"/>
                <w:sz w:val="22"/>
                <w:szCs w:val="22"/>
                <w:shd w:val="clear" w:color="auto" w:fill="FFFFFF"/>
                <w14:textFill>
                  <w14:solidFill>
                    <w14:schemeClr w14:val="tx1"/>
                  </w14:solidFill>
                </w14:textFill>
              </w:rPr>
              <w:br w:type="textWrapping"/>
            </w:r>
            <w:r>
              <w:rPr>
                <w:rFonts w:eastAsia="Arial"/>
                <w:color w:val="000000" w:themeColor="text1"/>
                <w:sz w:val="22"/>
                <w:szCs w:val="22"/>
                <w:shd w:val="clear" w:color="auto" w:fill="FFFFFF"/>
                <w14:textFill>
                  <w14:solidFill>
                    <w14:schemeClr w14:val="tx1"/>
                  </w14:solidFill>
                </w14:textFill>
              </w:rPr>
              <w:t xml:space="preserve">Исполняющий обязанности Председателя Собрания депутатов МГО, директор Союза промышленных предприятий - </w:t>
            </w:r>
            <w:r>
              <w:fldChar w:fldCharType="begin"/>
            </w:r>
            <w:r>
              <w:instrText xml:space="preserve"> HYPERLINK "https://vk.com/id3950757" </w:instrText>
            </w:r>
            <w:r>
              <w:fldChar w:fldCharType="separate"/>
            </w:r>
            <w:r>
              <w:rPr>
                <w:rStyle w:val="4"/>
                <w:rFonts w:eastAsia="Arial"/>
                <w:color w:val="000000" w:themeColor="text1"/>
                <w:sz w:val="22"/>
                <w:szCs w:val="22"/>
                <w:shd w:val="clear" w:color="auto" w:fill="FFFFFF"/>
                <w14:textFill>
                  <w14:solidFill>
                    <w14:schemeClr w14:val="tx1"/>
                  </w14:solidFill>
                </w14:textFill>
              </w:rPr>
              <w:t>Сергей Анатольевич Сесюнин</w:t>
            </w:r>
            <w:r>
              <w:rPr>
                <w:rStyle w:val="4"/>
                <w:rFonts w:eastAsia="Arial"/>
                <w:color w:val="000000" w:themeColor="text1"/>
                <w:sz w:val="22"/>
                <w:szCs w:val="22"/>
                <w:shd w:val="clear" w:color="auto" w:fill="FFFFFF"/>
                <w14:textFill>
                  <w14:solidFill>
                    <w14:schemeClr w14:val="tx1"/>
                  </w14:solidFill>
                </w14:textFill>
              </w:rPr>
              <w:fldChar w:fldCharType="end"/>
            </w:r>
            <w:r>
              <w:rPr>
                <w:rFonts w:eastAsia="Arial"/>
                <w:color w:val="000000" w:themeColor="text1"/>
                <w:sz w:val="22"/>
                <w:szCs w:val="22"/>
                <w:shd w:val="clear" w:color="auto" w:fill="FFFFFF"/>
                <w14:textFill>
                  <w14:solidFill>
                    <w14:schemeClr w14:val="tx1"/>
                  </w14:solidFill>
                </w14:textFill>
              </w:rPr>
              <w:t xml:space="preserve"> , Председатель Совета Ветеранов МГО - </w:t>
            </w:r>
            <w:r>
              <w:fldChar w:fldCharType="begin"/>
            </w:r>
            <w:r>
              <w:instrText xml:space="preserve"> HYPERLINK "https://vk.com/id357101106" </w:instrText>
            </w:r>
            <w:r>
              <w:fldChar w:fldCharType="separate"/>
            </w:r>
            <w:r>
              <w:rPr>
                <w:rStyle w:val="4"/>
                <w:rFonts w:eastAsia="Arial"/>
                <w:color w:val="000000" w:themeColor="text1"/>
                <w:sz w:val="22"/>
                <w:szCs w:val="22"/>
                <w:shd w:val="clear" w:color="auto" w:fill="FFFFFF"/>
                <w14:textFill>
                  <w14:solidFill>
                    <w14:schemeClr w14:val="tx1"/>
                  </w14:solidFill>
                </w14:textFill>
              </w:rPr>
              <w:t>Виль Шарифуллович Фаттахов</w:t>
            </w:r>
            <w:r>
              <w:rPr>
                <w:rStyle w:val="4"/>
                <w:rFonts w:eastAsia="Arial"/>
                <w:color w:val="000000" w:themeColor="text1"/>
                <w:sz w:val="22"/>
                <w:szCs w:val="22"/>
                <w:shd w:val="clear" w:color="auto" w:fill="FFFFFF"/>
                <w14:textFill>
                  <w14:solidFill>
                    <w14:schemeClr w14:val="tx1"/>
                  </w14:solidFill>
                </w14:textFill>
              </w:rPr>
              <w:fldChar w:fldCharType="end"/>
            </w:r>
            <w:r>
              <w:rPr>
                <w:rFonts w:eastAsia="Arial"/>
                <w:color w:val="000000" w:themeColor="text1"/>
                <w:sz w:val="22"/>
                <w:szCs w:val="22"/>
                <w:shd w:val="clear" w:color="auto" w:fill="FFFFFF"/>
                <w14:textFill>
                  <w14:solidFill>
                    <w14:schemeClr w14:val="tx1"/>
                  </w14:solidFill>
                </w14:textFill>
              </w:rPr>
              <w:t xml:space="preserve"> и Председатель общественного патриотического движения </w:t>
            </w:r>
            <w:r>
              <w:fldChar w:fldCharType="begin"/>
            </w:r>
            <w:r>
              <w:instrText xml:space="preserve"> HYPERLINK "https://vk.com/club211119829" </w:instrText>
            </w:r>
            <w:r>
              <w:fldChar w:fldCharType="separate"/>
            </w:r>
            <w:r>
              <w:rPr>
                <w:rStyle w:val="4"/>
                <w:rFonts w:eastAsia="Arial"/>
                <w:color w:val="000000" w:themeColor="text1"/>
                <w:sz w:val="22"/>
                <w:szCs w:val="22"/>
                <w:shd w:val="clear" w:color="auto" w:fill="FFFFFF"/>
                <w14:textFill>
                  <w14:solidFill>
                    <w14:schemeClr w14:val="tx1"/>
                  </w14:solidFill>
                </w14:textFill>
              </w:rPr>
              <w:t>ZOV Миасса</w:t>
            </w:r>
            <w:r>
              <w:rPr>
                <w:rStyle w:val="4"/>
                <w:rFonts w:eastAsia="Arial"/>
                <w:color w:val="000000" w:themeColor="text1"/>
                <w:sz w:val="22"/>
                <w:szCs w:val="22"/>
                <w:shd w:val="clear" w:color="auto" w:fill="FFFFFF"/>
                <w14:textFill>
                  <w14:solidFill>
                    <w14:schemeClr w14:val="tx1"/>
                  </w14:solidFill>
                </w14:textFill>
              </w:rPr>
              <w:fldChar w:fldCharType="end"/>
            </w:r>
            <w:r>
              <w:rPr>
                <w:rFonts w:eastAsia="Arial"/>
                <w:color w:val="000000" w:themeColor="text1"/>
                <w:sz w:val="22"/>
                <w:szCs w:val="22"/>
                <w:shd w:val="clear" w:color="auto" w:fill="FFFFFF"/>
                <w14:textFill>
                  <w14:solidFill>
                    <w14:schemeClr w14:val="tx1"/>
                  </w14:solidFill>
                </w14:textFill>
              </w:rPr>
              <w:t xml:space="preserve"> - </w:t>
            </w:r>
            <w:r>
              <w:fldChar w:fldCharType="begin"/>
            </w:r>
            <w:r>
              <w:instrText xml:space="preserve"> HYPERLINK "https://vk.com/id21505389" </w:instrText>
            </w:r>
            <w:r>
              <w:fldChar w:fldCharType="separate"/>
            </w:r>
            <w:r>
              <w:rPr>
                <w:rStyle w:val="4"/>
                <w:rFonts w:eastAsia="Arial"/>
                <w:color w:val="000000" w:themeColor="text1"/>
                <w:sz w:val="22"/>
                <w:szCs w:val="22"/>
                <w:shd w:val="clear" w:color="auto" w:fill="FFFFFF"/>
                <w14:textFill>
                  <w14:solidFill>
                    <w14:schemeClr w14:val="tx1"/>
                  </w14:solidFill>
                </w14:textFill>
              </w:rPr>
              <w:t>Наталья Валентиновна Пищулина</w:t>
            </w:r>
            <w:r>
              <w:rPr>
                <w:rStyle w:val="4"/>
                <w:rFonts w:eastAsia="Arial"/>
                <w:color w:val="000000" w:themeColor="text1"/>
                <w:sz w:val="22"/>
                <w:szCs w:val="22"/>
                <w:shd w:val="clear" w:color="auto" w:fill="FFFFFF"/>
                <w14:textFill>
                  <w14:solidFill>
                    <w14:schemeClr w14:val="tx1"/>
                  </w14:solidFill>
                </w14:textFill>
              </w:rPr>
              <w:fldChar w:fldCharType="end"/>
            </w:r>
            <w:r>
              <w:rPr>
                <w:rFonts w:eastAsia="Arial"/>
                <w:color w:val="000000" w:themeColor="text1"/>
                <w:sz w:val="22"/>
                <w:szCs w:val="22"/>
                <w:shd w:val="clear" w:color="auto" w:fill="FFFFFF"/>
                <w14:textFill>
                  <w14:solidFill>
                    <w14:schemeClr w14:val="tx1"/>
                  </w14:solidFill>
                </w14:textFill>
              </w:rPr>
              <w:t xml:space="preserve"> ! Номера подготовленные творческими коллективами СДК п. Ленинск трогали до глубины души, лились патриотические песни, а душевные постановки и танцы вызывали слезы радости!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Pr>
          <w:p w14:paraId="17F2A06C">
            <w:pPr>
              <w:snapToGrid w:val="0"/>
              <w:jc w:val="both"/>
              <w:rPr>
                <w:sz w:val="22"/>
                <w:szCs w:val="22"/>
              </w:rPr>
            </w:pPr>
            <w:r>
              <w:rPr>
                <w:sz w:val="22"/>
                <w:szCs w:val="22"/>
              </w:rPr>
              <w:t>15/25</w:t>
            </w:r>
          </w:p>
        </w:tc>
      </w:tr>
      <w:tr w14:paraId="143AAB1B">
        <w:tblPrEx>
          <w:tblCellMar>
            <w:top w:w="0" w:type="dxa"/>
            <w:left w:w="108" w:type="dxa"/>
            <w:bottom w:w="0" w:type="dxa"/>
            <w:right w:w="108" w:type="dxa"/>
          </w:tblCellMar>
        </w:tblPrEx>
        <w:trPr>
          <w:trHeight w:val="4920" w:hRule="atLeast"/>
        </w:trPr>
        <w:tc>
          <w:tcPr>
            <w:tcW w:w="3250" w:type="dxa"/>
            <w:tcBorders>
              <w:top w:val="single" w:color="000000" w:sz="4" w:space="0"/>
              <w:left w:val="single" w:color="000000" w:sz="4" w:space="0"/>
              <w:bottom w:val="single" w:color="000000" w:sz="4" w:space="0"/>
              <w:right w:val="single" w:color="000000" w:sz="4" w:space="0"/>
            </w:tcBorders>
            <w:shd w:val="clear" w:color="auto" w:fill="auto"/>
          </w:tcPr>
          <w:p w14:paraId="345B2F6D">
            <w:pPr>
              <w:rPr>
                <w:sz w:val="22"/>
                <w:szCs w:val="22"/>
              </w:rPr>
            </w:pPr>
            <w:r>
              <w:rPr>
                <w:sz w:val="22"/>
                <w:szCs w:val="22"/>
              </w:rPr>
              <w:t>«Супер бабушка»</w:t>
            </w:r>
          </w:p>
        </w:tc>
        <w:tc>
          <w:tcPr>
            <w:tcW w:w="4121" w:type="dxa"/>
            <w:gridSpan w:val="2"/>
            <w:tcBorders>
              <w:top w:val="single" w:color="000000" w:sz="4" w:space="0"/>
              <w:left w:val="single" w:color="000000" w:sz="4" w:space="0"/>
              <w:bottom w:val="single" w:color="000000" w:sz="4" w:space="0"/>
              <w:right w:val="single" w:color="000000" w:sz="4" w:space="0"/>
            </w:tcBorders>
            <w:shd w:val="clear" w:color="auto" w:fill="auto"/>
          </w:tcPr>
          <w:p w14:paraId="293743B7">
            <w:pPr>
              <w:suppressAutoHyphens w:val="0"/>
              <w:rPr>
                <w:rFonts w:eastAsia="Arial"/>
                <w:color w:val="000000"/>
                <w:sz w:val="22"/>
                <w:szCs w:val="22"/>
                <w:shd w:val="clear" w:color="auto" w:fill="FFFFFF"/>
              </w:rPr>
            </w:pPr>
            <w:r>
              <w:rPr>
                <w:rFonts w:eastAsia="Arial"/>
                <w:color w:val="000000"/>
                <w:sz w:val="22"/>
                <w:szCs w:val="22"/>
                <w:shd w:val="clear" w:color="auto" w:fill="FFFFFF"/>
              </w:rPr>
              <w:t>В конкурсной программе приняли участие 3 яркие команды «Матрёшки» волонтёрский клуб «Берегиня» п. Ленинск, команда «Бабушкин десант» с. Смородинка и команда «Одуванчики» с. Черновское. Команды рассказали о себе на этапе "Визитка", продемонстрировали эрудицию в интеллектуальном конкурсе , показали свои таланты в творческом конкурсе и даже приоткрыли секреты кулинарного мастерства! Зрители горячо поддерживали команды, бурные аплодисменты не смолкали всю программу! Помогали создавать праздничную атмосферу творческие коллективы СДК п. Ленинск танцевальный коллектив «Жемчужинки», солистки вокального объединения «Звонкие голоса».</w:t>
            </w:r>
          </w:p>
        </w:tc>
        <w:tc>
          <w:tcPr>
            <w:tcW w:w="1701" w:type="dxa"/>
            <w:tcBorders>
              <w:top w:val="single" w:color="000000" w:sz="4" w:space="0"/>
              <w:left w:val="single" w:color="000000" w:sz="4" w:space="0"/>
              <w:bottom w:val="single" w:color="000000" w:sz="4" w:space="0"/>
              <w:right w:val="single" w:color="000000" w:sz="4" w:space="0"/>
            </w:tcBorders>
            <w:shd w:val="clear" w:color="auto" w:fill="auto"/>
          </w:tcPr>
          <w:p w14:paraId="482D7DAA">
            <w:pPr>
              <w:snapToGrid w:val="0"/>
              <w:jc w:val="both"/>
              <w:rPr>
                <w:sz w:val="22"/>
                <w:szCs w:val="22"/>
              </w:rPr>
            </w:pPr>
            <w:r>
              <w:rPr>
                <w:sz w:val="22"/>
                <w:szCs w:val="22"/>
              </w:rPr>
              <w:t>7/25</w:t>
            </w:r>
          </w:p>
        </w:tc>
      </w:tr>
      <w:tr w14:paraId="30572B4A">
        <w:tblPrEx>
          <w:tblCellMar>
            <w:top w:w="0" w:type="dxa"/>
            <w:left w:w="108" w:type="dxa"/>
            <w:bottom w:w="0" w:type="dxa"/>
            <w:right w:w="108" w:type="dxa"/>
          </w:tblCellMar>
        </w:tblPrEx>
        <w:tc>
          <w:tcPr>
            <w:tcW w:w="3250" w:type="dxa"/>
            <w:tcBorders>
              <w:top w:val="single" w:color="000000" w:sz="4" w:space="0"/>
              <w:left w:val="single" w:color="000000" w:sz="4" w:space="0"/>
              <w:bottom w:val="single" w:color="000000" w:sz="4" w:space="0"/>
              <w:right w:val="single" w:color="000000" w:sz="4" w:space="0"/>
            </w:tcBorders>
            <w:shd w:val="clear" w:color="auto" w:fill="auto"/>
          </w:tcPr>
          <w:p w14:paraId="1B249246">
            <w:pPr>
              <w:rPr>
                <w:sz w:val="22"/>
                <w:szCs w:val="22"/>
              </w:rPr>
            </w:pPr>
            <w:r>
              <w:rPr>
                <w:sz w:val="22"/>
                <w:szCs w:val="22"/>
              </w:rPr>
              <w:t xml:space="preserve">Всего: 18 мероприятий  </w:t>
            </w:r>
          </w:p>
          <w:p w14:paraId="7C1E4355">
            <w:pPr>
              <w:rPr>
                <w:sz w:val="22"/>
                <w:szCs w:val="22"/>
              </w:rPr>
            </w:pPr>
          </w:p>
        </w:tc>
        <w:tc>
          <w:tcPr>
            <w:tcW w:w="4121" w:type="dxa"/>
            <w:gridSpan w:val="2"/>
            <w:tcBorders>
              <w:top w:val="single" w:color="000000" w:sz="4" w:space="0"/>
              <w:left w:val="single" w:color="000000" w:sz="4" w:space="0"/>
              <w:bottom w:val="single" w:color="000000" w:sz="4" w:space="0"/>
              <w:right w:val="single" w:color="000000" w:sz="4" w:space="0"/>
            </w:tcBorders>
            <w:shd w:val="clear" w:color="auto" w:fill="auto"/>
          </w:tcPr>
          <w:p w14:paraId="300A0865">
            <w:pPr>
              <w:suppressAutoHyphens w:val="0"/>
              <w:rPr>
                <w:rFonts w:eastAsia="Arial"/>
                <w:color w:val="000000"/>
                <w:sz w:val="22"/>
                <w:szCs w:val="22"/>
                <w:shd w:val="clear" w:color="auto" w:fill="FFFFFF"/>
              </w:rPr>
            </w:pPr>
            <w:r>
              <w:rPr>
                <w:sz w:val="22"/>
                <w:szCs w:val="22"/>
              </w:rPr>
              <w:t>546 чел</w:t>
            </w:r>
          </w:p>
        </w:tc>
        <w:tc>
          <w:tcPr>
            <w:tcW w:w="1701" w:type="dxa"/>
            <w:tcBorders>
              <w:top w:val="single" w:color="000000" w:sz="4" w:space="0"/>
              <w:left w:val="single" w:color="000000" w:sz="4" w:space="0"/>
              <w:bottom w:val="single" w:color="000000" w:sz="4" w:space="0"/>
              <w:right w:val="single" w:color="000000" w:sz="4" w:space="0"/>
            </w:tcBorders>
            <w:shd w:val="clear" w:color="auto" w:fill="auto"/>
          </w:tcPr>
          <w:p w14:paraId="0BF0CF8E">
            <w:pPr>
              <w:snapToGrid w:val="0"/>
              <w:jc w:val="both"/>
              <w:rPr>
                <w:sz w:val="22"/>
                <w:szCs w:val="22"/>
              </w:rPr>
            </w:pPr>
            <w:r>
              <w:rPr>
                <w:sz w:val="22"/>
                <w:szCs w:val="22"/>
              </w:rPr>
              <w:t>121/546</w:t>
            </w:r>
          </w:p>
        </w:tc>
      </w:tr>
      <w:tr w14:paraId="07F5DB1D">
        <w:tblPrEx>
          <w:tblCellMar>
            <w:top w:w="0" w:type="dxa"/>
            <w:left w:w="108" w:type="dxa"/>
            <w:bottom w:w="0" w:type="dxa"/>
            <w:right w:w="108" w:type="dxa"/>
          </w:tblCellMar>
        </w:tblPrEx>
        <w:tc>
          <w:tcPr>
            <w:tcW w:w="3250" w:type="dxa"/>
            <w:tcBorders>
              <w:top w:val="single" w:color="000000" w:sz="4" w:space="0"/>
              <w:left w:val="single" w:color="000000" w:sz="4" w:space="0"/>
              <w:bottom w:val="single" w:color="000000" w:sz="4" w:space="0"/>
              <w:right w:val="single" w:color="000000" w:sz="4" w:space="0"/>
            </w:tcBorders>
            <w:shd w:val="clear" w:color="auto" w:fill="auto"/>
          </w:tcPr>
          <w:p w14:paraId="3C4E25E6">
            <w:pPr>
              <w:rPr>
                <w:sz w:val="22"/>
                <w:szCs w:val="22"/>
              </w:rPr>
            </w:pPr>
            <w:r>
              <w:rPr>
                <w:sz w:val="22"/>
                <w:szCs w:val="22"/>
              </w:rPr>
              <w:t>Всего :108 мероприятий</w:t>
            </w:r>
          </w:p>
        </w:tc>
        <w:tc>
          <w:tcPr>
            <w:tcW w:w="4121" w:type="dxa"/>
            <w:gridSpan w:val="2"/>
            <w:tcBorders>
              <w:top w:val="single" w:color="000000" w:sz="4" w:space="0"/>
              <w:left w:val="single" w:color="000000" w:sz="4" w:space="0"/>
              <w:bottom w:val="single" w:color="000000" w:sz="4" w:space="0"/>
              <w:right w:val="single" w:color="000000" w:sz="4" w:space="0"/>
            </w:tcBorders>
            <w:shd w:val="clear" w:color="auto" w:fill="auto"/>
          </w:tcPr>
          <w:p w14:paraId="1D10BFB3">
            <w:pPr>
              <w:suppressAutoHyphens w:val="0"/>
              <w:rPr>
                <w:sz w:val="22"/>
                <w:szCs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tcPr>
          <w:p w14:paraId="2696F305">
            <w:pPr>
              <w:snapToGrid w:val="0"/>
              <w:jc w:val="both"/>
              <w:rPr>
                <w:sz w:val="22"/>
                <w:szCs w:val="22"/>
              </w:rPr>
            </w:pPr>
            <w:r>
              <w:rPr>
                <w:sz w:val="22"/>
                <w:szCs w:val="22"/>
              </w:rPr>
              <w:t>990/4033</w:t>
            </w:r>
          </w:p>
        </w:tc>
      </w:tr>
    </w:tbl>
    <w:p w14:paraId="7A6A0E7E">
      <w:pPr>
        <w:jc w:val="both"/>
        <w:rPr>
          <w:b/>
        </w:rPr>
      </w:pPr>
    </w:p>
    <w:p w14:paraId="402AFB72">
      <w:pPr>
        <w:ind w:firstLine="426"/>
        <w:jc w:val="both"/>
        <w:rPr>
          <w:b/>
        </w:rPr>
      </w:pPr>
      <w:r>
        <w:rPr>
          <w:b/>
        </w:rPr>
        <w:t>6. Мероприятия, направленные на социально-культурную адаптацию и интеграцию иностранных граждан, профилактику терроризма и экстремизма</w:t>
      </w:r>
    </w:p>
    <w:p w14:paraId="10948595">
      <w:pPr>
        <w:ind w:firstLine="426"/>
        <w:jc w:val="both"/>
        <w:rPr>
          <w:b/>
        </w:rPr>
      </w:pPr>
    </w:p>
    <w:tbl>
      <w:tblPr>
        <w:tblStyle w:val="3"/>
        <w:tblW w:w="0" w:type="auto"/>
        <w:tblInd w:w="117" w:type="dxa"/>
        <w:tblLayout w:type="fixed"/>
        <w:tblCellMar>
          <w:top w:w="0" w:type="dxa"/>
          <w:left w:w="108" w:type="dxa"/>
          <w:bottom w:w="0" w:type="dxa"/>
          <w:right w:w="108" w:type="dxa"/>
        </w:tblCellMar>
      </w:tblPr>
      <w:tblGrid>
        <w:gridCol w:w="3270"/>
        <w:gridCol w:w="2990"/>
        <w:gridCol w:w="2990"/>
      </w:tblGrid>
      <w:tr w14:paraId="48FCC487">
        <w:tblPrEx>
          <w:tblCellMar>
            <w:top w:w="0" w:type="dxa"/>
            <w:left w:w="108" w:type="dxa"/>
            <w:bottom w:w="0" w:type="dxa"/>
            <w:right w:w="108" w:type="dxa"/>
          </w:tblCellMar>
        </w:tblPrEx>
        <w:tc>
          <w:tcPr>
            <w:tcW w:w="3270" w:type="dxa"/>
            <w:tcBorders>
              <w:top w:val="single" w:color="000000" w:sz="4" w:space="0"/>
              <w:left w:val="single" w:color="000000" w:sz="4" w:space="0"/>
              <w:bottom w:val="single" w:color="000000" w:sz="4" w:space="0"/>
              <w:right w:val="single" w:color="000000" w:sz="4" w:space="0"/>
            </w:tcBorders>
            <w:shd w:val="clear" w:color="auto" w:fill="auto"/>
          </w:tcPr>
          <w:p w14:paraId="212D6741">
            <w:pPr>
              <w:jc w:val="both"/>
            </w:pPr>
            <w:r>
              <w:rPr>
                <w:sz w:val="22"/>
                <w:szCs w:val="22"/>
              </w:rPr>
              <w:t>Наименование мероприятия</w:t>
            </w:r>
          </w:p>
        </w:tc>
        <w:tc>
          <w:tcPr>
            <w:tcW w:w="2990" w:type="dxa"/>
            <w:tcBorders>
              <w:top w:val="single" w:color="000000" w:sz="4" w:space="0"/>
              <w:left w:val="single" w:color="000000" w:sz="4" w:space="0"/>
              <w:bottom w:val="single" w:color="000000" w:sz="4" w:space="0"/>
              <w:right w:val="single" w:color="000000" w:sz="4" w:space="0"/>
            </w:tcBorders>
            <w:shd w:val="clear" w:color="auto" w:fill="auto"/>
          </w:tcPr>
          <w:p w14:paraId="67609D95">
            <w:pPr>
              <w:jc w:val="both"/>
            </w:pPr>
            <w:r>
              <w:rPr>
                <w:sz w:val="22"/>
                <w:szCs w:val="22"/>
              </w:rPr>
              <w:t>Краткое описание</w:t>
            </w:r>
          </w:p>
        </w:tc>
        <w:tc>
          <w:tcPr>
            <w:tcW w:w="2990" w:type="dxa"/>
            <w:tcBorders>
              <w:top w:val="single" w:color="000000" w:sz="4" w:space="0"/>
              <w:left w:val="single" w:color="000000" w:sz="4" w:space="0"/>
              <w:bottom w:val="single" w:color="000000" w:sz="4" w:space="0"/>
              <w:right w:val="single" w:color="000000" w:sz="4" w:space="0"/>
            </w:tcBorders>
            <w:shd w:val="clear" w:color="auto" w:fill="auto"/>
          </w:tcPr>
          <w:p w14:paraId="6105DDEB">
            <w:pPr>
              <w:jc w:val="both"/>
            </w:pPr>
            <w:r>
              <w:rPr>
                <w:sz w:val="22"/>
                <w:szCs w:val="22"/>
              </w:rPr>
              <w:t>Количество участников/зрителей)</w:t>
            </w:r>
          </w:p>
        </w:tc>
      </w:tr>
      <w:tr w14:paraId="3A859366">
        <w:tblPrEx>
          <w:tblCellMar>
            <w:top w:w="0" w:type="dxa"/>
            <w:left w:w="108" w:type="dxa"/>
            <w:bottom w:w="0" w:type="dxa"/>
            <w:right w:w="108" w:type="dxa"/>
          </w:tblCellMar>
        </w:tblPrEx>
        <w:tc>
          <w:tcPr>
            <w:tcW w:w="3270" w:type="dxa"/>
            <w:tcBorders>
              <w:top w:val="single" w:color="000000" w:sz="4" w:space="0"/>
              <w:left w:val="single" w:color="000000" w:sz="4" w:space="0"/>
              <w:bottom w:val="single" w:color="000000" w:sz="4" w:space="0"/>
              <w:right w:val="single" w:color="000000" w:sz="4" w:space="0"/>
            </w:tcBorders>
            <w:shd w:val="clear" w:color="auto" w:fill="auto"/>
          </w:tcPr>
          <w:p w14:paraId="625DBF60">
            <w:pPr>
              <w:snapToGrid w:val="0"/>
              <w:jc w:val="both"/>
              <w:rPr>
                <w:b/>
                <w:sz w:val="22"/>
                <w:szCs w:val="22"/>
              </w:rPr>
            </w:pPr>
          </w:p>
        </w:tc>
        <w:tc>
          <w:tcPr>
            <w:tcW w:w="2990" w:type="dxa"/>
            <w:tcBorders>
              <w:top w:val="single" w:color="000000" w:sz="4" w:space="0"/>
              <w:left w:val="single" w:color="000000" w:sz="4" w:space="0"/>
              <w:bottom w:val="single" w:color="000000" w:sz="4" w:space="0"/>
              <w:right w:val="single" w:color="000000" w:sz="4" w:space="0"/>
            </w:tcBorders>
            <w:shd w:val="clear" w:color="auto" w:fill="auto"/>
          </w:tcPr>
          <w:p w14:paraId="1A3D33A6">
            <w:pPr>
              <w:snapToGrid w:val="0"/>
              <w:jc w:val="both"/>
              <w:rPr>
                <w:b/>
                <w:sz w:val="22"/>
                <w:szCs w:val="22"/>
              </w:rPr>
            </w:pPr>
          </w:p>
        </w:tc>
        <w:tc>
          <w:tcPr>
            <w:tcW w:w="2990" w:type="dxa"/>
            <w:tcBorders>
              <w:top w:val="single" w:color="000000" w:sz="4" w:space="0"/>
              <w:left w:val="single" w:color="000000" w:sz="4" w:space="0"/>
              <w:bottom w:val="single" w:color="000000" w:sz="4" w:space="0"/>
              <w:right w:val="single" w:color="000000" w:sz="4" w:space="0"/>
            </w:tcBorders>
            <w:shd w:val="clear" w:color="auto" w:fill="auto"/>
          </w:tcPr>
          <w:p w14:paraId="10A46A7C">
            <w:pPr>
              <w:snapToGrid w:val="0"/>
              <w:jc w:val="both"/>
              <w:rPr>
                <w:b/>
                <w:sz w:val="22"/>
                <w:szCs w:val="22"/>
              </w:rPr>
            </w:pPr>
          </w:p>
        </w:tc>
      </w:tr>
      <w:tr w14:paraId="11510D5D">
        <w:tblPrEx>
          <w:tblCellMar>
            <w:top w:w="0" w:type="dxa"/>
            <w:left w:w="108" w:type="dxa"/>
            <w:bottom w:w="0" w:type="dxa"/>
            <w:right w:w="108" w:type="dxa"/>
          </w:tblCellMar>
        </w:tblPrEx>
        <w:tc>
          <w:tcPr>
            <w:tcW w:w="3270" w:type="dxa"/>
            <w:tcBorders>
              <w:top w:val="single" w:color="000000" w:sz="4" w:space="0"/>
              <w:left w:val="single" w:color="000000" w:sz="4" w:space="0"/>
              <w:bottom w:val="single" w:color="000000" w:sz="4" w:space="0"/>
              <w:right w:val="single" w:color="000000" w:sz="4" w:space="0"/>
            </w:tcBorders>
            <w:shd w:val="clear" w:color="auto" w:fill="auto"/>
          </w:tcPr>
          <w:p w14:paraId="187F25D8">
            <w:pPr>
              <w:snapToGrid w:val="0"/>
              <w:jc w:val="both"/>
              <w:rPr>
                <w:b/>
                <w:sz w:val="22"/>
                <w:szCs w:val="22"/>
              </w:rPr>
            </w:pPr>
          </w:p>
        </w:tc>
        <w:tc>
          <w:tcPr>
            <w:tcW w:w="2990" w:type="dxa"/>
            <w:tcBorders>
              <w:top w:val="single" w:color="000000" w:sz="4" w:space="0"/>
              <w:left w:val="single" w:color="000000" w:sz="4" w:space="0"/>
              <w:bottom w:val="single" w:color="000000" w:sz="4" w:space="0"/>
              <w:right w:val="single" w:color="000000" w:sz="4" w:space="0"/>
            </w:tcBorders>
            <w:shd w:val="clear" w:color="auto" w:fill="auto"/>
          </w:tcPr>
          <w:p w14:paraId="69FF63F8">
            <w:pPr>
              <w:snapToGrid w:val="0"/>
              <w:jc w:val="both"/>
              <w:rPr>
                <w:b/>
                <w:sz w:val="22"/>
                <w:szCs w:val="22"/>
              </w:rPr>
            </w:pPr>
          </w:p>
        </w:tc>
        <w:tc>
          <w:tcPr>
            <w:tcW w:w="2990" w:type="dxa"/>
            <w:tcBorders>
              <w:top w:val="single" w:color="000000" w:sz="4" w:space="0"/>
              <w:left w:val="single" w:color="000000" w:sz="4" w:space="0"/>
              <w:bottom w:val="single" w:color="000000" w:sz="4" w:space="0"/>
              <w:right w:val="single" w:color="000000" w:sz="4" w:space="0"/>
            </w:tcBorders>
            <w:shd w:val="clear" w:color="auto" w:fill="auto"/>
          </w:tcPr>
          <w:p w14:paraId="31C04F8B">
            <w:pPr>
              <w:snapToGrid w:val="0"/>
              <w:jc w:val="both"/>
              <w:rPr>
                <w:b/>
                <w:sz w:val="22"/>
                <w:szCs w:val="22"/>
              </w:rPr>
            </w:pPr>
          </w:p>
        </w:tc>
      </w:tr>
    </w:tbl>
    <w:p w14:paraId="54344953">
      <w:pPr>
        <w:jc w:val="both"/>
        <w:rPr>
          <w:b/>
        </w:rPr>
      </w:pPr>
    </w:p>
    <w:p w14:paraId="780EFA70">
      <w:pPr>
        <w:ind w:firstLine="360"/>
        <w:jc w:val="both"/>
        <w:rPr>
          <w:b/>
        </w:rPr>
      </w:pPr>
      <w:r>
        <w:rPr>
          <w:b/>
        </w:rPr>
        <w:t>7. Мероприятия, направленные на  работу с семьями, находящимися в социально-опасном положении, трудной жизненной ситуации, профилактику правонарушений, совершенных несовершеннолетними</w:t>
      </w:r>
    </w:p>
    <w:p w14:paraId="0814507B">
      <w:pPr>
        <w:ind w:firstLine="360"/>
        <w:jc w:val="both"/>
        <w:rPr>
          <w:b/>
        </w:rPr>
      </w:pPr>
    </w:p>
    <w:tbl>
      <w:tblPr>
        <w:tblStyle w:val="3"/>
        <w:tblW w:w="0" w:type="auto"/>
        <w:tblInd w:w="117" w:type="dxa"/>
        <w:tblLayout w:type="fixed"/>
        <w:tblCellMar>
          <w:top w:w="0" w:type="dxa"/>
          <w:left w:w="108" w:type="dxa"/>
          <w:bottom w:w="0" w:type="dxa"/>
          <w:right w:w="108" w:type="dxa"/>
        </w:tblCellMar>
      </w:tblPr>
      <w:tblGrid>
        <w:gridCol w:w="3290"/>
        <w:gridCol w:w="3010"/>
        <w:gridCol w:w="2940"/>
      </w:tblGrid>
      <w:tr w14:paraId="40961E1A">
        <w:tblPrEx>
          <w:tblCellMar>
            <w:top w:w="0" w:type="dxa"/>
            <w:left w:w="108" w:type="dxa"/>
            <w:bottom w:w="0" w:type="dxa"/>
            <w:right w:w="108" w:type="dxa"/>
          </w:tblCellMar>
        </w:tblPrEx>
        <w:tc>
          <w:tcPr>
            <w:tcW w:w="3290" w:type="dxa"/>
            <w:tcBorders>
              <w:top w:val="single" w:color="000000" w:sz="4" w:space="0"/>
              <w:left w:val="single" w:color="000000" w:sz="4" w:space="0"/>
              <w:bottom w:val="single" w:color="000000" w:sz="4" w:space="0"/>
              <w:right w:val="single" w:color="000000" w:sz="4" w:space="0"/>
            </w:tcBorders>
            <w:shd w:val="clear" w:color="auto" w:fill="auto"/>
          </w:tcPr>
          <w:p w14:paraId="5D4A8B7A">
            <w:pPr>
              <w:jc w:val="both"/>
            </w:pPr>
            <w:r>
              <w:rPr>
                <w:sz w:val="22"/>
                <w:szCs w:val="22"/>
              </w:rPr>
              <w:t>Наименование мероприятия</w:t>
            </w:r>
          </w:p>
        </w:tc>
        <w:tc>
          <w:tcPr>
            <w:tcW w:w="3010" w:type="dxa"/>
            <w:tcBorders>
              <w:top w:val="single" w:color="000000" w:sz="4" w:space="0"/>
              <w:left w:val="single" w:color="000000" w:sz="4" w:space="0"/>
              <w:bottom w:val="single" w:color="000000" w:sz="4" w:space="0"/>
              <w:right w:val="single" w:color="000000" w:sz="4" w:space="0"/>
            </w:tcBorders>
            <w:shd w:val="clear" w:color="auto" w:fill="auto"/>
          </w:tcPr>
          <w:p w14:paraId="50FE37D5">
            <w:pPr>
              <w:jc w:val="both"/>
            </w:pPr>
            <w:r>
              <w:rPr>
                <w:sz w:val="22"/>
                <w:szCs w:val="22"/>
              </w:rPr>
              <w:t>Краткое описание</w:t>
            </w:r>
          </w:p>
        </w:tc>
        <w:tc>
          <w:tcPr>
            <w:tcW w:w="2940" w:type="dxa"/>
            <w:tcBorders>
              <w:top w:val="single" w:color="000000" w:sz="4" w:space="0"/>
              <w:left w:val="single" w:color="000000" w:sz="4" w:space="0"/>
              <w:bottom w:val="single" w:color="000000" w:sz="4" w:space="0"/>
              <w:right w:val="single" w:color="000000" w:sz="4" w:space="0"/>
            </w:tcBorders>
            <w:shd w:val="clear" w:color="auto" w:fill="auto"/>
          </w:tcPr>
          <w:p w14:paraId="627EC017">
            <w:pPr>
              <w:jc w:val="both"/>
            </w:pPr>
            <w:r>
              <w:rPr>
                <w:sz w:val="22"/>
                <w:szCs w:val="22"/>
              </w:rPr>
              <w:t>Количество участников*</w:t>
            </w:r>
          </w:p>
        </w:tc>
      </w:tr>
      <w:tr w14:paraId="31BA2653">
        <w:tblPrEx>
          <w:tblCellMar>
            <w:top w:w="0" w:type="dxa"/>
            <w:left w:w="108" w:type="dxa"/>
            <w:bottom w:w="0" w:type="dxa"/>
            <w:right w:w="108" w:type="dxa"/>
          </w:tblCellMar>
        </w:tblPrEx>
        <w:tc>
          <w:tcPr>
            <w:tcW w:w="3290" w:type="dxa"/>
            <w:tcBorders>
              <w:top w:val="single" w:color="000000" w:sz="4" w:space="0"/>
              <w:left w:val="single" w:color="000000" w:sz="4" w:space="0"/>
              <w:bottom w:val="single" w:color="000000" w:sz="4" w:space="0"/>
              <w:right w:val="single" w:color="000000" w:sz="4" w:space="0"/>
            </w:tcBorders>
            <w:shd w:val="clear" w:color="auto" w:fill="auto"/>
          </w:tcPr>
          <w:p w14:paraId="4A8A315B">
            <w:pPr>
              <w:snapToGrid w:val="0"/>
              <w:jc w:val="both"/>
              <w:rPr>
                <w:b/>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Pr>
          <w:p w14:paraId="2AF1E379">
            <w:pPr>
              <w:snapToGrid w:val="0"/>
              <w:jc w:val="both"/>
              <w:rPr>
                <w:b/>
                <w:sz w:val="22"/>
                <w:szCs w:val="22"/>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tcPr>
          <w:p w14:paraId="465F4FFF">
            <w:pPr>
              <w:snapToGrid w:val="0"/>
              <w:jc w:val="both"/>
              <w:rPr>
                <w:b/>
                <w:sz w:val="22"/>
                <w:szCs w:val="22"/>
              </w:rPr>
            </w:pPr>
          </w:p>
        </w:tc>
      </w:tr>
      <w:tr w14:paraId="6B8DFCB8">
        <w:tblPrEx>
          <w:tblCellMar>
            <w:top w:w="0" w:type="dxa"/>
            <w:left w:w="108" w:type="dxa"/>
            <w:bottom w:w="0" w:type="dxa"/>
            <w:right w:w="108" w:type="dxa"/>
          </w:tblCellMar>
        </w:tblPrEx>
        <w:tc>
          <w:tcPr>
            <w:tcW w:w="3290" w:type="dxa"/>
            <w:tcBorders>
              <w:top w:val="single" w:color="000000" w:sz="4" w:space="0"/>
              <w:left w:val="single" w:color="000000" w:sz="4" w:space="0"/>
              <w:bottom w:val="single" w:color="000000" w:sz="4" w:space="0"/>
              <w:right w:val="single" w:color="000000" w:sz="4" w:space="0"/>
            </w:tcBorders>
            <w:shd w:val="clear" w:color="auto" w:fill="auto"/>
          </w:tcPr>
          <w:p w14:paraId="4BC4562F">
            <w:pPr>
              <w:snapToGrid w:val="0"/>
              <w:jc w:val="both"/>
              <w:rPr>
                <w:b/>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Pr>
          <w:p w14:paraId="368F8288">
            <w:pPr>
              <w:snapToGrid w:val="0"/>
              <w:jc w:val="both"/>
              <w:rPr>
                <w:b/>
                <w:sz w:val="22"/>
                <w:szCs w:val="22"/>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tcPr>
          <w:p w14:paraId="7ABD50C6">
            <w:pPr>
              <w:snapToGrid w:val="0"/>
              <w:jc w:val="both"/>
              <w:rPr>
                <w:b/>
                <w:sz w:val="22"/>
                <w:szCs w:val="22"/>
              </w:rPr>
            </w:pPr>
          </w:p>
        </w:tc>
      </w:tr>
    </w:tbl>
    <w:p w14:paraId="303DDACD">
      <w:pPr>
        <w:jc w:val="both"/>
      </w:pPr>
      <w:r>
        <w:t>*участники из указанных категорий</w:t>
      </w:r>
    </w:p>
    <w:p w14:paraId="67DFA970">
      <w:pPr>
        <w:jc w:val="both"/>
      </w:pPr>
    </w:p>
    <w:p w14:paraId="1B469FF4">
      <w:pPr>
        <w:ind w:firstLine="426"/>
        <w:jc w:val="both"/>
        <w:rPr>
          <w:b/>
        </w:rPr>
      </w:pPr>
      <w:r>
        <w:rPr>
          <w:b/>
        </w:rPr>
        <w:t xml:space="preserve">8. Мероприятия, направленные на поддержку казачьей культуры </w:t>
      </w:r>
    </w:p>
    <w:p w14:paraId="3B175AAF">
      <w:pPr>
        <w:ind w:firstLine="426"/>
        <w:jc w:val="both"/>
      </w:pPr>
    </w:p>
    <w:tbl>
      <w:tblPr>
        <w:tblStyle w:val="3"/>
        <w:tblW w:w="9914" w:type="dxa"/>
        <w:tblInd w:w="117" w:type="dxa"/>
        <w:tblLayout w:type="fixed"/>
        <w:tblCellMar>
          <w:top w:w="0" w:type="dxa"/>
          <w:left w:w="108" w:type="dxa"/>
          <w:bottom w:w="0" w:type="dxa"/>
          <w:right w:w="108" w:type="dxa"/>
        </w:tblCellMar>
      </w:tblPr>
      <w:tblGrid>
        <w:gridCol w:w="2259"/>
        <w:gridCol w:w="2127"/>
        <w:gridCol w:w="2268"/>
        <w:gridCol w:w="3260"/>
      </w:tblGrid>
      <w:tr w14:paraId="1434F59C">
        <w:tblPrEx>
          <w:tblCellMar>
            <w:top w:w="0" w:type="dxa"/>
            <w:left w:w="108" w:type="dxa"/>
            <w:bottom w:w="0" w:type="dxa"/>
            <w:right w:w="108" w:type="dxa"/>
          </w:tblCellMar>
        </w:tblPrEx>
        <w:tc>
          <w:tcPr>
            <w:tcW w:w="2259" w:type="dxa"/>
            <w:tcBorders>
              <w:top w:val="single" w:color="000000" w:sz="4" w:space="0"/>
              <w:left w:val="single" w:color="000000" w:sz="4" w:space="0"/>
              <w:bottom w:val="single" w:color="000000" w:sz="4" w:space="0"/>
              <w:right w:val="single" w:color="000000" w:sz="4" w:space="0"/>
            </w:tcBorders>
            <w:shd w:val="clear" w:color="auto" w:fill="auto"/>
          </w:tcPr>
          <w:p w14:paraId="6922ED3F">
            <w:pPr>
              <w:jc w:val="both"/>
            </w:pPr>
            <w:r>
              <w:t xml:space="preserve">Количество центров казачьей культуры вне зависимости от форм собственности </w:t>
            </w:r>
          </w:p>
        </w:tc>
        <w:tc>
          <w:tcPr>
            <w:tcW w:w="2127" w:type="dxa"/>
            <w:tcBorders>
              <w:top w:val="single" w:color="000000" w:sz="4" w:space="0"/>
              <w:left w:val="single" w:color="000000" w:sz="4" w:space="0"/>
              <w:bottom w:val="single" w:color="000000" w:sz="4" w:space="0"/>
              <w:right w:val="single" w:color="000000" w:sz="4" w:space="0"/>
            </w:tcBorders>
            <w:shd w:val="clear" w:color="auto" w:fill="auto"/>
          </w:tcPr>
          <w:p w14:paraId="7BF4667F">
            <w:pPr>
              <w:jc w:val="both"/>
              <w:rPr>
                <w:sz w:val="22"/>
                <w:szCs w:val="22"/>
              </w:rPr>
            </w:pPr>
            <w:r>
              <w:t>Количество казачьих творческих коллективов/</w:t>
            </w:r>
            <w:r>
              <w:rPr>
                <w:sz w:val="22"/>
                <w:szCs w:val="22"/>
              </w:rPr>
              <w:t xml:space="preserve"> Количество участников</w:t>
            </w:r>
          </w:p>
        </w:tc>
        <w:tc>
          <w:tcPr>
            <w:tcW w:w="2268" w:type="dxa"/>
            <w:tcBorders>
              <w:top w:val="single" w:color="000000" w:sz="4" w:space="0"/>
              <w:left w:val="single" w:color="000000" w:sz="4" w:space="0"/>
              <w:bottom w:val="single" w:color="000000" w:sz="4" w:space="0"/>
              <w:right w:val="single" w:color="000000" w:sz="4" w:space="0"/>
            </w:tcBorders>
            <w:shd w:val="clear" w:color="auto" w:fill="auto"/>
          </w:tcPr>
          <w:p w14:paraId="6A0D0374">
            <w:pPr>
              <w:jc w:val="both"/>
              <w:rPr>
                <w:sz w:val="22"/>
                <w:szCs w:val="22"/>
              </w:rPr>
            </w:pPr>
            <w:r>
              <w:t xml:space="preserve">Количество мероприятий, направленных на поддержку и развитие казачьей культуры/ количество участников </w:t>
            </w:r>
          </w:p>
        </w:tc>
        <w:tc>
          <w:tcPr>
            <w:tcW w:w="3260" w:type="dxa"/>
            <w:tcBorders>
              <w:top w:val="single" w:color="000000" w:sz="4" w:space="0"/>
              <w:left w:val="single" w:color="000000" w:sz="4" w:space="0"/>
              <w:bottom w:val="single" w:color="000000" w:sz="4" w:space="0"/>
              <w:right w:val="single" w:color="000000" w:sz="4" w:space="0"/>
            </w:tcBorders>
          </w:tcPr>
          <w:p w14:paraId="104A79F2">
            <w:pPr>
              <w:jc w:val="both"/>
            </w:pPr>
            <w:r>
              <w:t>Количество мероприятий, проводимых за пределами Челябинской области, в которых принимали участие казачьи творческие коллективы муниципального образования (перечислить).</w:t>
            </w:r>
          </w:p>
        </w:tc>
      </w:tr>
      <w:tr w14:paraId="40E23114">
        <w:tblPrEx>
          <w:tblCellMar>
            <w:top w:w="0" w:type="dxa"/>
            <w:left w:w="108" w:type="dxa"/>
            <w:bottom w:w="0" w:type="dxa"/>
            <w:right w:w="108" w:type="dxa"/>
          </w:tblCellMar>
        </w:tblPrEx>
        <w:tc>
          <w:tcPr>
            <w:tcW w:w="2259" w:type="dxa"/>
            <w:tcBorders>
              <w:top w:val="single" w:color="000000" w:sz="4" w:space="0"/>
              <w:left w:val="single" w:color="000000" w:sz="4" w:space="0"/>
              <w:bottom w:val="single" w:color="000000" w:sz="4" w:space="0"/>
              <w:right w:val="single" w:color="000000" w:sz="4" w:space="0"/>
            </w:tcBorders>
            <w:shd w:val="clear" w:color="auto" w:fill="auto"/>
          </w:tcPr>
          <w:p w14:paraId="2BDCF76E">
            <w:pPr>
              <w:jc w:val="both"/>
            </w:pPr>
          </w:p>
        </w:tc>
        <w:tc>
          <w:tcPr>
            <w:tcW w:w="2127" w:type="dxa"/>
            <w:tcBorders>
              <w:top w:val="single" w:color="000000" w:sz="4" w:space="0"/>
              <w:left w:val="single" w:color="000000" w:sz="4" w:space="0"/>
              <w:bottom w:val="single" w:color="000000" w:sz="4" w:space="0"/>
              <w:right w:val="single" w:color="000000" w:sz="4" w:space="0"/>
            </w:tcBorders>
            <w:shd w:val="clear" w:color="auto" w:fill="auto"/>
          </w:tcPr>
          <w:p w14:paraId="570D0290">
            <w:pPr>
              <w:jc w:val="both"/>
            </w:pPr>
            <w:r>
              <w:t>Заслуженный коллектив народного творчества Челябинской области ансамбль казачьей песни "Вольница» 20 человек</w:t>
            </w:r>
          </w:p>
        </w:tc>
        <w:tc>
          <w:tcPr>
            <w:tcW w:w="2268" w:type="dxa"/>
            <w:tcBorders>
              <w:top w:val="single" w:color="000000" w:sz="4" w:space="0"/>
              <w:left w:val="single" w:color="000000" w:sz="4" w:space="0"/>
              <w:bottom w:val="single" w:color="000000" w:sz="4" w:space="0"/>
              <w:right w:val="single" w:color="000000" w:sz="4" w:space="0"/>
            </w:tcBorders>
            <w:shd w:val="clear" w:color="auto" w:fill="auto"/>
          </w:tcPr>
          <w:p w14:paraId="0C205145">
            <w:pPr>
              <w:suppressAutoHyphens w:val="0"/>
              <w:jc w:val="both"/>
              <w:rPr>
                <w:color w:val="000000"/>
                <w:sz w:val="20"/>
                <w:szCs w:val="20"/>
                <w:lang w:eastAsia="ru-RU"/>
              </w:rPr>
            </w:pPr>
          </w:p>
          <w:p w14:paraId="292832B8">
            <w:pPr>
              <w:jc w:val="both"/>
            </w:pPr>
            <w:r>
              <w:t>7 мероприятий -715 человек</w:t>
            </w:r>
          </w:p>
        </w:tc>
        <w:tc>
          <w:tcPr>
            <w:tcW w:w="3260" w:type="dxa"/>
            <w:tcBorders>
              <w:top w:val="single" w:color="000000" w:sz="4" w:space="0"/>
              <w:left w:val="single" w:color="000000" w:sz="4" w:space="0"/>
              <w:bottom w:val="single" w:color="000000" w:sz="4" w:space="0"/>
              <w:right w:val="single" w:color="000000" w:sz="4" w:space="0"/>
            </w:tcBorders>
          </w:tcPr>
          <w:p w14:paraId="062E7F9C">
            <w:pPr>
              <w:jc w:val="both"/>
            </w:pPr>
            <w:r>
              <w:t>-</w:t>
            </w:r>
          </w:p>
        </w:tc>
      </w:tr>
    </w:tbl>
    <w:p w14:paraId="79C30A20">
      <w:pPr>
        <w:suppressAutoHyphens w:val="0"/>
        <w:jc w:val="both"/>
        <w:rPr>
          <w:color w:val="000000"/>
          <w:sz w:val="24"/>
          <w:szCs w:val="24"/>
        </w:rPr>
      </w:pPr>
      <w:r>
        <w:rPr>
          <w:color w:val="000000"/>
          <w:sz w:val="24"/>
          <w:szCs w:val="24"/>
        </w:rPr>
        <w:t>1.Вечёрка «Масленая»130 чел.</w:t>
      </w:r>
    </w:p>
    <w:p w14:paraId="4A686104">
      <w:pPr>
        <w:suppressAutoHyphens w:val="0"/>
        <w:jc w:val="both"/>
        <w:rPr>
          <w:color w:val="000000"/>
          <w:sz w:val="24"/>
          <w:szCs w:val="24"/>
        </w:rPr>
      </w:pPr>
      <w:r>
        <w:rPr>
          <w:color w:val="000000"/>
          <w:sz w:val="24"/>
          <w:szCs w:val="24"/>
        </w:rPr>
        <w:t>2.Вечёрка «Вербохлёст» -25 чел</w:t>
      </w:r>
    </w:p>
    <w:p w14:paraId="21C76E12">
      <w:pPr>
        <w:suppressAutoHyphens w:val="0"/>
        <w:jc w:val="both"/>
        <w:rPr>
          <w:color w:val="000000"/>
          <w:sz w:val="24"/>
          <w:szCs w:val="24"/>
          <w:lang w:eastAsia="ru-RU"/>
        </w:rPr>
      </w:pPr>
      <w:r>
        <w:rPr>
          <w:color w:val="000000"/>
          <w:sz w:val="24"/>
          <w:szCs w:val="24"/>
        </w:rPr>
        <w:t>3.Мастер-класс</w:t>
      </w:r>
      <w:r>
        <w:rPr>
          <w:color w:val="000000"/>
          <w:sz w:val="24"/>
          <w:szCs w:val="24"/>
          <w:lang w:eastAsia="ru-RU"/>
        </w:rPr>
        <w:t xml:space="preserve"> </w:t>
      </w:r>
      <w:r>
        <w:rPr>
          <w:color w:val="000000"/>
          <w:sz w:val="24"/>
          <w:szCs w:val="24"/>
        </w:rPr>
        <w:t>"По народному искусству"</w:t>
      </w:r>
      <w:r>
        <w:rPr>
          <w:color w:val="000000"/>
          <w:sz w:val="24"/>
          <w:szCs w:val="24"/>
          <w:lang w:eastAsia="ru-RU"/>
        </w:rPr>
        <w:t xml:space="preserve"> </w:t>
      </w:r>
      <w:r>
        <w:rPr>
          <w:color w:val="000000"/>
          <w:sz w:val="24"/>
          <w:szCs w:val="24"/>
        </w:rPr>
        <w:t>Дом Дружбы народов г. Челябинск -40 чел</w:t>
      </w:r>
    </w:p>
    <w:p w14:paraId="7AD668AD">
      <w:pPr>
        <w:suppressAutoHyphens w:val="0"/>
        <w:jc w:val="both"/>
        <w:rPr>
          <w:color w:val="000000"/>
          <w:sz w:val="24"/>
          <w:szCs w:val="24"/>
          <w:lang w:eastAsia="ru-RU"/>
        </w:rPr>
      </w:pPr>
      <w:r>
        <w:rPr>
          <w:color w:val="000000"/>
          <w:sz w:val="24"/>
          <w:szCs w:val="24"/>
          <w:lang w:eastAsia="ru-RU"/>
        </w:rPr>
        <w:t>4."Песни Победы"</w:t>
      </w:r>
      <w:r>
        <w:rPr>
          <w:sz w:val="24"/>
          <w:szCs w:val="24"/>
        </w:rPr>
        <w:t xml:space="preserve"> </w:t>
      </w:r>
      <w:r>
        <w:rPr>
          <w:color w:val="000000"/>
          <w:sz w:val="24"/>
          <w:szCs w:val="24"/>
          <w:lang w:eastAsia="ru-RU"/>
        </w:rPr>
        <w:t>Концертная программа ЗК Челябинской области ансамбля казачьей песни "Вольница" -150 чел.</w:t>
      </w:r>
    </w:p>
    <w:p w14:paraId="164A76EE">
      <w:pPr>
        <w:suppressAutoHyphens w:val="0"/>
        <w:jc w:val="both"/>
        <w:rPr>
          <w:color w:val="000000"/>
          <w:sz w:val="24"/>
          <w:szCs w:val="24"/>
          <w:lang w:eastAsia="ru-RU"/>
        </w:rPr>
      </w:pPr>
      <w:r>
        <w:rPr>
          <w:color w:val="000000"/>
          <w:sz w:val="24"/>
          <w:szCs w:val="24"/>
          <w:lang w:eastAsia="ru-RU"/>
        </w:rPr>
        <w:t>5.</w:t>
      </w:r>
      <w:r>
        <w:rPr>
          <w:sz w:val="24"/>
          <w:szCs w:val="24"/>
        </w:rPr>
        <w:t xml:space="preserve"> "</w:t>
      </w:r>
      <w:r>
        <w:rPr>
          <w:color w:val="000000"/>
          <w:sz w:val="24"/>
          <w:szCs w:val="24"/>
          <w:lang w:eastAsia="ru-RU"/>
        </w:rPr>
        <w:t>Троица. Зеленые святки "Театрализованная концертная программа ко Дню Святой Троицы -300 чел</w:t>
      </w:r>
    </w:p>
    <w:p w14:paraId="0E7AA146">
      <w:pPr>
        <w:suppressAutoHyphens w:val="0"/>
        <w:jc w:val="both"/>
        <w:rPr>
          <w:color w:val="000000"/>
          <w:sz w:val="24"/>
          <w:szCs w:val="24"/>
          <w:lang w:eastAsia="ru-RU"/>
        </w:rPr>
      </w:pPr>
      <w:r>
        <w:rPr>
          <w:color w:val="000000"/>
          <w:sz w:val="24"/>
          <w:szCs w:val="24"/>
          <w:lang w:eastAsia="ru-RU"/>
        </w:rPr>
        <w:t>6."Народные забавы" Вечёрка – 20 чел.</w:t>
      </w:r>
    </w:p>
    <w:p w14:paraId="1189A79D">
      <w:pPr>
        <w:suppressAutoHyphens w:val="0"/>
        <w:jc w:val="both"/>
        <w:rPr>
          <w:color w:val="000000"/>
          <w:sz w:val="24"/>
          <w:szCs w:val="24"/>
          <w:lang w:eastAsia="ru-RU"/>
        </w:rPr>
      </w:pPr>
      <w:r>
        <w:rPr>
          <w:color w:val="000000"/>
          <w:sz w:val="24"/>
          <w:szCs w:val="24"/>
          <w:lang w:eastAsia="ru-RU"/>
        </w:rPr>
        <w:t>7. Отчетный концерт -50 чел</w:t>
      </w:r>
    </w:p>
    <w:p w14:paraId="22B61C3E">
      <w:pPr>
        <w:ind w:firstLine="426"/>
        <w:jc w:val="both"/>
        <w:rPr>
          <w:b/>
        </w:rPr>
      </w:pPr>
    </w:p>
    <w:p w14:paraId="5E2B0342">
      <w:pPr>
        <w:ind w:firstLine="426"/>
        <w:jc w:val="both"/>
        <w:rPr>
          <w:b/>
        </w:rPr>
      </w:pPr>
    </w:p>
    <w:p w14:paraId="4808AF37"/>
    <w:p w14:paraId="3B8BD0A1">
      <w:pPr>
        <w:ind w:firstLine="426"/>
        <w:jc w:val="both"/>
        <w:rPr>
          <w:b/>
        </w:rPr>
      </w:pPr>
      <w:r>
        <w:rPr>
          <w:b/>
        </w:rPr>
        <w:t>11. Кадровая работа</w:t>
      </w:r>
    </w:p>
    <w:p w14:paraId="4C597F88">
      <w:pPr>
        <w:ind w:firstLine="426"/>
        <w:jc w:val="both"/>
      </w:pPr>
    </w:p>
    <w:tbl>
      <w:tblPr>
        <w:tblStyle w:val="3"/>
        <w:tblW w:w="9366" w:type="dxa"/>
        <w:tblInd w:w="98" w:type="dxa"/>
        <w:tblLayout w:type="autofit"/>
        <w:tblCellMar>
          <w:top w:w="0" w:type="dxa"/>
          <w:left w:w="108" w:type="dxa"/>
          <w:bottom w:w="0" w:type="dxa"/>
          <w:right w:w="108" w:type="dxa"/>
        </w:tblCellMar>
      </w:tblPr>
      <w:tblGrid>
        <w:gridCol w:w="601"/>
        <w:gridCol w:w="4944"/>
        <w:gridCol w:w="1843"/>
        <w:gridCol w:w="1978"/>
      </w:tblGrid>
      <w:tr w14:paraId="69C73B7A">
        <w:tblPrEx>
          <w:tblCellMar>
            <w:top w:w="0" w:type="dxa"/>
            <w:left w:w="108" w:type="dxa"/>
            <w:bottom w:w="0" w:type="dxa"/>
            <w:right w:w="108" w:type="dxa"/>
          </w:tblCellMar>
        </w:tblPrEx>
        <w:trPr>
          <w:trHeight w:val="870" w:hRule="atLeast"/>
        </w:trPr>
        <w:tc>
          <w:tcPr>
            <w:tcW w:w="601" w:type="dxa"/>
            <w:tcBorders>
              <w:top w:val="single" w:color="auto" w:sz="4" w:space="0"/>
              <w:left w:val="single" w:color="auto" w:sz="4" w:space="0"/>
              <w:bottom w:val="single" w:color="auto" w:sz="4" w:space="0"/>
              <w:right w:val="single" w:color="auto" w:sz="4" w:space="0"/>
            </w:tcBorders>
            <w:shd w:val="clear" w:color="000000" w:fill="FFFFFF"/>
          </w:tcPr>
          <w:p w14:paraId="5AA3D8BA">
            <w:pPr>
              <w:suppressAutoHyphens w:val="0"/>
              <w:jc w:val="center"/>
              <w:rPr>
                <w:sz w:val="22"/>
                <w:szCs w:val="22"/>
                <w:lang w:eastAsia="ru-RU"/>
              </w:rPr>
            </w:pPr>
            <w:r>
              <w:rPr>
                <w:sz w:val="22"/>
                <w:szCs w:val="22"/>
                <w:lang w:eastAsia="ru-RU"/>
              </w:rPr>
              <w:t>№</w:t>
            </w:r>
          </w:p>
        </w:tc>
        <w:tc>
          <w:tcPr>
            <w:tcW w:w="4944" w:type="dxa"/>
            <w:tcBorders>
              <w:top w:val="single" w:color="auto" w:sz="4" w:space="0"/>
              <w:left w:val="single" w:color="auto" w:sz="4" w:space="0"/>
              <w:bottom w:val="single" w:color="auto" w:sz="4" w:space="0"/>
              <w:right w:val="single" w:color="auto" w:sz="4" w:space="0"/>
            </w:tcBorders>
            <w:shd w:val="clear" w:color="000000" w:fill="FFFFFF"/>
          </w:tcPr>
          <w:p w14:paraId="5ABE37A1">
            <w:pPr>
              <w:suppressAutoHyphens w:val="0"/>
              <w:rPr>
                <w:b/>
                <w:bCs/>
                <w:sz w:val="22"/>
                <w:szCs w:val="22"/>
                <w:lang w:eastAsia="ru-RU"/>
              </w:rPr>
            </w:pPr>
            <w:r>
              <w:rPr>
                <w:b/>
                <w:bCs/>
                <w:sz w:val="22"/>
                <w:szCs w:val="22"/>
                <w:lang w:eastAsia="ru-RU"/>
              </w:rPr>
              <w:t>Наименование</w:t>
            </w:r>
          </w:p>
        </w:tc>
        <w:tc>
          <w:tcPr>
            <w:tcW w:w="1843" w:type="dxa"/>
            <w:tcBorders>
              <w:top w:val="single" w:color="auto" w:sz="4" w:space="0"/>
              <w:left w:val="single" w:color="auto" w:sz="4" w:space="0"/>
              <w:bottom w:val="single" w:color="auto" w:sz="4" w:space="0"/>
              <w:right w:val="single" w:color="auto" w:sz="4" w:space="0"/>
            </w:tcBorders>
            <w:shd w:val="clear" w:color="000000" w:fill="FFFFFF"/>
          </w:tcPr>
          <w:p w14:paraId="4E68F015">
            <w:pPr>
              <w:suppressAutoHyphens w:val="0"/>
              <w:jc w:val="center"/>
              <w:rPr>
                <w:b/>
                <w:bCs/>
                <w:sz w:val="22"/>
                <w:szCs w:val="22"/>
                <w:lang w:eastAsia="ru-RU"/>
              </w:rPr>
            </w:pPr>
            <w:r>
              <w:rPr>
                <w:b/>
                <w:bCs/>
                <w:sz w:val="22"/>
                <w:szCs w:val="22"/>
                <w:lang w:eastAsia="ru-RU"/>
              </w:rPr>
              <w:t>2024</w:t>
            </w:r>
          </w:p>
        </w:tc>
        <w:tc>
          <w:tcPr>
            <w:tcW w:w="1978" w:type="dxa"/>
            <w:tcBorders>
              <w:top w:val="single" w:color="auto" w:sz="4" w:space="0"/>
              <w:left w:val="single" w:color="auto" w:sz="4" w:space="0"/>
              <w:bottom w:val="single" w:color="auto" w:sz="4" w:space="0"/>
              <w:right w:val="single" w:color="auto" w:sz="4" w:space="0"/>
            </w:tcBorders>
            <w:shd w:val="clear" w:color="000000" w:fill="FFFFFF"/>
          </w:tcPr>
          <w:p w14:paraId="2ACF323E">
            <w:pPr>
              <w:suppressAutoHyphens w:val="0"/>
              <w:jc w:val="center"/>
              <w:rPr>
                <w:b/>
                <w:bCs/>
                <w:sz w:val="22"/>
                <w:szCs w:val="22"/>
                <w:lang w:eastAsia="ru-RU"/>
              </w:rPr>
            </w:pPr>
            <w:r>
              <w:rPr>
                <w:b/>
                <w:bCs/>
                <w:sz w:val="22"/>
                <w:szCs w:val="22"/>
                <w:lang w:eastAsia="ru-RU"/>
              </w:rPr>
              <w:t>2025</w:t>
            </w:r>
          </w:p>
        </w:tc>
      </w:tr>
      <w:tr w14:paraId="43F7F0AE">
        <w:tblPrEx>
          <w:tblCellMar>
            <w:top w:w="0" w:type="dxa"/>
            <w:left w:w="108" w:type="dxa"/>
            <w:bottom w:w="0" w:type="dxa"/>
            <w:right w:w="108" w:type="dxa"/>
          </w:tblCellMar>
        </w:tblPrEx>
        <w:trPr>
          <w:trHeight w:val="870" w:hRule="atLeast"/>
        </w:trPr>
        <w:tc>
          <w:tcPr>
            <w:tcW w:w="601" w:type="dxa"/>
            <w:tcBorders>
              <w:top w:val="single" w:color="auto" w:sz="4" w:space="0"/>
              <w:left w:val="single" w:color="auto" w:sz="4" w:space="0"/>
              <w:bottom w:val="single" w:color="auto" w:sz="4" w:space="0"/>
              <w:right w:val="single" w:color="auto" w:sz="4" w:space="0"/>
            </w:tcBorders>
            <w:shd w:val="clear" w:color="000000" w:fill="FFFFFF"/>
          </w:tcPr>
          <w:p w14:paraId="1B41B80D">
            <w:pPr>
              <w:suppressAutoHyphens w:val="0"/>
              <w:jc w:val="center"/>
              <w:rPr>
                <w:sz w:val="22"/>
                <w:szCs w:val="22"/>
                <w:lang w:eastAsia="ru-RU"/>
              </w:rPr>
            </w:pPr>
            <w:r>
              <w:rPr>
                <w:sz w:val="22"/>
                <w:szCs w:val="22"/>
                <w:lang w:eastAsia="ru-RU"/>
              </w:rPr>
              <w:t>11.1</w:t>
            </w:r>
          </w:p>
        </w:tc>
        <w:tc>
          <w:tcPr>
            <w:tcW w:w="4944" w:type="dxa"/>
            <w:tcBorders>
              <w:top w:val="single" w:color="auto" w:sz="4" w:space="0"/>
              <w:left w:val="single" w:color="auto" w:sz="4" w:space="0"/>
              <w:bottom w:val="single" w:color="auto" w:sz="4" w:space="0"/>
              <w:right w:val="single" w:color="auto" w:sz="4" w:space="0"/>
            </w:tcBorders>
            <w:shd w:val="clear" w:color="000000" w:fill="FFFFFF"/>
          </w:tcPr>
          <w:p w14:paraId="433E8072">
            <w:pPr>
              <w:suppressAutoHyphens w:val="0"/>
              <w:rPr>
                <w:b/>
                <w:bCs/>
                <w:sz w:val="22"/>
                <w:szCs w:val="22"/>
                <w:lang w:eastAsia="ru-RU"/>
              </w:rPr>
            </w:pPr>
            <w:r>
              <w:rPr>
                <w:b/>
                <w:bCs/>
                <w:sz w:val="22"/>
                <w:szCs w:val="22"/>
                <w:lang w:eastAsia="ru-RU"/>
              </w:rPr>
              <w:t>Общая численность работников учреждений культуры муниципального образования, включая учреждения дополнительного образования детей в сфере культуры (чел.)</w:t>
            </w:r>
          </w:p>
        </w:tc>
        <w:tc>
          <w:tcPr>
            <w:tcW w:w="1843" w:type="dxa"/>
            <w:tcBorders>
              <w:top w:val="single" w:color="auto" w:sz="4" w:space="0"/>
              <w:left w:val="single" w:color="auto" w:sz="4" w:space="0"/>
              <w:bottom w:val="single" w:color="auto" w:sz="4" w:space="0"/>
              <w:right w:val="single" w:color="auto" w:sz="4" w:space="0"/>
            </w:tcBorders>
            <w:shd w:val="clear" w:color="000000" w:fill="FFFFFF"/>
          </w:tcPr>
          <w:p w14:paraId="4FD27852">
            <w:pPr>
              <w:suppressAutoHyphens w:val="0"/>
              <w:jc w:val="center"/>
              <w:rPr>
                <w:b/>
                <w:bCs/>
                <w:sz w:val="22"/>
                <w:szCs w:val="22"/>
                <w:lang w:eastAsia="ru-RU"/>
              </w:rPr>
            </w:pPr>
            <w:r>
              <w:rPr>
                <w:b/>
                <w:bCs/>
                <w:sz w:val="22"/>
                <w:szCs w:val="22"/>
                <w:lang w:eastAsia="ru-RU"/>
              </w:rPr>
              <w:t>25</w:t>
            </w:r>
          </w:p>
        </w:tc>
        <w:tc>
          <w:tcPr>
            <w:tcW w:w="1978" w:type="dxa"/>
            <w:tcBorders>
              <w:top w:val="single" w:color="auto" w:sz="4" w:space="0"/>
              <w:left w:val="single" w:color="auto" w:sz="4" w:space="0"/>
              <w:bottom w:val="single" w:color="auto" w:sz="4" w:space="0"/>
              <w:right w:val="single" w:color="auto" w:sz="4" w:space="0"/>
            </w:tcBorders>
            <w:shd w:val="clear" w:color="000000" w:fill="FFFFFF"/>
          </w:tcPr>
          <w:p w14:paraId="585EB2A3">
            <w:pPr>
              <w:suppressAutoHyphens w:val="0"/>
              <w:jc w:val="center"/>
              <w:rPr>
                <w:b/>
                <w:bCs/>
                <w:sz w:val="22"/>
                <w:szCs w:val="22"/>
                <w:lang w:eastAsia="ru-RU"/>
              </w:rPr>
            </w:pPr>
            <w:r>
              <w:rPr>
                <w:b/>
                <w:bCs/>
                <w:sz w:val="22"/>
                <w:szCs w:val="22"/>
                <w:lang w:eastAsia="ru-RU"/>
              </w:rPr>
              <w:t>26</w:t>
            </w:r>
          </w:p>
        </w:tc>
      </w:tr>
      <w:tr w14:paraId="5A71186F">
        <w:tblPrEx>
          <w:tblCellMar>
            <w:top w:w="0" w:type="dxa"/>
            <w:left w:w="108" w:type="dxa"/>
            <w:bottom w:w="0" w:type="dxa"/>
            <w:right w:w="108" w:type="dxa"/>
          </w:tblCellMar>
        </w:tblPrEx>
        <w:trPr>
          <w:trHeight w:val="315" w:hRule="atLeast"/>
        </w:trPr>
        <w:tc>
          <w:tcPr>
            <w:tcW w:w="601" w:type="dxa"/>
            <w:tcBorders>
              <w:top w:val="single" w:color="auto" w:sz="4" w:space="0"/>
              <w:left w:val="single" w:color="auto" w:sz="4" w:space="0"/>
              <w:bottom w:val="single" w:color="auto" w:sz="4" w:space="0"/>
              <w:right w:val="single" w:color="auto" w:sz="4" w:space="0"/>
            </w:tcBorders>
            <w:shd w:val="clear" w:color="000000" w:fill="FFFFFF"/>
          </w:tcPr>
          <w:p w14:paraId="19D91868">
            <w:pPr>
              <w:suppressAutoHyphens w:val="0"/>
              <w:jc w:val="center"/>
              <w:rPr>
                <w:sz w:val="22"/>
                <w:szCs w:val="22"/>
                <w:lang w:eastAsia="ru-RU"/>
              </w:rPr>
            </w:pPr>
            <w:r>
              <w:rPr>
                <w:sz w:val="22"/>
                <w:szCs w:val="22"/>
                <w:lang w:eastAsia="ru-RU"/>
              </w:rPr>
              <w:t>11.2</w:t>
            </w:r>
          </w:p>
        </w:tc>
        <w:tc>
          <w:tcPr>
            <w:tcW w:w="4944" w:type="dxa"/>
            <w:tcBorders>
              <w:top w:val="single" w:color="auto" w:sz="4" w:space="0"/>
              <w:left w:val="single" w:color="auto" w:sz="4" w:space="0"/>
              <w:bottom w:val="single" w:color="auto" w:sz="4" w:space="0"/>
              <w:right w:val="single" w:color="auto" w:sz="4" w:space="0"/>
            </w:tcBorders>
            <w:shd w:val="clear" w:color="000000" w:fill="FFFFFF"/>
          </w:tcPr>
          <w:p w14:paraId="388A156A">
            <w:pPr>
              <w:suppressAutoHyphens w:val="0"/>
              <w:rPr>
                <w:b/>
                <w:bCs/>
                <w:sz w:val="22"/>
                <w:szCs w:val="22"/>
                <w:lang w:eastAsia="ru-RU"/>
              </w:rPr>
            </w:pPr>
            <w:r>
              <w:rPr>
                <w:b/>
                <w:bCs/>
                <w:sz w:val="22"/>
                <w:szCs w:val="22"/>
                <w:lang w:eastAsia="ru-RU"/>
              </w:rPr>
              <w:t xml:space="preserve">Общая численность основного персонала (специалисты) из них в </w:t>
            </w:r>
          </w:p>
        </w:tc>
        <w:tc>
          <w:tcPr>
            <w:tcW w:w="1843" w:type="dxa"/>
            <w:tcBorders>
              <w:top w:val="single" w:color="auto" w:sz="4" w:space="0"/>
              <w:left w:val="single" w:color="auto" w:sz="4" w:space="0"/>
              <w:bottom w:val="single" w:color="auto" w:sz="4" w:space="0"/>
              <w:right w:val="single" w:color="auto" w:sz="4" w:space="0"/>
            </w:tcBorders>
            <w:shd w:val="clear" w:color="000000" w:fill="FFFFFF"/>
          </w:tcPr>
          <w:p w14:paraId="24644FDD">
            <w:pPr>
              <w:suppressAutoHyphens w:val="0"/>
              <w:jc w:val="center"/>
              <w:rPr>
                <w:b/>
                <w:bCs/>
                <w:sz w:val="22"/>
                <w:szCs w:val="22"/>
                <w:lang w:eastAsia="ru-RU"/>
              </w:rPr>
            </w:pPr>
            <w:r>
              <w:rPr>
                <w:b/>
                <w:bCs/>
                <w:sz w:val="22"/>
                <w:szCs w:val="22"/>
                <w:lang w:eastAsia="ru-RU"/>
              </w:rPr>
              <w:t>23</w:t>
            </w:r>
          </w:p>
        </w:tc>
        <w:tc>
          <w:tcPr>
            <w:tcW w:w="1978" w:type="dxa"/>
            <w:tcBorders>
              <w:top w:val="nil"/>
              <w:left w:val="single" w:color="auto" w:sz="4" w:space="0"/>
              <w:bottom w:val="single" w:color="auto" w:sz="4" w:space="0"/>
              <w:right w:val="single" w:color="auto" w:sz="4" w:space="0"/>
            </w:tcBorders>
            <w:shd w:val="clear" w:color="000000" w:fill="FFFFFF"/>
          </w:tcPr>
          <w:p w14:paraId="37588849">
            <w:pPr>
              <w:suppressAutoHyphens w:val="0"/>
              <w:jc w:val="center"/>
              <w:rPr>
                <w:b/>
                <w:bCs/>
                <w:sz w:val="22"/>
                <w:szCs w:val="22"/>
                <w:lang w:eastAsia="ru-RU"/>
              </w:rPr>
            </w:pPr>
            <w:r>
              <w:rPr>
                <w:b/>
                <w:bCs/>
                <w:sz w:val="22"/>
                <w:szCs w:val="22"/>
                <w:lang w:eastAsia="ru-RU"/>
              </w:rPr>
              <w:t>2</w:t>
            </w:r>
            <w:r>
              <w:rPr>
                <w:rFonts w:hint="default"/>
                <w:b/>
                <w:bCs/>
                <w:sz w:val="22"/>
                <w:szCs w:val="22"/>
                <w:lang w:val="en-US" w:eastAsia="ru-RU"/>
              </w:rPr>
              <w:t>3</w:t>
            </w:r>
          </w:p>
        </w:tc>
      </w:tr>
      <w:tr w14:paraId="7574B68C">
        <w:tblPrEx>
          <w:tblCellMar>
            <w:top w:w="0" w:type="dxa"/>
            <w:left w:w="108" w:type="dxa"/>
            <w:bottom w:w="0" w:type="dxa"/>
            <w:right w:w="108" w:type="dxa"/>
          </w:tblCellMar>
        </w:tblPrEx>
        <w:trPr>
          <w:trHeight w:val="300" w:hRule="atLeast"/>
        </w:trPr>
        <w:tc>
          <w:tcPr>
            <w:tcW w:w="601" w:type="dxa"/>
            <w:tcBorders>
              <w:top w:val="single" w:color="auto" w:sz="4" w:space="0"/>
              <w:left w:val="single" w:color="auto" w:sz="4" w:space="0"/>
              <w:bottom w:val="single" w:color="auto" w:sz="4" w:space="0"/>
              <w:right w:val="single" w:color="auto" w:sz="4" w:space="0"/>
            </w:tcBorders>
            <w:shd w:val="clear" w:color="000000" w:fill="FFFFFF"/>
          </w:tcPr>
          <w:p w14:paraId="3FC331D7">
            <w:pPr>
              <w:suppressAutoHyphens w:val="0"/>
              <w:jc w:val="center"/>
              <w:rPr>
                <w:sz w:val="22"/>
                <w:szCs w:val="22"/>
                <w:lang w:eastAsia="ru-RU"/>
              </w:rPr>
            </w:pPr>
            <w:r>
              <w:rPr>
                <w:sz w:val="22"/>
                <w:szCs w:val="22"/>
                <w:lang w:eastAsia="ru-RU"/>
              </w:rPr>
              <w:t> </w:t>
            </w:r>
          </w:p>
        </w:tc>
        <w:tc>
          <w:tcPr>
            <w:tcW w:w="4944" w:type="dxa"/>
            <w:tcBorders>
              <w:top w:val="single" w:color="auto" w:sz="4" w:space="0"/>
              <w:left w:val="single" w:color="auto" w:sz="4" w:space="0"/>
              <w:bottom w:val="single" w:color="auto" w:sz="4" w:space="0"/>
              <w:right w:val="single" w:color="auto" w:sz="4" w:space="0"/>
            </w:tcBorders>
            <w:shd w:val="clear" w:color="000000" w:fill="FFFFFF"/>
          </w:tcPr>
          <w:p w14:paraId="3E5BE4F0">
            <w:pPr>
              <w:suppressAutoHyphens w:val="0"/>
              <w:rPr>
                <w:sz w:val="22"/>
                <w:szCs w:val="22"/>
                <w:lang w:eastAsia="ru-RU"/>
              </w:rPr>
            </w:pPr>
            <w:r>
              <w:rPr>
                <w:sz w:val="22"/>
                <w:szCs w:val="22"/>
                <w:lang w:eastAsia="ru-RU"/>
              </w:rPr>
              <w:t>библиотеках</w:t>
            </w:r>
          </w:p>
        </w:tc>
        <w:tc>
          <w:tcPr>
            <w:tcW w:w="1843" w:type="dxa"/>
            <w:tcBorders>
              <w:top w:val="single" w:color="auto" w:sz="4" w:space="0"/>
              <w:left w:val="single" w:color="auto" w:sz="4" w:space="0"/>
              <w:bottom w:val="single" w:color="auto" w:sz="4" w:space="0"/>
              <w:right w:val="single" w:color="auto" w:sz="4" w:space="0"/>
            </w:tcBorders>
            <w:shd w:val="clear" w:color="000000" w:fill="FFFFFF"/>
          </w:tcPr>
          <w:p w14:paraId="666AB13D">
            <w:pPr>
              <w:suppressAutoHyphens w:val="0"/>
              <w:jc w:val="center"/>
              <w:rPr>
                <w:b/>
                <w:bCs/>
                <w:sz w:val="22"/>
                <w:szCs w:val="22"/>
                <w:lang w:eastAsia="ru-RU"/>
              </w:rPr>
            </w:pPr>
          </w:p>
        </w:tc>
        <w:tc>
          <w:tcPr>
            <w:tcW w:w="1978" w:type="dxa"/>
            <w:tcBorders>
              <w:top w:val="nil"/>
              <w:left w:val="single" w:color="auto" w:sz="4" w:space="0"/>
              <w:bottom w:val="single" w:color="auto" w:sz="4" w:space="0"/>
              <w:right w:val="single" w:color="auto" w:sz="4" w:space="0"/>
            </w:tcBorders>
            <w:shd w:val="clear" w:color="000000" w:fill="FFFFFF"/>
          </w:tcPr>
          <w:p w14:paraId="261E5A23">
            <w:pPr>
              <w:suppressAutoHyphens w:val="0"/>
              <w:jc w:val="center"/>
              <w:rPr>
                <w:b/>
                <w:bCs/>
                <w:sz w:val="22"/>
                <w:szCs w:val="22"/>
                <w:lang w:eastAsia="ru-RU"/>
              </w:rPr>
            </w:pPr>
          </w:p>
        </w:tc>
      </w:tr>
      <w:tr w14:paraId="1A644AA7">
        <w:tblPrEx>
          <w:tblCellMar>
            <w:top w:w="0" w:type="dxa"/>
            <w:left w:w="108" w:type="dxa"/>
            <w:bottom w:w="0" w:type="dxa"/>
            <w:right w:w="108" w:type="dxa"/>
          </w:tblCellMar>
        </w:tblPrEx>
        <w:trPr>
          <w:trHeight w:val="285" w:hRule="atLeast"/>
        </w:trPr>
        <w:tc>
          <w:tcPr>
            <w:tcW w:w="601" w:type="dxa"/>
            <w:tcBorders>
              <w:top w:val="single" w:color="auto" w:sz="4" w:space="0"/>
              <w:left w:val="single" w:color="auto" w:sz="4" w:space="0"/>
              <w:bottom w:val="single" w:color="auto" w:sz="4" w:space="0"/>
              <w:right w:val="single" w:color="auto" w:sz="4" w:space="0"/>
            </w:tcBorders>
            <w:shd w:val="clear" w:color="000000" w:fill="FFFFFF"/>
          </w:tcPr>
          <w:p w14:paraId="198BFDCA">
            <w:pPr>
              <w:suppressAutoHyphens w:val="0"/>
              <w:jc w:val="center"/>
              <w:rPr>
                <w:sz w:val="22"/>
                <w:szCs w:val="22"/>
                <w:lang w:eastAsia="ru-RU"/>
              </w:rPr>
            </w:pPr>
            <w:r>
              <w:rPr>
                <w:sz w:val="22"/>
                <w:szCs w:val="22"/>
                <w:lang w:eastAsia="ru-RU"/>
              </w:rPr>
              <w:t> </w:t>
            </w:r>
          </w:p>
        </w:tc>
        <w:tc>
          <w:tcPr>
            <w:tcW w:w="4944" w:type="dxa"/>
            <w:tcBorders>
              <w:top w:val="single" w:color="auto" w:sz="4" w:space="0"/>
              <w:left w:val="single" w:color="auto" w:sz="4" w:space="0"/>
              <w:bottom w:val="single" w:color="auto" w:sz="4" w:space="0"/>
              <w:right w:val="single" w:color="auto" w:sz="4" w:space="0"/>
            </w:tcBorders>
            <w:shd w:val="clear" w:color="000000" w:fill="FFFFFF"/>
          </w:tcPr>
          <w:p w14:paraId="2A93FBA3">
            <w:pPr>
              <w:suppressAutoHyphens w:val="0"/>
              <w:rPr>
                <w:sz w:val="22"/>
                <w:szCs w:val="22"/>
                <w:lang w:eastAsia="ru-RU"/>
              </w:rPr>
            </w:pPr>
            <w:r>
              <w:rPr>
                <w:sz w:val="22"/>
                <w:szCs w:val="22"/>
                <w:lang w:eastAsia="ru-RU"/>
              </w:rPr>
              <w:t>клубных учреждениях</w:t>
            </w:r>
          </w:p>
        </w:tc>
        <w:tc>
          <w:tcPr>
            <w:tcW w:w="1843" w:type="dxa"/>
            <w:tcBorders>
              <w:top w:val="single" w:color="auto" w:sz="4" w:space="0"/>
              <w:left w:val="single" w:color="auto" w:sz="4" w:space="0"/>
              <w:bottom w:val="single" w:color="auto" w:sz="4" w:space="0"/>
              <w:right w:val="single" w:color="auto" w:sz="4" w:space="0"/>
            </w:tcBorders>
            <w:shd w:val="clear" w:color="000000" w:fill="FFFFFF"/>
          </w:tcPr>
          <w:p w14:paraId="0A295A1C">
            <w:pPr>
              <w:suppressAutoHyphens w:val="0"/>
              <w:jc w:val="center"/>
              <w:rPr>
                <w:rFonts w:hint="default"/>
                <w:b/>
                <w:bCs/>
                <w:sz w:val="22"/>
                <w:szCs w:val="22"/>
                <w:lang w:val="en-US" w:eastAsia="ru-RU"/>
              </w:rPr>
            </w:pPr>
            <w:r>
              <w:rPr>
                <w:rFonts w:hint="default"/>
                <w:b/>
                <w:bCs/>
                <w:sz w:val="22"/>
                <w:szCs w:val="22"/>
                <w:lang w:val="en-US" w:eastAsia="ru-RU"/>
              </w:rPr>
              <w:t>23</w:t>
            </w:r>
          </w:p>
        </w:tc>
        <w:tc>
          <w:tcPr>
            <w:tcW w:w="1978" w:type="dxa"/>
            <w:tcBorders>
              <w:top w:val="nil"/>
              <w:left w:val="single" w:color="auto" w:sz="4" w:space="0"/>
              <w:bottom w:val="single" w:color="auto" w:sz="4" w:space="0"/>
              <w:right w:val="single" w:color="auto" w:sz="4" w:space="0"/>
            </w:tcBorders>
            <w:shd w:val="clear" w:color="000000" w:fill="FFFFFF"/>
          </w:tcPr>
          <w:p w14:paraId="6F7298FE">
            <w:pPr>
              <w:suppressAutoHyphens w:val="0"/>
              <w:jc w:val="center"/>
              <w:rPr>
                <w:rFonts w:hint="default"/>
                <w:b/>
                <w:bCs/>
                <w:sz w:val="22"/>
                <w:szCs w:val="22"/>
                <w:lang w:val="en-US" w:eastAsia="ru-RU"/>
              </w:rPr>
            </w:pPr>
            <w:r>
              <w:rPr>
                <w:rFonts w:hint="default"/>
                <w:b/>
                <w:bCs/>
                <w:sz w:val="22"/>
                <w:szCs w:val="22"/>
                <w:lang w:val="en-US" w:eastAsia="ru-RU"/>
              </w:rPr>
              <w:t>23</w:t>
            </w:r>
          </w:p>
        </w:tc>
      </w:tr>
      <w:tr w14:paraId="61EE3A3C">
        <w:tblPrEx>
          <w:tblCellMar>
            <w:top w:w="0" w:type="dxa"/>
            <w:left w:w="108" w:type="dxa"/>
            <w:bottom w:w="0" w:type="dxa"/>
            <w:right w:w="108" w:type="dxa"/>
          </w:tblCellMar>
        </w:tblPrEx>
        <w:trPr>
          <w:trHeight w:val="300" w:hRule="atLeast"/>
        </w:trPr>
        <w:tc>
          <w:tcPr>
            <w:tcW w:w="601" w:type="dxa"/>
            <w:tcBorders>
              <w:top w:val="single" w:color="auto" w:sz="4" w:space="0"/>
              <w:left w:val="single" w:color="auto" w:sz="4" w:space="0"/>
              <w:bottom w:val="single" w:color="auto" w:sz="4" w:space="0"/>
              <w:right w:val="single" w:color="auto" w:sz="4" w:space="0"/>
            </w:tcBorders>
            <w:shd w:val="clear" w:color="000000" w:fill="FFFFFF"/>
          </w:tcPr>
          <w:p w14:paraId="14909E3F">
            <w:pPr>
              <w:suppressAutoHyphens w:val="0"/>
              <w:jc w:val="center"/>
              <w:rPr>
                <w:sz w:val="22"/>
                <w:szCs w:val="22"/>
                <w:lang w:eastAsia="ru-RU"/>
              </w:rPr>
            </w:pPr>
            <w:r>
              <w:rPr>
                <w:sz w:val="22"/>
                <w:szCs w:val="22"/>
                <w:lang w:eastAsia="ru-RU"/>
              </w:rPr>
              <w:t> </w:t>
            </w:r>
          </w:p>
        </w:tc>
        <w:tc>
          <w:tcPr>
            <w:tcW w:w="4944" w:type="dxa"/>
            <w:tcBorders>
              <w:top w:val="single" w:color="auto" w:sz="4" w:space="0"/>
              <w:left w:val="single" w:color="auto" w:sz="4" w:space="0"/>
              <w:bottom w:val="single" w:color="auto" w:sz="4" w:space="0"/>
              <w:right w:val="single" w:color="auto" w:sz="4" w:space="0"/>
            </w:tcBorders>
            <w:shd w:val="clear" w:color="000000" w:fill="FFFFFF"/>
          </w:tcPr>
          <w:p w14:paraId="0B13857F">
            <w:pPr>
              <w:suppressAutoHyphens w:val="0"/>
              <w:rPr>
                <w:sz w:val="22"/>
                <w:szCs w:val="22"/>
                <w:lang w:eastAsia="ru-RU"/>
              </w:rPr>
            </w:pPr>
            <w:r>
              <w:rPr>
                <w:sz w:val="22"/>
                <w:szCs w:val="22"/>
                <w:lang w:eastAsia="ru-RU"/>
              </w:rPr>
              <w:t>кинотеатрах</w:t>
            </w:r>
          </w:p>
        </w:tc>
        <w:tc>
          <w:tcPr>
            <w:tcW w:w="1843" w:type="dxa"/>
            <w:tcBorders>
              <w:top w:val="single" w:color="auto" w:sz="4" w:space="0"/>
              <w:left w:val="single" w:color="auto" w:sz="4" w:space="0"/>
              <w:bottom w:val="single" w:color="auto" w:sz="4" w:space="0"/>
              <w:right w:val="single" w:color="auto" w:sz="4" w:space="0"/>
            </w:tcBorders>
            <w:shd w:val="clear" w:color="000000" w:fill="FFFFFF"/>
          </w:tcPr>
          <w:p w14:paraId="06F50BDE">
            <w:pPr>
              <w:suppressAutoHyphens w:val="0"/>
              <w:jc w:val="center"/>
              <w:rPr>
                <w:sz w:val="22"/>
                <w:szCs w:val="22"/>
                <w:lang w:eastAsia="ru-RU"/>
              </w:rPr>
            </w:pPr>
          </w:p>
        </w:tc>
        <w:tc>
          <w:tcPr>
            <w:tcW w:w="1978" w:type="dxa"/>
            <w:tcBorders>
              <w:top w:val="single" w:color="auto" w:sz="4" w:space="0"/>
              <w:left w:val="single" w:color="auto" w:sz="4" w:space="0"/>
              <w:bottom w:val="single" w:color="auto" w:sz="4" w:space="0"/>
              <w:right w:val="single" w:color="auto" w:sz="4" w:space="0"/>
            </w:tcBorders>
            <w:shd w:val="clear" w:color="000000" w:fill="FFFFFF"/>
          </w:tcPr>
          <w:p w14:paraId="01D4F601">
            <w:pPr>
              <w:suppressAutoHyphens w:val="0"/>
              <w:jc w:val="center"/>
              <w:rPr>
                <w:sz w:val="22"/>
                <w:szCs w:val="22"/>
                <w:lang w:eastAsia="ru-RU"/>
              </w:rPr>
            </w:pPr>
          </w:p>
        </w:tc>
      </w:tr>
      <w:tr w14:paraId="0456164F">
        <w:tblPrEx>
          <w:tblCellMar>
            <w:top w:w="0" w:type="dxa"/>
            <w:left w:w="108" w:type="dxa"/>
            <w:bottom w:w="0" w:type="dxa"/>
            <w:right w:w="108" w:type="dxa"/>
          </w:tblCellMar>
        </w:tblPrEx>
        <w:trPr>
          <w:trHeight w:val="300" w:hRule="atLeast"/>
        </w:trPr>
        <w:tc>
          <w:tcPr>
            <w:tcW w:w="601" w:type="dxa"/>
            <w:tcBorders>
              <w:top w:val="single" w:color="auto" w:sz="4" w:space="0"/>
              <w:left w:val="single" w:color="auto" w:sz="4" w:space="0"/>
              <w:bottom w:val="single" w:color="auto" w:sz="4" w:space="0"/>
              <w:right w:val="single" w:color="auto" w:sz="4" w:space="0"/>
            </w:tcBorders>
            <w:shd w:val="clear" w:color="000000" w:fill="FFFFFF"/>
          </w:tcPr>
          <w:p w14:paraId="0B3D00A5">
            <w:pPr>
              <w:suppressAutoHyphens w:val="0"/>
              <w:jc w:val="center"/>
              <w:rPr>
                <w:sz w:val="22"/>
                <w:szCs w:val="22"/>
                <w:lang w:eastAsia="ru-RU"/>
              </w:rPr>
            </w:pPr>
            <w:r>
              <w:rPr>
                <w:sz w:val="22"/>
                <w:szCs w:val="22"/>
                <w:lang w:eastAsia="ru-RU"/>
              </w:rPr>
              <w:t> </w:t>
            </w:r>
          </w:p>
        </w:tc>
        <w:tc>
          <w:tcPr>
            <w:tcW w:w="4944" w:type="dxa"/>
            <w:tcBorders>
              <w:top w:val="single" w:color="auto" w:sz="4" w:space="0"/>
              <w:left w:val="single" w:color="auto" w:sz="4" w:space="0"/>
              <w:bottom w:val="single" w:color="auto" w:sz="4" w:space="0"/>
              <w:right w:val="single" w:color="auto" w:sz="4" w:space="0"/>
            </w:tcBorders>
            <w:shd w:val="clear" w:color="000000" w:fill="FFFFFF"/>
          </w:tcPr>
          <w:p w14:paraId="3E4E7330">
            <w:pPr>
              <w:suppressAutoHyphens w:val="0"/>
              <w:rPr>
                <w:sz w:val="22"/>
                <w:szCs w:val="22"/>
                <w:lang w:eastAsia="ru-RU"/>
              </w:rPr>
            </w:pPr>
            <w:r>
              <w:rPr>
                <w:sz w:val="22"/>
                <w:szCs w:val="22"/>
                <w:lang w:eastAsia="ru-RU"/>
              </w:rPr>
              <w:t>музеях</w:t>
            </w:r>
          </w:p>
        </w:tc>
        <w:tc>
          <w:tcPr>
            <w:tcW w:w="1843" w:type="dxa"/>
            <w:tcBorders>
              <w:top w:val="single" w:color="auto" w:sz="4" w:space="0"/>
              <w:left w:val="single" w:color="auto" w:sz="4" w:space="0"/>
              <w:bottom w:val="single" w:color="auto" w:sz="4" w:space="0"/>
              <w:right w:val="single" w:color="auto" w:sz="4" w:space="0"/>
            </w:tcBorders>
            <w:shd w:val="clear" w:color="000000" w:fill="FFFFFF"/>
          </w:tcPr>
          <w:p w14:paraId="62A5C995">
            <w:pPr>
              <w:suppressAutoHyphens w:val="0"/>
              <w:jc w:val="center"/>
              <w:rPr>
                <w:sz w:val="22"/>
                <w:szCs w:val="22"/>
                <w:lang w:eastAsia="ru-RU"/>
              </w:rPr>
            </w:pPr>
          </w:p>
        </w:tc>
        <w:tc>
          <w:tcPr>
            <w:tcW w:w="1978" w:type="dxa"/>
            <w:tcBorders>
              <w:top w:val="single" w:color="auto" w:sz="4" w:space="0"/>
              <w:left w:val="single" w:color="auto" w:sz="4" w:space="0"/>
              <w:bottom w:val="single" w:color="auto" w:sz="4" w:space="0"/>
              <w:right w:val="single" w:color="auto" w:sz="4" w:space="0"/>
            </w:tcBorders>
            <w:shd w:val="clear" w:color="000000" w:fill="FFFFFF"/>
          </w:tcPr>
          <w:p w14:paraId="0D334E78">
            <w:pPr>
              <w:suppressAutoHyphens w:val="0"/>
              <w:jc w:val="center"/>
              <w:rPr>
                <w:sz w:val="22"/>
                <w:szCs w:val="22"/>
                <w:lang w:eastAsia="ru-RU"/>
              </w:rPr>
            </w:pPr>
          </w:p>
        </w:tc>
      </w:tr>
      <w:tr w14:paraId="0B1D44EA">
        <w:tblPrEx>
          <w:tblCellMar>
            <w:top w:w="0" w:type="dxa"/>
            <w:left w:w="108" w:type="dxa"/>
            <w:bottom w:w="0" w:type="dxa"/>
            <w:right w:w="108" w:type="dxa"/>
          </w:tblCellMar>
        </w:tblPrEx>
        <w:trPr>
          <w:trHeight w:val="300" w:hRule="atLeast"/>
        </w:trPr>
        <w:tc>
          <w:tcPr>
            <w:tcW w:w="601" w:type="dxa"/>
            <w:tcBorders>
              <w:top w:val="single" w:color="auto" w:sz="4" w:space="0"/>
              <w:left w:val="single" w:color="auto" w:sz="4" w:space="0"/>
              <w:bottom w:val="single" w:color="auto" w:sz="4" w:space="0"/>
              <w:right w:val="single" w:color="auto" w:sz="4" w:space="0"/>
            </w:tcBorders>
            <w:shd w:val="clear" w:color="000000" w:fill="FFFFFF"/>
          </w:tcPr>
          <w:p w14:paraId="75A27777">
            <w:pPr>
              <w:suppressAutoHyphens w:val="0"/>
              <w:jc w:val="center"/>
              <w:rPr>
                <w:sz w:val="22"/>
                <w:szCs w:val="22"/>
                <w:lang w:eastAsia="ru-RU"/>
              </w:rPr>
            </w:pPr>
            <w:r>
              <w:rPr>
                <w:sz w:val="22"/>
                <w:szCs w:val="22"/>
                <w:lang w:eastAsia="ru-RU"/>
              </w:rPr>
              <w:t> </w:t>
            </w:r>
          </w:p>
        </w:tc>
        <w:tc>
          <w:tcPr>
            <w:tcW w:w="4944" w:type="dxa"/>
            <w:tcBorders>
              <w:top w:val="single" w:color="auto" w:sz="4" w:space="0"/>
              <w:left w:val="single" w:color="auto" w:sz="4" w:space="0"/>
              <w:bottom w:val="single" w:color="auto" w:sz="4" w:space="0"/>
              <w:right w:val="single" w:color="auto" w:sz="4" w:space="0"/>
            </w:tcBorders>
            <w:shd w:val="clear" w:color="000000" w:fill="FFFFFF"/>
          </w:tcPr>
          <w:p w14:paraId="74CDF4DB">
            <w:pPr>
              <w:suppressAutoHyphens w:val="0"/>
              <w:rPr>
                <w:sz w:val="22"/>
                <w:szCs w:val="22"/>
                <w:lang w:eastAsia="ru-RU"/>
              </w:rPr>
            </w:pPr>
            <w:r>
              <w:rPr>
                <w:sz w:val="22"/>
                <w:szCs w:val="22"/>
                <w:lang w:eastAsia="ru-RU"/>
              </w:rPr>
              <w:t>театрах, концертных организациях</w:t>
            </w:r>
          </w:p>
        </w:tc>
        <w:tc>
          <w:tcPr>
            <w:tcW w:w="1843" w:type="dxa"/>
            <w:tcBorders>
              <w:top w:val="single" w:color="auto" w:sz="4" w:space="0"/>
              <w:left w:val="single" w:color="auto" w:sz="4" w:space="0"/>
              <w:bottom w:val="single" w:color="auto" w:sz="4" w:space="0"/>
              <w:right w:val="single" w:color="auto" w:sz="4" w:space="0"/>
            </w:tcBorders>
            <w:shd w:val="clear" w:color="000000" w:fill="FFFFFF"/>
          </w:tcPr>
          <w:p w14:paraId="1C3773AA">
            <w:pPr>
              <w:suppressAutoHyphens w:val="0"/>
              <w:jc w:val="center"/>
              <w:rPr>
                <w:sz w:val="22"/>
                <w:szCs w:val="22"/>
                <w:lang w:eastAsia="ru-RU"/>
              </w:rPr>
            </w:pPr>
            <w:r>
              <w:rPr>
                <w:sz w:val="22"/>
                <w:szCs w:val="22"/>
                <w:lang w:eastAsia="ru-RU"/>
              </w:rPr>
              <w:t> </w:t>
            </w:r>
          </w:p>
        </w:tc>
        <w:tc>
          <w:tcPr>
            <w:tcW w:w="1978" w:type="dxa"/>
            <w:tcBorders>
              <w:top w:val="single" w:color="auto" w:sz="4" w:space="0"/>
              <w:left w:val="single" w:color="auto" w:sz="4" w:space="0"/>
              <w:bottom w:val="single" w:color="auto" w:sz="4" w:space="0"/>
              <w:right w:val="single" w:color="auto" w:sz="4" w:space="0"/>
            </w:tcBorders>
            <w:shd w:val="clear" w:color="000000" w:fill="FFFFFF"/>
          </w:tcPr>
          <w:p w14:paraId="165D0F36">
            <w:pPr>
              <w:suppressAutoHyphens w:val="0"/>
              <w:jc w:val="center"/>
              <w:rPr>
                <w:sz w:val="22"/>
                <w:szCs w:val="22"/>
                <w:lang w:eastAsia="ru-RU"/>
              </w:rPr>
            </w:pPr>
            <w:r>
              <w:rPr>
                <w:sz w:val="22"/>
                <w:szCs w:val="22"/>
                <w:lang w:eastAsia="ru-RU"/>
              </w:rPr>
              <w:t> </w:t>
            </w:r>
          </w:p>
        </w:tc>
      </w:tr>
      <w:tr w14:paraId="29B1D9B6">
        <w:tblPrEx>
          <w:tblCellMar>
            <w:top w:w="0" w:type="dxa"/>
            <w:left w:w="108" w:type="dxa"/>
            <w:bottom w:w="0" w:type="dxa"/>
            <w:right w:w="108" w:type="dxa"/>
          </w:tblCellMar>
        </w:tblPrEx>
        <w:trPr>
          <w:trHeight w:val="300" w:hRule="atLeast"/>
        </w:trPr>
        <w:tc>
          <w:tcPr>
            <w:tcW w:w="601" w:type="dxa"/>
            <w:tcBorders>
              <w:top w:val="single" w:color="auto" w:sz="4" w:space="0"/>
              <w:left w:val="single" w:color="auto" w:sz="4" w:space="0"/>
              <w:bottom w:val="single" w:color="auto" w:sz="4" w:space="0"/>
              <w:right w:val="single" w:color="auto" w:sz="4" w:space="0"/>
            </w:tcBorders>
            <w:shd w:val="clear" w:color="000000" w:fill="FFFFFF"/>
          </w:tcPr>
          <w:p w14:paraId="7CE9849E">
            <w:pPr>
              <w:suppressAutoHyphens w:val="0"/>
              <w:jc w:val="center"/>
              <w:rPr>
                <w:sz w:val="22"/>
                <w:szCs w:val="22"/>
                <w:lang w:eastAsia="ru-RU"/>
              </w:rPr>
            </w:pPr>
            <w:r>
              <w:rPr>
                <w:sz w:val="22"/>
                <w:szCs w:val="22"/>
                <w:lang w:eastAsia="ru-RU"/>
              </w:rPr>
              <w:t> </w:t>
            </w:r>
          </w:p>
        </w:tc>
        <w:tc>
          <w:tcPr>
            <w:tcW w:w="4944" w:type="dxa"/>
            <w:tcBorders>
              <w:top w:val="single" w:color="auto" w:sz="4" w:space="0"/>
              <w:left w:val="single" w:color="auto" w:sz="4" w:space="0"/>
              <w:bottom w:val="single" w:color="auto" w:sz="4" w:space="0"/>
              <w:right w:val="single" w:color="auto" w:sz="4" w:space="0"/>
            </w:tcBorders>
            <w:shd w:val="clear" w:color="000000" w:fill="FFFFFF"/>
          </w:tcPr>
          <w:p w14:paraId="2591A9C5">
            <w:pPr>
              <w:suppressAutoHyphens w:val="0"/>
              <w:rPr>
                <w:sz w:val="22"/>
                <w:szCs w:val="22"/>
                <w:lang w:eastAsia="ru-RU"/>
              </w:rPr>
            </w:pPr>
            <w:r>
              <w:rPr>
                <w:sz w:val="22"/>
                <w:szCs w:val="22"/>
                <w:lang w:eastAsia="ru-RU"/>
              </w:rPr>
              <w:t>учреждениях дополнительного образования детей</w:t>
            </w:r>
          </w:p>
        </w:tc>
        <w:tc>
          <w:tcPr>
            <w:tcW w:w="1843" w:type="dxa"/>
            <w:tcBorders>
              <w:top w:val="single" w:color="auto" w:sz="4" w:space="0"/>
              <w:left w:val="single" w:color="auto" w:sz="4" w:space="0"/>
              <w:bottom w:val="single" w:color="auto" w:sz="4" w:space="0"/>
              <w:right w:val="single" w:color="auto" w:sz="4" w:space="0"/>
            </w:tcBorders>
            <w:shd w:val="clear" w:color="000000" w:fill="FFFFFF"/>
          </w:tcPr>
          <w:p w14:paraId="602AB485">
            <w:pPr>
              <w:suppressAutoHyphens w:val="0"/>
              <w:jc w:val="center"/>
              <w:rPr>
                <w:sz w:val="22"/>
                <w:szCs w:val="22"/>
                <w:lang w:eastAsia="ru-RU"/>
              </w:rPr>
            </w:pPr>
            <w:r>
              <w:rPr>
                <w:sz w:val="22"/>
                <w:szCs w:val="22"/>
                <w:lang w:eastAsia="ru-RU"/>
              </w:rPr>
              <w:t> </w:t>
            </w:r>
          </w:p>
        </w:tc>
        <w:tc>
          <w:tcPr>
            <w:tcW w:w="1978" w:type="dxa"/>
            <w:tcBorders>
              <w:top w:val="single" w:color="auto" w:sz="4" w:space="0"/>
              <w:left w:val="single" w:color="auto" w:sz="4" w:space="0"/>
              <w:bottom w:val="single" w:color="auto" w:sz="4" w:space="0"/>
              <w:right w:val="single" w:color="auto" w:sz="4" w:space="0"/>
            </w:tcBorders>
            <w:shd w:val="clear" w:color="000000" w:fill="FFFFFF"/>
          </w:tcPr>
          <w:p w14:paraId="615C36DE">
            <w:pPr>
              <w:suppressAutoHyphens w:val="0"/>
              <w:jc w:val="center"/>
              <w:rPr>
                <w:sz w:val="22"/>
                <w:szCs w:val="22"/>
                <w:lang w:eastAsia="ru-RU"/>
              </w:rPr>
            </w:pPr>
          </w:p>
        </w:tc>
      </w:tr>
      <w:tr w14:paraId="23132E3E">
        <w:tblPrEx>
          <w:tblCellMar>
            <w:top w:w="0" w:type="dxa"/>
            <w:left w:w="108" w:type="dxa"/>
            <w:bottom w:w="0" w:type="dxa"/>
            <w:right w:w="108" w:type="dxa"/>
          </w:tblCellMar>
        </w:tblPrEx>
        <w:trPr>
          <w:trHeight w:val="315" w:hRule="atLeast"/>
        </w:trPr>
        <w:tc>
          <w:tcPr>
            <w:tcW w:w="601" w:type="dxa"/>
            <w:tcBorders>
              <w:top w:val="single" w:color="auto" w:sz="4" w:space="0"/>
              <w:left w:val="single" w:color="auto" w:sz="4" w:space="0"/>
              <w:bottom w:val="single" w:color="auto" w:sz="4" w:space="0"/>
              <w:right w:val="single" w:color="auto" w:sz="4" w:space="0"/>
            </w:tcBorders>
            <w:shd w:val="clear" w:color="000000" w:fill="FFFFFF"/>
          </w:tcPr>
          <w:p w14:paraId="26F9E6A6">
            <w:pPr>
              <w:suppressAutoHyphens w:val="0"/>
              <w:jc w:val="center"/>
              <w:rPr>
                <w:sz w:val="22"/>
                <w:szCs w:val="22"/>
                <w:lang w:eastAsia="ru-RU"/>
              </w:rPr>
            </w:pPr>
            <w:r>
              <w:rPr>
                <w:sz w:val="22"/>
                <w:szCs w:val="22"/>
                <w:lang w:eastAsia="ru-RU"/>
              </w:rPr>
              <w:t> </w:t>
            </w:r>
          </w:p>
        </w:tc>
        <w:tc>
          <w:tcPr>
            <w:tcW w:w="4944" w:type="dxa"/>
            <w:tcBorders>
              <w:top w:val="single" w:color="auto" w:sz="4" w:space="0"/>
              <w:left w:val="single" w:color="auto" w:sz="4" w:space="0"/>
              <w:bottom w:val="single" w:color="auto" w:sz="4" w:space="0"/>
              <w:right w:val="single" w:color="auto" w:sz="4" w:space="0"/>
            </w:tcBorders>
            <w:shd w:val="clear" w:color="000000" w:fill="FFFFFF"/>
          </w:tcPr>
          <w:p w14:paraId="5C122560">
            <w:pPr>
              <w:suppressAutoHyphens w:val="0"/>
              <w:rPr>
                <w:sz w:val="22"/>
                <w:szCs w:val="22"/>
                <w:lang w:eastAsia="ru-RU"/>
              </w:rPr>
            </w:pPr>
            <w:r>
              <w:rPr>
                <w:sz w:val="22"/>
                <w:szCs w:val="22"/>
                <w:lang w:eastAsia="ru-RU"/>
              </w:rPr>
              <w:t>других учреждениях культуры</w:t>
            </w:r>
          </w:p>
        </w:tc>
        <w:tc>
          <w:tcPr>
            <w:tcW w:w="1843" w:type="dxa"/>
            <w:tcBorders>
              <w:top w:val="single" w:color="auto" w:sz="4" w:space="0"/>
              <w:left w:val="single" w:color="auto" w:sz="4" w:space="0"/>
              <w:bottom w:val="single" w:color="auto" w:sz="4" w:space="0"/>
              <w:right w:val="single" w:color="auto" w:sz="4" w:space="0"/>
            </w:tcBorders>
            <w:shd w:val="clear" w:color="000000" w:fill="FFFFFF"/>
          </w:tcPr>
          <w:p w14:paraId="3F30C11F">
            <w:pPr>
              <w:suppressAutoHyphens w:val="0"/>
              <w:jc w:val="center"/>
              <w:rPr>
                <w:sz w:val="22"/>
                <w:szCs w:val="22"/>
                <w:lang w:eastAsia="ru-RU"/>
              </w:rPr>
            </w:pPr>
            <w:r>
              <w:rPr>
                <w:sz w:val="22"/>
                <w:szCs w:val="22"/>
                <w:lang w:eastAsia="ru-RU"/>
              </w:rPr>
              <w:t> </w:t>
            </w:r>
          </w:p>
        </w:tc>
        <w:tc>
          <w:tcPr>
            <w:tcW w:w="1978" w:type="dxa"/>
            <w:tcBorders>
              <w:top w:val="single" w:color="auto" w:sz="4" w:space="0"/>
              <w:left w:val="single" w:color="auto" w:sz="4" w:space="0"/>
              <w:bottom w:val="single" w:color="auto" w:sz="4" w:space="0"/>
              <w:right w:val="single" w:color="auto" w:sz="4" w:space="0"/>
            </w:tcBorders>
            <w:shd w:val="clear" w:color="000000" w:fill="FFFFFF"/>
          </w:tcPr>
          <w:p w14:paraId="4C6D95A8">
            <w:pPr>
              <w:suppressAutoHyphens w:val="0"/>
              <w:jc w:val="center"/>
              <w:rPr>
                <w:sz w:val="22"/>
                <w:szCs w:val="22"/>
                <w:lang w:eastAsia="ru-RU"/>
              </w:rPr>
            </w:pPr>
          </w:p>
        </w:tc>
      </w:tr>
      <w:tr w14:paraId="29E5D981">
        <w:tblPrEx>
          <w:tblCellMar>
            <w:top w:w="0" w:type="dxa"/>
            <w:left w:w="108" w:type="dxa"/>
            <w:bottom w:w="0" w:type="dxa"/>
            <w:right w:w="108" w:type="dxa"/>
          </w:tblCellMar>
        </w:tblPrEx>
        <w:trPr>
          <w:trHeight w:val="870" w:hRule="atLeast"/>
        </w:trPr>
        <w:tc>
          <w:tcPr>
            <w:tcW w:w="601" w:type="dxa"/>
            <w:tcBorders>
              <w:top w:val="single" w:color="auto" w:sz="4" w:space="0"/>
              <w:left w:val="single" w:color="auto" w:sz="4" w:space="0"/>
              <w:bottom w:val="single" w:color="auto" w:sz="4" w:space="0"/>
              <w:right w:val="single" w:color="auto" w:sz="4" w:space="0"/>
            </w:tcBorders>
            <w:shd w:val="clear" w:color="000000" w:fill="FFFFFF"/>
          </w:tcPr>
          <w:p w14:paraId="31E1BCB1">
            <w:pPr>
              <w:suppressAutoHyphens w:val="0"/>
              <w:jc w:val="center"/>
              <w:rPr>
                <w:sz w:val="22"/>
                <w:szCs w:val="22"/>
                <w:lang w:eastAsia="ru-RU"/>
              </w:rPr>
            </w:pPr>
            <w:r>
              <w:rPr>
                <w:sz w:val="22"/>
                <w:szCs w:val="22"/>
                <w:lang w:eastAsia="ru-RU"/>
              </w:rPr>
              <w:t>11.3</w:t>
            </w:r>
          </w:p>
        </w:tc>
        <w:tc>
          <w:tcPr>
            <w:tcW w:w="4944" w:type="dxa"/>
            <w:tcBorders>
              <w:top w:val="single" w:color="auto" w:sz="4" w:space="0"/>
              <w:left w:val="single" w:color="auto" w:sz="4" w:space="0"/>
              <w:bottom w:val="single" w:color="auto" w:sz="4" w:space="0"/>
              <w:right w:val="single" w:color="auto" w:sz="4" w:space="0"/>
            </w:tcBorders>
            <w:shd w:val="clear" w:color="000000" w:fill="FFFFFF"/>
          </w:tcPr>
          <w:p w14:paraId="3C10A6AC">
            <w:pPr>
              <w:suppressAutoHyphens w:val="0"/>
              <w:rPr>
                <w:b/>
                <w:bCs/>
                <w:sz w:val="22"/>
                <w:szCs w:val="22"/>
                <w:lang w:eastAsia="ru-RU"/>
              </w:rPr>
            </w:pPr>
            <w:r>
              <w:rPr>
                <w:b/>
                <w:bCs/>
                <w:sz w:val="22"/>
                <w:szCs w:val="22"/>
                <w:lang w:eastAsia="ru-RU"/>
              </w:rPr>
              <w:t>Численность  работников основного персонала (специалистов), имеющих высшее и среднее профессиональное образование (чел.) ВСЕГО                                           из них в:</w:t>
            </w:r>
          </w:p>
        </w:tc>
        <w:tc>
          <w:tcPr>
            <w:tcW w:w="1843" w:type="dxa"/>
            <w:tcBorders>
              <w:top w:val="single" w:color="auto" w:sz="4" w:space="0"/>
              <w:left w:val="single" w:color="auto" w:sz="4" w:space="0"/>
              <w:bottom w:val="single" w:color="auto" w:sz="4" w:space="0"/>
              <w:right w:val="single" w:color="auto" w:sz="4" w:space="0"/>
            </w:tcBorders>
            <w:shd w:val="clear" w:color="000000" w:fill="FFFFFF"/>
          </w:tcPr>
          <w:p w14:paraId="65D6DC30">
            <w:pPr>
              <w:suppressAutoHyphens w:val="0"/>
              <w:jc w:val="center"/>
              <w:rPr>
                <w:b/>
                <w:bCs/>
                <w:sz w:val="22"/>
                <w:szCs w:val="22"/>
                <w:lang w:eastAsia="ru-RU"/>
              </w:rPr>
            </w:pPr>
            <w:r>
              <w:rPr>
                <w:b/>
                <w:bCs/>
                <w:sz w:val="22"/>
                <w:szCs w:val="22"/>
                <w:lang w:eastAsia="ru-RU"/>
              </w:rPr>
              <w:t> 22</w:t>
            </w:r>
          </w:p>
        </w:tc>
        <w:tc>
          <w:tcPr>
            <w:tcW w:w="1978" w:type="dxa"/>
            <w:tcBorders>
              <w:top w:val="single" w:color="auto" w:sz="4" w:space="0"/>
              <w:left w:val="single" w:color="auto" w:sz="4" w:space="0"/>
              <w:bottom w:val="single" w:color="auto" w:sz="4" w:space="0"/>
              <w:right w:val="single" w:color="auto" w:sz="4" w:space="0"/>
            </w:tcBorders>
            <w:shd w:val="clear" w:color="000000" w:fill="FFFFFF"/>
          </w:tcPr>
          <w:p w14:paraId="7ECA171E">
            <w:pPr>
              <w:suppressAutoHyphens w:val="0"/>
              <w:jc w:val="center"/>
              <w:rPr>
                <w:b/>
                <w:bCs/>
                <w:sz w:val="22"/>
                <w:szCs w:val="22"/>
                <w:lang w:eastAsia="ru-RU"/>
              </w:rPr>
            </w:pPr>
            <w:r>
              <w:rPr>
                <w:b/>
                <w:bCs/>
                <w:sz w:val="22"/>
                <w:szCs w:val="22"/>
                <w:lang w:eastAsia="ru-RU"/>
              </w:rPr>
              <w:t>2</w:t>
            </w:r>
            <w:r>
              <w:rPr>
                <w:rFonts w:hint="default"/>
                <w:b/>
                <w:bCs/>
                <w:sz w:val="22"/>
                <w:szCs w:val="22"/>
                <w:lang w:val="en-US" w:eastAsia="ru-RU"/>
              </w:rPr>
              <w:t>2</w:t>
            </w:r>
          </w:p>
        </w:tc>
      </w:tr>
      <w:tr w14:paraId="6AF98AF9">
        <w:tblPrEx>
          <w:tblCellMar>
            <w:top w:w="0" w:type="dxa"/>
            <w:left w:w="108" w:type="dxa"/>
            <w:bottom w:w="0" w:type="dxa"/>
            <w:right w:w="108" w:type="dxa"/>
          </w:tblCellMar>
        </w:tblPrEx>
        <w:trPr>
          <w:trHeight w:val="300" w:hRule="atLeast"/>
        </w:trPr>
        <w:tc>
          <w:tcPr>
            <w:tcW w:w="601" w:type="dxa"/>
            <w:tcBorders>
              <w:top w:val="single" w:color="auto" w:sz="4" w:space="0"/>
              <w:left w:val="single" w:color="auto" w:sz="4" w:space="0"/>
              <w:bottom w:val="single" w:color="auto" w:sz="4" w:space="0"/>
              <w:right w:val="single" w:color="auto" w:sz="4" w:space="0"/>
            </w:tcBorders>
            <w:shd w:val="clear" w:color="000000" w:fill="FFFFFF"/>
          </w:tcPr>
          <w:p w14:paraId="71D5EA39">
            <w:pPr>
              <w:suppressAutoHyphens w:val="0"/>
              <w:jc w:val="center"/>
              <w:rPr>
                <w:sz w:val="22"/>
                <w:szCs w:val="22"/>
                <w:lang w:eastAsia="ru-RU"/>
              </w:rPr>
            </w:pPr>
            <w:r>
              <w:rPr>
                <w:sz w:val="22"/>
                <w:szCs w:val="22"/>
                <w:lang w:eastAsia="ru-RU"/>
              </w:rPr>
              <w:t> </w:t>
            </w:r>
          </w:p>
        </w:tc>
        <w:tc>
          <w:tcPr>
            <w:tcW w:w="4944" w:type="dxa"/>
            <w:tcBorders>
              <w:top w:val="single" w:color="auto" w:sz="4" w:space="0"/>
              <w:left w:val="single" w:color="auto" w:sz="4" w:space="0"/>
              <w:bottom w:val="single" w:color="auto" w:sz="4" w:space="0"/>
              <w:right w:val="single" w:color="auto" w:sz="4" w:space="0"/>
            </w:tcBorders>
            <w:shd w:val="clear" w:color="000000" w:fill="FFFFFF"/>
          </w:tcPr>
          <w:p w14:paraId="36878E09">
            <w:pPr>
              <w:suppressAutoHyphens w:val="0"/>
              <w:rPr>
                <w:sz w:val="22"/>
                <w:szCs w:val="22"/>
                <w:lang w:eastAsia="ru-RU"/>
              </w:rPr>
            </w:pPr>
            <w:r>
              <w:rPr>
                <w:sz w:val="22"/>
                <w:szCs w:val="22"/>
                <w:lang w:eastAsia="ru-RU"/>
              </w:rPr>
              <w:t>библиотеках</w:t>
            </w:r>
          </w:p>
        </w:tc>
        <w:tc>
          <w:tcPr>
            <w:tcW w:w="1843" w:type="dxa"/>
            <w:tcBorders>
              <w:top w:val="single" w:color="auto" w:sz="4" w:space="0"/>
              <w:left w:val="single" w:color="auto" w:sz="4" w:space="0"/>
              <w:bottom w:val="single" w:color="auto" w:sz="4" w:space="0"/>
              <w:right w:val="single" w:color="auto" w:sz="4" w:space="0"/>
            </w:tcBorders>
            <w:shd w:val="clear" w:color="000000" w:fill="FFFFFF"/>
          </w:tcPr>
          <w:p w14:paraId="0960B688">
            <w:pPr>
              <w:suppressAutoHyphens w:val="0"/>
              <w:jc w:val="center"/>
              <w:rPr>
                <w:sz w:val="22"/>
                <w:szCs w:val="22"/>
                <w:lang w:eastAsia="ru-RU"/>
              </w:rPr>
            </w:pPr>
            <w:r>
              <w:rPr>
                <w:sz w:val="22"/>
                <w:szCs w:val="22"/>
                <w:lang w:eastAsia="ru-RU"/>
              </w:rPr>
              <w:t> </w:t>
            </w:r>
          </w:p>
        </w:tc>
        <w:tc>
          <w:tcPr>
            <w:tcW w:w="1978" w:type="dxa"/>
            <w:tcBorders>
              <w:top w:val="single" w:color="auto" w:sz="4" w:space="0"/>
              <w:left w:val="single" w:color="auto" w:sz="4" w:space="0"/>
              <w:bottom w:val="single" w:color="auto" w:sz="4" w:space="0"/>
              <w:right w:val="single" w:color="auto" w:sz="4" w:space="0"/>
            </w:tcBorders>
            <w:shd w:val="clear" w:color="000000" w:fill="FFFFFF"/>
          </w:tcPr>
          <w:p w14:paraId="5E4728EA">
            <w:pPr>
              <w:suppressAutoHyphens w:val="0"/>
              <w:jc w:val="center"/>
              <w:rPr>
                <w:b/>
                <w:bCs/>
                <w:sz w:val="22"/>
                <w:szCs w:val="22"/>
                <w:lang w:eastAsia="ru-RU"/>
              </w:rPr>
            </w:pPr>
          </w:p>
        </w:tc>
      </w:tr>
      <w:tr w14:paraId="53334412">
        <w:tblPrEx>
          <w:tblCellMar>
            <w:top w:w="0" w:type="dxa"/>
            <w:left w:w="108" w:type="dxa"/>
            <w:bottom w:w="0" w:type="dxa"/>
            <w:right w:w="108" w:type="dxa"/>
          </w:tblCellMar>
        </w:tblPrEx>
        <w:trPr>
          <w:trHeight w:val="300" w:hRule="atLeast"/>
        </w:trPr>
        <w:tc>
          <w:tcPr>
            <w:tcW w:w="601" w:type="dxa"/>
            <w:tcBorders>
              <w:top w:val="single" w:color="auto" w:sz="4" w:space="0"/>
              <w:left w:val="single" w:color="auto" w:sz="4" w:space="0"/>
              <w:bottom w:val="single" w:color="auto" w:sz="4" w:space="0"/>
              <w:right w:val="single" w:color="auto" w:sz="4" w:space="0"/>
            </w:tcBorders>
            <w:shd w:val="clear" w:color="000000" w:fill="FFFFFF"/>
          </w:tcPr>
          <w:p w14:paraId="025556DD">
            <w:pPr>
              <w:suppressAutoHyphens w:val="0"/>
              <w:jc w:val="center"/>
              <w:rPr>
                <w:sz w:val="22"/>
                <w:szCs w:val="22"/>
                <w:lang w:eastAsia="ru-RU"/>
              </w:rPr>
            </w:pPr>
            <w:r>
              <w:rPr>
                <w:sz w:val="22"/>
                <w:szCs w:val="22"/>
                <w:lang w:eastAsia="ru-RU"/>
              </w:rPr>
              <w:t> </w:t>
            </w:r>
          </w:p>
        </w:tc>
        <w:tc>
          <w:tcPr>
            <w:tcW w:w="4944" w:type="dxa"/>
            <w:tcBorders>
              <w:top w:val="single" w:color="auto" w:sz="4" w:space="0"/>
              <w:left w:val="single" w:color="auto" w:sz="4" w:space="0"/>
              <w:bottom w:val="single" w:color="auto" w:sz="4" w:space="0"/>
              <w:right w:val="single" w:color="auto" w:sz="4" w:space="0"/>
            </w:tcBorders>
            <w:shd w:val="clear" w:color="000000" w:fill="FFFFFF"/>
          </w:tcPr>
          <w:p w14:paraId="1EF21F0C">
            <w:pPr>
              <w:suppressAutoHyphens w:val="0"/>
              <w:rPr>
                <w:sz w:val="22"/>
                <w:szCs w:val="22"/>
                <w:lang w:eastAsia="ru-RU"/>
              </w:rPr>
            </w:pPr>
            <w:r>
              <w:rPr>
                <w:sz w:val="22"/>
                <w:szCs w:val="22"/>
                <w:lang w:eastAsia="ru-RU"/>
              </w:rPr>
              <w:t>клубных учреждениях</w:t>
            </w:r>
          </w:p>
        </w:tc>
        <w:tc>
          <w:tcPr>
            <w:tcW w:w="1843" w:type="dxa"/>
            <w:tcBorders>
              <w:top w:val="single" w:color="auto" w:sz="4" w:space="0"/>
              <w:left w:val="single" w:color="auto" w:sz="4" w:space="0"/>
              <w:bottom w:val="single" w:color="auto" w:sz="4" w:space="0"/>
              <w:right w:val="single" w:color="auto" w:sz="4" w:space="0"/>
            </w:tcBorders>
            <w:shd w:val="clear" w:color="000000" w:fill="FFFFFF"/>
          </w:tcPr>
          <w:p w14:paraId="499DE322">
            <w:pPr>
              <w:suppressAutoHyphens w:val="0"/>
              <w:jc w:val="center"/>
              <w:rPr>
                <w:sz w:val="22"/>
                <w:szCs w:val="22"/>
                <w:lang w:eastAsia="ru-RU"/>
              </w:rPr>
            </w:pPr>
            <w:r>
              <w:rPr>
                <w:rFonts w:hint="default"/>
                <w:sz w:val="22"/>
                <w:szCs w:val="22"/>
                <w:lang w:val="en-US" w:eastAsia="ru-RU"/>
              </w:rPr>
              <w:t>22</w:t>
            </w:r>
            <w:r>
              <w:rPr>
                <w:sz w:val="22"/>
                <w:szCs w:val="22"/>
                <w:lang w:eastAsia="ru-RU"/>
              </w:rPr>
              <w:t> </w:t>
            </w:r>
          </w:p>
        </w:tc>
        <w:tc>
          <w:tcPr>
            <w:tcW w:w="1978" w:type="dxa"/>
            <w:tcBorders>
              <w:top w:val="single" w:color="auto" w:sz="4" w:space="0"/>
              <w:left w:val="single" w:color="auto" w:sz="4" w:space="0"/>
              <w:bottom w:val="single" w:color="auto" w:sz="4" w:space="0"/>
              <w:right w:val="single" w:color="auto" w:sz="4" w:space="0"/>
            </w:tcBorders>
            <w:shd w:val="clear" w:color="000000" w:fill="FFFFFF"/>
          </w:tcPr>
          <w:p w14:paraId="491F5CAD">
            <w:pPr>
              <w:suppressAutoHyphens w:val="0"/>
              <w:jc w:val="center"/>
              <w:rPr>
                <w:rFonts w:hint="default"/>
                <w:b/>
                <w:bCs/>
                <w:sz w:val="22"/>
                <w:szCs w:val="22"/>
                <w:lang w:val="en-US" w:eastAsia="ru-RU"/>
              </w:rPr>
            </w:pPr>
            <w:r>
              <w:rPr>
                <w:rFonts w:hint="default"/>
                <w:b/>
                <w:bCs/>
                <w:sz w:val="22"/>
                <w:szCs w:val="22"/>
                <w:lang w:val="en-US" w:eastAsia="ru-RU"/>
              </w:rPr>
              <w:t>22</w:t>
            </w:r>
          </w:p>
        </w:tc>
      </w:tr>
      <w:tr w14:paraId="2B8E2E21">
        <w:tblPrEx>
          <w:tblCellMar>
            <w:top w:w="0" w:type="dxa"/>
            <w:left w:w="108" w:type="dxa"/>
            <w:bottom w:w="0" w:type="dxa"/>
            <w:right w:w="108" w:type="dxa"/>
          </w:tblCellMar>
        </w:tblPrEx>
        <w:trPr>
          <w:trHeight w:val="300" w:hRule="atLeast"/>
        </w:trPr>
        <w:tc>
          <w:tcPr>
            <w:tcW w:w="601" w:type="dxa"/>
            <w:tcBorders>
              <w:top w:val="single" w:color="auto" w:sz="4" w:space="0"/>
              <w:left w:val="single" w:color="auto" w:sz="4" w:space="0"/>
              <w:bottom w:val="single" w:color="auto" w:sz="4" w:space="0"/>
              <w:right w:val="single" w:color="auto" w:sz="4" w:space="0"/>
            </w:tcBorders>
            <w:shd w:val="clear" w:color="000000" w:fill="FFFFFF"/>
          </w:tcPr>
          <w:p w14:paraId="70C73D9A">
            <w:pPr>
              <w:suppressAutoHyphens w:val="0"/>
              <w:jc w:val="center"/>
              <w:rPr>
                <w:sz w:val="22"/>
                <w:szCs w:val="22"/>
                <w:lang w:eastAsia="ru-RU"/>
              </w:rPr>
            </w:pPr>
            <w:r>
              <w:rPr>
                <w:sz w:val="22"/>
                <w:szCs w:val="22"/>
                <w:lang w:eastAsia="ru-RU"/>
              </w:rPr>
              <w:t> </w:t>
            </w:r>
          </w:p>
        </w:tc>
        <w:tc>
          <w:tcPr>
            <w:tcW w:w="4944" w:type="dxa"/>
            <w:tcBorders>
              <w:top w:val="single" w:color="auto" w:sz="4" w:space="0"/>
              <w:left w:val="single" w:color="auto" w:sz="4" w:space="0"/>
              <w:bottom w:val="single" w:color="auto" w:sz="4" w:space="0"/>
              <w:right w:val="single" w:color="auto" w:sz="4" w:space="0"/>
            </w:tcBorders>
            <w:shd w:val="clear" w:color="000000" w:fill="FFFFFF"/>
          </w:tcPr>
          <w:p w14:paraId="26933FB2">
            <w:pPr>
              <w:suppressAutoHyphens w:val="0"/>
              <w:rPr>
                <w:sz w:val="22"/>
                <w:szCs w:val="22"/>
                <w:lang w:eastAsia="ru-RU"/>
              </w:rPr>
            </w:pPr>
            <w:r>
              <w:rPr>
                <w:sz w:val="22"/>
                <w:szCs w:val="22"/>
                <w:lang w:eastAsia="ru-RU"/>
              </w:rPr>
              <w:t>кинотеатрах</w:t>
            </w:r>
          </w:p>
        </w:tc>
        <w:tc>
          <w:tcPr>
            <w:tcW w:w="1843" w:type="dxa"/>
            <w:tcBorders>
              <w:top w:val="single" w:color="auto" w:sz="4" w:space="0"/>
              <w:left w:val="single" w:color="auto" w:sz="4" w:space="0"/>
              <w:bottom w:val="single" w:color="auto" w:sz="4" w:space="0"/>
              <w:right w:val="single" w:color="auto" w:sz="4" w:space="0"/>
            </w:tcBorders>
            <w:shd w:val="clear" w:color="000000" w:fill="FFFFFF"/>
          </w:tcPr>
          <w:p w14:paraId="79FF6827">
            <w:pPr>
              <w:suppressAutoHyphens w:val="0"/>
              <w:jc w:val="center"/>
              <w:rPr>
                <w:sz w:val="22"/>
                <w:szCs w:val="22"/>
                <w:lang w:eastAsia="ru-RU"/>
              </w:rPr>
            </w:pPr>
            <w:r>
              <w:rPr>
                <w:sz w:val="22"/>
                <w:szCs w:val="22"/>
                <w:lang w:eastAsia="ru-RU"/>
              </w:rPr>
              <w:t> </w:t>
            </w:r>
          </w:p>
        </w:tc>
        <w:tc>
          <w:tcPr>
            <w:tcW w:w="1978" w:type="dxa"/>
            <w:tcBorders>
              <w:top w:val="single" w:color="auto" w:sz="4" w:space="0"/>
              <w:left w:val="single" w:color="auto" w:sz="4" w:space="0"/>
              <w:bottom w:val="single" w:color="auto" w:sz="4" w:space="0"/>
              <w:right w:val="single" w:color="auto" w:sz="4" w:space="0"/>
            </w:tcBorders>
            <w:shd w:val="clear" w:color="000000" w:fill="FFFFFF"/>
          </w:tcPr>
          <w:p w14:paraId="564B8DDD">
            <w:pPr>
              <w:suppressAutoHyphens w:val="0"/>
              <w:jc w:val="center"/>
              <w:rPr>
                <w:b/>
                <w:bCs/>
                <w:sz w:val="22"/>
                <w:szCs w:val="22"/>
                <w:lang w:eastAsia="ru-RU"/>
              </w:rPr>
            </w:pPr>
          </w:p>
        </w:tc>
      </w:tr>
      <w:tr w14:paraId="4FD87B5F">
        <w:tblPrEx>
          <w:tblCellMar>
            <w:top w:w="0" w:type="dxa"/>
            <w:left w:w="108" w:type="dxa"/>
            <w:bottom w:w="0" w:type="dxa"/>
            <w:right w:w="108" w:type="dxa"/>
          </w:tblCellMar>
        </w:tblPrEx>
        <w:trPr>
          <w:trHeight w:val="300" w:hRule="atLeast"/>
        </w:trPr>
        <w:tc>
          <w:tcPr>
            <w:tcW w:w="601" w:type="dxa"/>
            <w:tcBorders>
              <w:top w:val="single" w:color="auto" w:sz="4" w:space="0"/>
              <w:left w:val="single" w:color="auto" w:sz="4" w:space="0"/>
              <w:bottom w:val="single" w:color="auto" w:sz="4" w:space="0"/>
              <w:right w:val="single" w:color="auto" w:sz="4" w:space="0"/>
            </w:tcBorders>
            <w:shd w:val="clear" w:color="000000" w:fill="FFFFFF"/>
          </w:tcPr>
          <w:p w14:paraId="088C6F79">
            <w:pPr>
              <w:suppressAutoHyphens w:val="0"/>
              <w:jc w:val="center"/>
              <w:rPr>
                <w:sz w:val="22"/>
                <w:szCs w:val="22"/>
                <w:lang w:eastAsia="ru-RU"/>
              </w:rPr>
            </w:pPr>
            <w:r>
              <w:rPr>
                <w:sz w:val="22"/>
                <w:szCs w:val="22"/>
                <w:lang w:eastAsia="ru-RU"/>
              </w:rPr>
              <w:t> </w:t>
            </w:r>
          </w:p>
        </w:tc>
        <w:tc>
          <w:tcPr>
            <w:tcW w:w="4944" w:type="dxa"/>
            <w:tcBorders>
              <w:top w:val="single" w:color="auto" w:sz="4" w:space="0"/>
              <w:left w:val="single" w:color="auto" w:sz="4" w:space="0"/>
              <w:bottom w:val="single" w:color="auto" w:sz="4" w:space="0"/>
              <w:right w:val="single" w:color="auto" w:sz="4" w:space="0"/>
            </w:tcBorders>
            <w:shd w:val="clear" w:color="000000" w:fill="FFFFFF"/>
          </w:tcPr>
          <w:p w14:paraId="0E9D3360">
            <w:pPr>
              <w:suppressAutoHyphens w:val="0"/>
              <w:rPr>
                <w:sz w:val="22"/>
                <w:szCs w:val="22"/>
                <w:lang w:eastAsia="ru-RU"/>
              </w:rPr>
            </w:pPr>
            <w:r>
              <w:rPr>
                <w:sz w:val="22"/>
                <w:szCs w:val="22"/>
                <w:lang w:eastAsia="ru-RU"/>
              </w:rPr>
              <w:t>музеях</w:t>
            </w:r>
          </w:p>
        </w:tc>
        <w:tc>
          <w:tcPr>
            <w:tcW w:w="1843" w:type="dxa"/>
            <w:tcBorders>
              <w:top w:val="single" w:color="auto" w:sz="4" w:space="0"/>
              <w:left w:val="single" w:color="auto" w:sz="4" w:space="0"/>
              <w:bottom w:val="single" w:color="auto" w:sz="4" w:space="0"/>
              <w:right w:val="single" w:color="auto" w:sz="4" w:space="0"/>
            </w:tcBorders>
            <w:shd w:val="clear" w:color="000000" w:fill="FFFFFF"/>
          </w:tcPr>
          <w:p w14:paraId="3FC8A91D">
            <w:pPr>
              <w:suppressAutoHyphens w:val="0"/>
              <w:jc w:val="center"/>
              <w:rPr>
                <w:sz w:val="22"/>
                <w:szCs w:val="22"/>
                <w:lang w:eastAsia="ru-RU"/>
              </w:rPr>
            </w:pPr>
            <w:r>
              <w:rPr>
                <w:sz w:val="22"/>
                <w:szCs w:val="22"/>
                <w:lang w:eastAsia="ru-RU"/>
              </w:rPr>
              <w:t> </w:t>
            </w:r>
          </w:p>
        </w:tc>
        <w:tc>
          <w:tcPr>
            <w:tcW w:w="1978" w:type="dxa"/>
            <w:tcBorders>
              <w:top w:val="single" w:color="auto" w:sz="4" w:space="0"/>
              <w:left w:val="single" w:color="auto" w:sz="4" w:space="0"/>
              <w:bottom w:val="single" w:color="auto" w:sz="4" w:space="0"/>
              <w:right w:val="single" w:color="auto" w:sz="4" w:space="0"/>
            </w:tcBorders>
            <w:shd w:val="clear" w:color="000000" w:fill="FFFFFF"/>
          </w:tcPr>
          <w:p w14:paraId="100CA311">
            <w:pPr>
              <w:suppressAutoHyphens w:val="0"/>
              <w:jc w:val="center"/>
              <w:rPr>
                <w:b/>
                <w:bCs/>
                <w:sz w:val="22"/>
                <w:szCs w:val="22"/>
                <w:lang w:eastAsia="ru-RU"/>
              </w:rPr>
            </w:pPr>
          </w:p>
        </w:tc>
      </w:tr>
      <w:tr w14:paraId="1D90E8DE">
        <w:tblPrEx>
          <w:tblCellMar>
            <w:top w:w="0" w:type="dxa"/>
            <w:left w:w="108" w:type="dxa"/>
            <w:bottom w:w="0" w:type="dxa"/>
            <w:right w:w="108" w:type="dxa"/>
          </w:tblCellMar>
        </w:tblPrEx>
        <w:trPr>
          <w:trHeight w:val="300" w:hRule="atLeast"/>
        </w:trPr>
        <w:tc>
          <w:tcPr>
            <w:tcW w:w="601" w:type="dxa"/>
            <w:tcBorders>
              <w:top w:val="single" w:color="auto" w:sz="4" w:space="0"/>
              <w:left w:val="single" w:color="auto" w:sz="4" w:space="0"/>
              <w:bottom w:val="single" w:color="auto" w:sz="4" w:space="0"/>
              <w:right w:val="single" w:color="auto" w:sz="4" w:space="0"/>
            </w:tcBorders>
            <w:shd w:val="clear" w:color="000000" w:fill="FFFFFF"/>
          </w:tcPr>
          <w:p w14:paraId="3F01CE31">
            <w:pPr>
              <w:suppressAutoHyphens w:val="0"/>
              <w:jc w:val="center"/>
              <w:rPr>
                <w:sz w:val="22"/>
                <w:szCs w:val="22"/>
                <w:lang w:eastAsia="ru-RU"/>
              </w:rPr>
            </w:pPr>
            <w:r>
              <w:rPr>
                <w:sz w:val="22"/>
                <w:szCs w:val="22"/>
                <w:lang w:eastAsia="ru-RU"/>
              </w:rPr>
              <w:t> </w:t>
            </w:r>
          </w:p>
        </w:tc>
        <w:tc>
          <w:tcPr>
            <w:tcW w:w="4944" w:type="dxa"/>
            <w:tcBorders>
              <w:top w:val="single" w:color="auto" w:sz="4" w:space="0"/>
              <w:left w:val="single" w:color="auto" w:sz="4" w:space="0"/>
              <w:bottom w:val="single" w:color="auto" w:sz="4" w:space="0"/>
              <w:right w:val="single" w:color="auto" w:sz="4" w:space="0"/>
            </w:tcBorders>
            <w:shd w:val="clear" w:color="000000" w:fill="FFFFFF"/>
          </w:tcPr>
          <w:p w14:paraId="4350101B">
            <w:pPr>
              <w:suppressAutoHyphens w:val="0"/>
              <w:rPr>
                <w:sz w:val="22"/>
                <w:szCs w:val="22"/>
                <w:lang w:eastAsia="ru-RU"/>
              </w:rPr>
            </w:pPr>
            <w:r>
              <w:rPr>
                <w:sz w:val="22"/>
                <w:szCs w:val="22"/>
                <w:lang w:eastAsia="ru-RU"/>
              </w:rPr>
              <w:t>театрах, концертных организациях</w:t>
            </w:r>
          </w:p>
        </w:tc>
        <w:tc>
          <w:tcPr>
            <w:tcW w:w="1843" w:type="dxa"/>
            <w:tcBorders>
              <w:top w:val="single" w:color="auto" w:sz="4" w:space="0"/>
              <w:left w:val="single" w:color="auto" w:sz="4" w:space="0"/>
              <w:bottom w:val="single" w:color="auto" w:sz="4" w:space="0"/>
              <w:right w:val="single" w:color="auto" w:sz="4" w:space="0"/>
            </w:tcBorders>
            <w:shd w:val="clear" w:color="000000" w:fill="FFFFFF"/>
          </w:tcPr>
          <w:p w14:paraId="7186C1A2">
            <w:pPr>
              <w:suppressAutoHyphens w:val="0"/>
              <w:jc w:val="center"/>
              <w:rPr>
                <w:sz w:val="22"/>
                <w:szCs w:val="22"/>
                <w:lang w:eastAsia="ru-RU"/>
              </w:rPr>
            </w:pPr>
            <w:r>
              <w:rPr>
                <w:sz w:val="22"/>
                <w:szCs w:val="22"/>
                <w:lang w:eastAsia="ru-RU"/>
              </w:rPr>
              <w:t> </w:t>
            </w:r>
          </w:p>
        </w:tc>
        <w:tc>
          <w:tcPr>
            <w:tcW w:w="1978" w:type="dxa"/>
            <w:tcBorders>
              <w:top w:val="single" w:color="auto" w:sz="4" w:space="0"/>
              <w:left w:val="single" w:color="auto" w:sz="4" w:space="0"/>
              <w:bottom w:val="single" w:color="auto" w:sz="4" w:space="0"/>
              <w:right w:val="single" w:color="auto" w:sz="4" w:space="0"/>
            </w:tcBorders>
            <w:shd w:val="clear" w:color="000000" w:fill="FFFFFF"/>
          </w:tcPr>
          <w:p w14:paraId="59BF5E48">
            <w:pPr>
              <w:suppressAutoHyphens w:val="0"/>
              <w:jc w:val="center"/>
              <w:rPr>
                <w:b/>
                <w:bCs/>
                <w:sz w:val="22"/>
                <w:szCs w:val="22"/>
                <w:lang w:eastAsia="ru-RU"/>
              </w:rPr>
            </w:pPr>
          </w:p>
        </w:tc>
      </w:tr>
      <w:tr w14:paraId="1FA3E789">
        <w:tblPrEx>
          <w:tblCellMar>
            <w:top w:w="0" w:type="dxa"/>
            <w:left w:w="108" w:type="dxa"/>
            <w:bottom w:w="0" w:type="dxa"/>
            <w:right w:w="108" w:type="dxa"/>
          </w:tblCellMar>
        </w:tblPrEx>
        <w:trPr>
          <w:trHeight w:val="285" w:hRule="atLeast"/>
        </w:trPr>
        <w:tc>
          <w:tcPr>
            <w:tcW w:w="601" w:type="dxa"/>
            <w:tcBorders>
              <w:top w:val="single" w:color="auto" w:sz="4" w:space="0"/>
              <w:left w:val="single" w:color="auto" w:sz="4" w:space="0"/>
              <w:bottom w:val="single" w:color="auto" w:sz="4" w:space="0"/>
              <w:right w:val="single" w:color="auto" w:sz="4" w:space="0"/>
            </w:tcBorders>
            <w:shd w:val="clear" w:color="000000" w:fill="FFFFFF"/>
          </w:tcPr>
          <w:p w14:paraId="5B425806">
            <w:pPr>
              <w:suppressAutoHyphens w:val="0"/>
              <w:jc w:val="center"/>
              <w:rPr>
                <w:sz w:val="22"/>
                <w:szCs w:val="22"/>
                <w:lang w:eastAsia="ru-RU"/>
              </w:rPr>
            </w:pPr>
            <w:r>
              <w:rPr>
                <w:sz w:val="22"/>
                <w:szCs w:val="22"/>
                <w:lang w:eastAsia="ru-RU"/>
              </w:rPr>
              <w:t> </w:t>
            </w:r>
          </w:p>
        </w:tc>
        <w:tc>
          <w:tcPr>
            <w:tcW w:w="4944" w:type="dxa"/>
            <w:tcBorders>
              <w:top w:val="single" w:color="auto" w:sz="4" w:space="0"/>
              <w:left w:val="single" w:color="auto" w:sz="4" w:space="0"/>
              <w:bottom w:val="single" w:color="auto" w:sz="4" w:space="0"/>
              <w:right w:val="single" w:color="auto" w:sz="4" w:space="0"/>
            </w:tcBorders>
            <w:shd w:val="clear" w:color="000000" w:fill="FFFFFF"/>
          </w:tcPr>
          <w:p w14:paraId="1B37D40B">
            <w:pPr>
              <w:suppressAutoHyphens w:val="0"/>
              <w:rPr>
                <w:sz w:val="22"/>
                <w:szCs w:val="22"/>
                <w:lang w:eastAsia="ru-RU"/>
              </w:rPr>
            </w:pPr>
            <w:r>
              <w:rPr>
                <w:sz w:val="22"/>
                <w:szCs w:val="22"/>
                <w:lang w:eastAsia="ru-RU"/>
              </w:rPr>
              <w:t>учреждениях дополнительного образования детей</w:t>
            </w:r>
          </w:p>
        </w:tc>
        <w:tc>
          <w:tcPr>
            <w:tcW w:w="1843" w:type="dxa"/>
            <w:tcBorders>
              <w:top w:val="single" w:color="auto" w:sz="4" w:space="0"/>
              <w:left w:val="single" w:color="auto" w:sz="4" w:space="0"/>
              <w:bottom w:val="single" w:color="auto" w:sz="4" w:space="0"/>
              <w:right w:val="single" w:color="auto" w:sz="4" w:space="0"/>
            </w:tcBorders>
            <w:shd w:val="clear" w:color="000000" w:fill="FFFFFF"/>
          </w:tcPr>
          <w:p w14:paraId="47CE791F">
            <w:pPr>
              <w:suppressAutoHyphens w:val="0"/>
              <w:jc w:val="center"/>
              <w:rPr>
                <w:b/>
                <w:bCs/>
                <w:sz w:val="22"/>
                <w:szCs w:val="22"/>
                <w:lang w:eastAsia="ru-RU"/>
              </w:rPr>
            </w:pPr>
            <w:r>
              <w:rPr>
                <w:b/>
                <w:bCs/>
                <w:sz w:val="22"/>
                <w:szCs w:val="22"/>
                <w:lang w:eastAsia="ru-RU"/>
              </w:rPr>
              <w:t> </w:t>
            </w:r>
          </w:p>
        </w:tc>
        <w:tc>
          <w:tcPr>
            <w:tcW w:w="1978" w:type="dxa"/>
            <w:tcBorders>
              <w:top w:val="single" w:color="auto" w:sz="4" w:space="0"/>
              <w:left w:val="single" w:color="auto" w:sz="4" w:space="0"/>
              <w:bottom w:val="single" w:color="auto" w:sz="4" w:space="0"/>
              <w:right w:val="single" w:color="auto" w:sz="4" w:space="0"/>
            </w:tcBorders>
            <w:shd w:val="clear" w:color="000000" w:fill="FFFFFF"/>
          </w:tcPr>
          <w:p w14:paraId="57096CE8">
            <w:pPr>
              <w:suppressAutoHyphens w:val="0"/>
              <w:jc w:val="center"/>
              <w:rPr>
                <w:b/>
                <w:bCs/>
                <w:sz w:val="22"/>
                <w:szCs w:val="22"/>
                <w:lang w:eastAsia="ru-RU"/>
              </w:rPr>
            </w:pPr>
          </w:p>
        </w:tc>
      </w:tr>
      <w:tr w14:paraId="3BCE6FF5">
        <w:tblPrEx>
          <w:tblCellMar>
            <w:top w:w="0" w:type="dxa"/>
            <w:left w:w="108" w:type="dxa"/>
            <w:bottom w:w="0" w:type="dxa"/>
            <w:right w:w="108" w:type="dxa"/>
          </w:tblCellMar>
        </w:tblPrEx>
        <w:trPr>
          <w:trHeight w:val="315" w:hRule="atLeast"/>
        </w:trPr>
        <w:tc>
          <w:tcPr>
            <w:tcW w:w="601" w:type="dxa"/>
            <w:tcBorders>
              <w:top w:val="single" w:color="auto" w:sz="4" w:space="0"/>
              <w:left w:val="single" w:color="auto" w:sz="4" w:space="0"/>
              <w:bottom w:val="single" w:color="auto" w:sz="4" w:space="0"/>
              <w:right w:val="single" w:color="auto" w:sz="4" w:space="0"/>
            </w:tcBorders>
            <w:shd w:val="clear" w:color="000000" w:fill="FFFFFF"/>
          </w:tcPr>
          <w:p w14:paraId="6DF631C8">
            <w:pPr>
              <w:suppressAutoHyphens w:val="0"/>
              <w:jc w:val="center"/>
              <w:rPr>
                <w:sz w:val="22"/>
                <w:szCs w:val="22"/>
                <w:lang w:eastAsia="ru-RU"/>
              </w:rPr>
            </w:pPr>
            <w:r>
              <w:rPr>
                <w:sz w:val="22"/>
                <w:szCs w:val="22"/>
                <w:lang w:eastAsia="ru-RU"/>
              </w:rPr>
              <w:t> </w:t>
            </w:r>
          </w:p>
        </w:tc>
        <w:tc>
          <w:tcPr>
            <w:tcW w:w="4944" w:type="dxa"/>
            <w:tcBorders>
              <w:top w:val="single" w:color="auto" w:sz="4" w:space="0"/>
              <w:left w:val="single" w:color="auto" w:sz="4" w:space="0"/>
              <w:bottom w:val="single" w:color="auto" w:sz="4" w:space="0"/>
              <w:right w:val="single" w:color="auto" w:sz="4" w:space="0"/>
            </w:tcBorders>
            <w:shd w:val="clear" w:color="000000" w:fill="FFFFFF"/>
          </w:tcPr>
          <w:p w14:paraId="18E0BCA5">
            <w:pPr>
              <w:suppressAutoHyphens w:val="0"/>
              <w:rPr>
                <w:sz w:val="22"/>
                <w:szCs w:val="22"/>
                <w:lang w:eastAsia="ru-RU"/>
              </w:rPr>
            </w:pPr>
            <w:r>
              <w:rPr>
                <w:sz w:val="22"/>
                <w:szCs w:val="22"/>
                <w:lang w:eastAsia="ru-RU"/>
              </w:rPr>
              <w:t>других учреждениях культуры</w:t>
            </w:r>
          </w:p>
        </w:tc>
        <w:tc>
          <w:tcPr>
            <w:tcW w:w="1843" w:type="dxa"/>
            <w:tcBorders>
              <w:top w:val="single" w:color="auto" w:sz="4" w:space="0"/>
              <w:left w:val="single" w:color="auto" w:sz="4" w:space="0"/>
              <w:bottom w:val="single" w:color="auto" w:sz="4" w:space="0"/>
              <w:right w:val="single" w:color="auto" w:sz="4" w:space="0"/>
            </w:tcBorders>
            <w:shd w:val="clear" w:color="000000" w:fill="FFFFFF"/>
          </w:tcPr>
          <w:p w14:paraId="00B1CA81">
            <w:pPr>
              <w:suppressAutoHyphens w:val="0"/>
              <w:jc w:val="center"/>
              <w:rPr>
                <w:sz w:val="22"/>
                <w:szCs w:val="22"/>
                <w:lang w:eastAsia="ru-RU"/>
              </w:rPr>
            </w:pPr>
            <w:r>
              <w:rPr>
                <w:sz w:val="22"/>
                <w:szCs w:val="22"/>
                <w:lang w:eastAsia="ru-RU"/>
              </w:rPr>
              <w:t> </w:t>
            </w:r>
          </w:p>
        </w:tc>
        <w:tc>
          <w:tcPr>
            <w:tcW w:w="1978" w:type="dxa"/>
            <w:tcBorders>
              <w:top w:val="single" w:color="auto" w:sz="4" w:space="0"/>
              <w:left w:val="single" w:color="auto" w:sz="4" w:space="0"/>
              <w:bottom w:val="single" w:color="auto" w:sz="4" w:space="0"/>
              <w:right w:val="single" w:color="auto" w:sz="4" w:space="0"/>
            </w:tcBorders>
            <w:shd w:val="clear" w:color="000000" w:fill="FFFFFF"/>
          </w:tcPr>
          <w:p w14:paraId="3FB2720F">
            <w:pPr>
              <w:suppressAutoHyphens w:val="0"/>
              <w:jc w:val="center"/>
              <w:rPr>
                <w:b/>
                <w:bCs/>
                <w:sz w:val="22"/>
                <w:szCs w:val="22"/>
                <w:lang w:eastAsia="ru-RU"/>
              </w:rPr>
            </w:pPr>
          </w:p>
        </w:tc>
      </w:tr>
      <w:tr w14:paraId="6953221B">
        <w:tblPrEx>
          <w:tblCellMar>
            <w:top w:w="0" w:type="dxa"/>
            <w:left w:w="108" w:type="dxa"/>
            <w:bottom w:w="0" w:type="dxa"/>
            <w:right w:w="108" w:type="dxa"/>
          </w:tblCellMar>
        </w:tblPrEx>
        <w:trPr>
          <w:trHeight w:val="315" w:hRule="atLeast"/>
        </w:trPr>
        <w:tc>
          <w:tcPr>
            <w:tcW w:w="601" w:type="dxa"/>
            <w:tcBorders>
              <w:top w:val="single" w:color="auto" w:sz="4" w:space="0"/>
              <w:left w:val="single" w:color="auto" w:sz="4" w:space="0"/>
              <w:bottom w:val="single" w:color="auto" w:sz="4" w:space="0"/>
              <w:right w:val="single" w:color="auto" w:sz="4" w:space="0"/>
            </w:tcBorders>
            <w:shd w:val="clear" w:color="000000" w:fill="FFFFFF"/>
          </w:tcPr>
          <w:p w14:paraId="79A9EC62">
            <w:pPr>
              <w:suppressAutoHyphens w:val="0"/>
              <w:jc w:val="center"/>
              <w:rPr>
                <w:sz w:val="22"/>
                <w:szCs w:val="22"/>
                <w:lang w:eastAsia="ru-RU"/>
              </w:rPr>
            </w:pPr>
            <w:r>
              <w:rPr>
                <w:sz w:val="22"/>
                <w:szCs w:val="22"/>
                <w:lang w:eastAsia="ru-RU"/>
              </w:rPr>
              <w:t>11.4</w:t>
            </w:r>
          </w:p>
        </w:tc>
        <w:tc>
          <w:tcPr>
            <w:tcW w:w="4944" w:type="dxa"/>
            <w:tcBorders>
              <w:top w:val="single" w:color="auto" w:sz="4" w:space="0"/>
              <w:left w:val="single" w:color="auto" w:sz="4" w:space="0"/>
              <w:bottom w:val="single" w:color="auto" w:sz="4" w:space="0"/>
              <w:right w:val="single" w:color="auto" w:sz="4" w:space="0"/>
            </w:tcBorders>
            <w:shd w:val="clear" w:color="000000" w:fill="FFFFFF"/>
          </w:tcPr>
          <w:p w14:paraId="06DE5867">
            <w:pPr>
              <w:suppressAutoHyphens w:val="0"/>
              <w:rPr>
                <w:sz w:val="22"/>
                <w:szCs w:val="22"/>
                <w:lang w:eastAsia="ru-RU"/>
              </w:rPr>
            </w:pPr>
            <w:r>
              <w:t>Количество вакантных ставок в</w:t>
            </w:r>
            <w:r>
              <w:rPr>
                <w:b/>
              </w:rPr>
              <w:t xml:space="preserve"> основном персонале в</w:t>
            </w:r>
          </w:p>
        </w:tc>
        <w:tc>
          <w:tcPr>
            <w:tcW w:w="1843" w:type="dxa"/>
            <w:tcBorders>
              <w:top w:val="single" w:color="auto" w:sz="4" w:space="0"/>
              <w:left w:val="single" w:color="auto" w:sz="4" w:space="0"/>
              <w:bottom w:val="single" w:color="auto" w:sz="4" w:space="0"/>
              <w:right w:val="single" w:color="auto" w:sz="4" w:space="0"/>
            </w:tcBorders>
            <w:shd w:val="clear" w:color="000000" w:fill="FFFFFF"/>
          </w:tcPr>
          <w:p w14:paraId="1AF21101">
            <w:pPr>
              <w:suppressAutoHyphens w:val="0"/>
              <w:jc w:val="center"/>
              <w:rPr>
                <w:b/>
                <w:bCs/>
                <w:sz w:val="22"/>
                <w:szCs w:val="22"/>
                <w:lang w:eastAsia="ru-RU"/>
              </w:rPr>
            </w:pPr>
            <w:r>
              <w:rPr>
                <w:b/>
                <w:bCs/>
                <w:sz w:val="22"/>
                <w:szCs w:val="22"/>
                <w:lang w:eastAsia="ru-RU"/>
              </w:rPr>
              <w:t>3</w:t>
            </w:r>
          </w:p>
        </w:tc>
        <w:tc>
          <w:tcPr>
            <w:tcW w:w="1978" w:type="dxa"/>
            <w:tcBorders>
              <w:top w:val="single" w:color="auto" w:sz="4" w:space="0"/>
              <w:left w:val="single" w:color="auto" w:sz="4" w:space="0"/>
              <w:bottom w:val="single" w:color="auto" w:sz="4" w:space="0"/>
              <w:right w:val="single" w:color="auto" w:sz="4" w:space="0"/>
            </w:tcBorders>
            <w:shd w:val="clear" w:color="000000" w:fill="FFFFFF"/>
          </w:tcPr>
          <w:p w14:paraId="538325EF">
            <w:pPr>
              <w:suppressAutoHyphens w:val="0"/>
              <w:jc w:val="center"/>
              <w:rPr>
                <w:b/>
                <w:bCs/>
                <w:sz w:val="22"/>
                <w:szCs w:val="22"/>
                <w:lang w:eastAsia="ru-RU"/>
              </w:rPr>
            </w:pPr>
            <w:r>
              <w:rPr>
                <w:b/>
                <w:bCs/>
                <w:sz w:val="22"/>
                <w:szCs w:val="22"/>
                <w:lang w:eastAsia="ru-RU"/>
              </w:rPr>
              <w:t>5</w:t>
            </w:r>
          </w:p>
        </w:tc>
      </w:tr>
      <w:tr w14:paraId="3183E358">
        <w:tblPrEx>
          <w:tblCellMar>
            <w:top w:w="0" w:type="dxa"/>
            <w:left w:w="108" w:type="dxa"/>
            <w:bottom w:w="0" w:type="dxa"/>
            <w:right w:w="108" w:type="dxa"/>
          </w:tblCellMar>
        </w:tblPrEx>
        <w:trPr>
          <w:trHeight w:val="315" w:hRule="atLeast"/>
        </w:trPr>
        <w:tc>
          <w:tcPr>
            <w:tcW w:w="601" w:type="dxa"/>
            <w:tcBorders>
              <w:top w:val="single" w:color="auto" w:sz="4" w:space="0"/>
              <w:left w:val="single" w:color="auto" w:sz="4" w:space="0"/>
              <w:bottom w:val="single" w:color="auto" w:sz="4" w:space="0"/>
              <w:right w:val="single" w:color="auto" w:sz="4" w:space="0"/>
            </w:tcBorders>
            <w:shd w:val="clear" w:color="000000" w:fill="FFFFFF"/>
          </w:tcPr>
          <w:p w14:paraId="35504F4F">
            <w:pPr>
              <w:suppressAutoHyphens w:val="0"/>
              <w:jc w:val="center"/>
              <w:rPr>
                <w:sz w:val="22"/>
                <w:szCs w:val="22"/>
                <w:lang w:eastAsia="ru-RU"/>
              </w:rPr>
            </w:pPr>
            <w:r>
              <w:rPr>
                <w:sz w:val="22"/>
                <w:szCs w:val="22"/>
                <w:lang w:eastAsia="ru-RU"/>
              </w:rPr>
              <w:t> </w:t>
            </w:r>
          </w:p>
        </w:tc>
        <w:tc>
          <w:tcPr>
            <w:tcW w:w="4944" w:type="dxa"/>
            <w:tcBorders>
              <w:top w:val="single" w:color="auto" w:sz="4" w:space="0"/>
              <w:left w:val="single" w:color="auto" w:sz="4" w:space="0"/>
              <w:bottom w:val="single" w:color="auto" w:sz="4" w:space="0"/>
              <w:right w:val="single" w:color="auto" w:sz="4" w:space="0"/>
            </w:tcBorders>
            <w:shd w:val="clear" w:color="000000" w:fill="FFFFFF"/>
          </w:tcPr>
          <w:p w14:paraId="64FF59F2">
            <w:pPr>
              <w:suppressAutoHyphens w:val="0"/>
              <w:rPr>
                <w:sz w:val="22"/>
                <w:szCs w:val="22"/>
                <w:lang w:eastAsia="ru-RU"/>
              </w:rPr>
            </w:pPr>
            <w:r>
              <w:rPr>
                <w:sz w:val="22"/>
                <w:szCs w:val="22"/>
                <w:lang w:eastAsia="ru-RU"/>
              </w:rPr>
              <w:t>библиотеках</w:t>
            </w:r>
          </w:p>
        </w:tc>
        <w:tc>
          <w:tcPr>
            <w:tcW w:w="1843" w:type="dxa"/>
            <w:tcBorders>
              <w:top w:val="single" w:color="auto" w:sz="4" w:space="0"/>
              <w:left w:val="single" w:color="auto" w:sz="4" w:space="0"/>
              <w:bottom w:val="single" w:color="auto" w:sz="4" w:space="0"/>
              <w:right w:val="single" w:color="auto" w:sz="4" w:space="0"/>
            </w:tcBorders>
            <w:shd w:val="clear" w:color="000000" w:fill="FFFFFF"/>
          </w:tcPr>
          <w:p w14:paraId="332A875C">
            <w:pPr>
              <w:suppressAutoHyphens w:val="0"/>
              <w:rPr>
                <w:sz w:val="22"/>
                <w:szCs w:val="22"/>
                <w:lang w:eastAsia="ru-RU"/>
              </w:rPr>
            </w:pPr>
          </w:p>
        </w:tc>
        <w:tc>
          <w:tcPr>
            <w:tcW w:w="1978" w:type="dxa"/>
            <w:tcBorders>
              <w:top w:val="single" w:color="auto" w:sz="4" w:space="0"/>
              <w:left w:val="single" w:color="auto" w:sz="4" w:space="0"/>
              <w:bottom w:val="single" w:color="auto" w:sz="4" w:space="0"/>
              <w:right w:val="single" w:color="auto" w:sz="4" w:space="0"/>
            </w:tcBorders>
            <w:shd w:val="clear" w:color="000000" w:fill="FFFFFF"/>
          </w:tcPr>
          <w:p w14:paraId="0197A43A">
            <w:pPr>
              <w:suppressAutoHyphens w:val="0"/>
              <w:jc w:val="center"/>
              <w:rPr>
                <w:b/>
                <w:bCs/>
                <w:sz w:val="22"/>
                <w:szCs w:val="22"/>
                <w:lang w:eastAsia="ru-RU"/>
              </w:rPr>
            </w:pPr>
          </w:p>
        </w:tc>
      </w:tr>
      <w:tr w14:paraId="4B6F6F27">
        <w:tblPrEx>
          <w:tblCellMar>
            <w:top w:w="0" w:type="dxa"/>
            <w:left w:w="108" w:type="dxa"/>
            <w:bottom w:w="0" w:type="dxa"/>
            <w:right w:w="108" w:type="dxa"/>
          </w:tblCellMar>
        </w:tblPrEx>
        <w:trPr>
          <w:trHeight w:val="315" w:hRule="atLeast"/>
        </w:trPr>
        <w:tc>
          <w:tcPr>
            <w:tcW w:w="601" w:type="dxa"/>
            <w:tcBorders>
              <w:top w:val="single" w:color="auto" w:sz="4" w:space="0"/>
              <w:left w:val="single" w:color="auto" w:sz="4" w:space="0"/>
              <w:bottom w:val="single" w:color="auto" w:sz="4" w:space="0"/>
              <w:right w:val="single" w:color="auto" w:sz="4" w:space="0"/>
            </w:tcBorders>
            <w:shd w:val="clear" w:color="000000" w:fill="FFFFFF"/>
          </w:tcPr>
          <w:p w14:paraId="2BB56922">
            <w:pPr>
              <w:suppressAutoHyphens w:val="0"/>
              <w:jc w:val="center"/>
              <w:rPr>
                <w:sz w:val="22"/>
                <w:szCs w:val="22"/>
                <w:lang w:eastAsia="ru-RU"/>
              </w:rPr>
            </w:pPr>
            <w:r>
              <w:rPr>
                <w:sz w:val="22"/>
                <w:szCs w:val="22"/>
                <w:lang w:eastAsia="ru-RU"/>
              </w:rPr>
              <w:t> </w:t>
            </w:r>
          </w:p>
        </w:tc>
        <w:tc>
          <w:tcPr>
            <w:tcW w:w="4944" w:type="dxa"/>
            <w:tcBorders>
              <w:top w:val="single" w:color="auto" w:sz="4" w:space="0"/>
              <w:left w:val="single" w:color="auto" w:sz="4" w:space="0"/>
              <w:bottom w:val="single" w:color="auto" w:sz="4" w:space="0"/>
              <w:right w:val="single" w:color="auto" w:sz="4" w:space="0"/>
            </w:tcBorders>
            <w:shd w:val="clear" w:color="000000" w:fill="FFFFFF"/>
          </w:tcPr>
          <w:p w14:paraId="698F0B3D">
            <w:pPr>
              <w:suppressAutoHyphens w:val="0"/>
              <w:rPr>
                <w:sz w:val="22"/>
                <w:szCs w:val="22"/>
                <w:lang w:eastAsia="ru-RU"/>
              </w:rPr>
            </w:pPr>
            <w:r>
              <w:rPr>
                <w:sz w:val="22"/>
                <w:szCs w:val="22"/>
                <w:lang w:eastAsia="ru-RU"/>
              </w:rPr>
              <w:t>клубных учреждениях</w:t>
            </w:r>
          </w:p>
        </w:tc>
        <w:tc>
          <w:tcPr>
            <w:tcW w:w="1843" w:type="dxa"/>
            <w:tcBorders>
              <w:top w:val="single" w:color="auto" w:sz="4" w:space="0"/>
              <w:left w:val="single" w:color="auto" w:sz="4" w:space="0"/>
              <w:bottom w:val="single" w:color="auto" w:sz="4" w:space="0"/>
              <w:right w:val="single" w:color="auto" w:sz="4" w:space="0"/>
            </w:tcBorders>
            <w:shd w:val="clear" w:color="000000" w:fill="FFFFFF"/>
          </w:tcPr>
          <w:p w14:paraId="2FAF091A">
            <w:pPr>
              <w:suppressAutoHyphens w:val="0"/>
              <w:jc w:val="center"/>
              <w:rPr>
                <w:rFonts w:hint="default"/>
                <w:sz w:val="22"/>
                <w:szCs w:val="22"/>
                <w:lang w:val="en-US" w:eastAsia="ru-RU"/>
              </w:rPr>
            </w:pPr>
            <w:r>
              <w:rPr>
                <w:rFonts w:hint="default"/>
                <w:b/>
                <w:bCs/>
                <w:sz w:val="22"/>
                <w:szCs w:val="22"/>
                <w:lang w:val="en-US" w:eastAsia="ru-RU"/>
              </w:rPr>
              <w:t>3</w:t>
            </w:r>
          </w:p>
        </w:tc>
        <w:tc>
          <w:tcPr>
            <w:tcW w:w="1978" w:type="dxa"/>
            <w:tcBorders>
              <w:top w:val="single" w:color="auto" w:sz="4" w:space="0"/>
              <w:left w:val="single" w:color="auto" w:sz="4" w:space="0"/>
              <w:bottom w:val="single" w:color="auto" w:sz="4" w:space="0"/>
              <w:right w:val="single" w:color="auto" w:sz="4" w:space="0"/>
            </w:tcBorders>
            <w:shd w:val="clear" w:color="000000" w:fill="FFFFFF"/>
          </w:tcPr>
          <w:p w14:paraId="68FCF5D2">
            <w:pPr>
              <w:suppressAutoHyphens w:val="0"/>
              <w:jc w:val="center"/>
              <w:rPr>
                <w:rFonts w:hint="default"/>
                <w:b/>
                <w:bCs/>
                <w:sz w:val="22"/>
                <w:szCs w:val="22"/>
                <w:lang w:val="en-US" w:eastAsia="ru-RU"/>
              </w:rPr>
            </w:pPr>
            <w:r>
              <w:rPr>
                <w:rFonts w:hint="default"/>
                <w:b/>
                <w:bCs/>
                <w:sz w:val="22"/>
                <w:szCs w:val="22"/>
                <w:lang w:val="en-US" w:eastAsia="ru-RU"/>
              </w:rPr>
              <w:t>5</w:t>
            </w:r>
          </w:p>
        </w:tc>
      </w:tr>
      <w:tr w14:paraId="1B4BE591">
        <w:tblPrEx>
          <w:tblCellMar>
            <w:top w:w="0" w:type="dxa"/>
            <w:left w:w="108" w:type="dxa"/>
            <w:bottom w:w="0" w:type="dxa"/>
            <w:right w:w="108" w:type="dxa"/>
          </w:tblCellMar>
        </w:tblPrEx>
        <w:trPr>
          <w:trHeight w:val="315" w:hRule="atLeast"/>
        </w:trPr>
        <w:tc>
          <w:tcPr>
            <w:tcW w:w="601" w:type="dxa"/>
            <w:tcBorders>
              <w:top w:val="single" w:color="auto" w:sz="4" w:space="0"/>
              <w:left w:val="single" w:color="auto" w:sz="4" w:space="0"/>
              <w:bottom w:val="single" w:color="auto" w:sz="4" w:space="0"/>
              <w:right w:val="single" w:color="auto" w:sz="4" w:space="0"/>
            </w:tcBorders>
            <w:shd w:val="clear" w:color="000000" w:fill="FFFFFF"/>
          </w:tcPr>
          <w:p w14:paraId="0D07FA4C">
            <w:pPr>
              <w:suppressAutoHyphens w:val="0"/>
              <w:jc w:val="center"/>
              <w:rPr>
                <w:sz w:val="22"/>
                <w:szCs w:val="22"/>
                <w:lang w:eastAsia="ru-RU"/>
              </w:rPr>
            </w:pPr>
            <w:r>
              <w:rPr>
                <w:sz w:val="22"/>
                <w:szCs w:val="22"/>
                <w:lang w:eastAsia="ru-RU"/>
              </w:rPr>
              <w:t> </w:t>
            </w:r>
          </w:p>
        </w:tc>
        <w:tc>
          <w:tcPr>
            <w:tcW w:w="4944" w:type="dxa"/>
            <w:tcBorders>
              <w:top w:val="single" w:color="auto" w:sz="4" w:space="0"/>
              <w:left w:val="single" w:color="auto" w:sz="4" w:space="0"/>
              <w:bottom w:val="single" w:color="auto" w:sz="4" w:space="0"/>
              <w:right w:val="single" w:color="auto" w:sz="4" w:space="0"/>
            </w:tcBorders>
            <w:shd w:val="clear" w:color="000000" w:fill="FFFFFF"/>
          </w:tcPr>
          <w:p w14:paraId="0619E1E5">
            <w:pPr>
              <w:suppressAutoHyphens w:val="0"/>
              <w:rPr>
                <w:sz w:val="22"/>
                <w:szCs w:val="22"/>
                <w:lang w:eastAsia="ru-RU"/>
              </w:rPr>
            </w:pPr>
            <w:r>
              <w:rPr>
                <w:sz w:val="22"/>
                <w:szCs w:val="22"/>
                <w:lang w:eastAsia="ru-RU"/>
              </w:rPr>
              <w:t>кинотеатрах</w:t>
            </w:r>
          </w:p>
        </w:tc>
        <w:tc>
          <w:tcPr>
            <w:tcW w:w="1843" w:type="dxa"/>
            <w:tcBorders>
              <w:top w:val="single" w:color="auto" w:sz="4" w:space="0"/>
              <w:left w:val="single" w:color="auto" w:sz="4" w:space="0"/>
              <w:bottom w:val="single" w:color="auto" w:sz="4" w:space="0"/>
              <w:right w:val="single" w:color="auto" w:sz="4" w:space="0"/>
            </w:tcBorders>
            <w:shd w:val="clear" w:color="000000" w:fill="FFFFFF"/>
          </w:tcPr>
          <w:p w14:paraId="29FBCF15">
            <w:pPr>
              <w:suppressAutoHyphens w:val="0"/>
              <w:rPr>
                <w:sz w:val="22"/>
                <w:szCs w:val="22"/>
                <w:lang w:eastAsia="ru-RU"/>
              </w:rPr>
            </w:pPr>
          </w:p>
        </w:tc>
        <w:tc>
          <w:tcPr>
            <w:tcW w:w="1978" w:type="dxa"/>
            <w:tcBorders>
              <w:top w:val="single" w:color="auto" w:sz="4" w:space="0"/>
              <w:left w:val="single" w:color="auto" w:sz="4" w:space="0"/>
              <w:bottom w:val="single" w:color="auto" w:sz="4" w:space="0"/>
              <w:right w:val="single" w:color="auto" w:sz="4" w:space="0"/>
            </w:tcBorders>
            <w:shd w:val="clear" w:color="000000" w:fill="FFFFFF"/>
          </w:tcPr>
          <w:p w14:paraId="3C4417A5">
            <w:pPr>
              <w:suppressAutoHyphens w:val="0"/>
              <w:jc w:val="center"/>
              <w:rPr>
                <w:b/>
                <w:bCs/>
                <w:sz w:val="22"/>
                <w:szCs w:val="22"/>
                <w:lang w:eastAsia="ru-RU"/>
              </w:rPr>
            </w:pPr>
          </w:p>
        </w:tc>
      </w:tr>
      <w:tr w14:paraId="30D0BEAC">
        <w:tblPrEx>
          <w:tblCellMar>
            <w:top w:w="0" w:type="dxa"/>
            <w:left w:w="108" w:type="dxa"/>
            <w:bottom w:w="0" w:type="dxa"/>
            <w:right w:w="108" w:type="dxa"/>
          </w:tblCellMar>
        </w:tblPrEx>
        <w:trPr>
          <w:trHeight w:val="315" w:hRule="atLeast"/>
        </w:trPr>
        <w:tc>
          <w:tcPr>
            <w:tcW w:w="601" w:type="dxa"/>
            <w:tcBorders>
              <w:top w:val="single" w:color="auto" w:sz="4" w:space="0"/>
              <w:left w:val="single" w:color="auto" w:sz="4" w:space="0"/>
              <w:bottom w:val="single" w:color="auto" w:sz="4" w:space="0"/>
              <w:right w:val="single" w:color="auto" w:sz="4" w:space="0"/>
            </w:tcBorders>
            <w:shd w:val="clear" w:color="000000" w:fill="FFFFFF"/>
          </w:tcPr>
          <w:p w14:paraId="49B2B03C">
            <w:pPr>
              <w:suppressAutoHyphens w:val="0"/>
              <w:jc w:val="center"/>
              <w:rPr>
                <w:sz w:val="22"/>
                <w:szCs w:val="22"/>
                <w:lang w:eastAsia="ru-RU"/>
              </w:rPr>
            </w:pPr>
            <w:r>
              <w:rPr>
                <w:sz w:val="22"/>
                <w:szCs w:val="22"/>
                <w:lang w:eastAsia="ru-RU"/>
              </w:rPr>
              <w:t> </w:t>
            </w:r>
          </w:p>
        </w:tc>
        <w:tc>
          <w:tcPr>
            <w:tcW w:w="4944" w:type="dxa"/>
            <w:tcBorders>
              <w:top w:val="single" w:color="auto" w:sz="4" w:space="0"/>
              <w:left w:val="single" w:color="auto" w:sz="4" w:space="0"/>
              <w:bottom w:val="single" w:color="auto" w:sz="4" w:space="0"/>
              <w:right w:val="single" w:color="auto" w:sz="4" w:space="0"/>
            </w:tcBorders>
            <w:shd w:val="clear" w:color="000000" w:fill="FFFFFF"/>
          </w:tcPr>
          <w:p w14:paraId="671FCF5A">
            <w:pPr>
              <w:suppressAutoHyphens w:val="0"/>
              <w:rPr>
                <w:sz w:val="22"/>
                <w:szCs w:val="22"/>
                <w:lang w:eastAsia="ru-RU"/>
              </w:rPr>
            </w:pPr>
            <w:r>
              <w:rPr>
                <w:sz w:val="22"/>
                <w:szCs w:val="22"/>
                <w:lang w:eastAsia="ru-RU"/>
              </w:rPr>
              <w:t>музеях</w:t>
            </w:r>
          </w:p>
        </w:tc>
        <w:tc>
          <w:tcPr>
            <w:tcW w:w="1843" w:type="dxa"/>
            <w:tcBorders>
              <w:top w:val="single" w:color="auto" w:sz="4" w:space="0"/>
              <w:left w:val="single" w:color="auto" w:sz="4" w:space="0"/>
              <w:bottom w:val="single" w:color="auto" w:sz="4" w:space="0"/>
              <w:right w:val="single" w:color="auto" w:sz="4" w:space="0"/>
            </w:tcBorders>
            <w:shd w:val="clear" w:color="000000" w:fill="FFFFFF"/>
          </w:tcPr>
          <w:p w14:paraId="4A629C91">
            <w:pPr>
              <w:suppressAutoHyphens w:val="0"/>
              <w:rPr>
                <w:sz w:val="22"/>
                <w:szCs w:val="22"/>
                <w:lang w:eastAsia="ru-RU"/>
              </w:rPr>
            </w:pPr>
          </w:p>
        </w:tc>
        <w:tc>
          <w:tcPr>
            <w:tcW w:w="1978" w:type="dxa"/>
            <w:tcBorders>
              <w:top w:val="single" w:color="auto" w:sz="4" w:space="0"/>
              <w:left w:val="single" w:color="auto" w:sz="4" w:space="0"/>
              <w:bottom w:val="single" w:color="auto" w:sz="4" w:space="0"/>
              <w:right w:val="single" w:color="auto" w:sz="4" w:space="0"/>
            </w:tcBorders>
            <w:shd w:val="clear" w:color="000000" w:fill="FFFFFF"/>
          </w:tcPr>
          <w:p w14:paraId="441D3D98">
            <w:pPr>
              <w:suppressAutoHyphens w:val="0"/>
              <w:jc w:val="center"/>
              <w:rPr>
                <w:b/>
                <w:bCs/>
                <w:sz w:val="22"/>
                <w:szCs w:val="22"/>
                <w:lang w:eastAsia="ru-RU"/>
              </w:rPr>
            </w:pPr>
          </w:p>
        </w:tc>
      </w:tr>
      <w:tr w14:paraId="0B844F1E">
        <w:tblPrEx>
          <w:tblCellMar>
            <w:top w:w="0" w:type="dxa"/>
            <w:left w:w="108" w:type="dxa"/>
            <w:bottom w:w="0" w:type="dxa"/>
            <w:right w:w="108" w:type="dxa"/>
          </w:tblCellMar>
        </w:tblPrEx>
        <w:trPr>
          <w:trHeight w:val="315" w:hRule="atLeast"/>
        </w:trPr>
        <w:tc>
          <w:tcPr>
            <w:tcW w:w="601" w:type="dxa"/>
            <w:tcBorders>
              <w:top w:val="single" w:color="auto" w:sz="4" w:space="0"/>
              <w:left w:val="single" w:color="auto" w:sz="4" w:space="0"/>
              <w:bottom w:val="single" w:color="auto" w:sz="4" w:space="0"/>
              <w:right w:val="single" w:color="auto" w:sz="4" w:space="0"/>
            </w:tcBorders>
            <w:shd w:val="clear" w:color="000000" w:fill="FFFFFF"/>
          </w:tcPr>
          <w:p w14:paraId="532F86C7">
            <w:pPr>
              <w:suppressAutoHyphens w:val="0"/>
              <w:jc w:val="center"/>
              <w:rPr>
                <w:sz w:val="22"/>
                <w:szCs w:val="22"/>
                <w:lang w:eastAsia="ru-RU"/>
              </w:rPr>
            </w:pPr>
            <w:r>
              <w:rPr>
                <w:sz w:val="22"/>
                <w:szCs w:val="22"/>
                <w:lang w:eastAsia="ru-RU"/>
              </w:rPr>
              <w:t> </w:t>
            </w:r>
          </w:p>
        </w:tc>
        <w:tc>
          <w:tcPr>
            <w:tcW w:w="4944" w:type="dxa"/>
            <w:tcBorders>
              <w:top w:val="single" w:color="auto" w:sz="4" w:space="0"/>
              <w:left w:val="single" w:color="auto" w:sz="4" w:space="0"/>
              <w:bottom w:val="single" w:color="auto" w:sz="4" w:space="0"/>
              <w:right w:val="single" w:color="auto" w:sz="4" w:space="0"/>
            </w:tcBorders>
            <w:shd w:val="clear" w:color="000000" w:fill="FFFFFF"/>
          </w:tcPr>
          <w:p w14:paraId="61526645">
            <w:pPr>
              <w:suppressAutoHyphens w:val="0"/>
              <w:rPr>
                <w:sz w:val="22"/>
                <w:szCs w:val="22"/>
                <w:lang w:eastAsia="ru-RU"/>
              </w:rPr>
            </w:pPr>
            <w:r>
              <w:rPr>
                <w:sz w:val="22"/>
                <w:szCs w:val="22"/>
                <w:lang w:eastAsia="ru-RU"/>
              </w:rPr>
              <w:t>театрах, концертных организациях</w:t>
            </w:r>
          </w:p>
        </w:tc>
        <w:tc>
          <w:tcPr>
            <w:tcW w:w="1843" w:type="dxa"/>
            <w:tcBorders>
              <w:top w:val="single" w:color="auto" w:sz="4" w:space="0"/>
              <w:left w:val="single" w:color="auto" w:sz="4" w:space="0"/>
              <w:bottom w:val="single" w:color="auto" w:sz="4" w:space="0"/>
              <w:right w:val="single" w:color="auto" w:sz="4" w:space="0"/>
            </w:tcBorders>
            <w:shd w:val="clear" w:color="000000" w:fill="FFFFFF"/>
          </w:tcPr>
          <w:p w14:paraId="312A4713">
            <w:pPr>
              <w:suppressAutoHyphens w:val="0"/>
              <w:rPr>
                <w:sz w:val="22"/>
                <w:szCs w:val="22"/>
                <w:lang w:eastAsia="ru-RU"/>
              </w:rPr>
            </w:pPr>
          </w:p>
        </w:tc>
        <w:tc>
          <w:tcPr>
            <w:tcW w:w="1978" w:type="dxa"/>
            <w:tcBorders>
              <w:top w:val="single" w:color="auto" w:sz="4" w:space="0"/>
              <w:left w:val="single" w:color="auto" w:sz="4" w:space="0"/>
              <w:bottom w:val="single" w:color="auto" w:sz="4" w:space="0"/>
              <w:right w:val="single" w:color="auto" w:sz="4" w:space="0"/>
            </w:tcBorders>
            <w:shd w:val="clear" w:color="000000" w:fill="FFFFFF"/>
          </w:tcPr>
          <w:p w14:paraId="3DF56DDB">
            <w:pPr>
              <w:suppressAutoHyphens w:val="0"/>
              <w:jc w:val="center"/>
              <w:rPr>
                <w:b/>
                <w:bCs/>
                <w:sz w:val="22"/>
                <w:szCs w:val="22"/>
                <w:lang w:eastAsia="ru-RU"/>
              </w:rPr>
            </w:pPr>
          </w:p>
        </w:tc>
      </w:tr>
      <w:tr w14:paraId="7D7D8F0D">
        <w:tblPrEx>
          <w:tblCellMar>
            <w:top w:w="0" w:type="dxa"/>
            <w:left w:w="108" w:type="dxa"/>
            <w:bottom w:w="0" w:type="dxa"/>
            <w:right w:w="108" w:type="dxa"/>
          </w:tblCellMar>
        </w:tblPrEx>
        <w:trPr>
          <w:trHeight w:val="315" w:hRule="atLeast"/>
        </w:trPr>
        <w:tc>
          <w:tcPr>
            <w:tcW w:w="601" w:type="dxa"/>
            <w:tcBorders>
              <w:top w:val="single" w:color="auto" w:sz="4" w:space="0"/>
              <w:left w:val="single" w:color="auto" w:sz="4" w:space="0"/>
              <w:bottom w:val="single" w:color="auto" w:sz="4" w:space="0"/>
              <w:right w:val="single" w:color="auto" w:sz="4" w:space="0"/>
            </w:tcBorders>
            <w:shd w:val="clear" w:color="000000" w:fill="FFFFFF"/>
          </w:tcPr>
          <w:p w14:paraId="6DDBDC3B">
            <w:pPr>
              <w:suppressAutoHyphens w:val="0"/>
              <w:jc w:val="center"/>
              <w:rPr>
                <w:sz w:val="22"/>
                <w:szCs w:val="22"/>
                <w:lang w:eastAsia="ru-RU"/>
              </w:rPr>
            </w:pPr>
            <w:r>
              <w:rPr>
                <w:sz w:val="22"/>
                <w:szCs w:val="22"/>
                <w:lang w:eastAsia="ru-RU"/>
              </w:rPr>
              <w:t> </w:t>
            </w:r>
          </w:p>
        </w:tc>
        <w:tc>
          <w:tcPr>
            <w:tcW w:w="4944" w:type="dxa"/>
            <w:tcBorders>
              <w:top w:val="single" w:color="auto" w:sz="4" w:space="0"/>
              <w:left w:val="single" w:color="auto" w:sz="4" w:space="0"/>
              <w:bottom w:val="single" w:color="auto" w:sz="4" w:space="0"/>
              <w:right w:val="single" w:color="auto" w:sz="4" w:space="0"/>
            </w:tcBorders>
            <w:shd w:val="clear" w:color="000000" w:fill="FFFFFF"/>
          </w:tcPr>
          <w:p w14:paraId="269CB554">
            <w:pPr>
              <w:suppressAutoHyphens w:val="0"/>
              <w:rPr>
                <w:sz w:val="22"/>
                <w:szCs w:val="22"/>
                <w:lang w:eastAsia="ru-RU"/>
              </w:rPr>
            </w:pPr>
            <w:r>
              <w:rPr>
                <w:sz w:val="22"/>
                <w:szCs w:val="22"/>
                <w:lang w:eastAsia="ru-RU"/>
              </w:rPr>
              <w:t>учреждениях дополнительного образования детей</w:t>
            </w:r>
          </w:p>
        </w:tc>
        <w:tc>
          <w:tcPr>
            <w:tcW w:w="1843" w:type="dxa"/>
            <w:tcBorders>
              <w:top w:val="single" w:color="auto" w:sz="4" w:space="0"/>
              <w:left w:val="single" w:color="auto" w:sz="4" w:space="0"/>
              <w:bottom w:val="single" w:color="auto" w:sz="4" w:space="0"/>
              <w:right w:val="single" w:color="auto" w:sz="4" w:space="0"/>
            </w:tcBorders>
            <w:shd w:val="clear" w:color="000000" w:fill="FFFFFF"/>
          </w:tcPr>
          <w:p w14:paraId="64E50E96">
            <w:pPr>
              <w:suppressAutoHyphens w:val="0"/>
              <w:rPr>
                <w:sz w:val="22"/>
                <w:szCs w:val="22"/>
                <w:lang w:eastAsia="ru-RU"/>
              </w:rPr>
            </w:pPr>
          </w:p>
        </w:tc>
        <w:tc>
          <w:tcPr>
            <w:tcW w:w="1978" w:type="dxa"/>
            <w:tcBorders>
              <w:top w:val="single" w:color="auto" w:sz="4" w:space="0"/>
              <w:left w:val="single" w:color="auto" w:sz="4" w:space="0"/>
              <w:bottom w:val="single" w:color="auto" w:sz="4" w:space="0"/>
              <w:right w:val="single" w:color="auto" w:sz="4" w:space="0"/>
            </w:tcBorders>
            <w:shd w:val="clear" w:color="000000" w:fill="FFFFFF"/>
          </w:tcPr>
          <w:p w14:paraId="426D7DBD">
            <w:pPr>
              <w:suppressAutoHyphens w:val="0"/>
              <w:jc w:val="center"/>
              <w:rPr>
                <w:b/>
                <w:bCs/>
                <w:sz w:val="22"/>
                <w:szCs w:val="22"/>
                <w:lang w:eastAsia="ru-RU"/>
              </w:rPr>
            </w:pPr>
          </w:p>
        </w:tc>
      </w:tr>
      <w:tr w14:paraId="0F0EE28E">
        <w:tblPrEx>
          <w:tblCellMar>
            <w:top w:w="0" w:type="dxa"/>
            <w:left w:w="108" w:type="dxa"/>
            <w:bottom w:w="0" w:type="dxa"/>
            <w:right w:w="108" w:type="dxa"/>
          </w:tblCellMar>
        </w:tblPrEx>
        <w:trPr>
          <w:trHeight w:val="315" w:hRule="atLeast"/>
        </w:trPr>
        <w:tc>
          <w:tcPr>
            <w:tcW w:w="601" w:type="dxa"/>
            <w:tcBorders>
              <w:top w:val="single" w:color="auto" w:sz="4" w:space="0"/>
              <w:left w:val="single" w:color="auto" w:sz="4" w:space="0"/>
              <w:bottom w:val="single" w:color="auto" w:sz="4" w:space="0"/>
              <w:right w:val="single" w:color="auto" w:sz="4" w:space="0"/>
            </w:tcBorders>
            <w:shd w:val="clear" w:color="000000" w:fill="FFFFFF"/>
          </w:tcPr>
          <w:p w14:paraId="54E5EC4B">
            <w:pPr>
              <w:suppressAutoHyphens w:val="0"/>
              <w:jc w:val="center"/>
              <w:rPr>
                <w:sz w:val="22"/>
                <w:szCs w:val="22"/>
                <w:lang w:eastAsia="ru-RU"/>
              </w:rPr>
            </w:pPr>
            <w:r>
              <w:rPr>
                <w:sz w:val="22"/>
                <w:szCs w:val="22"/>
                <w:lang w:eastAsia="ru-RU"/>
              </w:rPr>
              <w:t> </w:t>
            </w:r>
          </w:p>
        </w:tc>
        <w:tc>
          <w:tcPr>
            <w:tcW w:w="4944" w:type="dxa"/>
            <w:tcBorders>
              <w:top w:val="single" w:color="auto" w:sz="4" w:space="0"/>
              <w:left w:val="single" w:color="auto" w:sz="4" w:space="0"/>
              <w:bottom w:val="single" w:color="auto" w:sz="4" w:space="0"/>
              <w:right w:val="single" w:color="auto" w:sz="4" w:space="0"/>
            </w:tcBorders>
            <w:shd w:val="clear" w:color="000000" w:fill="FFFFFF"/>
          </w:tcPr>
          <w:p w14:paraId="13A6DBC8">
            <w:pPr>
              <w:suppressAutoHyphens w:val="0"/>
              <w:rPr>
                <w:sz w:val="22"/>
                <w:szCs w:val="22"/>
                <w:lang w:eastAsia="ru-RU"/>
              </w:rPr>
            </w:pPr>
            <w:r>
              <w:rPr>
                <w:sz w:val="22"/>
                <w:szCs w:val="22"/>
                <w:lang w:eastAsia="ru-RU"/>
              </w:rPr>
              <w:t>других учреждениях культуры</w:t>
            </w:r>
          </w:p>
        </w:tc>
        <w:tc>
          <w:tcPr>
            <w:tcW w:w="1843" w:type="dxa"/>
            <w:tcBorders>
              <w:top w:val="single" w:color="auto" w:sz="4" w:space="0"/>
              <w:left w:val="single" w:color="auto" w:sz="4" w:space="0"/>
              <w:bottom w:val="single" w:color="auto" w:sz="4" w:space="0"/>
              <w:right w:val="single" w:color="auto" w:sz="4" w:space="0"/>
            </w:tcBorders>
            <w:shd w:val="clear" w:color="000000" w:fill="FFFFFF"/>
          </w:tcPr>
          <w:p w14:paraId="034A35AB">
            <w:pPr>
              <w:suppressAutoHyphens w:val="0"/>
              <w:rPr>
                <w:sz w:val="22"/>
                <w:szCs w:val="22"/>
                <w:lang w:eastAsia="ru-RU"/>
              </w:rPr>
            </w:pPr>
          </w:p>
        </w:tc>
        <w:tc>
          <w:tcPr>
            <w:tcW w:w="1978" w:type="dxa"/>
            <w:tcBorders>
              <w:top w:val="single" w:color="auto" w:sz="4" w:space="0"/>
              <w:left w:val="single" w:color="auto" w:sz="4" w:space="0"/>
              <w:bottom w:val="single" w:color="auto" w:sz="4" w:space="0"/>
              <w:right w:val="single" w:color="auto" w:sz="4" w:space="0"/>
            </w:tcBorders>
            <w:shd w:val="clear" w:color="000000" w:fill="FFFFFF"/>
          </w:tcPr>
          <w:p w14:paraId="50F98277">
            <w:pPr>
              <w:suppressAutoHyphens w:val="0"/>
              <w:jc w:val="center"/>
              <w:rPr>
                <w:b/>
                <w:bCs/>
                <w:sz w:val="22"/>
                <w:szCs w:val="22"/>
                <w:lang w:eastAsia="ru-RU"/>
              </w:rPr>
            </w:pPr>
          </w:p>
        </w:tc>
      </w:tr>
      <w:tr w14:paraId="15B07C18">
        <w:tblPrEx>
          <w:tblCellMar>
            <w:top w:w="0" w:type="dxa"/>
            <w:left w:w="108" w:type="dxa"/>
            <w:bottom w:w="0" w:type="dxa"/>
            <w:right w:w="108" w:type="dxa"/>
          </w:tblCellMar>
        </w:tblPrEx>
        <w:trPr>
          <w:trHeight w:val="315" w:hRule="atLeast"/>
        </w:trPr>
        <w:tc>
          <w:tcPr>
            <w:tcW w:w="601" w:type="dxa"/>
            <w:tcBorders>
              <w:top w:val="single" w:color="auto" w:sz="4" w:space="0"/>
              <w:left w:val="single" w:color="auto" w:sz="4" w:space="0"/>
              <w:bottom w:val="single" w:color="auto" w:sz="4" w:space="0"/>
              <w:right w:val="single" w:color="auto" w:sz="4" w:space="0"/>
            </w:tcBorders>
            <w:shd w:val="clear" w:color="000000" w:fill="FFFFFF"/>
          </w:tcPr>
          <w:p w14:paraId="49162B77">
            <w:pPr>
              <w:suppressAutoHyphens w:val="0"/>
              <w:jc w:val="center"/>
              <w:rPr>
                <w:sz w:val="22"/>
                <w:szCs w:val="22"/>
                <w:lang w:eastAsia="ru-RU"/>
              </w:rPr>
            </w:pPr>
            <w:r>
              <w:rPr>
                <w:sz w:val="22"/>
                <w:szCs w:val="22"/>
                <w:lang w:eastAsia="ru-RU"/>
              </w:rPr>
              <w:t>11.5</w:t>
            </w:r>
          </w:p>
        </w:tc>
        <w:tc>
          <w:tcPr>
            <w:tcW w:w="4944" w:type="dxa"/>
            <w:tcBorders>
              <w:top w:val="single" w:color="auto" w:sz="4" w:space="0"/>
              <w:left w:val="single" w:color="auto" w:sz="4" w:space="0"/>
              <w:bottom w:val="single" w:color="auto" w:sz="4" w:space="0"/>
              <w:right w:val="single" w:color="auto" w:sz="4" w:space="0"/>
            </w:tcBorders>
            <w:shd w:val="clear" w:color="000000" w:fill="FFFFFF"/>
          </w:tcPr>
          <w:p w14:paraId="728E51D0">
            <w:pPr>
              <w:suppressAutoHyphens w:val="0"/>
              <w:rPr>
                <w:sz w:val="22"/>
                <w:szCs w:val="22"/>
                <w:lang w:eastAsia="ru-RU"/>
              </w:rPr>
            </w:pPr>
            <w:r>
              <w:rPr>
                <w:sz w:val="22"/>
                <w:szCs w:val="22"/>
                <w:lang w:eastAsia="ru-RU"/>
              </w:rPr>
              <w:t xml:space="preserve">Количество работников, получивших повышение квалификации </w:t>
            </w:r>
          </w:p>
        </w:tc>
        <w:tc>
          <w:tcPr>
            <w:tcW w:w="1843" w:type="dxa"/>
            <w:tcBorders>
              <w:top w:val="single" w:color="auto" w:sz="4" w:space="0"/>
              <w:left w:val="single" w:color="auto" w:sz="4" w:space="0"/>
              <w:bottom w:val="single" w:color="auto" w:sz="4" w:space="0"/>
              <w:right w:val="single" w:color="auto" w:sz="4" w:space="0"/>
            </w:tcBorders>
            <w:shd w:val="clear" w:color="000000" w:fill="FFFFFF"/>
          </w:tcPr>
          <w:p w14:paraId="58E593BE">
            <w:pPr>
              <w:suppressAutoHyphens w:val="0"/>
              <w:jc w:val="center"/>
              <w:rPr>
                <w:b/>
                <w:bCs/>
                <w:sz w:val="22"/>
                <w:szCs w:val="22"/>
                <w:lang w:eastAsia="ru-RU"/>
              </w:rPr>
            </w:pPr>
            <w:r>
              <w:rPr>
                <w:b/>
                <w:bCs/>
                <w:sz w:val="22"/>
                <w:szCs w:val="22"/>
                <w:lang w:eastAsia="ru-RU"/>
              </w:rPr>
              <w:t>5</w:t>
            </w:r>
          </w:p>
        </w:tc>
        <w:tc>
          <w:tcPr>
            <w:tcW w:w="1978" w:type="dxa"/>
            <w:tcBorders>
              <w:top w:val="single" w:color="auto" w:sz="4" w:space="0"/>
              <w:left w:val="single" w:color="auto" w:sz="4" w:space="0"/>
              <w:bottom w:val="single" w:color="auto" w:sz="4" w:space="0"/>
              <w:right w:val="single" w:color="auto" w:sz="4" w:space="0"/>
            </w:tcBorders>
            <w:shd w:val="clear" w:color="000000" w:fill="FFFFFF"/>
          </w:tcPr>
          <w:p w14:paraId="7A61D189">
            <w:pPr>
              <w:suppressAutoHyphens w:val="0"/>
              <w:jc w:val="center"/>
              <w:rPr>
                <w:b/>
                <w:bCs/>
                <w:sz w:val="22"/>
                <w:szCs w:val="22"/>
                <w:lang w:eastAsia="ru-RU"/>
              </w:rPr>
            </w:pPr>
            <w:r>
              <w:rPr>
                <w:b/>
                <w:bCs/>
                <w:sz w:val="22"/>
                <w:szCs w:val="22"/>
                <w:lang w:eastAsia="ru-RU"/>
              </w:rPr>
              <w:t>2</w:t>
            </w:r>
          </w:p>
        </w:tc>
      </w:tr>
      <w:tr w14:paraId="2D119E60">
        <w:tblPrEx>
          <w:tblCellMar>
            <w:top w:w="0" w:type="dxa"/>
            <w:left w:w="108" w:type="dxa"/>
            <w:bottom w:w="0" w:type="dxa"/>
            <w:right w:w="108" w:type="dxa"/>
          </w:tblCellMar>
        </w:tblPrEx>
        <w:trPr>
          <w:trHeight w:val="315" w:hRule="atLeast"/>
        </w:trPr>
        <w:tc>
          <w:tcPr>
            <w:tcW w:w="601" w:type="dxa"/>
            <w:tcBorders>
              <w:top w:val="single" w:color="auto" w:sz="4" w:space="0"/>
              <w:left w:val="single" w:color="auto" w:sz="4" w:space="0"/>
              <w:bottom w:val="single" w:color="auto" w:sz="4" w:space="0"/>
              <w:right w:val="single" w:color="auto" w:sz="4" w:space="0"/>
            </w:tcBorders>
            <w:shd w:val="clear" w:color="000000" w:fill="FFFFFF"/>
          </w:tcPr>
          <w:p w14:paraId="2E9559FF">
            <w:pPr>
              <w:suppressAutoHyphens w:val="0"/>
              <w:jc w:val="center"/>
              <w:rPr>
                <w:sz w:val="22"/>
                <w:szCs w:val="22"/>
                <w:lang w:eastAsia="ru-RU"/>
              </w:rPr>
            </w:pPr>
          </w:p>
        </w:tc>
        <w:tc>
          <w:tcPr>
            <w:tcW w:w="4944" w:type="dxa"/>
            <w:tcBorders>
              <w:top w:val="single" w:color="auto" w:sz="4" w:space="0"/>
              <w:left w:val="single" w:color="auto" w:sz="4" w:space="0"/>
              <w:bottom w:val="single" w:color="auto" w:sz="4" w:space="0"/>
              <w:right w:val="single" w:color="auto" w:sz="4" w:space="0"/>
            </w:tcBorders>
            <w:shd w:val="clear" w:color="000000" w:fill="FFFFFF"/>
          </w:tcPr>
          <w:p w14:paraId="32AA44BC">
            <w:pPr>
              <w:suppressAutoHyphens w:val="0"/>
              <w:jc w:val="right"/>
              <w:rPr>
                <w:b/>
                <w:bCs/>
                <w:sz w:val="22"/>
                <w:szCs w:val="22"/>
                <w:lang w:eastAsia="ru-RU"/>
              </w:rPr>
            </w:pPr>
            <w:r>
              <w:rPr>
                <w:sz w:val="22"/>
                <w:szCs w:val="22"/>
                <w:lang w:eastAsia="ru-RU"/>
              </w:rPr>
              <w:t>в том числе:</w:t>
            </w:r>
          </w:p>
        </w:tc>
        <w:tc>
          <w:tcPr>
            <w:tcW w:w="1843" w:type="dxa"/>
            <w:tcBorders>
              <w:top w:val="single" w:color="auto" w:sz="4" w:space="0"/>
              <w:left w:val="single" w:color="auto" w:sz="4" w:space="0"/>
              <w:bottom w:val="single" w:color="auto" w:sz="4" w:space="0"/>
              <w:right w:val="single" w:color="auto" w:sz="4" w:space="0"/>
            </w:tcBorders>
            <w:shd w:val="clear" w:color="000000" w:fill="FFFFFF"/>
          </w:tcPr>
          <w:p w14:paraId="491BA382">
            <w:pPr>
              <w:suppressAutoHyphens w:val="0"/>
              <w:rPr>
                <w:sz w:val="22"/>
                <w:szCs w:val="22"/>
                <w:lang w:eastAsia="ru-RU"/>
              </w:rPr>
            </w:pPr>
          </w:p>
        </w:tc>
        <w:tc>
          <w:tcPr>
            <w:tcW w:w="1978" w:type="dxa"/>
            <w:tcBorders>
              <w:top w:val="single" w:color="auto" w:sz="4" w:space="0"/>
              <w:left w:val="single" w:color="auto" w:sz="4" w:space="0"/>
              <w:bottom w:val="single" w:color="auto" w:sz="4" w:space="0"/>
              <w:right w:val="single" w:color="auto" w:sz="4" w:space="0"/>
            </w:tcBorders>
            <w:shd w:val="clear" w:color="000000" w:fill="FFFFFF"/>
          </w:tcPr>
          <w:p w14:paraId="445C8971">
            <w:pPr>
              <w:suppressAutoHyphens w:val="0"/>
              <w:jc w:val="center"/>
              <w:rPr>
                <w:b/>
                <w:bCs/>
                <w:sz w:val="22"/>
                <w:szCs w:val="22"/>
                <w:lang w:eastAsia="ru-RU"/>
              </w:rPr>
            </w:pPr>
          </w:p>
        </w:tc>
      </w:tr>
      <w:tr w14:paraId="07A94081">
        <w:tblPrEx>
          <w:tblCellMar>
            <w:top w:w="0" w:type="dxa"/>
            <w:left w:w="108" w:type="dxa"/>
            <w:bottom w:w="0" w:type="dxa"/>
            <w:right w:w="108" w:type="dxa"/>
          </w:tblCellMar>
        </w:tblPrEx>
        <w:trPr>
          <w:trHeight w:val="315" w:hRule="atLeast"/>
        </w:trPr>
        <w:tc>
          <w:tcPr>
            <w:tcW w:w="601" w:type="dxa"/>
            <w:tcBorders>
              <w:top w:val="single" w:color="auto" w:sz="4" w:space="0"/>
              <w:left w:val="single" w:color="auto" w:sz="4" w:space="0"/>
              <w:bottom w:val="single" w:color="auto" w:sz="4" w:space="0"/>
              <w:right w:val="single" w:color="auto" w:sz="4" w:space="0"/>
            </w:tcBorders>
            <w:shd w:val="clear" w:color="000000" w:fill="FFFFFF"/>
          </w:tcPr>
          <w:p w14:paraId="17F5990D">
            <w:pPr>
              <w:suppressAutoHyphens w:val="0"/>
              <w:jc w:val="center"/>
              <w:rPr>
                <w:sz w:val="22"/>
                <w:szCs w:val="22"/>
                <w:lang w:eastAsia="ru-RU"/>
              </w:rPr>
            </w:pPr>
          </w:p>
        </w:tc>
        <w:tc>
          <w:tcPr>
            <w:tcW w:w="4944" w:type="dxa"/>
            <w:tcBorders>
              <w:top w:val="single" w:color="auto" w:sz="4" w:space="0"/>
              <w:left w:val="single" w:color="auto" w:sz="4" w:space="0"/>
              <w:bottom w:val="single" w:color="auto" w:sz="4" w:space="0"/>
              <w:right w:val="single" w:color="auto" w:sz="4" w:space="0"/>
            </w:tcBorders>
            <w:shd w:val="clear" w:color="000000" w:fill="FFFFFF"/>
          </w:tcPr>
          <w:p w14:paraId="43FD48D6">
            <w:pPr>
              <w:suppressAutoHyphens w:val="0"/>
              <w:rPr>
                <w:sz w:val="22"/>
                <w:szCs w:val="22"/>
                <w:lang w:eastAsia="ru-RU"/>
              </w:rPr>
            </w:pPr>
            <w:r>
              <w:rPr>
                <w:sz w:val="22"/>
                <w:szCs w:val="22"/>
                <w:lang w:eastAsia="ru-RU"/>
              </w:rPr>
              <w:t>в библиотеках</w:t>
            </w:r>
          </w:p>
        </w:tc>
        <w:tc>
          <w:tcPr>
            <w:tcW w:w="1843" w:type="dxa"/>
            <w:tcBorders>
              <w:top w:val="single" w:color="auto" w:sz="4" w:space="0"/>
              <w:left w:val="single" w:color="auto" w:sz="4" w:space="0"/>
              <w:bottom w:val="single" w:color="auto" w:sz="4" w:space="0"/>
              <w:right w:val="single" w:color="auto" w:sz="4" w:space="0"/>
            </w:tcBorders>
            <w:shd w:val="clear" w:color="000000" w:fill="FFFFFF"/>
          </w:tcPr>
          <w:p w14:paraId="66E00DA9">
            <w:pPr>
              <w:suppressAutoHyphens w:val="0"/>
              <w:rPr>
                <w:sz w:val="22"/>
                <w:szCs w:val="22"/>
                <w:lang w:eastAsia="ru-RU"/>
              </w:rPr>
            </w:pPr>
          </w:p>
        </w:tc>
        <w:tc>
          <w:tcPr>
            <w:tcW w:w="1978" w:type="dxa"/>
            <w:tcBorders>
              <w:top w:val="single" w:color="auto" w:sz="4" w:space="0"/>
              <w:left w:val="single" w:color="auto" w:sz="4" w:space="0"/>
              <w:bottom w:val="single" w:color="auto" w:sz="4" w:space="0"/>
              <w:right w:val="single" w:color="auto" w:sz="4" w:space="0"/>
            </w:tcBorders>
            <w:shd w:val="clear" w:color="000000" w:fill="FFFFFF"/>
          </w:tcPr>
          <w:p w14:paraId="3C78F705">
            <w:pPr>
              <w:suppressAutoHyphens w:val="0"/>
              <w:jc w:val="center"/>
              <w:rPr>
                <w:b/>
                <w:bCs/>
                <w:sz w:val="22"/>
                <w:szCs w:val="22"/>
                <w:lang w:eastAsia="ru-RU"/>
              </w:rPr>
            </w:pPr>
          </w:p>
        </w:tc>
      </w:tr>
      <w:tr w14:paraId="7178DF13">
        <w:tblPrEx>
          <w:tblCellMar>
            <w:top w:w="0" w:type="dxa"/>
            <w:left w:w="108" w:type="dxa"/>
            <w:bottom w:w="0" w:type="dxa"/>
            <w:right w:w="108" w:type="dxa"/>
          </w:tblCellMar>
        </w:tblPrEx>
        <w:trPr>
          <w:trHeight w:val="315" w:hRule="atLeast"/>
        </w:trPr>
        <w:tc>
          <w:tcPr>
            <w:tcW w:w="601" w:type="dxa"/>
            <w:tcBorders>
              <w:top w:val="single" w:color="auto" w:sz="4" w:space="0"/>
              <w:left w:val="single" w:color="auto" w:sz="4" w:space="0"/>
              <w:bottom w:val="single" w:color="auto" w:sz="4" w:space="0"/>
              <w:right w:val="single" w:color="auto" w:sz="4" w:space="0"/>
            </w:tcBorders>
            <w:shd w:val="clear" w:color="000000" w:fill="FFFFFF"/>
          </w:tcPr>
          <w:p w14:paraId="031C457F">
            <w:pPr>
              <w:suppressAutoHyphens w:val="0"/>
              <w:jc w:val="center"/>
              <w:rPr>
                <w:sz w:val="22"/>
                <w:szCs w:val="22"/>
                <w:lang w:eastAsia="ru-RU"/>
              </w:rPr>
            </w:pPr>
          </w:p>
        </w:tc>
        <w:tc>
          <w:tcPr>
            <w:tcW w:w="4944" w:type="dxa"/>
            <w:tcBorders>
              <w:top w:val="single" w:color="auto" w:sz="4" w:space="0"/>
              <w:left w:val="single" w:color="auto" w:sz="4" w:space="0"/>
              <w:bottom w:val="single" w:color="auto" w:sz="4" w:space="0"/>
              <w:right w:val="single" w:color="auto" w:sz="4" w:space="0"/>
            </w:tcBorders>
            <w:shd w:val="clear" w:color="000000" w:fill="FFFFFF"/>
          </w:tcPr>
          <w:p w14:paraId="6EA2C830">
            <w:pPr>
              <w:suppressAutoHyphens w:val="0"/>
              <w:rPr>
                <w:sz w:val="22"/>
                <w:szCs w:val="22"/>
                <w:lang w:eastAsia="ru-RU"/>
              </w:rPr>
            </w:pPr>
            <w:r>
              <w:rPr>
                <w:sz w:val="22"/>
                <w:szCs w:val="22"/>
                <w:lang w:eastAsia="ru-RU"/>
              </w:rPr>
              <w:t>в клубных учреждениях</w:t>
            </w:r>
          </w:p>
        </w:tc>
        <w:tc>
          <w:tcPr>
            <w:tcW w:w="1843" w:type="dxa"/>
            <w:tcBorders>
              <w:top w:val="single" w:color="auto" w:sz="4" w:space="0"/>
              <w:left w:val="single" w:color="auto" w:sz="4" w:space="0"/>
              <w:bottom w:val="single" w:color="auto" w:sz="4" w:space="0"/>
              <w:right w:val="single" w:color="auto" w:sz="4" w:space="0"/>
            </w:tcBorders>
            <w:shd w:val="clear" w:color="000000" w:fill="FFFFFF"/>
          </w:tcPr>
          <w:p w14:paraId="75E6DC56">
            <w:pPr>
              <w:suppressAutoHyphens w:val="0"/>
              <w:jc w:val="center"/>
              <w:rPr>
                <w:rFonts w:hint="default"/>
                <w:sz w:val="22"/>
                <w:szCs w:val="22"/>
                <w:lang w:val="en-US" w:eastAsia="ru-RU"/>
              </w:rPr>
            </w:pPr>
            <w:r>
              <w:rPr>
                <w:rFonts w:hint="default"/>
                <w:b/>
                <w:bCs/>
                <w:sz w:val="22"/>
                <w:szCs w:val="22"/>
                <w:lang w:val="en-US" w:eastAsia="ru-RU"/>
              </w:rPr>
              <w:t>5</w:t>
            </w:r>
          </w:p>
        </w:tc>
        <w:tc>
          <w:tcPr>
            <w:tcW w:w="1978" w:type="dxa"/>
            <w:tcBorders>
              <w:top w:val="single" w:color="auto" w:sz="4" w:space="0"/>
              <w:left w:val="single" w:color="auto" w:sz="4" w:space="0"/>
              <w:bottom w:val="single" w:color="auto" w:sz="4" w:space="0"/>
              <w:right w:val="single" w:color="auto" w:sz="4" w:space="0"/>
            </w:tcBorders>
            <w:shd w:val="clear" w:color="000000" w:fill="FFFFFF"/>
          </w:tcPr>
          <w:p w14:paraId="349FCC99">
            <w:pPr>
              <w:suppressAutoHyphens w:val="0"/>
              <w:jc w:val="center"/>
              <w:rPr>
                <w:rFonts w:hint="default"/>
                <w:b/>
                <w:bCs/>
                <w:sz w:val="22"/>
                <w:szCs w:val="22"/>
                <w:lang w:val="en-US" w:eastAsia="ru-RU"/>
              </w:rPr>
            </w:pPr>
            <w:r>
              <w:rPr>
                <w:rFonts w:hint="default"/>
                <w:b/>
                <w:bCs/>
                <w:sz w:val="22"/>
                <w:szCs w:val="22"/>
                <w:lang w:val="en-US" w:eastAsia="ru-RU"/>
              </w:rPr>
              <w:t>2</w:t>
            </w:r>
          </w:p>
        </w:tc>
      </w:tr>
      <w:tr w14:paraId="498C6728">
        <w:tblPrEx>
          <w:tblCellMar>
            <w:top w:w="0" w:type="dxa"/>
            <w:left w:w="108" w:type="dxa"/>
            <w:bottom w:w="0" w:type="dxa"/>
            <w:right w:w="108" w:type="dxa"/>
          </w:tblCellMar>
        </w:tblPrEx>
        <w:trPr>
          <w:trHeight w:val="315" w:hRule="atLeast"/>
        </w:trPr>
        <w:tc>
          <w:tcPr>
            <w:tcW w:w="601" w:type="dxa"/>
            <w:tcBorders>
              <w:top w:val="single" w:color="auto" w:sz="4" w:space="0"/>
              <w:left w:val="single" w:color="auto" w:sz="4" w:space="0"/>
              <w:bottom w:val="single" w:color="auto" w:sz="4" w:space="0"/>
              <w:right w:val="single" w:color="auto" w:sz="4" w:space="0"/>
            </w:tcBorders>
            <w:shd w:val="clear" w:color="000000" w:fill="FFFFFF"/>
          </w:tcPr>
          <w:p w14:paraId="4512BF68">
            <w:pPr>
              <w:suppressAutoHyphens w:val="0"/>
              <w:jc w:val="center"/>
              <w:rPr>
                <w:sz w:val="22"/>
                <w:szCs w:val="22"/>
                <w:lang w:eastAsia="ru-RU"/>
              </w:rPr>
            </w:pPr>
          </w:p>
        </w:tc>
        <w:tc>
          <w:tcPr>
            <w:tcW w:w="4944" w:type="dxa"/>
            <w:tcBorders>
              <w:top w:val="single" w:color="auto" w:sz="4" w:space="0"/>
              <w:left w:val="single" w:color="auto" w:sz="4" w:space="0"/>
              <w:bottom w:val="single" w:color="auto" w:sz="4" w:space="0"/>
              <w:right w:val="single" w:color="auto" w:sz="4" w:space="0"/>
            </w:tcBorders>
            <w:shd w:val="clear" w:color="000000" w:fill="FFFFFF"/>
          </w:tcPr>
          <w:p w14:paraId="7B45DB02">
            <w:pPr>
              <w:suppressAutoHyphens w:val="0"/>
              <w:rPr>
                <w:sz w:val="22"/>
                <w:szCs w:val="22"/>
                <w:lang w:eastAsia="ru-RU"/>
              </w:rPr>
            </w:pPr>
            <w:r>
              <w:rPr>
                <w:sz w:val="22"/>
                <w:szCs w:val="22"/>
                <w:lang w:eastAsia="ru-RU"/>
              </w:rPr>
              <w:t xml:space="preserve">в кинотеатрах  </w:t>
            </w:r>
          </w:p>
        </w:tc>
        <w:tc>
          <w:tcPr>
            <w:tcW w:w="1843" w:type="dxa"/>
            <w:tcBorders>
              <w:top w:val="single" w:color="auto" w:sz="4" w:space="0"/>
              <w:left w:val="single" w:color="auto" w:sz="4" w:space="0"/>
              <w:bottom w:val="single" w:color="auto" w:sz="4" w:space="0"/>
              <w:right w:val="single" w:color="auto" w:sz="4" w:space="0"/>
            </w:tcBorders>
            <w:shd w:val="clear" w:color="000000" w:fill="FFFFFF"/>
          </w:tcPr>
          <w:p w14:paraId="41EFE0F3">
            <w:pPr>
              <w:suppressAutoHyphens w:val="0"/>
              <w:rPr>
                <w:sz w:val="22"/>
                <w:szCs w:val="22"/>
                <w:lang w:eastAsia="ru-RU"/>
              </w:rPr>
            </w:pPr>
          </w:p>
        </w:tc>
        <w:tc>
          <w:tcPr>
            <w:tcW w:w="1978" w:type="dxa"/>
            <w:tcBorders>
              <w:top w:val="single" w:color="auto" w:sz="4" w:space="0"/>
              <w:left w:val="single" w:color="auto" w:sz="4" w:space="0"/>
              <w:bottom w:val="single" w:color="auto" w:sz="4" w:space="0"/>
              <w:right w:val="single" w:color="auto" w:sz="4" w:space="0"/>
            </w:tcBorders>
            <w:shd w:val="clear" w:color="000000" w:fill="FFFFFF"/>
          </w:tcPr>
          <w:p w14:paraId="2A95A29F">
            <w:pPr>
              <w:suppressAutoHyphens w:val="0"/>
              <w:jc w:val="center"/>
              <w:rPr>
                <w:b/>
                <w:bCs/>
                <w:sz w:val="22"/>
                <w:szCs w:val="22"/>
                <w:lang w:eastAsia="ru-RU"/>
              </w:rPr>
            </w:pPr>
          </w:p>
        </w:tc>
      </w:tr>
      <w:tr w14:paraId="77C24C07">
        <w:tblPrEx>
          <w:tblCellMar>
            <w:top w:w="0" w:type="dxa"/>
            <w:left w:w="108" w:type="dxa"/>
            <w:bottom w:w="0" w:type="dxa"/>
            <w:right w:w="108" w:type="dxa"/>
          </w:tblCellMar>
        </w:tblPrEx>
        <w:trPr>
          <w:trHeight w:val="315" w:hRule="atLeast"/>
        </w:trPr>
        <w:tc>
          <w:tcPr>
            <w:tcW w:w="601" w:type="dxa"/>
            <w:tcBorders>
              <w:top w:val="single" w:color="auto" w:sz="4" w:space="0"/>
              <w:left w:val="single" w:color="auto" w:sz="4" w:space="0"/>
              <w:bottom w:val="single" w:color="auto" w:sz="4" w:space="0"/>
              <w:right w:val="single" w:color="auto" w:sz="4" w:space="0"/>
            </w:tcBorders>
            <w:shd w:val="clear" w:color="000000" w:fill="FFFFFF"/>
          </w:tcPr>
          <w:p w14:paraId="2A5E489E">
            <w:pPr>
              <w:suppressAutoHyphens w:val="0"/>
              <w:jc w:val="center"/>
              <w:rPr>
                <w:sz w:val="22"/>
                <w:szCs w:val="22"/>
                <w:lang w:eastAsia="ru-RU"/>
              </w:rPr>
            </w:pPr>
          </w:p>
        </w:tc>
        <w:tc>
          <w:tcPr>
            <w:tcW w:w="4944" w:type="dxa"/>
            <w:tcBorders>
              <w:top w:val="single" w:color="auto" w:sz="4" w:space="0"/>
              <w:left w:val="single" w:color="auto" w:sz="4" w:space="0"/>
              <w:bottom w:val="single" w:color="auto" w:sz="4" w:space="0"/>
              <w:right w:val="single" w:color="auto" w:sz="4" w:space="0"/>
            </w:tcBorders>
            <w:shd w:val="clear" w:color="000000" w:fill="FFFFFF"/>
          </w:tcPr>
          <w:p w14:paraId="7E149C21">
            <w:pPr>
              <w:suppressAutoHyphens w:val="0"/>
              <w:rPr>
                <w:sz w:val="22"/>
                <w:szCs w:val="22"/>
                <w:lang w:eastAsia="ru-RU"/>
              </w:rPr>
            </w:pPr>
            <w:r>
              <w:rPr>
                <w:sz w:val="22"/>
                <w:szCs w:val="22"/>
                <w:lang w:eastAsia="ru-RU"/>
              </w:rPr>
              <w:t>в музеях, в выставочных залах</w:t>
            </w:r>
          </w:p>
        </w:tc>
        <w:tc>
          <w:tcPr>
            <w:tcW w:w="1843" w:type="dxa"/>
            <w:tcBorders>
              <w:top w:val="single" w:color="auto" w:sz="4" w:space="0"/>
              <w:left w:val="single" w:color="auto" w:sz="4" w:space="0"/>
              <w:bottom w:val="single" w:color="auto" w:sz="4" w:space="0"/>
              <w:right w:val="single" w:color="auto" w:sz="4" w:space="0"/>
            </w:tcBorders>
            <w:shd w:val="clear" w:color="000000" w:fill="FFFFFF"/>
          </w:tcPr>
          <w:p w14:paraId="77B689CF">
            <w:pPr>
              <w:suppressAutoHyphens w:val="0"/>
              <w:rPr>
                <w:sz w:val="22"/>
                <w:szCs w:val="22"/>
                <w:lang w:eastAsia="ru-RU"/>
              </w:rPr>
            </w:pPr>
          </w:p>
        </w:tc>
        <w:tc>
          <w:tcPr>
            <w:tcW w:w="1978" w:type="dxa"/>
            <w:tcBorders>
              <w:top w:val="single" w:color="auto" w:sz="4" w:space="0"/>
              <w:left w:val="single" w:color="auto" w:sz="4" w:space="0"/>
              <w:bottom w:val="single" w:color="auto" w:sz="4" w:space="0"/>
              <w:right w:val="single" w:color="auto" w:sz="4" w:space="0"/>
            </w:tcBorders>
            <w:shd w:val="clear" w:color="000000" w:fill="FFFFFF"/>
          </w:tcPr>
          <w:p w14:paraId="30D1B2BA">
            <w:pPr>
              <w:suppressAutoHyphens w:val="0"/>
              <w:jc w:val="center"/>
              <w:rPr>
                <w:b/>
                <w:bCs/>
                <w:sz w:val="22"/>
                <w:szCs w:val="22"/>
                <w:lang w:eastAsia="ru-RU"/>
              </w:rPr>
            </w:pPr>
          </w:p>
        </w:tc>
      </w:tr>
      <w:tr w14:paraId="6FEE98B2">
        <w:tblPrEx>
          <w:tblCellMar>
            <w:top w:w="0" w:type="dxa"/>
            <w:left w:w="108" w:type="dxa"/>
            <w:bottom w:w="0" w:type="dxa"/>
            <w:right w:w="108" w:type="dxa"/>
          </w:tblCellMar>
        </w:tblPrEx>
        <w:trPr>
          <w:trHeight w:val="315" w:hRule="atLeast"/>
        </w:trPr>
        <w:tc>
          <w:tcPr>
            <w:tcW w:w="601" w:type="dxa"/>
            <w:tcBorders>
              <w:top w:val="single" w:color="auto" w:sz="4" w:space="0"/>
              <w:left w:val="single" w:color="auto" w:sz="4" w:space="0"/>
              <w:bottom w:val="single" w:color="auto" w:sz="4" w:space="0"/>
              <w:right w:val="single" w:color="auto" w:sz="4" w:space="0"/>
            </w:tcBorders>
            <w:shd w:val="clear" w:color="000000" w:fill="FFFFFF"/>
          </w:tcPr>
          <w:p w14:paraId="73EBAD2A">
            <w:pPr>
              <w:suppressAutoHyphens w:val="0"/>
              <w:jc w:val="center"/>
              <w:rPr>
                <w:sz w:val="22"/>
                <w:szCs w:val="22"/>
                <w:lang w:eastAsia="ru-RU"/>
              </w:rPr>
            </w:pPr>
          </w:p>
        </w:tc>
        <w:tc>
          <w:tcPr>
            <w:tcW w:w="4944" w:type="dxa"/>
            <w:tcBorders>
              <w:top w:val="single" w:color="auto" w:sz="4" w:space="0"/>
              <w:left w:val="single" w:color="auto" w:sz="4" w:space="0"/>
              <w:bottom w:val="single" w:color="auto" w:sz="4" w:space="0"/>
              <w:right w:val="single" w:color="auto" w:sz="4" w:space="0"/>
            </w:tcBorders>
            <w:shd w:val="clear" w:color="000000" w:fill="FFFFFF"/>
          </w:tcPr>
          <w:p w14:paraId="335F1194">
            <w:pPr>
              <w:suppressAutoHyphens w:val="0"/>
              <w:rPr>
                <w:sz w:val="22"/>
                <w:szCs w:val="22"/>
                <w:lang w:eastAsia="ru-RU"/>
              </w:rPr>
            </w:pPr>
            <w:r>
              <w:rPr>
                <w:sz w:val="22"/>
                <w:szCs w:val="22"/>
                <w:lang w:eastAsia="ru-RU"/>
              </w:rPr>
              <w:t>в театрах, в концертных организациях</w:t>
            </w:r>
          </w:p>
        </w:tc>
        <w:tc>
          <w:tcPr>
            <w:tcW w:w="1843" w:type="dxa"/>
            <w:tcBorders>
              <w:top w:val="single" w:color="auto" w:sz="4" w:space="0"/>
              <w:left w:val="single" w:color="auto" w:sz="4" w:space="0"/>
              <w:bottom w:val="single" w:color="auto" w:sz="4" w:space="0"/>
              <w:right w:val="single" w:color="auto" w:sz="4" w:space="0"/>
            </w:tcBorders>
            <w:shd w:val="clear" w:color="000000" w:fill="FFFFFF"/>
          </w:tcPr>
          <w:p w14:paraId="61323534">
            <w:pPr>
              <w:suppressAutoHyphens w:val="0"/>
              <w:rPr>
                <w:sz w:val="22"/>
                <w:szCs w:val="22"/>
                <w:lang w:eastAsia="ru-RU"/>
              </w:rPr>
            </w:pPr>
          </w:p>
        </w:tc>
        <w:tc>
          <w:tcPr>
            <w:tcW w:w="1978" w:type="dxa"/>
            <w:tcBorders>
              <w:top w:val="single" w:color="auto" w:sz="4" w:space="0"/>
              <w:left w:val="single" w:color="auto" w:sz="4" w:space="0"/>
              <w:bottom w:val="single" w:color="auto" w:sz="4" w:space="0"/>
              <w:right w:val="single" w:color="auto" w:sz="4" w:space="0"/>
            </w:tcBorders>
            <w:shd w:val="clear" w:color="000000" w:fill="FFFFFF"/>
          </w:tcPr>
          <w:p w14:paraId="5E2FEEF2">
            <w:pPr>
              <w:suppressAutoHyphens w:val="0"/>
              <w:jc w:val="center"/>
              <w:rPr>
                <w:b/>
                <w:bCs/>
                <w:sz w:val="22"/>
                <w:szCs w:val="22"/>
                <w:lang w:eastAsia="ru-RU"/>
              </w:rPr>
            </w:pPr>
          </w:p>
        </w:tc>
      </w:tr>
      <w:tr w14:paraId="4A47BA81">
        <w:tblPrEx>
          <w:tblCellMar>
            <w:top w:w="0" w:type="dxa"/>
            <w:left w:w="108" w:type="dxa"/>
            <w:bottom w:w="0" w:type="dxa"/>
            <w:right w:w="108" w:type="dxa"/>
          </w:tblCellMar>
        </w:tblPrEx>
        <w:trPr>
          <w:trHeight w:val="315" w:hRule="atLeast"/>
        </w:trPr>
        <w:tc>
          <w:tcPr>
            <w:tcW w:w="601" w:type="dxa"/>
            <w:tcBorders>
              <w:top w:val="single" w:color="auto" w:sz="4" w:space="0"/>
              <w:left w:val="single" w:color="auto" w:sz="4" w:space="0"/>
              <w:bottom w:val="single" w:color="auto" w:sz="4" w:space="0"/>
              <w:right w:val="single" w:color="auto" w:sz="4" w:space="0"/>
            </w:tcBorders>
            <w:shd w:val="clear" w:color="000000" w:fill="FFFFFF"/>
          </w:tcPr>
          <w:p w14:paraId="2F64DC40">
            <w:pPr>
              <w:suppressAutoHyphens w:val="0"/>
              <w:jc w:val="center"/>
              <w:rPr>
                <w:sz w:val="22"/>
                <w:szCs w:val="22"/>
                <w:lang w:eastAsia="ru-RU"/>
              </w:rPr>
            </w:pPr>
          </w:p>
        </w:tc>
        <w:tc>
          <w:tcPr>
            <w:tcW w:w="4944" w:type="dxa"/>
            <w:tcBorders>
              <w:top w:val="single" w:color="auto" w:sz="4" w:space="0"/>
              <w:left w:val="single" w:color="auto" w:sz="4" w:space="0"/>
              <w:bottom w:val="single" w:color="auto" w:sz="4" w:space="0"/>
              <w:right w:val="single" w:color="auto" w:sz="4" w:space="0"/>
            </w:tcBorders>
            <w:shd w:val="clear" w:color="000000" w:fill="FFFFFF"/>
          </w:tcPr>
          <w:p w14:paraId="4B625931">
            <w:pPr>
              <w:suppressAutoHyphens w:val="0"/>
              <w:rPr>
                <w:sz w:val="22"/>
                <w:szCs w:val="22"/>
                <w:lang w:eastAsia="ru-RU"/>
              </w:rPr>
            </w:pPr>
            <w:r>
              <w:rPr>
                <w:sz w:val="22"/>
                <w:szCs w:val="22"/>
                <w:lang w:eastAsia="ru-RU"/>
              </w:rPr>
              <w:t>в парках, зоопарках</w:t>
            </w:r>
          </w:p>
        </w:tc>
        <w:tc>
          <w:tcPr>
            <w:tcW w:w="1843" w:type="dxa"/>
            <w:tcBorders>
              <w:top w:val="single" w:color="auto" w:sz="4" w:space="0"/>
              <w:left w:val="single" w:color="auto" w:sz="4" w:space="0"/>
              <w:bottom w:val="single" w:color="auto" w:sz="4" w:space="0"/>
              <w:right w:val="single" w:color="auto" w:sz="4" w:space="0"/>
            </w:tcBorders>
            <w:shd w:val="clear" w:color="000000" w:fill="FFFFFF"/>
          </w:tcPr>
          <w:p w14:paraId="170493C1">
            <w:pPr>
              <w:suppressAutoHyphens w:val="0"/>
              <w:rPr>
                <w:sz w:val="22"/>
                <w:szCs w:val="22"/>
                <w:lang w:eastAsia="ru-RU"/>
              </w:rPr>
            </w:pPr>
          </w:p>
        </w:tc>
        <w:tc>
          <w:tcPr>
            <w:tcW w:w="1978" w:type="dxa"/>
            <w:tcBorders>
              <w:top w:val="single" w:color="auto" w:sz="4" w:space="0"/>
              <w:left w:val="single" w:color="auto" w:sz="4" w:space="0"/>
              <w:bottom w:val="single" w:color="auto" w:sz="4" w:space="0"/>
              <w:right w:val="single" w:color="auto" w:sz="4" w:space="0"/>
            </w:tcBorders>
            <w:shd w:val="clear" w:color="000000" w:fill="FFFFFF"/>
          </w:tcPr>
          <w:p w14:paraId="25A51C9F">
            <w:pPr>
              <w:suppressAutoHyphens w:val="0"/>
              <w:jc w:val="center"/>
              <w:rPr>
                <w:b/>
                <w:bCs/>
                <w:sz w:val="22"/>
                <w:szCs w:val="22"/>
                <w:lang w:eastAsia="ru-RU"/>
              </w:rPr>
            </w:pPr>
          </w:p>
        </w:tc>
      </w:tr>
      <w:tr w14:paraId="08930A68">
        <w:tblPrEx>
          <w:tblCellMar>
            <w:top w:w="0" w:type="dxa"/>
            <w:left w:w="108" w:type="dxa"/>
            <w:bottom w:w="0" w:type="dxa"/>
            <w:right w:w="108" w:type="dxa"/>
          </w:tblCellMar>
        </w:tblPrEx>
        <w:trPr>
          <w:trHeight w:val="315" w:hRule="atLeast"/>
        </w:trPr>
        <w:tc>
          <w:tcPr>
            <w:tcW w:w="601" w:type="dxa"/>
            <w:tcBorders>
              <w:top w:val="single" w:color="auto" w:sz="4" w:space="0"/>
              <w:left w:val="single" w:color="auto" w:sz="4" w:space="0"/>
              <w:bottom w:val="single" w:color="auto" w:sz="4" w:space="0"/>
              <w:right w:val="single" w:color="auto" w:sz="4" w:space="0"/>
            </w:tcBorders>
            <w:shd w:val="clear" w:color="000000" w:fill="FFFFFF"/>
          </w:tcPr>
          <w:p w14:paraId="3CCAD04A">
            <w:pPr>
              <w:suppressAutoHyphens w:val="0"/>
              <w:jc w:val="center"/>
              <w:rPr>
                <w:sz w:val="22"/>
                <w:szCs w:val="22"/>
                <w:lang w:eastAsia="ru-RU"/>
              </w:rPr>
            </w:pPr>
            <w:r>
              <w:rPr>
                <w:sz w:val="22"/>
                <w:szCs w:val="22"/>
                <w:lang w:eastAsia="ru-RU"/>
              </w:rPr>
              <w:t>11.4</w:t>
            </w:r>
          </w:p>
        </w:tc>
        <w:tc>
          <w:tcPr>
            <w:tcW w:w="4944" w:type="dxa"/>
            <w:tcBorders>
              <w:top w:val="single" w:color="auto" w:sz="4" w:space="0"/>
              <w:left w:val="single" w:color="auto" w:sz="4" w:space="0"/>
              <w:bottom w:val="single" w:color="auto" w:sz="4" w:space="0"/>
              <w:right w:val="single" w:color="auto" w:sz="4" w:space="0"/>
            </w:tcBorders>
            <w:shd w:val="clear" w:color="000000" w:fill="FFFFFF"/>
          </w:tcPr>
          <w:p w14:paraId="4BA5702A">
            <w:pPr>
              <w:suppressAutoHyphens w:val="0"/>
              <w:rPr>
                <w:sz w:val="22"/>
                <w:szCs w:val="22"/>
                <w:lang w:eastAsia="ru-RU"/>
              </w:rPr>
            </w:pPr>
            <w:r>
              <w:rPr>
                <w:b/>
              </w:rPr>
              <w:t>Общее количество</w:t>
            </w:r>
            <w:r>
              <w:t xml:space="preserve"> земских работников культуры, работающих </w:t>
            </w:r>
            <w:r>
              <w:rPr>
                <w:b/>
              </w:rPr>
              <w:t xml:space="preserve"> в</w:t>
            </w:r>
          </w:p>
        </w:tc>
        <w:tc>
          <w:tcPr>
            <w:tcW w:w="1843" w:type="dxa"/>
            <w:tcBorders>
              <w:top w:val="single" w:color="auto" w:sz="4" w:space="0"/>
              <w:left w:val="single" w:color="auto" w:sz="4" w:space="0"/>
              <w:bottom w:val="single" w:color="auto" w:sz="4" w:space="0"/>
              <w:right w:val="single" w:color="auto" w:sz="4" w:space="0"/>
            </w:tcBorders>
            <w:shd w:val="clear" w:color="000000" w:fill="FFFFFF"/>
          </w:tcPr>
          <w:p w14:paraId="24CCC776">
            <w:pPr>
              <w:suppressAutoHyphens w:val="0"/>
              <w:jc w:val="center"/>
              <w:rPr>
                <w:sz w:val="22"/>
                <w:szCs w:val="22"/>
                <w:lang w:eastAsia="ru-RU"/>
              </w:rPr>
            </w:pPr>
            <w:r>
              <w:rPr>
                <w:sz w:val="22"/>
                <w:szCs w:val="22"/>
                <w:lang w:eastAsia="ru-RU"/>
              </w:rPr>
              <w:t>0</w:t>
            </w:r>
          </w:p>
        </w:tc>
        <w:tc>
          <w:tcPr>
            <w:tcW w:w="1978" w:type="dxa"/>
            <w:tcBorders>
              <w:top w:val="single" w:color="auto" w:sz="4" w:space="0"/>
              <w:left w:val="single" w:color="auto" w:sz="4" w:space="0"/>
              <w:bottom w:val="single" w:color="auto" w:sz="4" w:space="0"/>
              <w:right w:val="single" w:color="auto" w:sz="4" w:space="0"/>
            </w:tcBorders>
            <w:shd w:val="clear" w:color="000000" w:fill="FFFFFF"/>
          </w:tcPr>
          <w:p w14:paraId="5F0CC94A">
            <w:pPr>
              <w:suppressAutoHyphens w:val="0"/>
              <w:jc w:val="center"/>
              <w:rPr>
                <w:b/>
                <w:bCs/>
                <w:sz w:val="22"/>
                <w:szCs w:val="22"/>
                <w:lang w:eastAsia="ru-RU"/>
              </w:rPr>
            </w:pPr>
            <w:r>
              <w:rPr>
                <w:b/>
                <w:bCs/>
                <w:sz w:val="22"/>
                <w:szCs w:val="22"/>
                <w:lang w:eastAsia="ru-RU"/>
              </w:rPr>
              <w:t>0</w:t>
            </w:r>
          </w:p>
        </w:tc>
      </w:tr>
      <w:tr w14:paraId="44DB6F74">
        <w:tblPrEx>
          <w:tblCellMar>
            <w:top w:w="0" w:type="dxa"/>
            <w:left w:w="108" w:type="dxa"/>
            <w:bottom w:w="0" w:type="dxa"/>
            <w:right w:w="108" w:type="dxa"/>
          </w:tblCellMar>
        </w:tblPrEx>
        <w:trPr>
          <w:trHeight w:val="315" w:hRule="atLeast"/>
        </w:trPr>
        <w:tc>
          <w:tcPr>
            <w:tcW w:w="601" w:type="dxa"/>
            <w:tcBorders>
              <w:top w:val="single" w:color="auto" w:sz="4" w:space="0"/>
              <w:left w:val="single" w:color="auto" w:sz="4" w:space="0"/>
              <w:bottom w:val="single" w:color="auto" w:sz="4" w:space="0"/>
              <w:right w:val="single" w:color="auto" w:sz="4" w:space="0"/>
            </w:tcBorders>
            <w:shd w:val="clear" w:color="000000" w:fill="FFFFFF"/>
          </w:tcPr>
          <w:p w14:paraId="0C02E830">
            <w:pPr>
              <w:suppressAutoHyphens w:val="0"/>
              <w:jc w:val="center"/>
              <w:rPr>
                <w:sz w:val="22"/>
                <w:szCs w:val="22"/>
                <w:lang w:eastAsia="ru-RU"/>
              </w:rPr>
            </w:pPr>
            <w:r>
              <w:rPr>
                <w:sz w:val="22"/>
                <w:szCs w:val="22"/>
                <w:lang w:eastAsia="ru-RU"/>
              </w:rPr>
              <w:t> </w:t>
            </w:r>
          </w:p>
        </w:tc>
        <w:tc>
          <w:tcPr>
            <w:tcW w:w="4944" w:type="dxa"/>
            <w:tcBorders>
              <w:top w:val="single" w:color="auto" w:sz="4" w:space="0"/>
              <w:left w:val="single" w:color="auto" w:sz="4" w:space="0"/>
              <w:bottom w:val="single" w:color="auto" w:sz="4" w:space="0"/>
              <w:right w:val="single" w:color="auto" w:sz="4" w:space="0"/>
            </w:tcBorders>
            <w:shd w:val="clear" w:color="000000" w:fill="FFFFFF"/>
          </w:tcPr>
          <w:p w14:paraId="669239F3">
            <w:pPr>
              <w:suppressAutoHyphens w:val="0"/>
              <w:rPr>
                <w:sz w:val="22"/>
                <w:szCs w:val="22"/>
                <w:lang w:eastAsia="ru-RU"/>
              </w:rPr>
            </w:pPr>
            <w:r>
              <w:rPr>
                <w:sz w:val="22"/>
                <w:szCs w:val="22"/>
                <w:lang w:eastAsia="ru-RU"/>
              </w:rPr>
              <w:t>учреждениях дополнительного образования детей</w:t>
            </w:r>
          </w:p>
        </w:tc>
        <w:tc>
          <w:tcPr>
            <w:tcW w:w="1843" w:type="dxa"/>
            <w:tcBorders>
              <w:top w:val="single" w:color="auto" w:sz="4" w:space="0"/>
              <w:left w:val="single" w:color="auto" w:sz="4" w:space="0"/>
              <w:bottom w:val="single" w:color="auto" w:sz="4" w:space="0"/>
              <w:right w:val="single" w:color="auto" w:sz="4" w:space="0"/>
            </w:tcBorders>
            <w:shd w:val="clear" w:color="000000" w:fill="FFFFFF"/>
          </w:tcPr>
          <w:p w14:paraId="12C6082E">
            <w:pPr>
              <w:suppressAutoHyphens w:val="0"/>
              <w:rPr>
                <w:sz w:val="22"/>
                <w:szCs w:val="22"/>
                <w:lang w:eastAsia="ru-RU"/>
              </w:rPr>
            </w:pPr>
          </w:p>
        </w:tc>
        <w:tc>
          <w:tcPr>
            <w:tcW w:w="1978" w:type="dxa"/>
            <w:tcBorders>
              <w:top w:val="single" w:color="auto" w:sz="4" w:space="0"/>
              <w:left w:val="single" w:color="auto" w:sz="4" w:space="0"/>
              <w:bottom w:val="single" w:color="auto" w:sz="4" w:space="0"/>
              <w:right w:val="single" w:color="auto" w:sz="4" w:space="0"/>
            </w:tcBorders>
            <w:shd w:val="clear" w:color="000000" w:fill="FFFFFF"/>
          </w:tcPr>
          <w:p w14:paraId="52348B93">
            <w:pPr>
              <w:suppressAutoHyphens w:val="0"/>
              <w:jc w:val="center"/>
              <w:rPr>
                <w:b/>
                <w:bCs/>
                <w:sz w:val="22"/>
                <w:szCs w:val="22"/>
                <w:lang w:eastAsia="ru-RU"/>
              </w:rPr>
            </w:pPr>
          </w:p>
        </w:tc>
      </w:tr>
      <w:tr w14:paraId="485CA469">
        <w:tblPrEx>
          <w:tblCellMar>
            <w:top w:w="0" w:type="dxa"/>
            <w:left w:w="108" w:type="dxa"/>
            <w:bottom w:w="0" w:type="dxa"/>
            <w:right w:w="108" w:type="dxa"/>
          </w:tblCellMar>
        </w:tblPrEx>
        <w:trPr>
          <w:trHeight w:val="315" w:hRule="atLeast"/>
        </w:trPr>
        <w:tc>
          <w:tcPr>
            <w:tcW w:w="601" w:type="dxa"/>
            <w:tcBorders>
              <w:top w:val="single" w:color="auto" w:sz="4" w:space="0"/>
              <w:left w:val="single" w:color="auto" w:sz="4" w:space="0"/>
              <w:bottom w:val="single" w:color="auto" w:sz="4" w:space="0"/>
              <w:right w:val="single" w:color="auto" w:sz="4" w:space="0"/>
            </w:tcBorders>
            <w:shd w:val="clear" w:color="000000" w:fill="FFFFFF"/>
          </w:tcPr>
          <w:p w14:paraId="314F81F1">
            <w:pPr>
              <w:suppressAutoHyphens w:val="0"/>
              <w:jc w:val="center"/>
              <w:rPr>
                <w:sz w:val="22"/>
                <w:szCs w:val="22"/>
                <w:lang w:eastAsia="ru-RU"/>
              </w:rPr>
            </w:pPr>
          </w:p>
        </w:tc>
        <w:tc>
          <w:tcPr>
            <w:tcW w:w="4944" w:type="dxa"/>
            <w:tcBorders>
              <w:top w:val="single" w:color="auto" w:sz="4" w:space="0"/>
              <w:left w:val="single" w:color="auto" w:sz="4" w:space="0"/>
              <w:bottom w:val="single" w:color="auto" w:sz="4" w:space="0"/>
              <w:right w:val="single" w:color="auto" w:sz="4" w:space="0"/>
            </w:tcBorders>
            <w:shd w:val="clear" w:color="000000" w:fill="FFFFFF"/>
          </w:tcPr>
          <w:p w14:paraId="5238DB5B">
            <w:pPr>
              <w:suppressAutoHyphens w:val="0"/>
              <w:rPr>
                <w:sz w:val="22"/>
                <w:szCs w:val="22"/>
                <w:lang w:eastAsia="ru-RU"/>
              </w:rPr>
            </w:pPr>
            <w:r>
              <w:rPr>
                <w:sz w:val="22"/>
                <w:szCs w:val="22"/>
                <w:lang w:eastAsia="ru-RU"/>
              </w:rPr>
              <w:t>клубных учреждениях</w:t>
            </w:r>
          </w:p>
        </w:tc>
        <w:tc>
          <w:tcPr>
            <w:tcW w:w="1843" w:type="dxa"/>
            <w:tcBorders>
              <w:top w:val="single" w:color="auto" w:sz="4" w:space="0"/>
              <w:left w:val="single" w:color="auto" w:sz="4" w:space="0"/>
              <w:bottom w:val="single" w:color="auto" w:sz="4" w:space="0"/>
              <w:right w:val="single" w:color="auto" w:sz="4" w:space="0"/>
            </w:tcBorders>
            <w:shd w:val="clear" w:color="000000" w:fill="FFFFFF"/>
          </w:tcPr>
          <w:p w14:paraId="6A4425F8">
            <w:pPr>
              <w:suppressAutoHyphens w:val="0"/>
              <w:jc w:val="center"/>
              <w:rPr>
                <w:sz w:val="22"/>
                <w:szCs w:val="22"/>
                <w:lang w:eastAsia="ru-RU"/>
              </w:rPr>
            </w:pPr>
            <w:r>
              <w:rPr>
                <w:sz w:val="22"/>
                <w:szCs w:val="22"/>
                <w:lang w:eastAsia="ru-RU"/>
              </w:rPr>
              <w:t>0</w:t>
            </w:r>
          </w:p>
        </w:tc>
        <w:tc>
          <w:tcPr>
            <w:tcW w:w="1978" w:type="dxa"/>
            <w:tcBorders>
              <w:top w:val="single" w:color="auto" w:sz="4" w:space="0"/>
              <w:left w:val="single" w:color="auto" w:sz="4" w:space="0"/>
              <w:bottom w:val="single" w:color="auto" w:sz="4" w:space="0"/>
              <w:right w:val="single" w:color="auto" w:sz="4" w:space="0"/>
            </w:tcBorders>
            <w:shd w:val="clear" w:color="000000" w:fill="FFFFFF"/>
          </w:tcPr>
          <w:p w14:paraId="53719B38">
            <w:pPr>
              <w:suppressAutoHyphens w:val="0"/>
              <w:jc w:val="center"/>
              <w:rPr>
                <w:b/>
                <w:bCs/>
                <w:sz w:val="22"/>
                <w:szCs w:val="22"/>
                <w:lang w:eastAsia="ru-RU"/>
              </w:rPr>
            </w:pPr>
            <w:r>
              <w:rPr>
                <w:b/>
                <w:bCs/>
                <w:sz w:val="22"/>
                <w:szCs w:val="22"/>
                <w:lang w:eastAsia="ru-RU"/>
              </w:rPr>
              <w:t>0</w:t>
            </w:r>
          </w:p>
        </w:tc>
      </w:tr>
      <w:tr w14:paraId="63803283">
        <w:tblPrEx>
          <w:tblCellMar>
            <w:top w:w="0" w:type="dxa"/>
            <w:left w:w="108" w:type="dxa"/>
            <w:bottom w:w="0" w:type="dxa"/>
            <w:right w:w="108" w:type="dxa"/>
          </w:tblCellMar>
        </w:tblPrEx>
        <w:trPr>
          <w:trHeight w:val="315" w:hRule="atLeast"/>
        </w:trPr>
        <w:tc>
          <w:tcPr>
            <w:tcW w:w="601" w:type="dxa"/>
            <w:tcBorders>
              <w:top w:val="single" w:color="auto" w:sz="4" w:space="0"/>
              <w:left w:val="single" w:color="auto" w:sz="4" w:space="0"/>
              <w:bottom w:val="single" w:color="auto" w:sz="4" w:space="0"/>
              <w:right w:val="single" w:color="auto" w:sz="4" w:space="0"/>
            </w:tcBorders>
            <w:shd w:val="clear" w:color="000000" w:fill="FFFFFF"/>
          </w:tcPr>
          <w:p w14:paraId="251C2DA8">
            <w:pPr>
              <w:suppressAutoHyphens w:val="0"/>
              <w:jc w:val="center"/>
              <w:rPr>
                <w:sz w:val="22"/>
                <w:szCs w:val="22"/>
                <w:lang w:eastAsia="ru-RU"/>
              </w:rPr>
            </w:pPr>
          </w:p>
        </w:tc>
        <w:tc>
          <w:tcPr>
            <w:tcW w:w="4944" w:type="dxa"/>
            <w:tcBorders>
              <w:top w:val="single" w:color="auto" w:sz="4" w:space="0"/>
              <w:left w:val="single" w:color="auto" w:sz="4" w:space="0"/>
              <w:bottom w:val="single" w:color="auto" w:sz="4" w:space="0"/>
              <w:right w:val="single" w:color="auto" w:sz="4" w:space="0"/>
            </w:tcBorders>
            <w:shd w:val="clear" w:color="000000" w:fill="FFFFFF"/>
          </w:tcPr>
          <w:p w14:paraId="451053E2">
            <w:pPr>
              <w:suppressAutoHyphens w:val="0"/>
              <w:rPr>
                <w:sz w:val="22"/>
                <w:szCs w:val="22"/>
                <w:lang w:eastAsia="ru-RU"/>
              </w:rPr>
            </w:pPr>
            <w:r>
              <w:rPr>
                <w:sz w:val="22"/>
                <w:szCs w:val="22"/>
                <w:lang w:eastAsia="ru-RU"/>
              </w:rPr>
              <w:t>музеях</w:t>
            </w:r>
          </w:p>
        </w:tc>
        <w:tc>
          <w:tcPr>
            <w:tcW w:w="1843" w:type="dxa"/>
            <w:tcBorders>
              <w:top w:val="single" w:color="auto" w:sz="4" w:space="0"/>
              <w:left w:val="single" w:color="auto" w:sz="4" w:space="0"/>
              <w:bottom w:val="single" w:color="auto" w:sz="4" w:space="0"/>
              <w:right w:val="single" w:color="auto" w:sz="4" w:space="0"/>
            </w:tcBorders>
            <w:shd w:val="clear" w:color="000000" w:fill="FFFFFF"/>
          </w:tcPr>
          <w:p w14:paraId="1E6ED461">
            <w:pPr>
              <w:suppressAutoHyphens w:val="0"/>
              <w:rPr>
                <w:sz w:val="22"/>
                <w:szCs w:val="22"/>
                <w:lang w:eastAsia="ru-RU"/>
              </w:rPr>
            </w:pPr>
          </w:p>
        </w:tc>
        <w:tc>
          <w:tcPr>
            <w:tcW w:w="1978" w:type="dxa"/>
            <w:tcBorders>
              <w:top w:val="single" w:color="auto" w:sz="4" w:space="0"/>
              <w:left w:val="single" w:color="auto" w:sz="4" w:space="0"/>
              <w:bottom w:val="single" w:color="auto" w:sz="4" w:space="0"/>
              <w:right w:val="single" w:color="auto" w:sz="4" w:space="0"/>
            </w:tcBorders>
            <w:shd w:val="clear" w:color="000000" w:fill="FFFFFF"/>
          </w:tcPr>
          <w:p w14:paraId="1CD64776">
            <w:pPr>
              <w:suppressAutoHyphens w:val="0"/>
              <w:jc w:val="center"/>
              <w:rPr>
                <w:b/>
                <w:bCs/>
                <w:sz w:val="22"/>
                <w:szCs w:val="22"/>
                <w:lang w:eastAsia="ru-RU"/>
              </w:rPr>
            </w:pPr>
          </w:p>
        </w:tc>
      </w:tr>
    </w:tbl>
    <w:p w14:paraId="3D061C8A"/>
    <w:p w14:paraId="7D5193D7">
      <w:pPr>
        <w:ind w:firstLine="426"/>
        <w:jc w:val="both"/>
      </w:pPr>
      <w:r>
        <w:rPr>
          <w:b/>
        </w:rPr>
        <w:t>12. Работа по приоритетным направлениям в сфере культурной деятельности:</w:t>
      </w:r>
    </w:p>
    <w:p w14:paraId="7E080898">
      <w:pPr>
        <w:ind w:firstLine="426"/>
        <w:jc w:val="both"/>
        <w:rPr>
          <w:b/>
        </w:rPr>
      </w:pPr>
    </w:p>
    <w:p w14:paraId="21205875">
      <w:pPr>
        <w:ind w:firstLine="426"/>
        <w:jc w:val="both"/>
        <w:rPr>
          <w:b/>
        </w:rPr>
      </w:pPr>
      <w:r>
        <w:rPr>
          <w:b/>
        </w:rPr>
        <w:t>12.1.Развитие культурно-досуговой деятельности.</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21"/>
        <w:gridCol w:w="5536"/>
      </w:tblGrid>
      <w:tr w14:paraId="7EE9F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1" w:type="dxa"/>
            <w:shd w:val="clear" w:color="auto" w:fill="auto"/>
          </w:tcPr>
          <w:p w14:paraId="0676613F">
            <w:pPr>
              <w:jc w:val="both"/>
            </w:pPr>
            <w:r>
              <w:t>Перечень учреждений (наименование, адрес, руководитель, контактный телефон)</w:t>
            </w:r>
          </w:p>
        </w:tc>
        <w:tc>
          <w:tcPr>
            <w:tcW w:w="5536" w:type="dxa"/>
            <w:shd w:val="clear" w:color="auto" w:fill="auto"/>
            <w:vAlign w:val="top"/>
          </w:tcPr>
          <w:p w14:paraId="505CF92B">
            <w:pPr>
              <w:jc w:val="both"/>
            </w:pPr>
            <w:r>
              <w:t>Муниципальное казенное учреждение «Городской Дом культуры» Миасского городского округа, г. Миасс  Ул. Пролетарская, д. 12. Директор – Бурова Елена Викторовна Тел: 57-84-22</w:t>
            </w:r>
          </w:p>
        </w:tc>
      </w:tr>
      <w:tr w14:paraId="2862D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1" w:type="dxa"/>
            <w:shd w:val="clear" w:color="auto" w:fill="auto"/>
          </w:tcPr>
          <w:p w14:paraId="465BE779">
            <w:pPr>
              <w:jc w:val="both"/>
            </w:pPr>
            <w:r>
              <w:t>Перечень народных/заслуженных/образцовых коллективов (с указанием учреждения, на базе которого функционируют)</w:t>
            </w:r>
          </w:p>
        </w:tc>
        <w:tc>
          <w:tcPr>
            <w:tcW w:w="5536" w:type="dxa"/>
            <w:shd w:val="clear" w:color="auto" w:fill="auto"/>
            <w:vAlign w:val="top"/>
          </w:tcPr>
          <w:p w14:paraId="41D63041">
            <w:pPr>
              <w:jc w:val="both"/>
            </w:pPr>
            <w:r>
              <w:t>1.Образцовый коллектив самодеятельного художественного творчества Челябинской области ансамбль современного танца "Креатив"</w:t>
            </w:r>
          </w:p>
          <w:p w14:paraId="604E8454">
            <w:pPr>
              <w:jc w:val="both"/>
            </w:pPr>
            <w:r>
              <w:t>2. Образцовый коллектив самодеятельного художественного творчества Челябинской области народного танца "Искорки"</w:t>
            </w:r>
          </w:p>
          <w:p w14:paraId="35EC4098">
            <w:pPr>
              <w:jc w:val="both"/>
            </w:pPr>
            <w:r>
              <w:t>3. Народный коллектив самодеятельного художественного творчества Челябинской области ВИА "Тимур и Ко"</w:t>
            </w:r>
          </w:p>
          <w:p w14:paraId="3061F34D">
            <w:pPr>
              <w:jc w:val="both"/>
            </w:pPr>
            <w:r>
              <w:t>4. Заслуженный коллектив народного творчества Челябинской области ансамбль казачьей песни "Вольница»</w:t>
            </w:r>
          </w:p>
          <w:p w14:paraId="07DFA925">
            <w:pPr>
              <w:jc w:val="both"/>
            </w:pPr>
            <w:r>
              <w:t>5.</w:t>
            </w:r>
            <w:r>
              <w:rPr>
                <w:bCs/>
                <w:lang w:eastAsia="en-US"/>
              </w:rPr>
              <w:t xml:space="preserve"> Народный коллектив самодеятельного художественного творчества Челябинской области ВИА «Талисман»</w:t>
            </w:r>
          </w:p>
        </w:tc>
      </w:tr>
      <w:tr w14:paraId="2C49A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1" w:type="dxa"/>
            <w:shd w:val="clear" w:color="auto" w:fill="auto"/>
          </w:tcPr>
          <w:p w14:paraId="54216475">
            <w:pPr>
              <w:jc w:val="both"/>
            </w:pPr>
            <w:r>
              <w:rPr>
                <w:b/>
              </w:rPr>
              <w:t>Основные</w:t>
            </w:r>
            <w:r>
              <w:t xml:space="preserve"> показатели  деятельности в сравнении с предыдущим годом +/</w:t>
            </w:r>
            <w:r>
              <w:softHyphen/>
            </w:r>
            <w:r>
              <w:t>– (общие за отрасль)</w:t>
            </w:r>
          </w:p>
        </w:tc>
        <w:tc>
          <w:tcPr>
            <w:tcW w:w="5536" w:type="dxa"/>
            <w:shd w:val="clear" w:color="auto" w:fill="auto"/>
            <w:vAlign w:val="top"/>
          </w:tcPr>
          <w:p w14:paraId="643DB0F0">
            <w:pPr>
              <w:jc w:val="both"/>
              <w:rPr>
                <w:bCs/>
                <w:lang w:eastAsia="en-US"/>
              </w:rPr>
            </w:pPr>
          </w:p>
          <w:p w14:paraId="1F5A7DDF">
            <w:pPr>
              <w:jc w:val="both"/>
              <w:rPr>
                <w:bCs/>
                <w:lang w:eastAsia="en-US"/>
              </w:rPr>
            </w:pPr>
          </w:p>
          <w:p w14:paraId="02C7938A">
            <w:pPr>
              <w:jc w:val="both"/>
              <w:rPr>
                <w:bCs/>
                <w:lang w:eastAsia="en-US"/>
              </w:rPr>
            </w:pPr>
          </w:p>
          <w:p w14:paraId="56D78794">
            <w:pPr>
              <w:jc w:val="both"/>
            </w:pPr>
            <w:r>
              <w:rPr>
                <w:bCs/>
                <w:lang w:eastAsia="en-US"/>
              </w:rPr>
              <w:t xml:space="preserve"> </w:t>
            </w:r>
          </w:p>
        </w:tc>
      </w:tr>
      <w:tr w14:paraId="2C498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1" w:type="dxa"/>
            <w:shd w:val="clear" w:color="auto" w:fill="auto"/>
          </w:tcPr>
          <w:p w14:paraId="56B7EE5C">
            <w:pPr>
              <w:jc w:val="both"/>
            </w:pPr>
            <w:r>
              <w:t>Достижения и успехи международного и всероссийского уровней в 2025 году, (общие за отрасль)</w:t>
            </w:r>
          </w:p>
        </w:tc>
        <w:tc>
          <w:tcPr>
            <w:tcW w:w="5536" w:type="dxa"/>
            <w:shd w:val="clear" w:color="auto" w:fill="auto"/>
            <w:vAlign w:val="top"/>
          </w:tcPr>
          <w:p w14:paraId="47FFAA2A">
            <w:pPr>
              <w:jc w:val="both"/>
              <w:rPr>
                <w:bCs/>
                <w:lang w:eastAsia="en-US"/>
              </w:rPr>
            </w:pPr>
            <w:r>
              <w:t>1.Диплом Лауреата 3 степени XXVII Всероссийского конкурса современной хореографии и эстрадного танца «Евразия -шанс» Образцовому коллективу современного танца "Креатив", Рук. Е.А. Колодкин, МКУ «Городской Дом культуры» г. Миасс за исполнение номера «Выкрутасы».</w:t>
            </w:r>
            <w:r>
              <w:rPr>
                <w:bCs/>
                <w:lang w:eastAsia="en-US"/>
              </w:rPr>
              <w:t xml:space="preserve"> </w:t>
            </w:r>
          </w:p>
          <w:p w14:paraId="0209DABC">
            <w:pPr>
              <w:jc w:val="both"/>
              <w:rPr>
                <w:bCs/>
                <w:lang w:eastAsia="en-US"/>
              </w:rPr>
            </w:pPr>
            <w:r>
              <w:rPr>
                <w:bCs/>
                <w:lang w:eastAsia="en-US"/>
              </w:rPr>
              <w:t>2.</w:t>
            </w:r>
            <w:r>
              <w:t xml:space="preserve"> Диплом Лауреата 3 степени XXVII Всероссийского конкурса современной хореографии и эстрадного танца «Евразия -шанс» Образцовому коллективу современного танца "Креатив", Рук. Е.А. Колодкин, МКУ «Городской Дом культуры» г. Миасс за исполнение номера «Социум».</w:t>
            </w:r>
            <w:r>
              <w:rPr>
                <w:bCs/>
                <w:lang w:eastAsia="en-US"/>
              </w:rPr>
              <w:t xml:space="preserve"> </w:t>
            </w:r>
          </w:p>
          <w:p w14:paraId="7904D13A">
            <w:pPr>
              <w:jc w:val="both"/>
              <w:rPr>
                <w:bCs/>
                <w:lang w:eastAsia="en-US"/>
              </w:rPr>
            </w:pPr>
            <w:r>
              <w:t>3.Диплом 1 степени XXVII Всероссийского конкурса современной хореографии и эстрадного танца «Евразия -шанс» Образцовому коллективу современного танца "Креатив", Рук. Е.А. Колодкин, МКУ «Городской Дом культуры» г. Миасс за исполнение номера «Следующая остановка».</w:t>
            </w:r>
            <w:r>
              <w:rPr>
                <w:bCs/>
                <w:lang w:eastAsia="en-US"/>
              </w:rPr>
              <w:t xml:space="preserve"> </w:t>
            </w:r>
          </w:p>
          <w:p w14:paraId="062CD4AE">
            <w:pPr>
              <w:jc w:val="both"/>
              <w:rPr>
                <w:bCs/>
                <w:lang w:eastAsia="en-US"/>
              </w:rPr>
            </w:pPr>
            <w:r>
              <w:rPr>
                <w:bCs/>
                <w:lang w:eastAsia="en-US"/>
              </w:rPr>
              <w:t>4.</w:t>
            </w:r>
            <w:r>
              <w:t xml:space="preserve"> Диплом 1 степени XXVII Всероссийского конкурса современной хореографии и эстрадного танца «Евразия -шанс» Образцовому коллективу современного танца "Креатив", Рук. Е.А. Колодкин, МКУ «Городской Дом культуры» г. Миасс за исполнение номера «Точка возврата».</w:t>
            </w:r>
            <w:r>
              <w:rPr>
                <w:bCs/>
                <w:lang w:eastAsia="en-US"/>
              </w:rPr>
              <w:t xml:space="preserve"> </w:t>
            </w:r>
          </w:p>
          <w:p w14:paraId="5EEFCE01">
            <w:pPr>
              <w:jc w:val="both"/>
              <w:rPr>
                <w:bCs/>
                <w:lang w:eastAsia="en-US"/>
              </w:rPr>
            </w:pPr>
            <w:r>
              <w:rPr>
                <w:bCs/>
                <w:lang w:eastAsia="en-US"/>
              </w:rPr>
              <w:t>1. Х</w:t>
            </w:r>
            <w:r>
              <w:rPr>
                <w:bCs/>
                <w:lang w:val="en-US" w:eastAsia="en-US"/>
              </w:rPr>
              <w:t>I</w:t>
            </w:r>
            <w:r>
              <w:rPr>
                <w:bCs/>
                <w:lang w:eastAsia="en-US"/>
              </w:rPr>
              <w:t xml:space="preserve"> Всероссийский фестиваль колокольных звонов «Уфалейский благовест»</w:t>
            </w:r>
          </w:p>
          <w:p w14:paraId="1D3A921A">
            <w:pPr>
              <w:jc w:val="both"/>
              <w:rPr>
                <w:bCs/>
                <w:lang w:eastAsia="en-US"/>
              </w:rPr>
            </w:pPr>
          </w:p>
          <w:p w14:paraId="21E8F18A">
            <w:pPr>
              <w:jc w:val="both"/>
              <w:rPr>
                <w:bCs/>
                <w:lang w:eastAsia="en-US"/>
              </w:rPr>
            </w:pPr>
            <w:r>
              <w:rPr>
                <w:bCs/>
                <w:lang w:eastAsia="en-US"/>
              </w:rPr>
              <w:t>1. Диплом Лауреата 1 степени X Всероссийского  фестиваля традиционной казачьей культуры «Злата горка» Заслуженному коллективу народного творчества Челябинской области ансамбль казачьей песни «Вольница», МКУ «ГДК» МГО рук. Н.Н. Михайлов.</w:t>
            </w:r>
          </w:p>
          <w:p w14:paraId="558DD7B9">
            <w:pPr>
              <w:jc w:val="both"/>
              <w:rPr>
                <w:bCs/>
                <w:lang w:eastAsia="en-US"/>
              </w:rPr>
            </w:pPr>
          </w:p>
          <w:p w14:paraId="4558A4C5">
            <w:pPr>
              <w:jc w:val="both"/>
              <w:rPr>
                <w:bCs/>
                <w:lang w:eastAsia="en-US"/>
              </w:rPr>
            </w:pPr>
            <w:r>
              <w:rPr>
                <w:bCs/>
                <w:lang w:eastAsia="en-US"/>
              </w:rPr>
              <w:t>2. Диплом Лауреата 1 степени (отборочный тур) Международного фестиваля конкурса национальной, народной, современной и эстрадной песни «Пою моё Отечество» отборочный тур, посвященный 80-летию Победы в ВОВ91941-1945) и Году защитника Отечества Заслуженному коллективу народного творчества Челябинской области ансамбль казачьей песни «Вольница», рук. Н.Н. Михайлов</w:t>
            </w:r>
          </w:p>
          <w:p w14:paraId="7C9615D7">
            <w:pPr>
              <w:jc w:val="both"/>
            </w:pPr>
          </w:p>
          <w:p w14:paraId="0384F1CB">
            <w:pPr>
              <w:jc w:val="both"/>
              <w:rPr>
                <w:bCs/>
                <w:lang w:eastAsia="en-US"/>
              </w:rPr>
            </w:pPr>
            <w:r>
              <w:rPr>
                <w:bCs/>
                <w:lang w:eastAsia="en-US"/>
              </w:rPr>
              <w:t>1.Диплом дипломанта V Международного творческого интернет-конкурса «Галерея талантов» Образцовому коллективу ансамблю народного танца «Искорки», МКУ «ГДК» МГО рук. А.А. Галдина, народный танец «Круговая топотуха»</w:t>
            </w:r>
          </w:p>
          <w:p w14:paraId="75273F01">
            <w:pPr>
              <w:jc w:val="both"/>
              <w:rPr>
                <w:bCs/>
                <w:lang w:eastAsia="en-US"/>
              </w:rPr>
            </w:pPr>
            <w:r>
              <w:t>2.</w:t>
            </w:r>
            <w:r>
              <w:rPr>
                <w:bCs/>
                <w:lang w:eastAsia="en-US"/>
              </w:rPr>
              <w:t xml:space="preserve"> Диплом участника V Международного творческого интернет-конкурса «Галерея талантов» Образцовому коллективу ансамблю народного танца «Искорки», МКУ «ГДК» МГО рук. А.А. Галдина, народный танец «Марусина проходочка»</w:t>
            </w:r>
          </w:p>
          <w:p w14:paraId="3A3ED3AB">
            <w:pPr>
              <w:jc w:val="both"/>
            </w:pPr>
          </w:p>
          <w:p w14:paraId="59537E14">
            <w:pPr>
              <w:jc w:val="both"/>
            </w:pPr>
          </w:p>
        </w:tc>
      </w:tr>
    </w:tbl>
    <w:p w14:paraId="03E5ABBE">
      <w:pPr>
        <w:jc w:val="both"/>
      </w:pPr>
    </w:p>
    <w:p w14:paraId="614FF875">
      <w:pPr>
        <w:ind w:firstLine="426"/>
        <w:jc w:val="both"/>
      </w:pPr>
    </w:p>
    <w:p w14:paraId="201D8503">
      <w:pPr>
        <w:ind w:firstLine="426"/>
        <w:jc w:val="both"/>
      </w:pPr>
      <w:r>
        <w:t>13. Крупные мероприятия, направленные на развитие и поддержку национальных культур Южного Урала.</w:t>
      </w:r>
    </w:p>
    <w:tbl>
      <w:tblPr>
        <w:tblStyle w:val="3"/>
        <w:tblW w:w="10513" w:type="dxa"/>
        <w:tblInd w:w="117" w:type="dxa"/>
        <w:tblLayout w:type="fixed"/>
        <w:tblCellMar>
          <w:top w:w="0" w:type="dxa"/>
          <w:left w:w="108" w:type="dxa"/>
          <w:bottom w:w="0" w:type="dxa"/>
          <w:right w:w="108" w:type="dxa"/>
        </w:tblCellMar>
      </w:tblPr>
      <w:tblGrid>
        <w:gridCol w:w="2430"/>
        <w:gridCol w:w="5103"/>
        <w:gridCol w:w="1707"/>
        <w:gridCol w:w="1273"/>
      </w:tblGrid>
      <w:tr w14:paraId="5B501B11">
        <w:tblPrEx>
          <w:tblCellMar>
            <w:top w:w="0" w:type="dxa"/>
            <w:left w:w="108" w:type="dxa"/>
            <w:bottom w:w="0" w:type="dxa"/>
            <w:right w:w="108" w:type="dxa"/>
          </w:tblCellMar>
        </w:tblPrEx>
        <w:trPr>
          <w:gridAfter w:val="1"/>
          <w:wAfter w:w="1273" w:type="dxa"/>
          <w:trHeight w:val="724"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tcPr>
          <w:p w14:paraId="571CA278">
            <w:pPr>
              <w:jc w:val="both"/>
              <w:rPr>
                <w:b/>
              </w:rPr>
            </w:pPr>
            <w:r>
              <w:rPr>
                <w:b/>
                <w:sz w:val="22"/>
                <w:szCs w:val="22"/>
              </w:rPr>
              <w:t>Наименование мероприятия</w:t>
            </w:r>
          </w:p>
        </w:tc>
        <w:tc>
          <w:tcPr>
            <w:tcW w:w="5103" w:type="dxa"/>
            <w:tcBorders>
              <w:top w:val="single" w:color="000000" w:sz="4" w:space="0"/>
              <w:left w:val="single" w:color="000000" w:sz="4" w:space="0"/>
              <w:bottom w:val="single" w:color="000000" w:sz="4" w:space="0"/>
              <w:right w:val="single" w:color="000000" w:sz="4" w:space="0"/>
            </w:tcBorders>
            <w:shd w:val="clear" w:color="auto" w:fill="auto"/>
          </w:tcPr>
          <w:p w14:paraId="0091BF2C">
            <w:pPr>
              <w:jc w:val="both"/>
              <w:rPr>
                <w:b/>
              </w:rPr>
            </w:pPr>
            <w:r>
              <w:rPr>
                <w:b/>
                <w:sz w:val="22"/>
                <w:szCs w:val="22"/>
              </w:rPr>
              <w:t>Краткое описание</w:t>
            </w:r>
          </w:p>
        </w:tc>
        <w:tc>
          <w:tcPr>
            <w:tcW w:w="1707" w:type="dxa"/>
            <w:tcBorders>
              <w:top w:val="single" w:color="000000" w:sz="4" w:space="0"/>
              <w:left w:val="single" w:color="000000" w:sz="4" w:space="0"/>
              <w:bottom w:val="single" w:color="000000" w:sz="4" w:space="0"/>
              <w:right w:val="single" w:color="000000" w:sz="4" w:space="0"/>
            </w:tcBorders>
            <w:shd w:val="clear" w:color="auto" w:fill="auto"/>
          </w:tcPr>
          <w:p w14:paraId="725FABD6">
            <w:pPr>
              <w:jc w:val="both"/>
              <w:rPr>
                <w:b/>
              </w:rPr>
            </w:pPr>
            <w:r>
              <w:rPr>
                <w:b/>
                <w:sz w:val="22"/>
                <w:szCs w:val="22"/>
              </w:rPr>
              <w:t>Количество участников</w:t>
            </w:r>
          </w:p>
        </w:tc>
      </w:tr>
      <w:tr w14:paraId="6C5D6BC7">
        <w:tblPrEx>
          <w:tblCellMar>
            <w:top w:w="0" w:type="dxa"/>
            <w:left w:w="108" w:type="dxa"/>
            <w:bottom w:w="0" w:type="dxa"/>
            <w:right w:w="108" w:type="dxa"/>
          </w:tblCellMar>
        </w:tblPrEx>
        <w:trPr>
          <w:gridAfter w:val="1"/>
          <w:wAfter w:w="1273" w:type="dxa"/>
        </w:trPr>
        <w:tc>
          <w:tcPr>
            <w:tcW w:w="9240" w:type="dxa"/>
            <w:gridSpan w:val="3"/>
            <w:tcBorders>
              <w:top w:val="single" w:color="000000" w:sz="4" w:space="0"/>
              <w:left w:val="single" w:color="000000" w:sz="4" w:space="0"/>
              <w:bottom w:val="single" w:color="000000" w:sz="4" w:space="0"/>
              <w:right w:val="single" w:color="000000" w:sz="4" w:space="0"/>
            </w:tcBorders>
            <w:shd w:val="clear" w:color="auto" w:fill="auto"/>
          </w:tcPr>
          <w:p w14:paraId="29458DCB">
            <w:pPr>
              <w:jc w:val="both"/>
              <w:rPr>
                <w:b/>
                <w:sz w:val="22"/>
                <w:szCs w:val="22"/>
              </w:rPr>
            </w:pPr>
            <w:r>
              <w:rPr>
                <w:b/>
                <w:sz w:val="22"/>
                <w:szCs w:val="22"/>
              </w:rPr>
              <w:t>МКУ «ГДК» МГО</w:t>
            </w:r>
          </w:p>
        </w:tc>
      </w:tr>
      <w:tr w14:paraId="7A3DE9C4">
        <w:tblPrEx>
          <w:tblCellMar>
            <w:top w:w="0" w:type="dxa"/>
            <w:left w:w="108" w:type="dxa"/>
            <w:bottom w:w="0" w:type="dxa"/>
            <w:right w:w="108" w:type="dxa"/>
          </w:tblCellMar>
        </w:tblPrEx>
        <w:tc>
          <w:tcPr>
            <w:tcW w:w="2430" w:type="dxa"/>
            <w:tcBorders>
              <w:top w:val="single" w:color="000000" w:sz="4" w:space="0"/>
              <w:left w:val="single" w:color="000000" w:sz="4" w:space="0"/>
              <w:bottom w:val="single" w:color="000000" w:sz="4" w:space="0"/>
              <w:right w:val="single" w:color="000000" w:sz="4" w:space="0"/>
            </w:tcBorders>
            <w:shd w:val="clear" w:color="auto" w:fill="auto"/>
          </w:tcPr>
          <w:p w14:paraId="10135C10">
            <w:pPr>
              <w:shd w:val="clear" w:color="auto" w:fill="FFFFFF"/>
              <w:outlineLvl w:val="0"/>
              <w:rPr>
                <w:color w:val="000000"/>
                <w:sz w:val="22"/>
                <w:szCs w:val="22"/>
                <w:lang w:eastAsia="ru-RU"/>
              </w:rPr>
            </w:pPr>
            <w:r>
              <w:rPr>
                <w:color w:val="000000"/>
                <w:sz w:val="22"/>
                <w:szCs w:val="22"/>
                <w:lang w:eastAsia="ru-RU"/>
              </w:rPr>
              <w:t xml:space="preserve"> «Масленнная» вечёрка</w:t>
            </w:r>
          </w:p>
        </w:tc>
        <w:tc>
          <w:tcPr>
            <w:tcW w:w="5103" w:type="dxa"/>
            <w:tcBorders>
              <w:top w:val="single" w:color="000000" w:sz="4" w:space="0"/>
              <w:left w:val="single" w:color="000000" w:sz="4" w:space="0"/>
              <w:bottom w:val="single" w:color="000000" w:sz="4" w:space="0"/>
              <w:right w:val="single" w:color="000000" w:sz="4" w:space="0"/>
            </w:tcBorders>
            <w:shd w:val="clear" w:color="auto" w:fill="auto"/>
          </w:tcPr>
          <w:p w14:paraId="36D98EB1">
            <w:pPr>
              <w:shd w:val="clear" w:color="auto" w:fill="FFFFFF"/>
              <w:outlineLvl w:val="0"/>
              <w:rPr>
                <w:color w:val="000000"/>
                <w:sz w:val="22"/>
                <w:szCs w:val="22"/>
                <w:lang w:eastAsia="ru-RU"/>
              </w:rPr>
            </w:pPr>
            <w:r>
              <w:rPr>
                <w:color w:val="000000"/>
                <w:sz w:val="22"/>
                <w:szCs w:val="22"/>
                <w:lang w:eastAsia="ru-RU"/>
              </w:rPr>
              <w:t xml:space="preserve">Накануне Масленицы в Городском Доме культуры состоялась большая вечёрка </w:t>
            </w:r>
          </w:p>
          <w:p w14:paraId="51BF8151">
            <w:pPr>
              <w:shd w:val="clear" w:color="auto" w:fill="FFFFFF"/>
              <w:outlineLvl w:val="0"/>
              <w:rPr>
                <w:color w:val="000000"/>
                <w:sz w:val="22"/>
                <w:szCs w:val="22"/>
                <w:lang w:eastAsia="ru-RU"/>
              </w:rPr>
            </w:pPr>
            <w:r>
              <w:rPr>
                <w:color w:val="000000"/>
                <w:sz w:val="22"/>
                <w:szCs w:val="22"/>
                <w:lang w:eastAsia="ru-RU"/>
              </w:rPr>
              <w:t>Казачья вечёрка – это песни, игры, забавы, танцы, наигрыши и частушки. Вечёрка не оставляет равнодушных и завлекает всех. Не зря гласит казачья пословица: «Где казачья песня ведётся, там весело живётся». Целью проведения вечёрок является сохранение и популяризация традиционной культуры казаков. В программе вечера были знакомства и общение, русский народный и казачий пляс, молодецкие забавы, народные игры, а также кадрили и хороводы. Участники в традиционных казачьих костюмах с хорошим настроением и вкусным угощением отгуляли Масленичную вечерку, заодно и подготовились к предстоящему массовому празднику.</w:t>
            </w:r>
          </w:p>
        </w:tc>
        <w:tc>
          <w:tcPr>
            <w:tcW w:w="1707" w:type="dxa"/>
            <w:tcBorders>
              <w:top w:val="single" w:color="000000" w:sz="4" w:space="0"/>
              <w:left w:val="single" w:color="000000" w:sz="4" w:space="0"/>
              <w:bottom w:val="single" w:color="000000" w:sz="4" w:space="0"/>
              <w:right w:val="single" w:color="000000" w:sz="4" w:space="0"/>
            </w:tcBorders>
            <w:shd w:val="clear" w:color="auto" w:fill="auto"/>
          </w:tcPr>
          <w:p w14:paraId="3AD0E069">
            <w:pPr>
              <w:jc w:val="both"/>
              <w:rPr>
                <w:b/>
                <w:sz w:val="22"/>
                <w:szCs w:val="22"/>
              </w:rPr>
            </w:pPr>
            <w:r>
              <w:rPr>
                <w:sz w:val="22"/>
                <w:szCs w:val="22"/>
              </w:rPr>
              <w:t>130</w:t>
            </w:r>
          </w:p>
        </w:tc>
        <w:tc>
          <w:tcPr>
            <w:tcW w:w="1273" w:type="dxa"/>
          </w:tcPr>
          <w:p w14:paraId="38134C0C">
            <w:pPr>
              <w:suppressAutoHyphens w:val="0"/>
              <w:spacing w:after="160" w:line="259" w:lineRule="auto"/>
            </w:pPr>
          </w:p>
        </w:tc>
      </w:tr>
      <w:tr w14:paraId="277C89F4">
        <w:tblPrEx>
          <w:tblCellMar>
            <w:top w:w="0" w:type="dxa"/>
            <w:left w:w="108" w:type="dxa"/>
            <w:bottom w:w="0" w:type="dxa"/>
            <w:right w:w="108" w:type="dxa"/>
          </w:tblCellMar>
        </w:tblPrEx>
        <w:tc>
          <w:tcPr>
            <w:tcW w:w="2430" w:type="dxa"/>
            <w:tcBorders>
              <w:top w:val="single" w:color="000000" w:sz="4" w:space="0"/>
              <w:left w:val="single" w:color="000000" w:sz="4" w:space="0"/>
              <w:bottom w:val="single" w:color="000000" w:sz="4" w:space="0"/>
              <w:right w:val="single" w:color="000000" w:sz="4" w:space="0"/>
            </w:tcBorders>
            <w:shd w:val="clear" w:color="auto" w:fill="auto"/>
          </w:tcPr>
          <w:p w14:paraId="2B2B36F7">
            <w:pPr>
              <w:snapToGrid w:val="0"/>
              <w:jc w:val="both"/>
              <w:rPr>
                <w:b/>
                <w:sz w:val="22"/>
                <w:szCs w:val="22"/>
              </w:rPr>
            </w:pPr>
            <w:r>
              <w:rPr>
                <w:sz w:val="22"/>
                <w:szCs w:val="22"/>
              </w:rPr>
              <w:t>«Широкая Масленица</w:t>
            </w:r>
            <w:r>
              <w:rPr>
                <w:rFonts w:hint="default"/>
                <w:sz w:val="22"/>
                <w:szCs w:val="22"/>
                <w:lang w:val="ru-RU"/>
              </w:rPr>
              <w:t>»</w:t>
            </w:r>
            <w:r>
              <w:t xml:space="preserve"> </w:t>
            </w:r>
            <w:r>
              <w:rPr>
                <w:sz w:val="22"/>
                <w:szCs w:val="22"/>
              </w:rPr>
              <w:t xml:space="preserve">Массовое гуляние </w:t>
            </w:r>
          </w:p>
        </w:tc>
        <w:tc>
          <w:tcPr>
            <w:tcW w:w="5103" w:type="dxa"/>
            <w:tcBorders>
              <w:top w:val="single" w:color="000000" w:sz="4" w:space="0"/>
              <w:left w:val="single" w:color="000000" w:sz="4" w:space="0"/>
              <w:bottom w:val="single" w:color="000000" w:sz="4" w:space="0"/>
              <w:right w:val="single" w:color="000000" w:sz="4" w:space="0"/>
            </w:tcBorders>
            <w:shd w:val="clear" w:color="auto" w:fill="auto"/>
          </w:tcPr>
          <w:p w14:paraId="3CDE5F5F">
            <w:pPr>
              <w:pStyle w:val="6"/>
              <w:rPr>
                <w:rFonts w:ascii="Times New Roman" w:hAnsi="Times New Roman" w:eastAsia="Times New Roman" w:cs="Times New Roman"/>
                <w:color w:val="000000"/>
                <w:sz w:val="22"/>
                <w:szCs w:val="22"/>
                <w:lang w:val="ru-RU" w:eastAsia="ru-RU"/>
              </w:rPr>
            </w:pPr>
            <w:r>
              <w:rPr>
                <w:rFonts w:ascii="Times New Roman" w:hAnsi="Times New Roman" w:eastAsia="Times New Roman" w:cs="Times New Roman"/>
                <w:color w:val="000000"/>
                <w:sz w:val="22"/>
                <w:szCs w:val="22"/>
                <w:lang w:val="ru-RU" w:eastAsia="ru-RU"/>
              </w:rPr>
              <w:t xml:space="preserve">В Прощенное воскресенье, 2 марта, в Миассе прошла юбилейная, тридцатая по счёту, Широкая Масленица в Парке автозаводцев. </w:t>
            </w:r>
          </w:p>
          <w:p w14:paraId="39FD8199">
            <w:pPr>
              <w:pStyle w:val="6"/>
              <w:rPr>
                <w:rFonts w:ascii="Times New Roman" w:hAnsi="Times New Roman" w:eastAsia="Times New Roman" w:cs="Times New Roman"/>
                <w:color w:val="000000"/>
                <w:sz w:val="22"/>
                <w:szCs w:val="22"/>
                <w:lang w:val="ru-RU" w:eastAsia="ru-RU"/>
              </w:rPr>
            </w:pPr>
            <w:r>
              <w:rPr>
                <w:rFonts w:ascii="Times New Roman" w:hAnsi="Times New Roman" w:eastAsia="Times New Roman" w:cs="Times New Roman"/>
                <w:color w:val="000000"/>
                <w:sz w:val="22"/>
                <w:szCs w:val="22"/>
                <w:lang w:val="ru-RU" w:eastAsia="ru-RU"/>
              </w:rPr>
              <w:t>Площадок для масленичных забав как всегда было множество. В полдень, сразу после торжественного открытия праздника у главной сцены стали водить огромный «солнечный» хоровод, в который встали несколько сотен миасцев. А после побудки огромного лохматого, но очень доброго «медведя» и перетягивания каната, который не выдержал усилий маленьких и взрослых гостей Масленицы и порвался, начали работу многочисленные праздничные площадки.</w:t>
            </w:r>
          </w:p>
          <w:p w14:paraId="4D61AC5D">
            <w:pPr>
              <w:pStyle w:val="6"/>
              <w:rPr>
                <w:rFonts w:ascii="Times New Roman" w:hAnsi="Times New Roman" w:eastAsia="Times New Roman" w:cs="Times New Roman"/>
                <w:color w:val="000000"/>
                <w:sz w:val="22"/>
                <w:szCs w:val="22"/>
                <w:lang w:val="ru-RU" w:eastAsia="ru-RU"/>
              </w:rPr>
            </w:pPr>
            <w:r>
              <w:rPr>
                <w:rFonts w:ascii="Times New Roman" w:hAnsi="Times New Roman" w:eastAsia="Times New Roman" w:cs="Times New Roman"/>
                <w:color w:val="000000"/>
                <w:sz w:val="22"/>
                <w:szCs w:val="22"/>
                <w:lang w:val="ru-RU" w:eastAsia="ru-RU"/>
              </w:rPr>
              <w:t>Ни минуты не пустовала и площадь у главной сцены, на которой проводили всевозможные веселые конкурсы, а на сцену выходили многочисленные фольклорные коллективы как из Миасса, так и из других городов Челябинской области.</w:t>
            </w:r>
          </w:p>
          <w:p w14:paraId="5D403112">
            <w:pPr>
              <w:pStyle w:val="6"/>
              <w:rPr>
                <w:rFonts w:ascii="Times New Roman" w:hAnsi="Times New Roman" w:eastAsia="Times New Roman" w:cs="Times New Roman"/>
                <w:color w:val="000000"/>
                <w:sz w:val="22"/>
                <w:szCs w:val="22"/>
                <w:lang w:val="ru-RU" w:eastAsia="ru-RU"/>
              </w:rPr>
            </w:pPr>
            <w:r>
              <w:rPr>
                <w:rFonts w:ascii="Times New Roman" w:hAnsi="Times New Roman" w:eastAsia="Times New Roman" w:cs="Times New Roman"/>
                <w:color w:val="000000"/>
                <w:sz w:val="22"/>
                <w:szCs w:val="22"/>
                <w:lang w:val="ru-RU" w:eastAsia="ru-RU"/>
              </w:rPr>
              <w:t>Одним из самых веселых представлений стала скоморошья баня.</w:t>
            </w:r>
            <w:r>
              <w:rPr>
                <w:rFonts w:hint="default" w:ascii="Times New Roman" w:hAnsi="Times New Roman" w:eastAsia="Times New Roman" w:cs="Times New Roman"/>
                <w:color w:val="000000"/>
                <w:sz w:val="22"/>
                <w:szCs w:val="22"/>
                <w:lang w:val="en-US" w:eastAsia="ru-RU"/>
              </w:rPr>
              <w:t xml:space="preserve"> </w:t>
            </w:r>
            <w:r>
              <w:rPr>
                <w:rFonts w:ascii="Times New Roman" w:hAnsi="Times New Roman" w:eastAsia="Times New Roman" w:cs="Times New Roman"/>
                <w:color w:val="000000"/>
                <w:sz w:val="22"/>
                <w:szCs w:val="22"/>
                <w:lang w:val="ru-RU" w:eastAsia="ru-RU"/>
              </w:rPr>
              <w:t>Но, конечно, самым долгожданным событием для мужской части гостей праздника всех возрастов стали воинские забавы: толока и взрослые и детские стеношные бои. А после все отправились на взятие снежных крепостей. Сначала на штурм высоких снежных стен пошли холостые парни, чтобы отвоевать крепость у женатых мужчин. И как только все крепости были завоеваны, Маслену бабу понесли на костер. Пока всем миром складывали поленья для большого костра, зрителей развлекали умельцы кручения огней.</w:t>
            </w:r>
          </w:p>
          <w:p w14:paraId="33E868C3">
            <w:pPr>
              <w:snapToGrid w:val="0"/>
              <w:jc w:val="both"/>
              <w:rPr>
                <w:b/>
                <w:sz w:val="22"/>
                <w:szCs w:val="22"/>
              </w:rPr>
            </w:pPr>
            <w:r>
              <w:rPr>
                <w:color w:val="000000"/>
                <w:sz w:val="22"/>
                <w:szCs w:val="22"/>
              </w:rPr>
              <w:t>В финале праздника на огромном костре сожгли соломенное чучело — символ Масленицы, олицетворяющее уходящую зиму.</w:t>
            </w:r>
          </w:p>
        </w:tc>
        <w:tc>
          <w:tcPr>
            <w:tcW w:w="1707" w:type="dxa"/>
            <w:tcBorders>
              <w:top w:val="single" w:color="000000" w:sz="4" w:space="0"/>
              <w:left w:val="single" w:color="000000" w:sz="4" w:space="0"/>
              <w:bottom w:val="single" w:color="000000" w:sz="4" w:space="0"/>
              <w:right w:val="single" w:color="000000" w:sz="4" w:space="0"/>
            </w:tcBorders>
            <w:shd w:val="clear" w:color="auto" w:fill="auto"/>
          </w:tcPr>
          <w:p w14:paraId="7607E22B">
            <w:pPr>
              <w:snapToGrid w:val="0"/>
              <w:jc w:val="both"/>
              <w:rPr>
                <w:b/>
                <w:sz w:val="22"/>
                <w:szCs w:val="22"/>
              </w:rPr>
            </w:pPr>
            <w:r>
              <w:rPr>
                <w:sz w:val="22"/>
                <w:szCs w:val="22"/>
              </w:rPr>
              <w:t>15000</w:t>
            </w:r>
          </w:p>
        </w:tc>
        <w:tc>
          <w:tcPr>
            <w:tcW w:w="1273" w:type="dxa"/>
          </w:tcPr>
          <w:p w14:paraId="6E4AD10E">
            <w:pPr>
              <w:suppressAutoHyphens w:val="0"/>
              <w:spacing w:after="160" w:line="259" w:lineRule="auto"/>
            </w:pPr>
          </w:p>
        </w:tc>
      </w:tr>
      <w:tr w14:paraId="2FB6AAF9">
        <w:tblPrEx>
          <w:tblCellMar>
            <w:top w:w="0" w:type="dxa"/>
            <w:left w:w="108" w:type="dxa"/>
            <w:bottom w:w="0" w:type="dxa"/>
            <w:right w:w="108" w:type="dxa"/>
          </w:tblCellMar>
        </w:tblPrEx>
        <w:tc>
          <w:tcPr>
            <w:tcW w:w="2430" w:type="dxa"/>
            <w:tcBorders>
              <w:top w:val="single" w:color="000000" w:sz="4" w:space="0"/>
              <w:left w:val="single" w:color="000000" w:sz="4" w:space="0"/>
              <w:bottom w:val="single" w:color="000000" w:sz="4" w:space="0"/>
              <w:right w:val="single" w:color="000000" w:sz="4" w:space="0"/>
            </w:tcBorders>
            <w:shd w:val="clear" w:color="auto" w:fill="auto"/>
          </w:tcPr>
          <w:p w14:paraId="635B5B01">
            <w:pPr>
              <w:rPr>
                <w:rFonts w:hint="default"/>
                <w:color w:val="000000"/>
                <w:sz w:val="22"/>
                <w:szCs w:val="22"/>
                <w:shd w:val="clear" w:color="auto" w:fill="FFFFFF"/>
                <w:lang w:val="ru-RU" w:eastAsia="ru-RU"/>
              </w:rPr>
            </w:pPr>
            <w:r>
              <w:rPr>
                <w:rFonts w:hint="default"/>
                <w:color w:val="000000"/>
                <w:sz w:val="22"/>
                <w:szCs w:val="22"/>
                <w:shd w:val="clear" w:color="auto" w:fill="FFFFFF"/>
                <w:lang w:val="ru-RU"/>
              </w:rPr>
              <w:t>«</w:t>
            </w:r>
            <w:r>
              <w:rPr>
                <w:color w:val="000000"/>
                <w:sz w:val="22"/>
                <w:szCs w:val="22"/>
                <w:shd w:val="clear" w:color="auto" w:fill="FFFFFF"/>
              </w:rPr>
              <w:t>Троица. Зеленые святки</w:t>
            </w:r>
            <w:r>
              <w:rPr>
                <w:rFonts w:hint="default"/>
                <w:color w:val="000000"/>
                <w:sz w:val="22"/>
                <w:szCs w:val="22"/>
                <w:shd w:val="clear" w:color="auto" w:fill="FFFFFF"/>
                <w:lang w:val="ru-RU"/>
              </w:rPr>
              <w:t>»</w:t>
            </w:r>
          </w:p>
        </w:tc>
        <w:tc>
          <w:tcPr>
            <w:tcW w:w="5103" w:type="dxa"/>
            <w:tcBorders>
              <w:top w:val="single" w:color="000000" w:sz="4" w:space="0"/>
              <w:left w:val="single" w:color="000000" w:sz="4" w:space="0"/>
              <w:bottom w:val="single" w:color="000000" w:sz="4" w:space="0"/>
              <w:right w:val="single" w:color="000000" w:sz="4" w:space="0"/>
            </w:tcBorders>
            <w:shd w:val="clear" w:color="auto" w:fill="auto"/>
          </w:tcPr>
          <w:p w14:paraId="0ED89CB2">
            <w:pPr>
              <w:rPr>
                <w:sz w:val="22"/>
                <w:szCs w:val="22"/>
                <w:lang w:eastAsia="ru-RU"/>
              </w:rPr>
            </w:pPr>
            <w:r>
              <w:rPr>
                <w:color w:val="000000"/>
                <w:sz w:val="22"/>
                <w:szCs w:val="22"/>
                <w:shd w:val="clear" w:color="auto" w:fill="FFFFFF"/>
              </w:rPr>
              <w:t xml:space="preserve">На площади возле Свято-Троицкого храма состоялось народное гуляние </w:t>
            </w:r>
            <w:r>
              <w:rPr>
                <w:rFonts w:hint="default"/>
                <w:color w:val="000000"/>
                <w:sz w:val="22"/>
                <w:szCs w:val="22"/>
                <w:shd w:val="clear" w:color="auto" w:fill="FFFFFF"/>
                <w:lang w:val="ru-RU"/>
              </w:rPr>
              <w:t>«</w:t>
            </w:r>
            <w:r>
              <w:rPr>
                <w:color w:val="000000"/>
                <w:sz w:val="22"/>
                <w:szCs w:val="22"/>
                <w:shd w:val="clear" w:color="auto" w:fill="FFFFFF"/>
              </w:rPr>
              <w:t>Троица. Зелёные святки</w:t>
            </w:r>
            <w:r>
              <w:rPr>
                <w:rFonts w:hint="default"/>
                <w:color w:val="000000"/>
                <w:sz w:val="22"/>
                <w:szCs w:val="22"/>
                <w:shd w:val="clear" w:color="auto" w:fill="FFFFFF"/>
                <w:lang w:val="ru-RU"/>
              </w:rPr>
              <w:t>»</w:t>
            </w:r>
            <w:r>
              <w:rPr>
                <w:color w:val="000000"/>
                <w:sz w:val="22"/>
                <w:szCs w:val="22"/>
                <w:shd w:val="clear" w:color="auto" w:fill="FFFFFF"/>
              </w:rPr>
              <w:t>.</w:t>
            </w:r>
          </w:p>
          <w:p w14:paraId="42BF33EB">
            <w:pPr>
              <w:rPr>
                <w:sz w:val="22"/>
                <w:szCs w:val="22"/>
              </w:rPr>
            </w:pPr>
            <w:r>
              <w:rPr>
                <w:color w:val="000000"/>
                <w:sz w:val="22"/>
                <w:szCs w:val="22"/>
                <w:shd w:val="clear" w:color="auto" w:fill="FFFFFF"/>
              </w:rPr>
              <w:t xml:space="preserve">В начале праздника </w:t>
            </w:r>
            <w:r>
              <w:rPr>
                <w:sz w:val="22"/>
                <w:szCs w:val="22"/>
                <w:shd w:val="clear" w:color="auto" w:fill="FFFFFF"/>
              </w:rPr>
              <w:t>мастерицы ГДК провели традиционный мастер-класс по созданию венков из берёзовых веточек, которые являются символом праздника Троицы. Театрализованная концертная программа так же не обошла стороной главный символ праздника. Были здесь и песни веселые, и танцы задорные, и игры народные и всё вокруг веток берёзы.</w:t>
            </w:r>
            <w:r>
              <w:rPr>
                <w:sz w:val="22"/>
                <w:szCs w:val="22"/>
              </w:rPr>
              <w:br w:type="textWrapping"/>
            </w:r>
            <w:r>
              <w:rPr>
                <w:sz w:val="22"/>
                <w:szCs w:val="22"/>
                <w:shd w:val="clear" w:color="auto" w:fill="FFFFFF"/>
              </w:rPr>
              <w:t xml:space="preserve">В концерте приняли участие: Галина Нехаева, солистка ЦД </w:t>
            </w:r>
            <w:r>
              <w:rPr>
                <w:rFonts w:hint="default"/>
                <w:sz w:val="22"/>
                <w:szCs w:val="22"/>
                <w:shd w:val="clear" w:color="auto" w:fill="FFFFFF"/>
                <w:lang w:val="ru-RU"/>
              </w:rPr>
              <w:t>«</w:t>
            </w:r>
            <w:r>
              <w:rPr>
                <w:sz w:val="22"/>
                <w:szCs w:val="22"/>
                <w:shd w:val="clear" w:color="auto" w:fill="FFFFFF"/>
              </w:rPr>
              <w:t>Строитель</w:t>
            </w:r>
            <w:r>
              <w:rPr>
                <w:rFonts w:hint="default"/>
                <w:sz w:val="22"/>
                <w:szCs w:val="22"/>
                <w:shd w:val="clear" w:color="auto" w:fill="FFFFFF"/>
                <w:lang w:val="ru-RU"/>
              </w:rPr>
              <w:t>»</w:t>
            </w:r>
            <w:r>
              <w:rPr>
                <w:sz w:val="22"/>
                <w:szCs w:val="22"/>
                <w:shd w:val="clear" w:color="auto" w:fill="FFFFFF"/>
              </w:rPr>
              <w:t xml:space="preserve">; и коллективы Городского Дома культуры, </w:t>
            </w:r>
            <w:r>
              <w:fldChar w:fldCharType="begin"/>
            </w:r>
            <w:r>
              <w:instrText xml:space="preserve"> HYPERLINK "https://vk.com/club228445505" </w:instrText>
            </w:r>
            <w:r>
              <w:fldChar w:fldCharType="separate"/>
            </w:r>
            <w:r>
              <w:rPr>
                <w:rStyle w:val="4"/>
                <w:color w:val="auto"/>
                <w:sz w:val="22"/>
                <w:szCs w:val="22"/>
                <w:u w:val="none"/>
                <w:shd w:val="clear" w:color="auto" w:fill="FFFFFF"/>
              </w:rPr>
              <w:t>это Кумушки- Миасс ансамбль народной песни</w:t>
            </w:r>
            <w:r>
              <w:rPr>
                <w:rStyle w:val="4"/>
                <w:color w:val="auto"/>
                <w:sz w:val="22"/>
                <w:szCs w:val="22"/>
                <w:u w:val="none"/>
                <w:shd w:val="clear" w:color="auto" w:fill="FFFFFF"/>
              </w:rPr>
              <w:fldChar w:fldCharType="end"/>
            </w:r>
            <w:r>
              <w:rPr>
                <w:sz w:val="22"/>
                <w:szCs w:val="22"/>
                <w:shd w:val="clear" w:color="auto" w:fill="FFFFFF"/>
              </w:rPr>
              <w:t xml:space="preserve"> и Заслуженный коллектив народного творчества Челябинской области ансамбль казачьей песни </w:t>
            </w:r>
            <w:r>
              <w:fldChar w:fldCharType="begin"/>
            </w:r>
            <w:r>
              <w:instrText xml:space="preserve"> HYPERLINK "https://vk.com/club20003757" </w:instrText>
            </w:r>
            <w:r>
              <w:fldChar w:fldCharType="separate"/>
            </w:r>
            <w:r>
              <w:rPr>
                <w:rStyle w:val="4"/>
                <w:color w:val="auto"/>
                <w:sz w:val="22"/>
                <w:szCs w:val="22"/>
                <w:u w:val="none"/>
                <w:shd w:val="clear" w:color="auto" w:fill="FFFFFF"/>
              </w:rPr>
              <w:t>Вольница - Миасс</w:t>
            </w:r>
            <w:r>
              <w:rPr>
                <w:rStyle w:val="4"/>
                <w:color w:val="auto"/>
                <w:sz w:val="22"/>
                <w:szCs w:val="22"/>
                <w:u w:val="none"/>
                <w:shd w:val="clear" w:color="auto" w:fill="FFFFFF"/>
              </w:rPr>
              <w:fldChar w:fldCharType="end"/>
            </w:r>
            <w:r>
              <w:rPr>
                <w:sz w:val="22"/>
                <w:szCs w:val="22"/>
                <w:shd w:val="clear" w:color="auto" w:fill="FFFFFF"/>
              </w:rPr>
              <w:t xml:space="preserve">, руководитель </w:t>
            </w:r>
            <w:r>
              <w:fldChar w:fldCharType="begin"/>
            </w:r>
            <w:r>
              <w:instrText xml:space="preserve"> HYPERLINK "https://vk.com/id97871794" </w:instrText>
            </w:r>
            <w:r>
              <w:fldChar w:fldCharType="separate"/>
            </w:r>
            <w:r>
              <w:rPr>
                <w:rStyle w:val="4"/>
                <w:color w:val="auto"/>
                <w:sz w:val="22"/>
                <w:szCs w:val="22"/>
                <w:u w:val="none"/>
                <w:shd w:val="clear" w:color="auto" w:fill="FFFFFF"/>
              </w:rPr>
              <w:t>Николай Михайлов</w:t>
            </w:r>
            <w:r>
              <w:rPr>
                <w:rStyle w:val="4"/>
                <w:color w:val="auto"/>
                <w:sz w:val="22"/>
                <w:szCs w:val="22"/>
                <w:u w:val="none"/>
                <w:shd w:val="clear" w:color="auto" w:fill="FFFFFF"/>
              </w:rPr>
              <w:fldChar w:fldCharType="end"/>
            </w:r>
            <w:r>
              <w:t>.</w:t>
            </w:r>
          </w:p>
        </w:tc>
        <w:tc>
          <w:tcPr>
            <w:tcW w:w="1707" w:type="dxa"/>
            <w:tcBorders>
              <w:top w:val="single" w:color="000000" w:sz="4" w:space="0"/>
              <w:left w:val="single" w:color="000000" w:sz="4" w:space="0"/>
              <w:bottom w:val="single" w:color="000000" w:sz="4" w:space="0"/>
              <w:right w:val="single" w:color="000000" w:sz="4" w:space="0"/>
            </w:tcBorders>
            <w:shd w:val="clear" w:color="auto" w:fill="auto"/>
          </w:tcPr>
          <w:p w14:paraId="3C379031">
            <w:pPr>
              <w:snapToGrid w:val="0"/>
              <w:jc w:val="both"/>
              <w:rPr>
                <w:sz w:val="22"/>
                <w:szCs w:val="22"/>
              </w:rPr>
            </w:pPr>
            <w:r>
              <w:rPr>
                <w:sz w:val="22"/>
                <w:szCs w:val="22"/>
              </w:rPr>
              <w:t>300</w:t>
            </w:r>
          </w:p>
        </w:tc>
        <w:tc>
          <w:tcPr>
            <w:tcW w:w="1273" w:type="dxa"/>
          </w:tcPr>
          <w:p w14:paraId="3AA38F21">
            <w:pPr>
              <w:suppressAutoHyphens w:val="0"/>
              <w:spacing w:after="160" w:line="259" w:lineRule="auto"/>
              <w:rPr>
                <w:sz w:val="22"/>
                <w:szCs w:val="22"/>
              </w:rPr>
            </w:pPr>
          </w:p>
        </w:tc>
      </w:tr>
      <w:tr w14:paraId="7EDDB06F">
        <w:tblPrEx>
          <w:tblCellMar>
            <w:top w:w="0" w:type="dxa"/>
            <w:left w:w="108" w:type="dxa"/>
            <w:bottom w:w="0" w:type="dxa"/>
            <w:right w:w="108" w:type="dxa"/>
          </w:tblCellMar>
        </w:tblPrEx>
        <w:tc>
          <w:tcPr>
            <w:tcW w:w="9240" w:type="dxa"/>
            <w:gridSpan w:val="3"/>
            <w:tcBorders>
              <w:top w:val="single" w:color="000000" w:sz="4" w:space="0"/>
              <w:left w:val="single" w:color="000000" w:sz="4" w:space="0"/>
              <w:bottom w:val="single" w:color="000000" w:sz="4" w:space="0"/>
              <w:right w:val="single" w:color="000000" w:sz="4" w:space="0"/>
            </w:tcBorders>
            <w:shd w:val="clear" w:color="auto" w:fill="auto"/>
          </w:tcPr>
          <w:p w14:paraId="35ABBBD2">
            <w:pPr>
              <w:snapToGrid w:val="0"/>
              <w:jc w:val="both"/>
              <w:rPr>
                <w:sz w:val="22"/>
                <w:szCs w:val="22"/>
              </w:rPr>
            </w:pPr>
            <w:r>
              <w:rPr>
                <w:b/>
                <w:sz w:val="22"/>
                <w:szCs w:val="22"/>
              </w:rPr>
              <w:t>СДК п. Смородинка</w:t>
            </w:r>
          </w:p>
        </w:tc>
        <w:tc>
          <w:tcPr>
            <w:tcW w:w="1273" w:type="dxa"/>
          </w:tcPr>
          <w:p w14:paraId="185137FD">
            <w:pPr>
              <w:suppressAutoHyphens w:val="0"/>
              <w:spacing w:after="160" w:line="259" w:lineRule="auto"/>
              <w:rPr>
                <w:sz w:val="22"/>
                <w:szCs w:val="22"/>
              </w:rPr>
            </w:pPr>
          </w:p>
        </w:tc>
      </w:tr>
      <w:tr w14:paraId="70658952">
        <w:tblPrEx>
          <w:tblCellMar>
            <w:top w:w="0" w:type="dxa"/>
            <w:left w:w="108" w:type="dxa"/>
            <w:bottom w:w="0" w:type="dxa"/>
            <w:right w:w="108" w:type="dxa"/>
          </w:tblCellMar>
        </w:tblPrEx>
        <w:tc>
          <w:tcPr>
            <w:tcW w:w="2430" w:type="dxa"/>
            <w:tcBorders>
              <w:top w:val="single" w:color="000000" w:sz="4" w:space="0"/>
              <w:left w:val="single" w:color="000000" w:sz="4" w:space="0"/>
              <w:bottom w:val="single" w:color="000000" w:sz="4" w:space="0"/>
              <w:right w:val="single" w:color="000000" w:sz="4" w:space="0"/>
            </w:tcBorders>
            <w:shd w:val="clear" w:color="auto" w:fill="auto"/>
          </w:tcPr>
          <w:p w14:paraId="2EF3136B">
            <w:pPr>
              <w:snapToGrid w:val="0"/>
              <w:jc w:val="both"/>
              <w:rPr>
                <w:rStyle w:val="4"/>
                <w:color w:val="auto"/>
                <w:sz w:val="22"/>
                <w:szCs w:val="22"/>
                <w:u w:val="none"/>
                <w:shd w:val="clear" w:color="auto" w:fill="FFFFFF"/>
              </w:rPr>
            </w:pPr>
            <w:r>
              <w:rPr>
                <w:rStyle w:val="4"/>
                <w:color w:val="auto"/>
                <w:sz w:val="22"/>
                <w:szCs w:val="22"/>
                <w:u w:val="none"/>
                <w:shd w:val="clear" w:color="auto" w:fill="FFFFFF"/>
              </w:rPr>
              <w:t>«Ну, всё! Коту - Масленица!»</w:t>
            </w:r>
          </w:p>
          <w:p w14:paraId="3D76A46B">
            <w:pPr>
              <w:rPr>
                <w:rStyle w:val="4"/>
                <w:color w:val="auto"/>
                <w:u w:val="none"/>
              </w:rPr>
            </w:pPr>
            <w:r>
              <w:rPr>
                <w:rStyle w:val="4"/>
                <w:color w:val="auto"/>
                <w:sz w:val="22"/>
                <w:szCs w:val="22"/>
                <w:u w:val="none"/>
                <w:shd w:val="clear" w:color="auto" w:fill="FFFFFF"/>
              </w:rPr>
              <w:t>Театрализованная развлекательная программа на Масленицу</w:t>
            </w:r>
          </w:p>
        </w:tc>
        <w:tc>
          <w:tcPr>
            <w:tcW w:w="5103" w:type="dxa"/>
            <w:tcBorders>
              <w:top w:val="single" w:color="000000" w:sz="4" w:space="0"/>
              <w:left w:val="single" w:color="000000" w:sz="4" w:space="0"/>
              <w:bottom w:val="single" w:color="000000" w:sz="4" w:space="0"/>
              <w:right w:val="single" w:color="000000" w:sz="4" w:space="0"/>
            </w:tcBorders>
            <w:shd w:val="clear" w:color="auto" w:fill="auto"/>
          </w:tcPr>
          <w:p w14:paraId="0B8E6388">
            <w:pPr>
              <w:rPr>
                <w:rStyle w:val="4"/>
                <w:color w:val="auto"/>
                <w:u w:val="none"/>
              </w:rPr>
            </w:pPr>
            <w:r>
              <w:rPr>
                <w:rStyle w:val="4"/>
                <w:color w:val="auto"/>
                <w:sz w:val="22"/>
                <w:szCs w:val="22"/>
                <w:u w:val="none"/>
                <w:shd w:val="clear" w:color="auto" w:fill="FFFFFF"/>
              </w:rPr>
              <w:t xml:space="preserve">Зима уступила место весне, и село Смородинка встретило ее с раздольным весельем! Под звонкий клич </w:t>
            </w:r>
            <w:r>
              <w:rPr>
                <w:rStyle w:val="4"/>
                <w:rFonts w:hint="default"/>
                <w:color w:val="auto"/>
                <w:sz w:val="22"/>
                <w:szCs w:val="22"/>
                <w:u w:val="none"/>
                <w:shd w:val="clear" w:color="auto" w:fill="FFFFFF"/>
                <w:lang w:val="ru-RU"/>
              </w:rPr>
              <w:t>«</w:t>
            </w:r>
            <w:r>
              <w:rPr>
                <w:rStyle w:val="4"/>
                <w:color w:val="auto"/>
                <w:sz w:val="22"/>
                <w:szCs w:val="22"/>
                <w:u w:val="none"/>
                <w:shd w:val="clear" w:color="auto" w:fill="FFFFFF"/>
              </w:rPr>
              <w:t>Ну, всё, Коту - Масленица!</w:t>
            </w:r>
            <w:r>
              <w:rPr>
                <w:rStyle w:val="4"/>
                <w:rFonts w:hint="default"/>
                <w:color w:val="auto"/>
                <w:sz w:val="22"/>
                <w:szCs w:val="22"/>
                <w:u w:val="none"/>
                <w:shd w:val="clear" w:color="auto" w:fill="FFFFFF"/>
                <w:lang w:val="ru-RU"/>
              </w:rPr>
              <w:t>»</w:t>
            </w:r>
            <w:r>
              <w:rPr>
                <w:rStyle w:val="4"/>
                <w:color w:val="auto"/>
                <w:sz w:val="22"/>
                <w:szCs w:val="22"/>
                <w:u w:val="none"/>
                <w:shd w:val="clear" w:color="auto" w:fill="FFFFFF"/>
              </w:rPr>
              <w:t xml:space="preserve"> сотрудники  Дома культуры организовали для односельчан настоящий праздник. Этот день был наполнен ароматом блинов, задорными песнями и искренними улыбками, ведь именно так, с душой и размахом, здесь умеют провожать холодные дни.</w:t>
            </w:r>
          </w:p>
        </w:tc>
        <w:tc>
          <w:tcPr>
            <w:tcW w:w="1707" w:type="dxa"/>
            <w:tcBorders>
              <w:top w:val="single" w:color="000000" w:sz="4" w:space="0"/>
              <w:left w:val="single" w:color="000000" w:sz="4" w:space="0"/>
              <w:bottom w:val="single" w:color="000000" w:sz="4" w:space="0"/>
              <w:right w:val="single" w:color="000000" w:sz="4" w:space="0"/>
            </w:tcBorders>
            <w:shd w:val="clear" w:color="auto" w:fill="auto"/>
          </w:tcPr>
          <w:p w14:paraId="708D16E5">
            <w:pPr>
              <w:snapToGrid w:val="0"/>
              <w:jc w:val="both"/>
              <w:rPr>
                <w:sz w:val="22"/>
                <w:szCs w:val="22"/>
              </w:rPr>
            </w:pPr>
            <w:r>
              <w:rPr>
                <w:sz w:val="22"/>
                <w:szCs w:val="22"/>
              </w:rPr>
              <w:t>200</w:t>
            </w:r>
          </w:p>
        </w:tc>
        <w:tc>
          <w:tcPr>
            <w:tcW w:w="1273" w:type="dxa"/>
          </w:tcPr>
          <w:p w14:paraId="6FB43BC3">
            <w:pPr>
              <w:suppressAutoHyphens w:val="0"/>
              <w:spacing w:after="160" w:line="259" w:lineRule="auto"/>
              <w:rPr>
                <w:sz w:val="22"/>
                <w:szCs w:val="22"/>
              </w:rPr>
            </w:pPr>
          </w:p>
        </w:tc>
      </w:tr>
      <w:tr w14:paraId="0E58EF0C">
        <w:tblPrEx>
          <w:tblCellMar>
            <w:top w:w="0" w:type="dxa"/>
            <w:left w:w="108" w:type="dxa"/>
            <w:bottom w:w="0" w:type="dxa"/>
            <w:right w:w="108" w:type="dxa"/>
          </w:tblCellMar>
        </w:tblPrEx>
        <w:tc>
          <w:tcPr>
            <w:tcW w:w="9240" w:type="dxa"/>
            <w:gridSpan w:val="3"/>
            <w:tcBorders>
              <w:top w:val="single" w:color="000000" w:sz="4" w:space="0"/>
              <w:left w:val="single" w:color="000000" w:sz="4" w:space="0"/>
              <w:bottom w:val="single" w:color="000000" w:sz="4" w:space="0"/>
              <w:right w:val="single" w:color="000000" w:sz="4" w:space="0"/>
            </w:tcBorders>
            <w:shd w:val="clear" w:color="auto" w:fill="auto"/>
          </w:tcPr>
          <w:p w14:paraId="396FC5E4">
            <w:pPr>
              <w:snapToGrid w:val="0"/>
              <w:jc w:val="both"/>
              <w:rPr>
                <w:sz w:val="22"/>
                <w:szCs w:val="22"/>
              </w:rPr>
            </w:pPr>
            <w:r>
              <w:rPr>
                <w:b/>
                <w:bCs/>
                <w:color w:val="000000"/>
                <w:sz w:val="22"/>
                <w:szCs w:val="22"/>
              </w:rPr>
              <w:t xml:space="preserve">СДК п. Ленинск </w:t>
            </w:r>
          </w:p>
        </w:tc>
        <w:tc>
          <w:tcPr>
            <w:tcW w:w="1273" w:type="dxa"/>
          </w:tcPr>
          <w:p w14:paraId="100797D8">
            <w:pPr>
              <w:suppressAutoHyphens w:val="0"/>
              <w:spacing w:after="160" w:line="259" w:lineRule="auto"/>
              <w:rPr>
                <w:sz w:val="22"/>
                <w:szCs w:val="22"/>
              </w:rPr>
            </w:pPr>
          </w:p>
        </w:tc>
      </w:tr>
      <w:tr w14:paraId="2E2A1427">
        <w:tblPrEx>
          <w:tblCellMar>
            <w:top w:w="0" w:type="dxa"/>
            <w:left w:w="108" w:type="dxa"/>
            <w:bottom w:w="0" w:type="dxa"/>
            <w:right w:w="108" w:type="dxa"/>
          </w:tblCellMar>
        </w:tblPrEx>
        <w:tc>
          <w:tcPr>
            <w:tcW w:w="2430" w:type="dxa"/>
            <w:tcBorders>
              <w:top w:val="single" w:color="000000" w:sz="4" w:space="0"/>
              <w:left w:val="single" w:color="000000" w:sz="4" w:space="0"/>
              <w:bottom w:val="single" w:color="000000" w:sz="4" w:space="0"/>
              <w:right w:val="single" w:color="000000" w:sz="4" w:space="0"/>
            </w:tcBorders>
            <w:shd w:val="clear" w:color="auto" w:fill="auto"/>
          </w:tcPr>
          <w:p w14:paraId="5D5C5A6C">
            <w:pPr>
              <w:snapToGrid w:val="0"/>
              <w:jc w:val="both"/>
              <w:rPr>
                <w:rStyle w:val="4"/>
                <w:color w:val="auto"/>
                <w:sz w:val="22"/>
                <w:szCs w:val="22"/>
                <w:u w:val="none"/>
                <w:shd w:val="clear" w:color="auto" w:fill="FFFFFF"/>
              </w:rPr>
            </w:pPr>
            <w:r>
              <w:rPr>
                <w:rStyle w:val="4"/>
                <w:color w:val="auto"/>
                <w:sz w:val="22"/>
                <w:szCs w:val="22"/>
                <w:u w:val="none"/>
                <w:shd w:val="clear" w:color="auto" w:fill="FFFFFF"/>
              </w:rPr>
              <w:t>«Эх, Матрёна краса. Отворяй ворота»</w:t>
            </w:r>
          </w:p>
        </w:tc>
        <w:tc>
          <w:tcPr>
            <w:tcW w:w="5103" w:type="dxa"/>
            <w:tcBorders>
              <w:top w:val="single" w:color="000000" w:sz="4" w:space="0"/>
              <w:left w:val="single" w:color="000000" w:sz="4" w:space="0"/>
              <w:bottom w:val="single" w:color="000000" w:sz="4" w:space="0"/>
              <w:right w:val="single" w:color="000000" w:sz="4" w:space="0"/>
            </w:tcBorders>
            <w:shd w:val="clear" w:color="auto" w:fill="auto"/>
          </w:tcPr>
          <w:p w14:paraId="3B05D034">
            <w:pPr>
              <w:rPr>
                <w:rStyle w:val="4"/>
                <w:color w:val="auto"/>
                <w:sz w:val="22"/>
                <w:szCs w:val="22"/>
                <w:u w:val="none"/>
                <w:shd w:val="clear" w:color="auto" w:fill="FFFFFF"/>
              </w:rPr>
            </w:pPr>
            <w:r>
              <w:rPr>
                <w:rStyle w:val="4"/>
                <w:color w:val="auto"/>
                <w:sz w:val="22"/>
                <w:szCs w:val="22"/>
                <w:u w:val="none"/>
              </w:rPr>
              <w:t>Организаторы праздника постарались создать настроение всеобщего торжества и веселья, доставить людям радость. Праздник, собравший немало зрителей, начался с веселой музыки. Народные гуляния открыли скоморохи, созывая всех к веселью. Петрушка, Зима, Весна и Масленица подготовили и провели традиционные забавы: «Бег в мешках», «Испеки блины», перетягивание каната и многие другие. Каждое победители не остались без наград. Но самое главное - все без исключения получили заряд хорошего настроения. Какая Масленица без блинов? Все желающие могли угоститься на празднике вкусными блинами с горячим чаем.  Как положено на празднике: веселились от души все, от мала до велика. А создавали хорошее настроение наши солисты Иванова Татьяна и гость нашей программы Чикишев Виталий. Радостные события, такие как народные праздники, гулянья, всегда украшали нашу жизнь. Масленица – это один из самых веселых народных мероприятий, которое завершает зимнюю череду праздников и предвещает о начале весны! Завершился весёлый праздник традиционным сожжением чучела Масленицы с хороводами.</w:t>
            </w:r>
          </w:p>
        </w:tc>
        <w:tc>
          <w:tcPr>
            <w:tcW w:w="1707" w:type="dxa"/>
            <w:tcBorders>
              <w:top w:val="single" w:color="000000" w:sz="4" w:space="0"/>
              <w:left w:val="single" w:color="000000" w:sz="4" w:space="0"/>
              <w:bottom w:val="single" w:color="000000" w:sz="4" w:space="0"/>
              <w:right w:val="single" w:color="000000" w:sz="4" w:space="0"/>
            </w:tcBorders>
            <w:shd w:val="clear" w:color="auto" w:fill="auto"/>
          </w:tcPr>
          <w:p w14:paraId="6911351A">
            <w:pPr>
              <w:snapToGrid w:val="0"/>
              <w:jc w:val="both"/>
              <w:rPr>
                <w:sz w:val="22"/>
                <w:szCs w:val="22"/>
              </w:rPr>
            </w:pPr>
            <w:r>
              <w:rPr>
                <w:sz w:val="20"/>
                <w:szCs w:val="20"/>
              </w:rPr>
              <w:t>5/70</w:t>
            </w:r>
          </w:p>
        </w:tc>
        <w:tc>
          <w:tcPr>
            <w:tcW w:w="1273" w:type="dxa"/>
          </w:tcPr>
          <w:p w14:paraId="542F1AF5">
            <w:pPr>
              <w:suppressAutoHyphens w:val="0"/>
              <w:spacing w:after="160" w:line="259" w:lineRule="auto"/>
              <w:rPr>
                <w:sz w:val="22"/>
                <w:szCs w:val="22"/>
              </w:rPr>
            </w:pPr>
          </w:p>
        </w:tc>
      </w:tr>
    </w:tbl>
    <w:p w14:paraId="5C26B07A">
      <w:pPr>
        <w:ind w:firstLine="426"/>
        <w:jc w:val="both"/>
      </w:pPr>
    </w:p>
    <w:p w14:paraId="10F40D0F">
      <w:pPr>
        <w:ind w:firstLine="426"/>
        <w:jc w:val="both"/>
      </w:pPr>
    </w:p>
    <w:p w14:paraId="7E030A4E">
      <w:pPr>
        <w:ind w:firstLine="426"/>
        <w:jc w:val="both"/>
      </w:pPr>
    </w:p>
    <w:p w14:paraId="41D04877">
      <w:pPr>
        <w:ind w:firstLine="426"/>
        <w:jc w:val="both"/>
      </w:pPr>
      <w:r>
        <w:t>14 . Развитие событийного туризма.</w:t>
      </w:r>
    </w:p>
    <w:tbl>
      <w:tblPr>
        <w:tblStyle w:val="3"/>
        <w:tblW w:w="0" w:type="auto"/>
        <w:tblInd w:w="117" w:type="dxa"/>
        <w:tblLayout w:type="fixed"/>
        <w:tblCellMar>
          <w:top w:w="0" w:type="dxa"/>
          <w:left w:w="108" w:type="dxa"/>
          <w:bottom w:w="0" w:type="dxa"/>
          <w:right w:w="108" w:type="dxa"/>
        </w:tblCellMar>
      </w:tblPr>
      <w:tblGrid>
        <w:gridCol w:w="3290"/>
        <w:gridCol w:w="3010"/>
        <w:gridCol w:w="2940"/>
      </w:tblGrid>
      <w:tr w14:paraId="1B05C1ED">
        <w:tblPrEx>
          <w:tblCellMar>
            <w:top w:w="0" w:type="dxa"/>
            <w:left w:w="108" w:type="dxa"/>
            <w:bottom w:w="0" w:type="dxa"/>
            <w:right w:w="108" w:type="dxa"/>
          </w:tblCellMar>
        </w:tblPrEx>
        <w:tc>
          <w:tcPr>
            <w:tcW w:w="3290" w:type="dxa"/>
            <w:tcBorders>
              <w:top w:val="single" w:color="000000" w:sz="4" w:space="0"/>
              <w:left w:val="single" w:color="000000" w:sz="4" w:space="0"/>
              <w:bottom w:val="single" w:color="000000" w:sz="4" w:space="0"/>
              <w:right w:val="single" w:color="000000" w:sz="4" w:space="0"/>
            </w:tcBorders>
            <w:shd w:val="clear" w:color="auto" w:fill="auto"/>
          </w:tcPr>
          <w:p w14:paraId="69269AE4">
            <w:pPr>
              <w:jc w:val="both"/>
              <w:rPr>
                <w:b/>
              </w:rPr>
            </w:pPr>
            <w:r>
              <w:rPr>
                <w:b/>
                <w:sz w:val="22"/>
                <w:szCs w:val="22"/>
              </w:rPr>
              <w:t>Наименование мероприятия</w:t>
            </w:r>
          </w:p>
        </w:tc>
        <w:tc>
          <w:tcPr>
            <w:tcW w:w="3010" w:type="dxa"/>
            <w:tcBorders>
              <w:top w:val="single" w:color="000000" w:sz="4" w:space="0"/>
              <w:left w:val="single" w:color="000000" w:sz="4" w:space="0"/>
              <w:bottom w:val="single" w:color="000000" w:sz="4" w:space="0"/>
              <w:right w:val="single" w:color="000000" w:sz="4" w:space="0"/>
            </w:tcBorders>
            <w:shd w:val="clear" w:color="auto" w:fill="auto"/>
          </w:tcPr>
          <w:p w14:paraId="33703880">
            <w:pPr>
              <w:jc w:val="both"/>
              <w:rPr>
                <w:b/>
              </w:rPr>
            </w:pPr>
            <w:r>
              <w:rPr>
                <w:b/>
                <w:sz w:val="22"/>
                <w:szCs w:val="22"/>
              </w:rPr>
              <w:t>Краткое описание</w:t>
            </w:r>
          </w:p>
        </w:tc>
        <w:tc>
          <w:tcPr>
            <w:tcW w:w="2940" w:type="dxa"/>
            <w:tcBorders>
              <w:top w:val="single" w:color="000000" w:sz="4" w:space="0"/>
              <w:left w:val="single" w:color="000000" w:sz="4" w:space="0"/>
              <w:bottom w:val="single" w:color="000000" w:sz="4" w:space="0"/>
              <w:right w:val="single" w:color="000000" w:sz="4" w:space="0"/>
            </w:tcBorders>
            <w:shd w:val="clear" w:color="auto" w:fill="auto"/>
          </w:tcPr>
          <w:p w14:paraId="52350B25">
            <w:pPr>
              <w:jc w:val="both"/>
              <w:rPr>
                <w:b/>
              </w:rPr>
            </w:pPr>
            <w:r>
              <w:rPr>
                <w:b/>
                <w:sz w:val="22"/>
                <w:szCs w:val="22"/>
              </w:rPr>
              <w:t>Количество участников*</w:t>
            </w:r>
          </w:p>
        </w:tc>
      </w:tr>
      <w:tr w14:paraId="16472269">
        <w:tblPrEx>
          <w:tblCellMar>
            <w:top w:w="0" w:type="dxa"/>
            <w:left w:w="108" w:type="dxa"/>
            <w:bottom w:w="0" w:type="dxa"/>
            <w:right w:w="108" w:type="dxa"/>
          </w:tblCellMar>
        </w:tblPrEx>
        <w:tc>
          <w:tcPr>
            <w:tcW w:w="3290" w:type="dxa"/>
            <w:tcBorders>
              <w:top w:val="single" w:color="000000" w:sz="4" w:space="0"/>
              <w:left w:val="single" w:color="000000" w:sz="4" w:space="0"/>
              <w:bottom w:val="single" w:color="000000" w:sz="4" w:space="0"/>
              <w:right w:val="single" w:color="000000" w:sz="4" w:space="0"/>
            </w:tcBorders>
            <w:shd w:val="clear" w:color="auto" w:fill="auto"/>
          </w:tcPr>
          <w:p w14:paraId="2FACEEBB">
            <w:pPr>
              <w:snapToGrid w:val="0"/>
              <w:jc w:val="both"/>
              <w:rPr>
                <w:b/>
                <w:sz w:val="22"/>
                <w:szCs w:val="22"/>
              </w:rPr>
            </w:pPr>
            <w:r>
              <w:rPr>
                <w:sz w:val="22"/>
                <w:szCs w:val="22"/>
              </w:rPr>
              <w:t>«Широкая Масленица</w:t>
            </w:r>
            <w:r>
              <w:rPr>
                <w:rFonts w:hint="default"/>
                <w:sz w:val="22"/>
                <w:szCs w:val="22"/>
                <w:lang w:val="ru-RU"/>
              </w:rPr>
              <w:t>»</w:t>
            </w:r>
            <w:r>
              <w:t xml:space="preserve"> </w:t>
            </w:r>
            <w:r>
              <w:rPr>
                <w:sz w:val="22"/>
                <w:szCs w:val="22"/>
              </w:rPr>
              <w:t>Массовое гуляние на масленицу</w:t>
            </w:r>
          </w:p>
        </w:tc>
        <w:tc>
          <w:tcPr>
            <w:tcW w:w="3010" w:type="dxa"/>
            <w:tcBorders>
              <w:top w:val="single" w:color="000000" w:sz="4" w:space="0"/>
              <w:left w:val="single" w:color="000000" w:sz="4" w:space="0"/>
              <w:bottom w:val="single" w:color="000000" w:sz="4" w:space="0"/>
              <w:right w:val="single" w:color="000000" w:sz="4" w:space="0"/>
            </w:tcBorders>
            <w:shd w:val="clear" w:color="auto" w:fill="auto"/>
          </w:tcPr>
          <w:p w14:paraId="1340040D">
            <w:pPr>
              <w:snapToGrid w:val="0"/>
              <w:jc w:val="both"/>
              <w:rPr>
                <w:rFonts w:hint="default"/>
                <w:b/>
                <w:sz w:val="22"/>
                <w:szCs w:val="22"/>
                <w:lang w:val="ru-RU"/>
              </w:rPr>
            </w:pPr>
            <w:r>
              <w:rPr>
                <w:b w:val="0"/>
                <w:bCs/>
                <w:sz w:val="22"/>
                <w:szCs w:val="22"/>
                <w:lang w:val="ru-RU"/>
              </w:rPr>
              <w:t>Традиционное</w:t>
            </w:r>
            <w:r>
              <w:rPr>
                <w:rFonts w:hint="default"/>
                <w:b w:val="0"/>
                <w:bCs/>
                <w:sz w:val="22"/>
                <w:szCs w:val="22"/>
                <w:lang w:val="ru-RU"/>
              </w:rPr>
              <w:t xml:space="preserve"> гуляние в Прощёное воскресение, с соблюдением всех русских традиций, проведением игр, конкурсов, поеданием блинов и сожжением чучела</w:t>
            </w:r>
          </w:p>
        </w:tc>
        <w:tc>
          <w:tcPr>
            <w:tcW w:w="2940" w:type="dxa"/>
            <w:tcBorders>
              <w:top w:val="single" w:color="000000" w:sz="4" w:space="0"/>
              <w:left w:val="single" w:color="000000" w:sz="4" w:space="0"/>
              <w:bottom w:val="single" w:color="000000" w:sz="4" w:space="0"/>
              <w:right w:val="single" w:color="000000" w:sz="4" w:space="0"/>
            </w:tcBorders>
            <w:shd w:val="clear" w:color="auto" w:fill="auto"/>
          </w:tcPr>
          <w:p w14:paraId="56F3FCC8">
            <w:pPr>
              <w:snapToGrid w:val="0"/>
              <w:jc w:val="both"/>
              <w:rPr>
                <w:rFonts w:hint="default"/>
                <w:b w:val="0"/>
                <w:bCs/>
                <w:sz w:val="22"/>
                <w:szCs w:val="22"/>
                <w:lang w:val="ru-RU"/>
              </w:rPr>
            </w:pPr>
            <w:r>
              <w:rPr>
                <w:rFonts w:hint="default"/>
                <w:b w:val="0"/>
                <w:bCs/>
                <w:sz w:val="22"/>
                <w:szCs w:val="22"/>
                <w:lang w:val="ru-RU"/>
              </w:rPr>
              <w:t>15000</w:t>
            </w:r>
          </w:p>
        </w:tc>
      </w:tr>
      <w:tr w14:paraId="5838AAC7">
        <w:tblPrEx>
          <w:tblCellMar>
            <w:top w:w="0" w:type="dxa"/>
            <w:left w:w="108" w:type="dxa"/>
            <w:bottom w:w="0" w:type="dxa"/>
            <w:right w:w="108" w:type="dxa"/>
          </w:tblCellMar>
        </w:tblPrEx>
        <w:tc>
          <w:tcPr>
            <w:tcW w:w="3290" w:type="dxa"/>
            <w:tcBorders>
              <w:top w:val="single" w:color="000000" w:sz="4" w:space="0"/>
              <w:left w:val="single" w:color="000000" w:sz="4" w:space="0"/>
              <w:bottom w:val="single" w:color="000000" w:sz="4" w:space="0"/>
              <w:right w:val="single" w:color="000000" w:sz="4" w:space="0"/>
            </w:tcBorders>
            <w:shd w:val="clear" w:color="auto" w:fill="auto"/>
          </w:tcPr>
          <w:p w14:paraId="76E48590">
            <w:pPr>
              <w:snapToGrid w:val="0"/>
              <w:jc w:val="both"/>
              <w:rPr>
                <w:b/>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Pr>
          <w:p w14:paraId="52208439">
            <w:pPr>
              <w:snapToGrid w:val="0"/>
              <w:jc w:val="both"/>
              <w:rPr>
                <w:b/>
                <w:sz w:val="22"/>
                <w:szCs w:val="22"/>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tcPr>
          <w:p w14:paraId="05604EFA">
            <w:pPr>
              <w:snapToGrid w:val="0"/>
              <w:jc w:val="both"/>
              <w:rPr>
                <w:b/>
                <w:sz w:val="22"/>
                <w:szCs w:val="22"/>
              </w:rPr>
            </w:pPr>
          </w:p>
        </w:tc>
      </w:tr>
    </w:tbl>
    <w:p w14:paraId="2B3E85F0">
      <w:pPr>
        <w:ind w:firstLine="426"/>
        <w:jc w:val="both"/>
      </w:pPr>
    </w:p>
    <w:p w14:paraId="60EF23BC">
      <w:pPr>
        <w:numPr>
          <w:ilvl w:val="0"/>
          <w:numId w:val="2"/>
        </w:numPr>
        <w:tabs>
          <w:tab w:val="left" w:pos="450"/>
        </w:tabs>
        <w:ind w:firstLine="454"/>
        <w:jc w:val="both"/>
        <w:rPr>
          <w:b/>
        </w:rPr>
      </w:pPr>
      <w:r>
        <w:rPr>
          <w:b/>
        </w:rPr>
        <w:t>Взаимодействие территории с подведомственными учреждениями Министерства культуры Челябинской области в 2025 году (совместное проведение мероприятий и  методических совещаний)</w:t>
      </w:r>
    </w:p>
    <w:p w14:paraId="5D605CB8">
      <w:pPr>
        <w:numPr>
          <w:ilvl w:val="0"/>
          <w:numId w:val="0"/>
        </w:numPr>
        <w:tabs>
          <w:tab w:val="left" w:pos="450"/>
        </w:tabs>
        <w:jc w:val="both"/>
        <w:rPr>
          <w:b/>
        </w:rPr>
      </w:pPr>
    </w:p>
    <w:p w14:paraId="5AE5C344">
      <w:pPr>
        <w:jc w:val="both"/>
        <w:rPr>
          <w:rFonts w:hint="default"/>
          <w:b/>
          <w:lang w:val="ru-RU"/>
        </w:rPr>
      </w:pPr>
      <w:r>
        <w:rPr>
          <w:rFonts w:hint="default"/>
          <w:b/>
          <w:lang w:val="ru-RU"/>
        </w:rPr>
        <w:t xml:space="preserve"> Планирование</w:t>
      </w:r>
    </w:p>
    <w:tbl>
      <w:tblPr>
        <w:tblStyle w:val="3"/>
        <w:tblW w:w="0" w:type="auto"/>
        <w:tblInd w:w="117" w:type="dxa"/>
        <w:tblLayout w:type="fixed"/>
        <w:tblCellMar>
          <w:top w:w="0" w:type="dxa"/>
          <w:left w:w="108" w:type="dxa"/>
          <w:bottom w:w="0" w:type="dxa"/>
          <w:right w:w="108" w:type="dxa"/>
        </w:tblCellMar>
      </w:tblPr>
      <w:tblGrid>
        <w:gridCol w:w="3250"/>
        <w:gridCol w:w="3060"/>
        <w:gridCol w:w="2930"/>
      </w:tblGrid>
      <w:tr w14:paraId="6F1982A9">
        <w:tblPrEx>
          <w:tblCellMar>
            <w:top w:w="0" w:type="dxa"/>
            <w:left w:w="108" w:type="dxa"/>
            <w:bottom w:w="0" w:type="dxa"/>
            <w:right w:w="108" w:type="dxa"/>
          </w:tblCellMar>
        </w:tblPrEx>
        <w:tc>
          <w:tcPr>
            <w:tcW w:w="3250" w:type="dxa"/>
            <w:tcBorders>
              <w:top w:val="single" w:color="000000" w:sz="4" w:space="0"/>
              <w:left w:val="single" w:color="000000" w:sz="4" w:space="0"/>
              <w:bottom w:val="single" w:color="000000" w:sz="4" w:space="0"/>
              <w:right w:val="single" w:color="000000" w:sz="4" w:space="0"/>
            </w:tcBorders>
            <w:shd w:val="clear" w:color="auto" w:fill="auto"/>
          </w:tcPr>
          <w:p w14:paraId="38E5C119">
            <w:pPr>
              <w:jc w:val="center"/>
            </w:pPr>
            <w:r>
              <w:rPr>
                <w:sz w:val="22"/>
                <w:szCs w:val="22"/>
              </w:rPr>
              <w:t>Наименование мероприятия, сроки проведения</w:t>
            </w:r>
          </w:p>
        </w:tc>
        <w:tc>
          <w:tcPr>
            <w:tcW w:w="3060" w:type="dxa"/>
            <w:tcBorders>
              <w:top w:val="single" w:color="000000" w:sz="4" w:space="0"/>
              <w:left w:val="single" w:color="000000" w:sz="4" w:space="0"/>
              <w:bottom w:val="single" w:color="000000" w:sz="4" w:space="0"/>
              <w:right w:val="single" w:color="000000" w:sz="4" w:space="0"/>
            </w:tcBorders>
            <w:shd w:val="clear" w:color="auto" w:fill="auto"/>
          </w:tcPr>
          <w:p w14:paraId="3C6FF73D">
            <w:pPr>
              <w:jc w:val="center"/>
            </w:pPr>
            <w:r>
              <w:rPr>
                <w:sz w:val="22"/>
                <w:szCs w:val="22"/>
              </w:rPr>
              <w:t>Наименование учреждения, подведомственного Министерству культуры Челябинской области</w:t>
            </w:r>
          </w:p>
        </w:tc>
        <w:tc>
          <w:tcPr>
            <w:tcW w:w="2930" w:type="dxa"/>
            <w:tcBorders>
              <w:top w:val="single" w:color="000000" w:sz="4" w:space="0"/>
              <w:left w:val="single" w:color="000000" w:sz="4" w:space="0"/>
              <w:bottom w:val="single" w:color="000000" w:sz="4" w:space="0"/>
              <w:right w:val="single" w:color="000000" w:sz="4" w:space="0"/>
            </w:tcBorders>
            <w:shd w:val="clear" w:color="auto" w:fill="auto"/>
          </w:tcPr>
          <w:p w14:paraId="0215A9FF">
            <w:pPr>
              <w:jc w:val="center"/>
            </w:pPr>
            <w:r>
              <w:rPr>
                <w:sz w:val="22"/>
                <w:szCs w:val="22"/>
              </w:rPr>
              <w:t>Вид взаимодействия</w:t>
            </w:r>
          </w:p>
        </w:tc>
      </w:tr>
      <w:tr w14:paraId="53E8A2BD">
        <w:tblPrEx>
          <w:tblCellMar>
            <w:top w:w="0" w:type="dxa"/>
            <w:left w:w="108" w:type="dxa"/>
            <w:bottom w:w="0" w:type="dxa"/>
            <w:right w:w="108" w:type="dxa"/>
          </w:tblCellMar>
        </w:tblPrEx>
        <w:tc>
          <w:tcPr>
            <w:tcW w:w="3250" w:type="dxa"/>
            <w:tcBorders>
              <w:top w:val="single" w:color="000000" w:sz="4" w:space="0"/>
              <w:left w:val="single" w:color="000000" w:sz="4" w:space="0"/>
              <w:bottom w:val="single" w:color="000000" w:sz="4" w:space="0"/>
              <w:right w:val="single" w:color="000000" w:sz="4" w:space="0"/>
            </w:tcBorders>
            <w:shd w:val="clear" w:color="auto" w:fill="auto"/>
            <w:vAlign w:val="top"/>
          </w:tcPr>
          <w:p w14:paraId="7184B4AF">
            <w:pPr>
              <w:snapToGrid w:val="0"/>
              <w:rPr>
                <w:b/>
                <w:sz w:val="22"/>
                <w:szCs w:val="22"/>
              </w:rPr>
            </w:pPr>
            <w:r>
              <w:rPr>
                <w:sz w:val="22"/>
                <w:szCs w:val="22"/>
              </w:rPr>
              <w:t>1</w:t>
            </w:r>
            <w:r>
              <w:rPr>
                <w:rFonts w:hint="default"/>
                <w:sz w:val="22"/>
                <w:szCs w:val="22"/>
                <w:lang w:val="ru-RU"/>
              </w:rPr>
              <w:t>5</w:t>
            </w:r>
            <w:r>
              <w:rPr>
                <w:sz w:val="22"/>
                <w:szCs w:val="22"/>
              </w:rPr>
              <w:t>.02.2026</w:t>
            </w:r>
            <w:r>
              <w:rPr>
                <w:b/>
                <w:sz w:val="22"/>
                <w:szCs w:val="22"/>
              </w:rPr>
              <w:t xml:space="preserve"> </w:t>
            </w:r>
            <w:r>
              <w:rPr>
                <w:sz w:val="22"/>
                <w:szCs w:val="22"/>
              </w:rPr>
              <w:t>Фестиваль воинской казачьей культуры «Казачий вар»</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top"/>
          </w:tcPr>
          <w:p w14:paraId="019682A2">
            <w:pPr>
              <w:snapToGrid w:val="0"/>
              <w:jc w:val="both"/>
              <w:rPr>
                <w:b/>
                <w:sz w:val="22"/>
                <w:szCs w:val="22"/>
              </w:rPr>
            </w:pPr>
            <w:r>
              <w:rPr>
                <w:sz w:val="22"/>
                <w:szCs w:val="22"/>
              </w:rPr>
              <w:t>Городской Дом культуры</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top"/>
          </w:tcPr>
          <w:p w14:paraId="6C262135">
            <w:pPr>
              <w:snapToGrid w:val="0"/>
              <w:jc w:val="both"/>
              <w:rPr>
                <w:b/>
                <w:sz w:val="22"/>
                <w:szCs w:val="22"/>
              </w:rPr>
            </w:pPr>
            <w:r>
              <w:rPr>
                <w:sz w:val="22"/>
                <w:szCs w:val="22"/>
              </w:rPr>
              <w:t>Методическое сопровождение</w:t>
            </w:r>
          </w:p>
        </w:tc>
      </w:tr>
      <w:tr w14:paraId="727199E2">
        <w:tblPrEx>
          <w:tblCellMar>
            <w:top w:w="0" w:type="dxa"/>
            <w:left w:w="108" w:type="dxa"/>
            <w:bottom w:w="0" w:type="dxa"/>
            <w:right w:w="108" w:type="dxa"/>
          </w:tblCellMar>
        </w:tblPrEx>
        <w:tc>
          <w:tcPr>
            <w:tcW w:w="3250" w:type="dxa"/>
            <w:tcBorders>
              <w:top w:val="single" w:color="000000" w:sz="4" w:space="0"/>
              <w:left w:val="single" w:color="000000" w:sz="4" w:space="0"/>
              <w:bottom w:val="single" w:color="000000" w:sz="4" w:space="0"/>
              <w:right w:val="single" w:color="000000" w:sz="4" w:space="0"/>
            </w:tcBorders>
            <w:shd w:val="clear" w:color="auto" w:fill="auto"/>
            <w:vAlign w:val="top"/>
          </w:tcPr>
          <w:p w14:paraId="5ADB74B5">
            <w:pPr>
              <w:snapToGrid w:val="0"/>
              <w:rPr>
                <w:b/>
                <w:sz w:val="22"/>
                <w:szCs w:val="22"/>
              </w:rPr>
            </w:pPr>
            <w:r>
              <w:rPr>
                <w:sz w:val="22"/>
                <w:szCs w:val="22"/>
              </w:rPr>
              <w:t xml:space="preserve">25.04.2026 Городской открытый фестиваль старинного народного романса «Верба» </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top"/>
          </w:tcPr>
          <w:p w14:paraId="4A90D47B">
            <w:pPr>
              <w:snapToGrid w:val="0"/>
              <w:rPr>
                <w:b/>
                <w:sz w:val="22"/>
                <w:szCs w:val="22"/>
              </w:rPr>
            </w:pPr>
            <w:r>
              <w:rPr>
                <w:sz w:val="22"/>
                <w:szCs w:val="22"/>
              </w:rPr>
              <w:t>ОГБУК «Дом дружбы народов Челябинской области»</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top"/>
          </w:tcPr>
          <w:p w14:paraId="058CBA4B">
            <w:pPr>
              <w:snapToGrid w:val="0"/>
              <w:jc w:val="both"/>
              <w:rPr>
                <w:b/>
                <w:sz w:val="22"/>
                <w:szCs w:val="22"/>
              </w:rPr>
            </w:pPr>
            <w:r>
              <w:rPr>
                <w:sz w:val="22"/>
                <w:szCs w:val="22"/>
              </w:rPr>
              <w:t>Помещение, Методическое сопровождение</w:t>
            </w:r>
          </w:p>
        </w:tc>
      </w:tr>
    </w:tbl>
    <w:p w14:paraId="19A1E6C1">
      <w:pPr>
        <w:jc w:val="both"/>
        <w:rPr>
          <w:b/>
        </w:rPr>
      </w:pPr>
    </w:p>
    <w:p w14:paraId="2F6326E5">
      <w:pPr>
        <w:ind w:firstLine="426"/>
        <w:jc w:val="both"/>
      </w:pPr>
      <w:r>
        <w:rPr>
          <w:b/>
        </w:rPr>
        <w:t>17. Проблемные вопросы муниципальных образований.</w:t>
      </w:r>
      <w:r>
        <w:t xml:space="preserve"> Предложения по сотрудничеству с Министерством культуры Челябинской области (какие вопросы необходимо вынести на уровень ЗСО, Правительства Челябинской области; какие мероприятия (методические, культурно-досуговые и т.д.) готовы принять на своей территории).</w:t>
      </w:r>
    </w:p>
    <w:p w14:paraId="51703622">
      <w:pPr>
        <w:jc w:val="both"/>
        <w:rPr>
          <w:b/>
        </w:rPr>
      </w:pPr>
    </w:p>
    <w:p w14:paraId="69ACC646">
      <w:pPr>
        <w:numPr>
          <w:ilvl w:val="0"/>
          <w:numId w:val="3"/>
        </w:numPr>
        <w:jc w:val="both"/>
        <w:rPr>
          <w:rFonts w:hint="default"/>
          <w:lang w:val="ru-RU"/>
        </w:rPr>
      </w:pPr>
      <w:r>
        <w:rPr>
          <w:rFonts w:hint="default"/>
          <w:lang w:val="ru-RU"/>
        </w:rPr>
        <w:t>"Мы будущее страны" городской открытый детско-юношеский фестиваль - конкурс современных направлений популярной молодёжной</w:t>
      </w:r>
      <w:bookmarkStart w:id="0" w:name="_GoBack"/>
      <w:bookmarkEnd w:id="0"/>
      <w:r>
        <w:rPr>
          <w:rFonts w:hint="default"/>
          <w:lang w:val="ru-RU"/>
        </w:rPr>
        <w:t xml:space="preserve"> музыки впервые состоялся в 2022 году при поддержке Президентского и Губернаторского грантов. Опыт проведения показывает, что данное нарпавление очень интересно и актуально для детских, подростковых и молодёжных музыкальных групп. В Миассе на сцене Городского Дома культуры собираются группы из Челябинска, Златоуста, Миасса, Чебаркуля, Кузнецкое. </w:t>
      </w:r>
    </w:p>
    <w:p w14:paraId="3F6D43E0">
      <w:pPr>
        <w:numPr>
          <w:ilvl w:val="0"/>
          <w:numId w:val="0"/>
        </w:numPr>
        <w:jc w:val="both"/>
        <w:rPr>
          <w:rFonts w:hint="default"/>
          <w:lang w:val="ru-RU"/>
        </w:rPr>
      </w:pPr>
      <w:r>
        <w:rPr>
          <w:rFonts w:hint="default"/>
          <w:lang w:val="ru-RU"/>
        </w:rPr>
        <w:t>В 2026 году конкурсу-фестивалю "Мы будущее страны" исполняется 5 лет.</w:t>
      </w:r>
    </w:p>
    <w:p w14:paraId="599C1837">
      <w:pPr>
        <w:numPr>
          <w:ilvl w:val="0"/>
          <w:numId w:val="0"/>
        </w:numPr>
        <w:jc w:val="both"/>
        <w:rPr>
          <w:rFonts w:hint="default"/>
          <w:lang w:val="ru-RU"/>
        </w:rPr>
      </w:pPr>
      <w:r>
        <w:rPr>
          <w:rFonts w:hint="default"/>
          <w:lang w:val="ru-RU"/>
        </w:rPr>
        <w:t>Просим методическую поддержку конкурсу и включение в план областных мероприятий.</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var(--vkui--font_subhead--font_">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84A9A0"/>
    <w:multiLevelType w:val="singleLevel"/>
    <w:tmpl w:val="8E84A9A0"/>
    <w:lvl w:ilvl="0" w:tentative="0">
      <w:start w:val="1"/>
      <w:numFmt w:val="decimal"/>
      <w:suff w:val="space"/>
      <w:lvlText w:val="%1."/>
      <w:lvlJc w:val="left"/>
    </w:lvl>
  </w:abstractNum>
  <w:abstractNum w:abstractNumId="1">
    <w:nsid w:val="D7CAE8AC"/>
    <w:multiLevelType w:val="singleLevel"/>
    <w:tmpl w:val="D7CAE8AC"/>
    <w:lvl w:ilvl="0" w:tentative="0">
      <w:start w:val="16"/>
      <w:numFmt w:val="decimal"/>
      <w:suff w:val="space"/>
      <w:lvlText w:val="%1."/>
      <w:lvlJc w:val="left"/>
    </w:lvl>
  </w:abstractNum>
  <w:abstractNum w:abstractNumId="2">
    <w:nsid w:val="2FC17256"/>
    <w:multiLevelType w:val="singleLevel"/>
    <w:tmpl w:val="2FC17256"/>
    <w:lvl w:ilvl="0" w:tentative="0">
      <w:start w:val="3"/>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96F"/>
    <w:rsid w:val="00042BBD"/>
    <w:rsid w:val="0021596F"/>
    <w:rsid w:val="003A5933"/>
    <w:rsid w:val="009345AB"/>
    <w:rsid w:val="00DB2D30"/>
    <w:rsid w:val="0E540E11"/>
    <w:rsid w:val="10AF0EAA"/>
    <w:rsid w:val="215D76CB"/>
    <w:rsid w:val="256137AA"/>
    <w:rsid w:val="26DA03E0"/>
    <w:rsid w:val="2A237EB3"/>
    <w:rsid w:val="2C72775F"/>
    <w:rsid w:val="3E807C43"/>
    <w:rsid w:val="40464981"/>
    <w:rsid w:val="405D770D"/>
    <w:rsid w:val="4F7534EA"/>
    <w:rsid w:val="59A6654C"/>
    <w:rsid w:val="6136702D"/>
    <w:rsid w:val="616D7356"/>
    <w:rsid w:val="698C2BAD"/>
    <w:rsid w:val="72314CE9"/>
    <w:rsid w:val="75D164E6"/>
    <w:rsid w:val="7E0C723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atentStyles>
  <w:style w:type="paragraph" w:default="1" w:styleId="1">
    <w:name w:val="Normal"/>
    <w:qFormat/>
    <w:uiPriority w:val="0"/>
    <w:pPr>
      <w:suppressAutoHyphens/>
      <w:spacing w:after="0" w:line="240" w:lineRule="auto"/>
    </w:pPr>
    <w:rPr>
      <w:rFonts w:ascii="Times New Roman" w:hAnsi="Times New Roman" w:eastAsia="Times New Roman" w:cs="Times New Roman"/>
      <w:sz w:val="24"/>
      <w:szCs w:val="24"/>
      <w:lang w:val="ru-RU"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semiHidden/>
    <w:unhideWhenUsed/>
    <w:qFormat/>
    <w:uiPriority w:val="99"/>
    <w:rPr>
      <w:color w:val="0000FF"/>
      <w:u w:val="single"/>
    </w:rPr>
  </w:style>
  <w:style w:type="paragraph" w:styleId="5">
    <w:name w:val="Normal (Web)"/>
    <w:basedOn w:val="1"/>
    <w:unhideWhenUsed/>
    <w:qFormat/>
    <w:uiPriority w:val="99"/>
    <w:pPr>
      <w:suppressAutoHyphens w:val="0"/>
      <w:spacing w:before="100" w:beforeAutospacing="1" w:after="100" w:afterAutospacing="1"/>
    </w:pPr>
    <w:rPr>
      <w:lang w:eastAsia="ru-RU"/>
    </w:rPr>
  </w:style>
  <w:style w:type="paragraph" w:styleId="6">
    <w:name w:val="No Spacing"/>
    <w:qFormat/>
    <w:uiPriority w:val="1"/>
    <w:pPr>
      <w:spacing w:after="0" w:line="240" w:lineRule="auto"/>
    </w:pPr>
    <w:rPr>
      <w:rFonts w:asciiTheme="minorHAnsi" w:hAnsiTheme="minorHAnsi" w:eastAsiaTheme="minorEastAsia" w:cstheme="minorBidi"/>
      <w:sz w:val="20"/>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998</Words>
  <Characters>5689</Characters>
  <Lines>47</Lines>
  <Paragraphs>13</Paragraphs>
  <TotalTime>54</TotalTime>
  <ScaleCrop>false</ScaleCrop>
  <LinksUpToDate>false</LinksUpToDate>
  <CharactersWithSpaces>6674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2025-12-22T12:02:00Z</dcterms:created>
  <dc:creator>user</dc:creator>
  <cp:lastModifiedBy>User</cp:lastModifiedBy>
  <dcterms:modified xsi:type="dcterms:W3CDTF">2026-02-10T05:02:05Z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99713E65D14247CA8705763629A095DC_13</vt:lpwstr>
  </property>
</Properties>
</file>