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58" w:rsidRDefault="00C95958" w:rsidP="00AE20D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42633" w:rsidRPr="009C607B" w:rsidRDefault="00842633" w:rsidP="00842633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9C607B">
        <w:rPr>
          <w:rFonts w:ascii="Times New Roman" w:hAnsi="Times New Roman"/>
          <w:b/>
          <w:sz w:val="32"/>
          <w:szCs w:val="32"/>
        </w:rPr>
        <w:t>Консультация</w:t>
      </w:r>
    </w:p>
    <w:p w:rsidR="00842633" w:rsidRPr="009C607B" w:rsidRDefault="00842633" w:rsidP="00842633">
      <w:pPr>
        <w:pStyle w:val="a5"/>
        <w:jc w:val="center"/>
        <w:rPr>
          <w:rFonts w:ascii="Times New Roman" w:hAnsi="Times New Roman"/>
          <w:b/>
          <w:i/>
          <w:sz w:val="40"/>
          <w:szCs w:val="40"/>
        </w:rPr>
      </w:pPr>
      <w:r w:rsidRPr="009C607B">
        <w:rPr>
          <w:rFonts w:ascii="Times New Roman" w:hAnsi="Times New Roman"/>
          <w:b/>
          <w:i/>
          <w:sz w:val="40"/>
          <w:szCs w:val="40"/>
        </w:rPr>
        <w:t>«Использование опорных схем и дидактических игр в речевом развитии ребёнка в подготовительной к школе группе».</w:t>
      </w:r>
    </w:p>
    <w:p w:rsidR="00842633" w:rsidRPr="00842633" w:rsidRDefault="00842633" w:rsidP="00842633">
      <w:pPr>
        <w:pStyle w:val="a5"/>
        <w:rPr>
          <w:rFonts w:ascii="Times New Roman" w:hAnsi="Times New Roman"/>
          <w:b/>
          <w:sz w:val="28"/>
          <w:szCs w:val="28"/>
        </w:rPr>
      </w:pPr>
    </w:p>
    <w:p w:rsidR="00842633" w:rsidRPr="00842633" w:rsidRDefault="00842633" w:rsidP="00842633">
      <w:pPr>
        <w:pStyle w:val="a5"/>
        <w:rPr>
          <w:rFonts w:ascii="Times New Roman" w:hAnsi="Times New Roman"/>
          <w:sz w:val="28"/>
          <w:szCs w:val="28"/>
        </w:rPr>
      </w:pPr>
      <w:r w:rsidRPr="00420910">
        <w:rPr>
          <w:rFonts w:ascii="Times New Roman" w:hAnsi="Times New Roman"/>
          <w:b/>
          <w:sz w:val="28"/>
          <w:szCs w:val="28"/>
        </w:rPr>
        <w:t>Хорошая речь</w:t>
      </w:r>
      <w:r w:rsidRPr="00842633">
        <w:rPr>
          <w:rFonts w:ascii="Times New Roman" w:hAnsi="Times New Roman"/>
          <w:sz w:val="28"/>
          <w:szCs w:val="28"/>
        </w:rPr>
        <w:t xml:space="preserve"> – важнейшее условие всестороннего</w:t>
      </w:r>
      <w:r w:rsidR="005F7411">
        <w:rPr>
          <w:rFonts w:ascii="Times New Roman" w:hAnsi="Times New Roman"/>
          <w:sz w:val="28"/>
          <w:szCs w:val="28"/>
        </w:rPr>
        <w:t xml:space="preserve"> и </w:t>
      </w:r>
      <w:r w:rsidRPr="00842633">
        <w:rPr>
          <w:rFonts w:ascii="Times New Roman" w:hAnsi="Times New Roman"/>
          <w:sz w:val="28"/>
          <w:szCs w:val="28"/>
        </w:rPr>
        <w:t>полноценного развития детей. Чем богаче и правильнее речь ребенка, тем легче ему высказать свои мысли, тем шире его возможность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</w:t>
      </w:r>
    </w:p>
    <w:p w:rsidR="00AD138D" w:rsidRDefault="00842633" w:rsidP="00842633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Поэтому так важно заботится о своевременном формировании речи детей, о ее чистоте и правильности, предупреждая и исправляя различные нарушения, к</w:t>
      </w:r>
      <w:r w:rsidRPr="00842633">
        <w:rPr>
          <w:rFonts w:ascii="Times New Roman" w:hAnsi="Times New Roman"/>
          <w:sz w:val="28"/>
          <w:szCs w:val="28"/>
        </w:rPr>
        <w:t>о</w:t>
      </w:r>
      <w:r w:rsidRPr="00842633">
        <w:rPr>
          <w:rFonts w:ascii="Times New Roman" w:hAnsi="Times New Roman"/>
          <w:sz w:val="28"/>
          <w:szCs w:val="28"/>
        </w:rPr>
        <w:t>торыми считаются любые отклонения от общепринятых норм данного языка.</w:t>
      </w:r>
    </w:p>
    <w:p w:rsidR="00AD138D" w:rsidRDefault="00AD138D" w:rsidP="00842633">
      <w:pPr>
        <w:pStyle w:val="a5"/>
        <w:rPr>
          <w:rFonts w:ascii="Times New Roman" w:hAnsi="Times New Roman"/>
          <w:sz w:val="28"/>
          <w:szCs w:val="28"/>
        </w:rPr>
      </w:pPr>
      <w:r w:rsidRPr="00AD138D">
        <w:rPr>
          <w:rFonts w:ascii="Times New Roman" w:hAnsi="Times New Roman"/>
          <w:sz w:val="28"/>
          <w:szCs w:val="28"/>
        </w:rPr>
        <w:t>Среди методов коррекции речевых нарушений дошкольников с положительной стороны в плане эффективности зарекомен</w:t>
      </w:r>
      <w:r w:rsidR="00B877FD">
        <w:rPr>
          <w:rFonts w:ascii="Times New Roman" w:hAnsi="Times New Roman"/>
          <w:sz w:val="28"/>
          <w:szCs w:val="28"/>
        </w:rPr>
        <w:t>довали себя такие методы и приёмы, как:</w:t>
      </w:r>
      <w:r w:rsidR="00B877FD" w:rsidRPr="00955E38">
        <w:rPr>
          <w:rFonts w:ascii="Times New Roman" w:hAnsi="Times New Roman"/>
          <w:sz w:val="28"/>
          <w:szCs w:val="28"/>
        </w:rPr>
        <w:t xml:space="preserve"> </w:t>
      </w:r>
      <w:r w:rsidR="009742EE">
        <w:rPr>
          <w:rFonts w:ascii="Times New Roman" w:hAnsi="Times New Roman"/>
          <w:sz w:val="28"/>
          <w:szCs w:val="28"/>
        </w:rPr>
        <w:t>опорных схем</w:t>
      </w:r>
      <w:r w:rsidR="005F7411" w:rsidRPr="00B877FD">
        <w:rPr>
          <w:rFonts w:ascii="Times New Roman" w:hAnsi="Times New Roman"/>
          <w:sz w:val="28"/>
          <w:szCs w:val="28"/>
        </w:rPr>
        <w:t xml:space="preserve"> и </w:t>
      </w:r>
      <w:r w:rsidRPr="00B877FD">
        <w:rPr>
          <w:rFonts w:ascii="Times New Roman" w:hAnsi="Times New Roman"/>
          <w:sz w:val="28"/>
          <w:szCs w:val="28"/>
        </w:rPr>
        <w:t>игро</w:t>
      </w:r>
      <w:r w:rsidR="00B877FD" w:rsidRPr="00B877FD">
        <w:rPr>
          <w:rFonts w:ascii="Times New Roman" w:hAnsi="Times New Roman"/>
          <w:sz w:val="28"/>
          <w:szCs w:val="28"/>
        </w:rPr>
        <w:t>вая</w:t>
      </w:r>
      <w:r w:rsidRPr="00B877FD">
        <w:rPr>
          <w:rFonts w:ascii="Times New Roman" w:hAnsi="Times New Roman"/>
          <w:sz w:val="28"/>
          <w:szCs w:val="28"/>
        </w:rPr>
        <w:t xml:space="preserve"> тера</w:t>
      </w:r>
      <w:r w:rsidR="00B877FD" w:rsidRPr="00B877FD">
        <w:rPr>
          <w:rFonts w:ascii="Times New Roman" w:hAnsi="Times New Roman"/>
          <w:sz w:val="28"/>
          <w:szCs w:val="28"/>
        </w:rPr>
        <w:t>пия</w:t>
      </w:r>
      <w:r w:rsidRPr="00B877FD">
        <w:rPr>
          <w:rFonts w:ascii="Times New Roman" w:hAnsi="Times New Roman"/>
          <w:sz w:val="28"/>
          <w:szCs w:val="28"/>
        </w:rPr>
        <w:t>.</w:t>
      </w:r>
    </w:p>
    <w:p w:rsidR="00B877FD" w:rsidRPr="00842633" w:rsidRDefault="00B877FD" w:rsidP="00B877FD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b/>
          <w:bCs/>
          <w:sz w:val="28"/>
          <w:szCs w:val="28"/>
        </w:rPr>
        <w:t xml:space="preserve">Использование </w:t>
      </w:r>
      <w:r w:rsidR="009742EE">
        <w:rPr>
          <w:rFonts w:ascii="Times New Roman" w:hAnsi="Times New Roman"/>
          <w:b/>
          <w:bCs/>
          <w:sz w:val="28"/>
          <w:szCs w:val="28"/>
        </w:rPr>
        <w:t>опорных схем</w:t>
      </w:r>
      <w:r w:rsidRPr="00842633">
        <w:rPr>
          <w:rFonts w:ascii="Times New Roman" w:hAnsi="Times New Roman"/>
          <w:sz w:val="28"/>
          <w:szCs w:val="28"/>
        </w:rPr>
        <w:t> облегчает и ускоряет процесс запоминания и усвоения текстов, формирует приёмы работы с памятью. Это приводит к тому, что дети более отчётливо осознают вспомогательную роль изображений для удержания в памяти словесного материала. При этом виде деятельности вкл</w:t>
      </w:r>
      <w:r w:rsidRPr="00842633">
        <w:rPr>
          <w:rFonts w:ascii="Times New Roman" w:hAnsi="Times New Roman"/>
          <w:sz w:val="28"/>
          <w:szCs w:val="28"/>
        </w:rPr>
        <w:t>ю</w:t>
      </w:r>
      <w:r w:rsidRPr="00842633">
        <w:rPr>
          <w:rFonts w:ascii="Times New Roman" w:hAnsi="Times New Roman"/>
          <w:sz w:val="28"/>
          <w:szCs w:val="28"/>
        </w:rPr>
        <w:t>чаются не только слуховые, но и зрительные анализаторы. Дети легко вспом</w:t>
      </w:r>
      <w:r w:rsidRPr="00842633">
        <w:rPr>
          <w:rFonts w:ascii="Times New Roman" w:hAnsi="Times New Roman"/>
          <w:sz w:val="28"/>
          <w:szCs w:val="28"/>
        </w:rPr>
        <w:t>и</w:t>
      </w:r>
      <w:r w:rsidRPr="00842633">
        <w:rPr>
          <w:rFonts w:ascii="Times New Roman" w:hAnsi="Times New Roman"/>
          <w:sz w:val="28"/>
          <w:szCs w:val="28"/>
        </w:rPr>
        <w:t>нают </w:t>
      </w:r>
      <w:r w:rsidRPr="00842633">
        <w:rPr>
          <w:rFonts w:ascii="Times New Roman" w:hAnsi="Times New Roman"/>
          <w:b/>
          <w:bCs/>
          <w:sz w:val="28"/>
          <w:szCs w:val="28"/>
        </w:rPr>
        <w:t>картинку</w:t>
      </w:r>
      <w:r w:rsidRPr="00842633">
        <w:rPr>
          <w:rFonts w:ascii="Times New Roman" w:hAnsi="Times New Roman"/>
          <w:sz w:val="28"/>
          <w:szCs w:val="28"/>
        </w:rPr>
        <w:t>, а потом припоминают слова.</w:t>
      </w:r>
    </w:p>
    <w:p w:rsidR="00B877FD" w:rsidRPr="00842633" w:rsidRDefault="00B877FD" w:rsidP="00B877FD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Приём наглядного </w:t>
      </w:r>
      <w:r w:rsidR="009742EE">
        <w:rPr>
          <w:rFonts w:ascii="Times New Roman" w:hAnsi="Times New Roman"/>
          <w:b/>
          <w:bCs/>
          <w:sz w:val="28"/>
          <w:szCs w:val="28"/>
        </w:rPr>
        <w:t>использования опорных схем</w:t>
      </w:r>
      <w:r w:rsidRPr="00842633">
        <w:rPr>
          <w:rFonts w:ascii="Times New Roman" w:hAnsi="Times New Roman"/>
          <w:b/>
          <w:bCs/>
          <w:sz w:val="28"/>
          <w:szCs w:val="28"/>
        </w:rPr>
        <w:t xml:space="preserve"> может быть использован</w:t>
      </w:r>
      <w:r w:rsidRPr="00842633">
        <w:rPr>
          <w:rFonts w:ascii="Times New Roman" w:hAnsi="Times New Roman"/>
          <w:sz w:val="28"/>
          <w:szCs w:val="28"/>
        </w:rPr>
        <w:t> в работе над всеми видами связного монологического </w:t>
      </w:r>
      <w:r w:rsidRPr="00842633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высказывания</w:t>
      </w:r>
      <w:r w:rsidRPr="00842633">
        <w:rPr>
          <w:rFonts w:ascii="Times New Roman" w:hAnsi="Times New Roman"/>
          <w:sz w:val="28"/>
          <w:szCs w:val="28"/>
        </w:rPr>
        <w:t>:</w:t>
      </w:r>
    </w:p>
    <w:p w:rsidR="00B877FD" w:rsidRPr="00842633" w:rsidRDefault="00B877FD" w:rsidP="00B877FD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1. Пересказ;</w:t>
      </w:r>
    </w:p>
    <w:p w:rsidR="00B877FD" w:rsidRPr="00842633" w:rsidRDefault="00B877FD" w:rsidP="00B877FD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2. Составление рассказа по серии </w:t>
      </w:r>
      <w:r w:rsidRPr="00842633">
        <w:rPr>
          <w:rFonts w:ascii="Times New Roman" w:hAnsi="Times New Roman"/>
          <w:b/>
          <w:bCs/>
          <w:sz w:val="28"/>
          <w:szCs w:val="28"/>
        </w:rPr>
        <w:t>картин</w:t>
      </w:r>
      <w:r w:rsidRPr="00842633">
        <w:rPr>
          <w:rFonts w:ascii="Times New Roman" w:hAnsi="Times New Roman"/>
          <w:sz w:val="28"/>
          <w:szCs w:val="28"/>
        </w:rPr>
        <w:t>;</w:t>
      </w:r>
    </w:p>
    <w:p w:rsidR="00B877FD" w:rsidRPr="00842633" w:rsidRDefault="00B877FD" w:rsidP="00B877FD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3. Описательный рассказ;</w:t>
      </w:r>
    </w:p>
    <w:p w:rsidR="00B877FD" w:rsidRPr="00842633" w:rsidRDefault="00B877FD" w:rsidP="00B877FD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4. Творческий рассказ.</w:t>
      </w:r>
    </w:p>
    <w:p w:rsidR="00B877FD" w:rsidRPr="00842633" w:rsidRDefault="00B877FD" w:rsidP="00B877FD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Также </w:t>
      </w:r>
      <w:r w:rsidR="009742EE">
        <w:rPr>
          <w:rFonts w:ascii="Times New Roman" w:hAnsi="Times New Roman"/>
          <w:b/>
          <w:bCs/>
          <w:sz w:val="28"/>
          <w:szCs w:val="28"/>
        </w:rPr>
        <w:t>опорные</w:t>
      </w:r>
      <w:r w:rsidRPr="00842633">
        <w:rPr>
          <w:rFonts w:ascii="Times New Roman" w:hAnsi="Times New Roman"/>
          <w:b/>
          <w:bCs/>
          <w:sz w:val="28"/>
          <w:szCs w:val="28"/>
        </w:rPr>
        <w:t xml:space="preserve"> схемы</w:t>
      </w:r>
      <w:r w:rsidRPr="00842633">
        <w:rPr>
          <w:rFonts w:ascii="Times New Roman" w:hAnsi="Times New Roman"/>
          <w:sz w:val="28"/>
          <w:szCs w:val="28"/>
        </w:rPr>
        <w:t> можно применять при загадывании и отгадывании заг</w:t>
      </w:r>
      <w:r w:rsidRPr="00842633">
        <w:rPr>
          <w:rFonts w:ascii="Times New Roman" w:hAnsi="Times New Roman"/>
          <w:sz w:val="28"/>
          <w:szCs w:val="28"/>
        </w:rPr>
        <w:t>а</w:t>
      </w:r>
      <w:r w:rsidRPr="00842633">
        <w:rPr>
          <w:rFonts w:ascii="Times New Roman" w:hAnsi="Times New Roman"/>
          <w:sz w:val="28"/>
          <w:szCs w:val="28"/>
        </w:rPr>
        <w:t>док, пословиц, поговорок в старшем </w:t>
      </w:r>
      <w:r w:rsidRPr="00842633">
        <w:rPr>
          <w:rFonts w:ascii="Times New Roman" w:hAnsi="Times New Roman"/>
          <w:b/>
          <w:bCs/>
          <w:sz w:val="28"/>
          <w:szCs w:val="28"/>
        </w:rPr>
        <w:t>дошкольном возрасте</w:t>
      </w:r>
      <w:r w:rsidRPr="00842633">
        <w:rPr>
          <w:rFonts w:ascii="Times New Roman" w:hAnsi="Times New Roman"/>
          <w:sz w:val="28"/>
          <w:szCs w:val="28"/>
        </w:rPr>
        <w:t>.</w:t>
      </w:r>
    </w:p>
    <w:p w:rsidR="00955E38" w:rsidRDefault="00955E38" w:rsidP="00955E3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</w:t>
      </w:r>
      <w:r w:rsidRPr="00842633">
        <w:rPr>
          <w:rFonts w:ascii="Times New Roman" w:hAnsi="Times New Roman"/>
          <w:sz w:val="28"/>
          <w:szCs w:val="28"/>
        </w:rPr>
        <w:t xml:space="preserve"> продуктивна работа с </w:t>
      </w:r>
      <w:r w:rsidR="009742EE">
        <w:rPr>
          <w:rFonts w:ascii="Times New Roman" w:hAnsi="Times New Roman"/>
          <w:b/>
          <w:bCs/>
          <w:sz w:val="28"/>
          <w:szCs w:val="28"/>
        </w:rPr>
        <w:t>опорными</w:t>
      </w:r>
      <w:r w:rsidRPr="00842633">
        <w:rPr>
          <w:rFonts w:ascii="Times New Roman" w:hAnsi="Times New Roman"/>
          <w:b/>
          <w:bCs/>
          <w:sz w:val="28"/>
          <w:szCs w:val="28"/>
        </w:rPr>
        <w:t xml:space="preserve"> схемами по развитию</w:t>
      </w:r>
      <w:r w:rsidRPr="00842633">
        <w:rPr>
          <w:rFonts w:ascii="Times New Roman" w:hAnsi="Times New Roman"/>
          <w:sz w:val="28"/>
          <w:szCs w:val="28"/>
        </w:rPr>
        <w:t> связной р</w:t>
      </w:r>
      <w:r w:rsidRPr="00842633">
        <w:rPr>
          <w:rFonts w:ascii="Times New Roman" w:hAnsi="Times New Roman"/>
          <w:sz w:val="28"/>
          <w:szCs w:val="28"/>
        </w:rPr>
        <w:t>е</w:t>
      </w:r>
      <w:r w:rsidR="009742EE">
        <w:rPr>
          <w:rFonts w:ascii="Times New Roman" w:hAnsi="Times New Roman"/>
          <w:sz w:val="28"/>
          <w:szCs w:val="28"/>
        </w:rPr>
        <w:t>чи,</w:t>
      </w:r>
      <w:r w:rsidRPr="00842633">
        <w:rPr>
          <w:rFonts w:ascii="Times New Roman" w:hAnsi="Times New Roman"/>
          <w:sz w:val="28"/>
          <w:szCs w:val="28"/>
        </w:rPr>
        <w:t xml:space="preserve"> творческому расска</w:t>
      </w:r>
      <w:r w:rsidR="009742EE">
        <w:rPr>
          <w:rFonts w:ascii="Times New Roman" w:hAnsi="Times New Roman"/>
          <w:sz w:val="28"/>
          <w:szCs w:val="28"/>
        </w:rPr>
        <w:t>зыванию, заучивании стихов.</w:t>
      </w:r>
      <w:r w:rsidRPr="00842633">
        <w:rPr>
          <w:rFonts w:ascii="Times New Roman" w:hAnsi="Times New Roman"/>
          <w:sz w:val="28"/>
          <w:szCs w:val="28"/>
        </w:rPr>
        <w:t xml:space="preserve"> </w:t>
      </w:r>
    </w:p>
    <w:p w:rsidR="009742EE" w:rsidRDefault="000E04B2" w:rsidP="00955E3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начальном </w:t>
      </w:r>
      <w:r w:rsidR="002217EA">
        <w:rPr>
          <w:rFonts w:ascii="Times New Roman" w:hAnsi="Times New Roman"/>
          <w:sz w:val="28"/>
          <w:szCs w:val="28"/>
        </w:rPr>
        <w:t xml:space="preserve">этапе </w:t>
      </w:r>
      <w:r>
        <w:rPr>
          <w:rFonts w:ascii="Times New Roman" w:hAnsi="Times New Roman"/>
          <w:sz w:val="28"/>
          <w:szCs w:val="28"/>
        </w:rPr>
        <w:t>ребёнку для пересказа текста предлагается готовая схема. А на заключительном этапе работы педагога и ребёнка является самостоятел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изображение опорной схемы данного произведения на бумаге. Например: воспитатель</w:t>
      </w:r>
      <w:r w:rsidR="002217EA">
        <w:rPr>
          <w:rFonts w:ascii="Times New Roman" w:hAnsi="Times New Roman"/>
          <w:sz w:val="28"/>
          <w:szCs w:val="28"/>
        </w:rPr>
        <w:t xml:space="preserve"> читает</w:t>
      </w:r>
      <w:r>
        <w:rPr>
          <w:rFonts w:ascii="Times New Roman" w:hAnsi="Times New Roman"/>
          <w:sz w:val="28"/>
          <w:szCs w:val="28"/>
        </w:rPr>
        <w:t xml:space="preserve"> литературный текст, а ребёнок самостоятельно создаёт (р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сует)</w:t>
      </w:r>
      <w:r w:rsidR="002217EA">
        <w:rPr>
          <w:rFonts w:ascii="Times New Roman" w:hAnsi="Times New Roman"/>
          <w:sz w:val="28"/>
          <w:szCs w:val="28"/>
        </w:rPr>
        <w:t xml:space="preserve"> опорную схему. Таким образом, постепенно осуществляется  переход от совместного творчества ребёнка </w:t>
      </w:r>
      <w:proofErr w:type="gramStart"/>
      <w:r w:rsidR="002217EA">
        <w:rPr>
          <w:rFonts w:ascii="Times New Roman" w:hAnsi="Times New Roman"/>
          <w:sz w:val="28"/>
          <w:szCs w:val="28"/>
        </w:rPr>
        <w:t>со</w:t>
      </w:r>
      <w:proofErr w:type="gramEnd"/>
      <w:r w:rsidR="002217EA">
        <w:rPr>
          <w:rFonts w:ascii="Times New Roman" w:hAnsi="Times New Roman"/>
          <w:sz w:val="28"/>
          <w:szCs w:val="28"/>
        </w:rPr>
        <w:t xml:space="preserve"> взрослым к его собственному творчеству. </w:t>
      </w:r>
    </w:p>
    <w:p w:rsidR="002217EA" w:rsidRDefault="002217EA" w:rsidP="00955E3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надо отметить, что переходя к сочинению творческого рассказа по опорным схемам, дошкольники испытывают сложности, им трудно следовать плану сх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мы. </w:t>
      </w:r>
    </w:p>
    <w:p w:rsidR="002217EA" w:rsidRPr="00842633" w:rsidRDefault="002217EA" w:rsidP="002217EA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Очень часто первые рассказы по </w:t>
      </w:r>
      <w:r w:rsidRPr="00842633">
        <w:rPr>
          <w:rFonts w:ascii="Times New Roman" w:hAnsi="Times New Roman"/>
          <w:b/>
          <w:bCs/>
          <w:sz w:val="28"/>
          <w:szCs w:val="28"/>
        </w:rPr>
        <w:t>моделям получаются очень схематичными</w:t>
      </w:r>
      <w:r w:rsidRPr="00842633">
        <w:rPr>
          <w:rFonts w:ascii="Times New Roman" w:hAnsi="Times New Roman"/>
          <w:sz w:val="28"/>
          <w:szCs w:val="28"/>
        </w:rPr>
        <w:t xml:space="preserve">: «Жил был мальчик, он пошёл в лес, погулял, погулял, поел, пришёл домой и лег спать». </w:t>
      </w:r>
      <w:proofErr w:type="gramStart"/>
      <w:r w:rsidRPr="00842633">
        <w:rPr>
          <w:rFonts w:ascii="Times New Roman" w:hAnsi="Times New Roman"/>
          <w:sz w:val="28"/>
          <w:szCs w:val="28"/>
        </w:rPr>
        <w:t>Чтобы этих сло</w:t>
      </w:r>
      <w:r w:rsidR="00692916">
        <w:rPr>
          <w:rFonts w:ascii="Times New Roman" w:hAnsi="Times New Roman"/>
          <w:sz w:val="28"/>
          <w:szCs w:val="28"/>
        </w:rPr>
        <w:t>жностей было как можно меньше, можно предл</w:t>
      </w:r>
      <w:r w:rsidR="00692916">
        <w:rPr>
          <w:rFonts w:ascii="Times New Roman" w:hAnsi="Times New Roman"/>
          <w:sz w:val="28"/>
          <w:szCs w:val="28"/>
        </w:rPr>
        <w:t>о</w:t>
      </w:r>
      <w:r w:rsidR="00692916">
        <w:rPr>
          <w:rFonts w:ascii="Times New Roman" w:hAnsi="Times New Roman"/>
          <w:sz w:val="28"/>
          <w:szCs w:val="28"/>
        </w:rPr>
        <w:lastRenderedPageBreak/>
        <w:t>жить детям</w:t>
      </w:r>
      <w:r w:rsidRPr="00842633">
        <w:rPr>
          <w:rFonts w:ascii="Times New Roman" w:hAnsi="Times New Roman"/>
          <w:sz w:val="28"/>
          <w:szCs w:val="28"/>
        </w:rPr>
        <w:t xml:space="preserve"> такие </w:t>
      </w:r>
      <w:r w:rsidRPr="00842633">
        <w:rPr>
          <w:rFonts w:ascii="Times New Roman" w:hAnsi="Times New Roman"/>
          <w:b/>
          <w:bCs/>
          <w:sz w:val="28"/>
          <w:szCs w:val="28"/>
        </w:rPr>
        <w:t>речевые игры как </w:t>
      </w:r>
      <w:r w:rsidRPr="0084263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«Кто что делает?»</w:t>
      </w:r>
      <w:r w:rsidRPr="00842633">
        <w:rPr>
          <w:rFonts w:ascii="Times New Roman" w:hAnsi="Times New Roman"/>
          <w:sz w:val="28"/>
          <w:szCs w:val="28"/>
        </w:rPr>
        <w:t>, </w:t>
      </w:r>
      <w:r w:rsidRPr="0084263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«Целое - часть»</w:t>
      </w:r>
      <w:r w:rsidRPr="00842633">
        <w:rPr>
          <w:rFonts w:ascii="Times New Roman" w:hAnsi="Times New Roman"/>
          <w:sz w:val="28"/>
          <w:szCs w:val="28"/>
        </w:rPr>
        <w:t>, </w:t>
      </w:r>
      <w:r w:rsidRPr="0084263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«Объясни?»</w:t>
      </w:r>
      <w:r w:rsidRPr="00842633">
        <w:rPr>
          <w:rFonts w:ascii="Times New Roman" w:hAnsi="Times New Roman"/>
          <w:sz w:val="28"/>
          <w:szCs w:val="28"/>
        </w:rPr>
        <w:t>, </w:t>
      </w:r>
      <w:r w:rsidRPr="0084263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«Скажи по- другому»</w:t>
      </w:r>
      <w:r w:rsidRPr="00842633">
        <w:rPr>
          <w:rFonts w:ascii="Times New Roman" w:hAnsi="Times New Roman"/>
          <w:sz w:val="28"/>
          <w:szCs w:val="28"/>
        </w:rPr>
        <w:t>, </w:t>
      </w:r>
      <w:r w:rsidRPr="0084263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«Скажи наоборот»</w:t>
      </w:r>
      <w:r w:rsidRPr="00842633">
        <w:rPr>
          <w:rFonts w:ascii="Times New Roman" w:hAnsi="Times New Roman"/>
          <w:sz w:val="28"/>
          <w:szCs w:val="28"/>
        </w:rPr>
        <w:t>, </w:t>
      </w:r>
      <w:r w:rsidRPr="0084263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«Скажи к</w:t>
      </w:r>
      <w:r w:rsidRPr="0084263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о</w:t>
      </w:r>
      <w:r w:rsidRPr="0084263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ротко»</w:t>
      </w:r>
      <w:r w:rsidRPr="00842633">
        <w:rPr>
          <w:rFonts w:ascii="Times New Roman" w:hAnsi="Times New Roman"/>
          <w:sz w:val="28"/>
          <w:szCs w:val="28"/>
        </w:rPr>
        <w:t> и т. д.</w:t>
      </w:r>
      <w:proofErr w:type="gramEnd"/>
    </w:p>
    <w:p w:rsidR="002217EA" w:rsidRPr="00842633" w:rsidRDefault="002217EA" w:rsidP="002217EA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Только к концу учебного года дети начинают сами составлять </w:t>
      </w:r>
      <w:r w:rsidR="00692916">
        <w:rPr>
          <w:rFonts w:ascii="Times New Roman" w:hAnsi="Times New Roman"/>
          <w:b/>
          <w:bCs/>
          <w:sz w:val="28"/>
          <w:szCs w:val="28"/>
        </w:rPr>
        <w:t>опорные</w:t>
      </w:r>
      <w:r w:rsidRPr="00842633">
        <w:rPr>
          <w:rFonts w:ascii="Times New Roman" w:hAnsi="Times New Roman"/>
          <w:b/>
          <w:bCs/>
          <w:sz w:val="28"/>
          <w:szCs w:val="28"/>
        </w:rPr>
        <w:t xml:space="preserve"> схемы</w:t>
      </w:r>
      <w:r w:rsidRPr="00842633">
        <w:rPr>
          <w:rFonts w:ascii="Times New Roman" w:hAnsi="Times New Roman"/>
          <w:sz w:val="28"/>
          <w:szCs w:val="28"/>
        </w:rPr>
        <w:t>. Безусловно, в </w:t>
      </w:r>
      <w:r w:rsidRPr="00842633">
        <w:rPr>
          <w:rFonts w:ascii="Times New Roman" w:hAnsi="Times New Roman"/>
          <w:b/>
          <w:bCs/>
          <w:sz w:val="28"/>
          <w:szCs w:val="28"/>
        </w:rPr>
        <w:t>дошкольном</w:t>
      </w:r>
      <w:r w:rsidRPr="00842633">
        <w:rPr>
          <w:rFonts w:ascii="Times New Roman" w:hAnsi="Times New Roman"/>
          <w:sz w:val="28"/>
          <w:szCs w:val="28"/>
        </w:rPr>
        <w:t> возрасте ребенок вряд ли создаст волшебную ска</w:t>
      </w:r>
      <w:r w:rsidRPr="00842633">
        <w:rPr>
          <w:rFonts w:ascii="Times New Roman" w:hAnsi="Times New Roman"/>
          <w:sz w:val="28"/>
          <w:szCs w:val="28"/>
        </w:rPr>
        <w:t>з</w:t>
      </w:r>
      <w:r w:rsidRPr="00842633">
        <w:rPr>
          <w:rFonts w:ascii="Times New Roman" w:hAnsi="Times New Roman"/>
          <w:sz w:val="28"/>
          <w:szCs w:val="28"/>
        </w:rPr>
        <w:t>ку со всей последовательностью её событий. В сочинении должны присутств</w:t>
      </w:r>
      <w:r w:rsidRPr="00842633">
        <w:rPr>
          <w:rFonts w:ascii="Times New Roman" w:hAnsi="Times New Roman"/>
          <w:sz w:val="28"/>
          <w:szCs w:val="28"/>
        </w:rPr>
        <w:t>о</w:t>
      </w:r>
      <w:r w:rsidRPr="00842633">
        <w:rPr>
          <w:rFonts w:ascii="Times New Roman" w:hAnsi="Times New Roman"/>
          <w:sz w:val="28"/>
          <w:szCs w:val="28"/>
        </w:rPr>
        <w:t>вать основные её </w:t>
      </w:r>
      <w:r w:rsidRPr="00842633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части</w:t>
      </w:r>
      <w:r w:rsidRPr="00842633">
        <w:rPr>
          <w:rFonts w:ascii="Times New Roman" w:hAnsi="Times New Roman"/>
          <w:sz w:val="28"/>
          <w:szCs w:val="28"/>
        </w:rPr>
        <w:t>: завязка, кульминация и </w:t>
      </w:r>
      <w:r w:rsidRPr="00842633">
        <w:rPr>
          <w:rFonts w:ascii="Times New Roman" w:hAnsi="Times New Roman"/>
          <w:b/>
          <w:bCs/>
          <w:sz w:val="28"/>
          <w:szCs w:val="28"/>
        </w:rPr>
        <w:t>развязка</w:t>
      </w:r>
      <w:r w:rsidR="00692916">
        <w:rPr>
          <w:rFonts w:ascii="Times New Roman" w:hAnsi="Times New Roman"/>
          <w:sz w:val="28"/>
          <w:szCs w:val="28"/>
        </w:rPr>
        <w:t>. Здесь на помощь приходят опор</w:t>
      </w:r>
      <w:r w:rsidRPr="00842633">
        <w:rPr>
          <w:rFonts w:ascii="Times New Roman" w:hAnsi="Times New Roman"/>
          <w:sz w:val="28"/>
          <w:szCs w:val="28"/>
        </w:rPr>
        <w:t>ные </w:t>
      </w:r>
      <w:r w:rsidR="00692916">
        <w:rPr>
          <w:rFonts w:ascii="Times New Roman" w:hAnsi="Times New Roman"/>
          <w:b/>
          <w:bCs/>
          <w:sz w:val="28"/>
          <w:szCs w:val="28"/>
        </w:rPr>
        <w:t>схемы</w:t>
      </w:r>
      <w:r w:rsidRPr="00842633">
        <w:rPr>
          <w:rFonts w:ascii="Times New Roman" w:hAnsi="Times New Roman"/>
          <w:sz w:val="28"/>
          <w:szCs w:val="28"/>
        </w:rPr>
        <w:t>. В данном случае, </w:t>
      </w:r>
      <w:r w:rsidR="00692916">
        <w:rPr>
          <w:rFonts w:ascii="Times New Roman" w:hAnsi="Times New Roman"/>
          <w:b/>
          <w:bCs/>
          <w:sz w:val="28"/>
          <w:szCs w:val="28"/>
        </w:rPr>
        <w:t>схема</w:t>
      </w:r>
      <w:r w:rsidRPr="00842633">
        <w:rPr>
          <w:rFonts w:ascii="Times New Roman" w:hAnsi="Times New Roman"/>
          <w:sz w:val="28"/>
          <w:szCs w:val="28"/>
        </w:rPr>
        <w:t> представляет собой как бы </w:t>
      </w:r>
      <w:r w:rsidRPr="00842633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«план сочинения»</w:t>
      </w:r>
      <w:r w:rsidRPr="00842633">
        <w:rPr>
          <w:rFonts w:ascii="Times New Roman" w:hAnsi="Times New Roman"/>
          <w:sz w:val="28"/>
          <w:szCs w:val="28"/>
        </w:rPr>
        <w:t>, который поможет детям отдельные события организовать в единый сюжет. После подобных </w:t>
      </w:r>
      <w:r w:rsidRPr="00842633">
        <w:rPr>
          <w:rFonts w:ascii="Times New Roman" w:hAnsi="Times New Roman"/>
          <w:b/>
          <w:bCs/>
          <w:sz w:val="28"/>
          <w:szCs w:val="28"/>
        </w:rPr>
        <w:t>развивающих занятий</w:t>
      </w:r>
      <w:r w:rsidRPr="00842633">
        <w:rPr>
          <w:rFonts w:ascii="Times New Roman" w:hAnsi="Times New Roman"/>
          <w:sz w:val="28"/>
          <w:szCs w:val="28"/>
        </w:rPr>
        <w:t>, дети свободнее с</w:t>
      </w:r>
      <w:r w:rsidRPr="00842633">
        <w:rPr>
          <w:rFonts w:ascii="Times New Roman" w:hAnsi="Times New Roman"/>
          <w:sz w:val="28"/>
          <w:szCs w:val="28"/>
        </w:rPr>
        <w:t>о</w:t>
      </w:r>
      <w:r w:rsidRPr="00842633">
        <w:rPr>
          <w:rFonts w:ascii="Times New Roman" w:hAnsi="Times New Roman"/>
          <w:sz w:val="28"/>
          <w:szCs w:val="28"/>
        </w:rPr>
        <w:t>ставляют сказки практически на любую тему, </w:t>
      </w:r>
      <w:r w:rsidRPr="00842633">
        <w:rPr>
          <w:rFonts w:ascii="Times New Roman" w:hAnsi="Times New Roman"/>
          <w:b/>
          <w:bCs/>
          <w:sz w:val="28"/>
          <w:szCs w:val="28"/>
        </w:rPr>
        <w:t>используя лексику</w:t>
      </w:r>
      <w:r w:rsidRPr="00842633">
        <w:rPr>
          <w:rFonts w:ascii="Times New Roman" w:hAnsi="Times New Roman"/>
          <w:sz w:val="28"/>
          <w:szCs w:val="28"/>
        </w:rPr>
        <w:t>, соблюдая общие принципы построения сюжета, пробуют свои силы в таких вечно во</w:t>
      </w:r>
      <w:r w:rsidRPr="00842633">
        <w:rPr>
          <w:rFonts w:ascii="Times New Roman" w:hAnsi="Times New Roman"/>
          <w:sz w:val="28"/>
          <w:szCs w:val="28"/>
        </w:rPr>
        <w:t>л</w:t>
      </w:r>
      <w:r w:rsidRPr="00842633">
        <w:rPr>
          <w:rFonts w:ascii="Times New Roman" w:hAnsi="Times New Roman"/>
          <w:sz w:val="28"/>
          <w:szCs w:val="28"/>
        </w:rPr>
        <w:t>нующих темах, как добро, дружба, хитрость, жадность. В этих сказках отраж</w:t>
      </w:r>
      <w:r w:rsidRPr="00842633">
        <w:rPr>
          <w:rFonts w:ascii="Times New Roman" w:hAnsi="Times New Roman"/>
          <w:sz w:val="28"/>
          <w:szCs w:val="28"/>
        </w:rPr>
        <w:t>а</w:t>
      </w:r>
      <w:r w:rsidRPr="00842633">
        <w:rPr>
          <w:rFonts w:ascii="Times New Roman" w:hAnsi="Times New Roman"/>
          <w:sz w:val="28"/>
          <w:szCs w:val="28"/>
        </w:rPr>
        <w:t>ются собственные переживания ребенка, его понимание окружающей жизни.</w:t>
      </w:r>
    </w:p>
    <w:p w:rsidR="002217EA" w:rsidRPr="00842633" w:rsidRDefault="002217EA" w:rsidP="002217EA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Применять </w:t>
      </w:r>
      <w:r w:rsidR="00692916">
        <w:rPr>
          <w:rFonts w:ascii="Times New Roman" w:hAnsi="Times New Roman"/>
          <w:b/>
          <w:bCs/>
          <w:sz w:val="28"/>
          <w:szCs w:val="28"/>
        </w:rPr>
        <w:t>опорные</w:t>
      </w:r>
      <w:r w:rsidRPr="00842633">
        <w:rPr>
          <w:rFonts w:ascii="Times New Roman" w:hAnsi="Times New Roman"/>
          <w:b/>
          <w:bCs/>
          <w:sz w:val="28"/>
          <w:szCs w:val="28"/>
        </w:rPr>
        <w:t xml:space="preserve"> схемы</w:t>
      </w:r>
      <w:r w:rsidRPr="00842633">
        <w:rPr>
          <w:rFonts w:ascii="Times New Roman" w:hAnsi="Times New Roman"/>
          <w:sz w:val="28"/>
          <w:szCs w:val="28"/>
        </w:rPr>
        <w:t> можно и на других занятиях.</w:t>
      </w:r>
    </w:p>
    <w:p w:rsidR="00365203" w:rsidRPr="00842633" w:rsidRDefault="00692916" w:rsidP="00420910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  <w:lang w:eastAsia="ru-RU"/>
        </w:rPr>
        <w:t>Особым видом игровой деятельности является дидактическая игра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65203" w:rsidRPr="00842633">
        <w:rPr>
          <w:rFonts w:ascii="Times New Roman" w:hAnsi="Times New Roman"/>
          <w:sz w:val="28"/>
          <w:szCs w:val="28"/>
          <w:lang w:eastAsia="ru-RU"/>
        </w:rPr>
        <w:t>Она созд</w:t>
      </w:r>
      <w:r w:rsidR="00365203" w:rsidRPr="00842633">
        <w:rPr>
          <w:rFonts w:ascii="Times New Roman" w:hAnsi="Times New Roman"/>
          <w:sz w:val="28"/>
          <w:szCs w:val="28"/>
          <w:lang w:eastAsia="ru-RU"/>
        </w:rPr>
        <w:t>а</w:t>
      </w:r>
      <w:r w:rsidR="00365203" w:rsidRPr="00842633">
        <w:rPr>
          <w:rFonts w:ascii="Times New Roman" w:hAnsi="Times New Roman"/>
          <w:sz w:val="28"/>
          <w:szCs w:val="28"/>
          <w:lang w:eastAsia="ru-RU"/>
        </w:rPr>
        <w:t>ется взрослым специально в обучающих целях, когда обучение протекает на основе игровой и дидактической задачи.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307FF5">
        <w:rPr>
          <w:rFonts w:ascii="Times New Roman" w:hAnsi="Times New Roman"/>
          <w:b/>
          <w:sz w:val="28"/>
          <w:szCs w:val="28"/>
          <w:lang w:eastAsia="ru-RU"/>
        </w:rPr>
        <w:t>Дидактические игры</w:t>
      </w:r>
      <w:r w:rsidRPr="00842633">
        <w:rPr>
          <w:rFonts w:ascii="Times New Roman" w:hAnsi="Times New Roman"/>
          <w:sz w:val="28"/>
          <w:szCs w:val="28"/>
          <w:lang w:eastAsia="ru-RU"/>
        </w:rPr>
        <w:t xml:space="preserve"> – это широко распространенный метод словарной раб</w:t>
      </w:r>
      <w:r w:rsidRPr="00842633">
        <w:rPr>
          <w:rFonts w:ascii="Times New Roman" w:hAnsi="Times New Roman"/>
          <w:sz w:val="28"/>
          <w:szCs w:val="28"/>
          <w:lang w:eastAsia="ru-RU"/>
        </w:rPr>
        <w:t>о</w:t>
      </w:r>
      <w:r w:rsidRPr="00842633">
        <w:rPr>
          <w:rFonts w:ascii="Times New Roman" w:hAnsi="Times New Roman"/>
          <w:sz w:val="28"/>
          <w:szCs w:val="28"/>
          <w:lang w:eastAsia="ru-RU"/>
        </w:rPr>
        <w:t>ты. Игра является одним из средств умственного воспитания. В ней ребенок о</w:t>
      </w:r>
      <w:r w:rsidRPr="00842633">
        <w:rPr>
          <w:rFonts w:ascii="Times New Roman" w:hAnsi="Times New Roman"/>
          <w:sz w:val="28"/>
          <w:szCs w:val="28"/>
          <w:lang w:eastAsia="ru-RU"/>
        </w:rPr>
        <w:t>т</w:t>
      </w:r>
      <w:r w:rsidRPr="00842633">
        <w:rPr>
          <w:rFonts w:ascii="Times New Roman" w:hAnsi="Times New Roman"/>
          <w:sz w:val="28"/>
          <w:szCs w:val="28"/>
          <w:lang w:eastAsia="ru-RU"/>
        </w:rPr>
        <w:t>ражает окружающую действительность, выявляет свои знания, делится ими с товарищами.</w:t>
      </w:r>
    </w:p>
    <w:p w:rsidR="00692916" w:rsidRDefault="00692916" w:rsidP="0084263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65203" w:rsidRPr="00842633">
        <w:rPr>
          <w:rFonts w:ascii="Times New Roman" w:hAnsi="Times New Roman"/>
          <w:sz w:val="28"/>
          <w:szCs w:val="28"/>
        </w:rPr>
        <w:t>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</w:t>
      </w:r>
      <w:r>
        <w:rPr>
          <w:rFonts w:ascii="Times New Roman" w:hAnsi="Times New Roman"/>
          <w:sz w:val="28"/>
          <w:szCs w:val="28"/>
        </w:rPr>
        <w:t>ний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</w:rPr>
      </w:pPr>
      <w:r w:rsidRPr="00307FF5">
        <w:rPr>
          <w:rFonts w:ascii="Times New Roman" w:hAnsi="Times New Roman"/>
          <w:b/>
          <w:sz w:val="28"/>
          <w:szCs w:val="28"/>
        </w:rPr>
        <w:t>Дидактические задачи</w:t>
      </w:r>
      <w:r w:rsidRPr="00842633">
        <w:rPr>
          <w:rFonts w:ascii="Times New Roman" w:hAnsi="Times New Roman"/>
          <w:sz w:val="28"/>
          <w:szCs w:val="28"/>
        </w:rPr>
        <w:t xml:space="preserve"> многих игр составлены так, чтобы </w:t>
      </w:r>
      <w:r w:rsidRPr="00307FF5">
        <w:rPr>
          <w:rFonts w:ascii="Times New Roman" w:hAnsi="Times New Roman"/>
          <w:b/>
          <w:sz w:val="28"/>
          <w:szCs w:val="28"/>
        </w:rPr>
        <w:t>научить детей</w:t>
      </w:r>
      <w:r w:rsidRPr="00842633">
        <w:rPr>
          <w:rFonts w:ascii="Times New Roman" w:hAnsi="Times New Roman"/>
          <w:sz w:val="28"/>
          <w:szCs w:val="28"/>
        </w:rPr>
        <w:t xml:space="preserve"> с</w:t>
      </w:r>
      <w:r w:rsidRPr="00842633">
        <w:rPr>
          <w:rFonts w:ascii="Times New Roman" w:hAnsi="Times New Roman"/>
          <w:sz w:val="28"/>
          <w:szCs w:val="28"/>
        </w:rPr>
        <w:t>о</w:t>
      </w:r>
      <w:r w:rsidRPr="00842633">
        <w:rPr>
          <w:rFonts w:ascii="Times New Roman" w:hAnsi="Times New Roman"/>
          <w:sz w:val="28"/>
          <w:szCs w:val="28"/>
        </w:rPr>
        <w:t>ставлять самостоятельные рассказы о предметах, явлениях в природе и в общ</w:t>
      </w:r>
      <w:r w:rsidRPr="00842633">
        <w:rPr>
          <w:rFonts w:ascii="Times New Roman" w:hAnsi="Times New Roman"/>
          <w:sz w:val="28"/>
          <w:szCs w:val="28"/>
        </w:rPr>
        <w:t>е</w:t>
      </w:r>
      <w:r w:rsidRPr="00842633">
        <w:rPr>
          <w:rFonts w:ascii="Times New Roman" w:hAnsi="Times New Roman"/>
          <w:sz w:val="28"/>
          <w:szCs w:val="28"/>
        </w:rPr>
        <w:t>ственной жизни. Некоторые игры требуют от детей активного использования родовых, видовых понятий, например  «назови одним словом» или «назови три предмета».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Нахождение антонимов, синонимов, слов, сходных по звучанию, - главная з</w:t>
      </w:r>
      <w:r w:rsidRPr="00842633">
        <w:rPr>
          <w:rFonts w:ascii="Times New Roman" w:hAnsi="Times New Roman"/>
          <w:sz w:val="28"/>
          <w:szCs w:val="28"/>
        </w:rPr>
        <w:t>а</w:t>
      </w:r>
      <w:r w:rsidRPr="00842633">
        <w:rPr>
          <w:rFonts w:ascii="Times New Roman" w:hAnsi="Times New Roman"/>
          <w:sz w:val="28"/>
          <w:szCs w:val="28"/>
        </w:rPr>
        <w:t>дача многих словесных игр. Если ребенку достается роль гида в игре «Путеш</w:t>
      </w:r>
      <w:r w:rsidRPr="00842633">
        <w:rPr>
          <w:rFonts w:ascii="Times New Roman" w:hAnsi="Times New Roman"/>
          <w:sz w:val="28"/>
          <w:szCs w:val="28"/>
        </w:rPr>
        <w:t>е</w:t>
      </w:r>
      <w:r w:rsidRPr="00842633">
        <w:rPr>
          <w:rFonts w:ascii="Times New Roman" w:hAnsi="Times New Roman"/>
          <w:sz w:val="28"/>
          <w:szCs w:val="28"/>
        </w:rPr>
        <w:t>ствие по городу», то он охотно рассказывает «туристам» о достопримечател</w:t>
      </w:r>
      <w:r w:rsidRPr="00842633">
        <w:rPr>
          <w:rFonts w:ascii="Times New Roman" w:hAnsi="Times New Roman"/>
          <w:sz w:val="28"/>
          <w:szCs w:val="28"/>
        </w:rPr>
        <w:t>ь</w:t>
      </w:r>
      <w:r w:rsidRPr="00842633">
        <w:rPr>
          <w:rFonts w:ascii="Times New Roman" w:hAnsi="Times New Roman"/>
          <w:sz w:val="28"/>
          <w:szCs w:val="28"/>
        </w:rPr>
        <w:t>ностях города. Так развивается монологическая речь ребенка.</w:t>
      </w:r>
    </w:p>
    <w:p w:rsidR="00365203" w:rsidRPr="00842633" w:rsidRDefault="00307FF5" w:rsidP="00842633">
      <w:pPr>
        <w:pStyle w:val="a5"/>
        <w:rPr>
          <w:rFonts w:ascii="Times New Roman" w:hAnsi="Times New Roman"/>
          <w:sz w:val="28"/>
          <w:szCs w:val="28"/>
        </w:rPr>
      </w:pPr>
      <w:r w:rsidRPr="00307FF5">
        <w:rPr>
          <w:rFonts w:ascii="Times New Roman" w:hAnsi="Times New Roman"/>
          <w:b/>
          <w:sz w:val="28"/>
          <w:szCs w:val="28"/>
        </w:rPr>
        <w:t>Д</w:t>
      </w:r>
      <w:r w:rsidR="00365203" w:rsidRPr="00307FF5">
        <w:rPr>
          <w:rFonts w:ascii="Times New Roman" w:hAnsi="Times New Roman"/>
          <w:b/>
          <w:sz w:val="28"/>
          <w:szCs w:val="28"/>
        </w:rPr>
        <w:t>идактическая игра</w:t>
      </w:r>
      <w:r w:rsidR="00365203" w:rsidRPr="00842633">
        <w:rPr>
          <w:rFonts w:ascii="Times New Roman" w:hAnsi="Times New Roman"/>
          <w:sz w:val="28"/>
          <w:szCs w:val="28"/>
        </w:rPr>
        <w:t xml:space="preserve"> создается педагогом специально в обучающих целях, к</w:t>
      </w:r>
      <w:r w:rsidR="00365203" w:rsidRPr="00842633">
        <w:rPr>
          <w:rFonts w:ascii="Times New Roman" w:hAnsi="Times New Roman"/>
          <w:sz w:val="28"/>
          <w:szCs w:val="28"/>
        </w:rPr>
        <w:t>о</w:t>
      </w:r>
      <w:r w:rsidR="00365203" w:rsidRPr="00842633">
        <w:rPr>
          <w:rFonts w:ascii="Times New Roman" w:hAnsi="Times New Roman"/>
          <w:sz w:val="28"/>
          <w:szCs w:val="28"/>
        </w:rPr>
        <w:t>гда обучение протекает на основе игровой и дидактической задачи. В дидакт</w:t>
      </w:r>
      <w:r w:rsidR="00365203" w:rsidRPr="00842633">
        <w:rPr>
          <w:rFonts w:ascii="Times New Roman" w:hAnsi="Times New Roman"/>
          <w:sz w:val="28"/>
          <w:szCs w:val="28"/>
        </w:rPr>
        <w:t>и</w:t>
      </w:r>
      <w:r w:rsidR="00365203" w:rsidRPr="00842633">
        <w:rPr>
          <w:rFonts w:ascii="Times New Roman" w:hAnsi="Times New Roman"/>
          <w:sz w:val="28"/>
          <w:szCs w:val="28"/>
        </w:rPr>
        <w:t>ческой игре ребенок не только получает новые знания, но также обобщает и з</w:t>
      </w:r>
      <w:r w:rsidR="00365203" w:rsidRPr="00842633">
        <w:rPr>
          <w:rFonts w:ascii="Times New Roman" w:hAnsi="Times New Roman"/>
          <w:sz w:val="28"/>
          <w:szCs w:val="28"/>
        </w:rPr>
        <w:t>а</w:t>
      </w:r>
      <w:r w:rsidR="00365203" w:rsidRPr="00842633">
        <w:rPr>
          <w:rFonts w:ascii="Times New Roman" w:hAnsi="Times New Roman"/>
          <w:sz w:val="28"/>
          <w:szCs w:val="28"/>
        </w:rPr>
        <w:t>крепляет их. Игра выступает одновременно как вид игровой деятельности и форма организации взаимодействия логопеда с ребенком. В этом и состоит ее своеоб</w:t>
      </w:r>
      <w:r>
        <w:rPr>
          <w:rFonts w:ascii="Times New Roman" w:hAnsi="Times New Roman"/>
          <w:sz w:val="28"/>
          <w:szCs w:val="28"/>
        </w:rPr>
        <w:t>разие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65203" w:rsidRDefault="00365203" w:rsidP="00842633">
      <w:pPr>
        <w:pStyle w:val="a5"/>
        <w:rPr>
          <w:rFonts w:ascii="Times New Roman" w:hAnsi="Times New Roman"/>
          <w:sz w:val="28"/>
          <w:szCs w:val="28"/>
        </w:rPr>
      </w:pPr>
      <w:r w:rsidRPr="00307FF5">
        <w:rPr>
          <w:rFonts w:ascii="Times New Roman" w:hAnsi="Times New Roman"/>
          <w:b/>
          <w:sz w:val="28"/>
          <w:szCs w:val="28"/>
        </w:rPr>
        <w:t>Таким образом,</w:t>
      </w:r>
      <w:r w:rsidRPr="00842633">
        <w:rPr>
          <w:rFonts w:ascii="Times New Roman" w:hAnsi="Times New Roman"/>
          <w:sz w:val="28"/>
          <w:szCs w:val="28"/>
        </w:rPr>
        <w:t xml:space="preserve"> использование дидактических игр в работе педагога, спосо</w:t>
      </w:r>
      <w:r w:rsidRPr="00842633">
        <w:rPr>
          <w:rFonts w:ascii="Times New Roman" w:hAnsi="Times New Roman"/>
          <w:sz w:val="28"/>
          <w:szCs w:val="28"/>
        </w:rPr>
        <w:t>б</w:t>
      </w:r>
      <w:r w:rsidRPr="00842633">
        <w:rPr>
          <w:rFonts w:ascii="Times New Roman" w:hAnsi="Times New Roman"/>
          <w:sz w:val="28"/>
          <w:szCs w:val="28"/>
        </w:rPr>
        <w:t>ствуют и развитию речевой активности детей, и повышению результативности коррекционной работы. Необходимо помнить, что развитие в ходе игровой де</w:t>
      </w:r>
      <w:r w:rsidRPr="00842633">
        <w:rPr>
          <w:rFonts w:ascii="Times New Roman" w:hAnsi="Times New Roman"/>
          <w:sz w:val="28"/>
          <w:szCs w:val="28"/>
        </w:rPr>
        <w:t>я</w:t>
      </w:r>
      <w:r w:rsidRPr="00842633">
        <w:rPr>
          <w:rFonts w:ascii="Times New Roman" w:hAnsi="Times New Roman"/>
          <w:sz w:val="28"/>
          <w:szCs w:val="28"/>
        </w:rPr>
        <w:t>тельности речи дошкольников - попытка учить детей светло, радостное без принуждения.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42633">
        <w:rPr>
          <w:rFonts w:ascii="Times New Roman" w:hAnsi="Times New Roman"/>
          <w:sz w:val="28"/>
          <w:szCs w:val="28"/>
        </w:rPr>
        <w:lastRenderedPageBreak/>
        <w:t>Проведение дидактических игр не требует особых знаний в области педагог</w:t>
      </w:r>
      <w:r w:rsidRPr="00842633">
        <w:rPr>
          <w:rFonts w:ascii="Times New Roman" w:hAnsi="Times New Roman"/>
          <w:sz w:val="28"/>
          <w:szCs w:val="28"/>
        </w:rPr>
        <w:t>и</w:t>
      </w:r>
      <w:r w:rsidRPr="00842633">
        <w:rPr>
          <w:rFonts w:ascii="Times New Roman" w:hAnsi="Times New Roman"/>
          <w:sz w:val="28"/>
          <w:szCs w:val="28"/>
        </w:rPr>
        <w:t>ческих наук и больших затрат в подготовке игры. Одна из главных задач п</w:t>
      </w:r>
      <w:r w:rsidRPr="00842633">
        <w:rPr>
          <w:rFonts w:ascii="Times New Roman" w:hAnsi="Times New Roman"/>
          <w:sz w:val="28"/>
          <w:szCs w:val="28"/>
        </w:rPr>
        <w:t>о</w:t>
      </w:r>
      <w:r w:rsidRPr="00842633">
        <w:rPr>
          <w:rFonts w:ascii="Times New Roman" w:hAnsi="Times New Roman"/>
          <w:sz w:val="28"/>
          <w:szCs w:val="28"/>
        </w:rPr>
        <w:t>добрать такие варианты игры, чтобы вызвать у детей интерес к играм со сл</w:t>
      </w:r>
      <w:r w:rsidRPr="00842633">
        <w:rPr>
          <w:rFonts w:ascii="Times New Roman" w:hAnsi="Times New Roman"/>
          <w:sz w:val="28"/>
          <w:szCs w:val="28"/>
        </w:rPr>
        <w:t>о</w:t>
      </w:r>
      <w:r w:rsidRPr="00842633">
        <w:rPr>
          <w:rFonts w:ascii="Times New Roman" w:hAnsi="Times New Roman"/>
          <w:sz w:val="28"/>
          <w:szCs w:val="28"/>
        </w:rPr>
        <w:t>вом.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 xml:space="preserve">Необходимо достаточно времени уделять </w:t>
      </w:r>
      <w:r w:rsidRPr="00307FF5">
        <w:rPr>
          <w:rFonts w:ascii="Times New Roman" w:hAnsi="Times New Roman"/>
          <w:b/>
          <w:sz w:val="28"/>
          <w:szCs w:val="28"/>
        </w:rPr>
        <w:t>звуковому восприятию слова,</w:t>
      </w:r>
      <w:r w:rsidRPr="00842633">
        <w:rPr>
          <w:rFonts w:ascii="Times New Roman" w:hAnsi="Times New Roman"/>
          <w:sz w:val="28"/>
          <w:szCs w:val="28"/>
        </w:rPr>
        <w:t xml:space="preserve"> фо</w:t>
      </w:r>
      <w:r w:rsidRPr="00842633">
        <w:rPr>
          <w:rFonts w:ascii="Times New Roman" w:hAnsi="Times New Roman"/>
          <w:sz w:val="28"/>
          <w:szCs w:val="28"/>
        </w:rPr>
        <w:t>р</w:t>
      </w:r>
      <w:r w:rsidRPr="00842633">
        <w:rPr>
          <w:rFonts w:ascii="Times New Roman" w:hAnsi="Times New Roman"/>
          <w:sz w:val="28"/>
          <w:szCs w:val="28"/>
        </w:rPr>
        <w:t>мировать фонетический и речевой слух ребёнка. Для развития фонетик - фон</w:t>
      </w:r>
      <w:r w:rsidRPr="00842633">
        <w:rPr>
          <w:rFonts w:ascii="Times New Roman" w:hAnsi="Times New Roman"/>
          <w:sz w:val="28"/>
          <w:szCs w:val="28"/>
        </w:rPr>
        <w:t>е</w:t>
      </w:r>
      <w:r w:rsidRPr="00842633">
        <w:rPr>
          <w:rFonts w:ascii="Times New Roman" w:hAnsi="Times New Roman"/>
          <w:sz w:val="28"/>
          <w:szCs w:val="28"/>
        </w:rPr>
        <w:t>матической стороны речи проводятся  такие игры, например, как «Поиграем в сказку», «Испорченный телефон», «Светофор», «Повтори», где требуется найти картинку и четко произнести звукосочетание, правильно передать звучание слова соседу,  выбрать слово, которое по звуковому составу не похо</w:t>
      </w:r>
      <w:r w:rsidR="00307FF5">
        <w:rPr>
          <w:rFonts w:ascii="Times New Roman" w:hAnsi="Times New Roman"/>
          <w:sz w:val="28"/>
          <w:szCs w:val="28"/>
        </w:rPr>
        <w:t>же на о</w:t>
      </w:r>
      <w:r w:rsidR="00307FF5">
        <w:rPr>
          <w:rFonts w:ascii="Times New Roman" w:hAnsi="Times New Roman"/>
          <w:sz w:val="28"/>
          <w:szCs w:val="28"/>
        </w:rPr>
        <w:t>с</w:t>
      </w:r>
      <w:r w:rsidR="00307FF5">
        <w:rPr>
          <w:rFonts w:ascii="Times New Roman" w:hAnsi="Times New Roman"/>
          <w:sz w:val="28"/>
          <w:szCs w:val="28"/>
        </w:rPr>
        <w:t xml:space="preserve">тальные три и т. д. 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42633">
        <w:rPr>
          <w:rFonts w:ascii="Times New Roman" w:hAnsi="Times New Roman"/>
          <w:sz w:val="28"/>
          <w:szCs w:val="28"/>
          <w:lang w:eastAsia="ru-RU"/>
        </w:rPr>
        <w:t>Обучение в форме дидактической игры основано на стремление ребенка вх</w:t>
      </w:r>
      <w:r w:rsidRPr="00842633">
        <w:rPr>
          <w:rFonts w:ascii="Times New Roman" w:hAnsi="Times New Roman"/>
          <w:sz w:val="28"/>
          <w:szCs w:val="28"/>
          <w:lang w:eastAsia="ru-RU"/>
        </w:rPr>
        <w:t>о</w:t>
      </w:r>
      <w:r w:rsidRPr="00842633">
        <w:rPr>
          <w:rFonts w:ascii="Times New Roman" w:hAnsi="Times New Roman"/>
          <w:sz w:val="28"/>
          <w:szCs w:val="28"/>
          <w:lang w:eastAsia="ru-RU"/>
        </w:rPr>
        <w:t>дить в воображаемую ситуацию и действовать по ее законам, то есть отвечает возрастным особенностям дошкольника.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307FF5">
        <w:rPr>
          <w:rFonts w:ascii="Times New Roman" w:hAnsi="Times New Roman"/>
          <w:b/>
          <w:sz w:val="28"/>
          <w:szCs w:val="28"/>
        </w:rPr>
        <w:t>Трудно научить ребенка описывать предмет</w:t>
      </w:r>
      <w:r w:rsidRPr="00842633">
        <w:rPr>
          <w:rFonts w:ascii="Times New Roman" w:hAnsi="Times New Roman"/>
          <w:sz w:val="28"/>
          <w:szCs w:val="28"/>
        </w:rPr>
        <w:t>, учитывая всю совокупность признаков как сложно ему осваивать последовательность описания, избегать повторов. Именно эти трудности и помогают преодолеть дидактические игры типа: «У кого какой предмет?», направленная на обучение детей приемам сра</w:t>
      </w:r>
      <w:r w:rsidRPr="00842633">
        <w:rPr>
          <w:rFonts w:ascii="Times New Roman" w:hAnsi="Times New Roman"/>
          <w:sz w:val="28"/>
          <w:szCs w:val="28"/>
        </w:rPr>
        <w:t>в</w:t>
      </w:r>
      <w:r w:rsidRPr="00842633">
        <w:rPr>
          <w:rFonts w:ascii="Times New Roman" w:hAnsi="Times New Roman"/>
          <w:sz w:val="28"/>
          <w:szCs w:val="28"/>
        </w:rPr>
        <w:t>нения двух одинаковых по названию, но внешне различных объектов (две ча</w:t>
      </w:r>
      <w:r w:rsidRPr="00842633">
        <w:rPr>
          <w:rFonts w:ascii="Times New Roman" w:hAnsi="Times New Roman"/>
          <w:sz w:val="28"/>
          <w:szCs w:val="28"/>
        </w:rPr>
        <w:t>ш</w:t>
      </w:r>
      <w:r w:rsidRPr="00842633">
        <w:rPr>
          <w:rFonts w:ascii="Times New Roman" w:hAnsi="Times New Roman"/>
          <w:sz w:val="28"/>
          <w:szCs w:val="28"/>
        </w:rPr>
        <w:t>ки, две пуговицы и т.п.), способствующая активизации в речи дошкольников слов, наиболее точно характеризующих цвет, размер, форму предметов.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42633">
        <w:rPr>
          <w:rFonts w:ascii="Times New Roman" w:hAnsi="Times New Roman"/>
          <w:sz w:val="28"/>
          <w:szCs w:val="28"/>
        </w:rPr>
        <w:t xml:space="preserve">В игре «Что изменилось» ребенок не только отгадывает, какого предмета не стало, но и называет его, а также описывает по основным признакам, не видя его. Игра требует от ребенка умения запомнить качества предмета и описать их по памяти. Предметы в игре подбираются различные по цвету, по форме, по материалу. </w:t>
      </w:r>
      <w:proofErr w:type="gramStart"/>
      <w:r w:rsidRPr="00842633">
        <w:rPr>
          <w:rFonts w:ascii="Times New Roman" w:hAnsi="Times New Roman"/>
          <w:sz w:val="28"/>
          <w:szCs w:val="28"/>
        </w:rPr>
        <w:t>Например, шарик, бочонки, кубики красного, коричневого, зеленого цветов, деревянные, железные, стеклянные.</w:t>
      </w:r>
      <w:proofErr w:type="gramEnd"/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</w:rPr>
      </w:pPr>
      <w:r w:rsidRPr="00307FF5">
        <w:rPr>
          <w:rFonts w:ascii="Times New Roman" w:hAnsi="Times New Roman"/>
          <w:b/>
          <w:bCs/>
          <w:iCs/>
          <w:sz w:val="28"/>
          <w:szCs w:val="28"/>
          <w:lang w:eastAsia="ru-RU"/>
        </w:rPr>
        <w:t>Настольно - печатные игры</w:t>
      </w:r>
      <w:r w:rsidRPr="00842633">
        <w:rPr>
          <w:rFonts w:ascii="Times New Roman" w:hAnsi="Times New Roman"/>
          <w:iCs/>
          <w:sz w:val="28"/>
          <w:szCs w:val="28"/>
          <w:lang w:eastAsia="ru-RU"/>
        </w:rPr>
        <w:t xml:space="preserve"> – это </w:t>
      </w:r>
      <w:r w:rsidRPr="00842633">
        <w:rPr>
          <w:rFonts w:ascii="Times New Roman" w:hAnsi="Times New Roman"/>
          <w:sz w:val="28"/>
          <w:szCs w:val="28"/>
          <w:lang w:eastAsia="ru-RU"/>
        </w:rPr>
        <w:t> интересное занятие для детей при ознако</w:t>
      </w:r>
      <w:r w:rsidRPr="00842633">
        <w:rPr>
          <w:rFonts w:ascii="Times New Roman" w:hAnsi="Times New Roman"/>
          <w:sz w:val="28"/>
          <w:szCs w:val="28"/>
          <w:lang w:eastAsia="ru-RU"/>
        </w:rPr>
        <w:t>м</w:t>
      </w:r>
      <w:r w:rsidRPr="00842633">
        <w:rPr>
          <w:rFonts w:ascii="Times New Roman" w:hAnsi="Times New Roman"/>
          <w:sz w:val="28"/>
          <w:szCs w:val="28"/>
          <w:lang w:eastAsia="ru-RU"/>
        </w:rPr>
        <w:t>лении с окружающим  миром,  миром животных и растений, явлениями живой и неживой природы. Они разнообразны по видам: "лото", "домино", парные картинки". С помощью настольно-печатных игр можно успешно  развивать р</w:t>
      </w:r>
      <w:r w:rsidRPr="00842633">
        <w:rPr>
          <w:rFonts w:ascii="Times New Roman" w:hAnsi="Times New Roman"/>
          <w:sz w:val="28"/>
          <w:szCs w:val="28"/>
          <w:lang w:eastAsia="ru-RU"/>
        </w:rPr>
        <w:t>е</w:t>
      </w:r>
      <w:r w:rsidRPr="00842633">
        <w:rPr>
          <w:rFonts w:ascii="Times New Roman" w:hAnsi="Times New Roman"/>
          <w:sz w:val="28"/>
          <w:szCs w:val="28"/>
          <w:lang w:eastAsia="ru-RU"/>
        </w:rPr>
        <w:t>чевые навыки, математические способности, логику, внимание, учиться мод</w:t>
      </w:r>
      <w:r w:rsidRPr="00842633">
        <w:rPr>
          <w:rFonts w:ascii="Times New Roman" w:hAnsi="Times New Roman"/>
          <w:sz w:val="28"/>
          <w:szCs w:val="28"/>
          <w:lang w:eastAsia="ru-RU"/>
        </w:rPr>
        <w:t>е</w:t>
      </w:r>
      <w:r w:rsidRPr="00842633">
        <w:rPr>
          <w:rFonts w:ascii="Times New Roman" w:hAnsi="Times New Roman"/>
          <w:sz w:val="28"/>
          <w:szCs w:val="28"/>
          <w:lang w:eastAsia="ru-RU"/>
        </w:rPr>
        <w:t>лировать жизненные схемы и принимать решения, раз</w:t>
      </w:r>
      <w:r w:rsidR="00307FF5">
        <w:rPr>
          <w:rFonts w:ascii="Times New Roman" w:hAnsi="Times New Roman"/>
          <w:sz w:val="28"/>
          <w:szCs w:val="28"/>
          <w:lang w:eastAsia="ru-RU"/>
        </w:rPr>
        <w:t>вивать навыки самоко</w:t>
      </w:r>
      <w:r w:rsidR="00307FF5">
        <w:rPr>
          <w:rFonts w:ascii="Times New Roman" w:hAnsi="Times New Roman"/>
          <w:sz w:val="28"/>
          <w:szCs w:val="28"/>
          <w:lang w:eastAsia="ru-RU"/>
        </w:rPr>
        <w:t>н</w:t>
      </w:r>
      <w:r w:rsidR="00307FF5">
        <w:rPr>
          <w:rFonts w:ascii="Times New Roman" w:hAnsi="Times New Roman"/>
          <w:sz w:val="28"/>
          <w:szCs w:val="28"/>
          <w:lang w:eastAsia="ru-RU"/>
        </w:rPr>
        <w:t>троля.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307FF5">
        <w:rPr>
          <w:rFonts w:ascii="Times New Roman" w:hAnsi="Times New Roman"/>
          <w:b/>
          <w:bCs/>
          <w:iCs/>
          <w:sz w:val="28"/>
          <w:szCs w:val="28"/>
          <w:lang w:eastAsia="ru-RU"/>
        </w:rPr>
        <w:t>Словесные игры</w:t>
      </w:r>
      <w:r w:rsidRPr="0084263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842633">
        <w:rPr>
          <w:rFonts w:ascii="Times New Roman" w:hAnsi="Times New Roman"/>
          <w:sz w:val="28"/>
          <w:szCs w:val="28"/>
          <w:lang w:eastAsia="ru-RU"/>
        </w:rPr>
        <w:t>– это эффективный метод воспитания самостоятельности мышления и развития речи у детей.</w:t>
      </w:r>
      <w:r w:rsidRPr="00842633">
        <w:rPr>
          <w:rFonts w:ascii="Times New Roman" w:hAnsi="Times New Roman"/>
          <w:iCs/>
          <w:sz w:val="28"/>
          <w:szCs w:val="28"/>
          <w:lang w:eastAsia="ru-RU"/>
        </w:rPr>
        <w:t xml:space="preserve"> Они </w:t>
      </w:r>
      <w:r w:rsidRPr="00842633">
        <w:rPr>
          <w:rFonts w:ascii="Times New Roman" w:hAnsi="Times New Roman"/>
          <w:sz w:val="28"/>
          <w:szCs w:val="28"/>
          <w:lang w:eastAsia="ru-RU"/>
        </w:rPr>
        <w:t>построены на словах и действиях и</w:t>
      </w:r>
      <w:r w:rsidRPr="00842633">
        <w:rPr>
          <w:rFonts w:ascii="Times New Roman" w:hAnsi="Times New Roman"/>
          <w:sz w:val="28"/>
          <w:szCs w:val="28"/>
          <w:lang w:eastAsia="ru-RU"/>
        </w:rPr>
        <w:t>г</w:t>
      </w:r>
      <w:r w:rsidRPr="00842633">
        <w:rPr>
          <w:rFonts w:ascii="Times New Roman" w:hAnsi="Times New Roman"/>
          <w:sz w:val="28"/>
          <w:szCs w:val="28"/>
          <w:lang w:eastAsia="ru-RU"/>
        </w:rPr>
        <w:t>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</w:rPr>
        <w:t>Таким образом,  подводя итог, мы пришли к выводу, что дидактическая игра является широко распространенным методом активности речевого развития дошкольников. Следовательно, педагогам в дошкольных учреждениях необх</w:t>
      </w:r>
      <w:r w:rsidRPr="00842633">
        <w:rPr>
          <w:rFonts w:ascii="Times New Roman" w:hAnsi="Times New Roman"/>
          <w:sz w:val="28"/>
          <w:szCs w:val="28"/>
        </w:rPr>
        <w:t>о</w:t>
      </w:r>
      <w:r w:rsidRPr="00842633">
        <w:rPr>
          <w:rFonts w:ascii="Times New Roman" w:hAnsi="Times New Roman"/>
          <w:sz w:val="28"/>
          <w:szCs w:val="28"/>
        </w:rPr>
        <w:t>димо развивать речь детей при помощи дидактических игр. Это поможет детям обогатить свой словарный запас, научит их выражать свои мысли точно, посл</w:t>
      </w:r>
      <w:r w:rsidRPr="00842633">
        <w:rPr>
          <w:rFonts w:ascii="Times New Roman" w:hAnsi="Times New Roman"/>
          <w:sz w:val="28"/>
          <w:szCs w:val="28"/>
        </w:rPr>
        <w:t>е</w:t>
      </w:r>
      <w:r w:rsidRPr="00842633">
        <w:rPr>
          <w:rFonts w:ascii="Times New Roman" w:hAnsi="Times New Roman"/>
          <w:sz w:val="28"/>
          <w:szCs w:val="28"/>
        </w:rPr>
        <w:t>довательно, улучшит общение с окружающими людьми и сверстниками.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</w:rPr>
      </w:pPr>
      <w:r w:rsidRPr="0084263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Также для повышения уровня речевого развития детей использовались разли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ные формы и методы вовлечения родителей в педагогический процесс: ко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сультации, предоставление наглядного материала по развитию речевых умений (папки передвижки, памятки, методическая литература), организация игротеки дидактических игр с родителями.</w:t>
      </w:r>
      <w:r w:rsidRPr="00842633">
        <w:rPr>
          <w:rFonts w:ascii="Times New Roman" w:hAnsi="Times New Roman"/>
          <w:sz w:val="28"/>
          <w:szCs w:val="28"/>
        </w:rPr>
        <w:t xml:space="preserve"> 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На консультации «Речевое развитие детей старшего дошкольного возраста» мы познакомили родителей с тем, какие реч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вые навыки наиболее характерны для дошкольников, а также, какие основные ошибки встречаются в речи детей. Подготовили индивидуальные рекомендации для родителей. Родители активно участвовали в создании речевых дидактич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ских играх. По результатам этой работы в группе создалась игротека настол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ных игр.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</w:rPr>
      </w:pPr>
      <w:r w:rsidRPr="00307FF5">
        <w:rPr>
          <w:rFonts w:ascii="Times New Roman" w:hAnsi="Times New Roman"/>
          <w:b/>
          <w:sz w:val="28"/>
          <w:szCs w:val="28"/>
          <w:shd w:val="clear" w:color="auto" w:fill="FFFFFF"/>
        </w:rPr>
        <w:t>В заключении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 xml:space="preserve"> хотелось подчеркнуть, что семья и дошкольное учреждение — два важных социальных института для развития ребенка. Без родительского участия процесс воспитания невозможен, или, по крайней мере, неполноценен. Опыт взаимодействия с родителями показал, что в результате применения с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временных форм взаимодействия позиция родителей стала более гибкой. Т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перь они не зрители и наблюдатели, а активные участники в жизни своего р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бёнка. Такие изменения позволяют нам говорить об эффективности использ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842633">
        <w:rPr>
          <w:rFonts w:ascii="Times New Roman" w:hAnsi="Times New Roman"/>
          <w:sz w:val="28"/>
          <w:szCs w:val="28"/>
          <w:shd w:val="clear" w:color="auto" w:fill="FFFFFF"/>
        </w:rPr>
        <w:t>вания современных форм в работе с родителями по формированию речевой культуры дошкольников.</w:t>
      </w: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</w:rPr>
      </w:pPr>
    </w:p>
    <w:p w:rsidR="00AE20D1" w:rsidRPr="00AE20D1" w:rsidRDefault="00AE20D1" w:rsidP="00AE20D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E20D1">
        <w:rPr>
          <w:rFonts w:ascii="Times New Roman" w:hAnsi="Times New Roman"/>
          <w:sz w:val="24"/>
          <w:szCs w:val="24"/>
        </w:rPr>
        <w:t xml:space="preserve">Подготовила воспитатель </w:t>
      </w:r>
    </w:p>
    <w:p w:rsidR="00AE20D1" w:rsidRPr="00AE20D1" w:rsidRDefault="00AE20D1" w:rsidP="00AE20D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AE20D1">
        <w:rPr>
          <w:rFonts w:ascii="Times New Roman" w:hAnsi="Times New Roman"/>
          <w:sz w:val="24"/>
          <w:szCs w:val="24"/>
        </w:rPr>
        <w:t xml:space="preserve">МБ ДОУ </w:t>
      </w:r>
      <w:proofErr w:type="spellStart"/>
      <w:r w:rsidRPr="00AE20D1">
        <w:rPr>
          <w:rFonts w:ascii="Times New Roman" w:hAnsi="Times New Roman"/>
          <w:sz w:val="24"/>
          <w:szCs w:val="24"/>
        </w:rPr>
        <w:t>д</w:t>
      </w:r>
      <w:proofErr w:type="spellEnd"/>
      <w:r w:rsidRPr="00AE20D1">
        <w:rPr>
          <w:rFonts w:ascii="Times New Roman" w:hAnsi="Times New Roman"/>
          <w:sz w:val="24"/>
          <w:szCs w:val="24"/>
        </w:rPr>
        <w:t xml:space="preserve">/с № 29 </w:t>
      </w:r>
    </w:p>
    <w:p w:rsidR="00AE20D1" w:rsidRPr="00AE20D1" w:rsidRDefault="00AE20D1" w:rsidP="00AE20D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AE20D1">
        <w:rPr>
          <w:rFonts w:ascii="Times New Roman" w:hAnsi="Times New Roman"/>
          <w:sz w:val="24"/>
          <w:szCs w:val="24"/>
        </w:rPr>
        <w:t>Гребенюк Л. А.</w:t>
      </w:r>
    </w:p>
    <w:p w:rsidR="00AE20D1" w:rsidRPr="00AE20D1" w:rsidRDefault="00AE20D1" w:rsidP="00AE20D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AE20D1">
        <w:rPr>
          <w:rFonts w:ascii="Times New Roman" w:hAnsi="Times New Roman"/>
          <w:sz w:val="24"/>
          <w:szCs w:val="24"/>
        </w:rPr>
        <w:t xml:space="preserve"> г. Гулькевичи</w:t>
      </w:r>
    </w:p>
    <w:p w:rsidR="00365203" w:rsidRPr="00842633" w:rsidRDefault="00365203" w:rsidP="00AE20D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365203" w:rsidRPr="00842633" w:rsidRDefault="00365203" w:rsidP="00842633">
      <w:pPr>
        <w:pStyle w:val="a5"/>
        <w:rPr>
          <w:rFonts w:ascii="Times New Roman" w:hAnsi="Times New Roman"/>
          <w:b/>
          <w:sz w:val="28"/>
          <w:szCs w:val="28"/>
        </w:rPr>
      </w:pP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</w:rPr>
      </w:pPr>
    </w:p>
    <w:p w:rsidR="00365203" w:rsidRPr="00842633" w:rsidRDefault="00365203" w:rsidP="00842633">
      <w:pPr>
        <w:pStyle w:val="a5"/>
        <w:rPr>
          <w:rFonts w:ascii="Times New Roman" w:hAnsi="Times New Roman"/>
          <w:sz w:val="28"/>
          <w:szCs w:val="28"/>
        </w:rPr>
      </w:pPr>
    </w:p>
    <w:p w:rsidR="00497F42" w:rsidRPr="00842633" w:rsidRDefault="00497F42" w:rsidP="00842633">
      <w:pPr>
        <w:pStyle w:val="a5"/>
        <w:rPr>
          <w:rFonts w:ascii="Times New Roman" w:hAnsi="Times New Roman"/>
          <w:sz w:val="28"/>
          <w:szCs w:val="28"/>
        </w:rPr>
      </w:pPr>
    </w:p>
    <w:sectPr w:rsidR="00497F42" w:rsidRPr="00842633" w:rsidSect="00C95958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3AC7"/>
    <w:multiLevelType w:val="hybridMultilevel"/>
    <w:tmpl w:val="B7FE0516"/>
    <w:lvl w:ilvl="0" w:tplc="7AD261A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A26CA"/>
    <w:rsid w:val="000E04B2"/>
    <w:rsid w:val="002217EA"/>
    <w:rsid w:val="002A6F08"/>
    <w:rsid w:val="00307FF5"/>
    <w:rsid w:val="00365203"/>
    <w:rsid w:val="00420910"/>
    <w:rsid w:val="00483287"/>
    <w:rsid w:val="004941F0"/>
    <w:rsid w:val="00497F42"/>
    <w:rsid w:val="005F7411"/>
    <w:rsid w:val="00692916"/>
    <w:rsid w:val="00842633"/>
    <w:rsid w:val="008705AB"/>
    <w:rsid w:val="00955E38"/>
    <w:rsid w:val="009742EE"/>
    <w:rsid w:val="00982BB2"/>
    <w:rsid w:val="009C607B"/>
    <w:rsid w:val="00AD138D"/>
    <w:rsid w:val="00AE20D1"/>
    <w:rsid w:val="00B01A88"/>
    <w:rsid w:val="00B33747"/>
    <w:rsid w:val="00B877FD"/>
    <w:rsid w:val="00C95958"/>
    <w:rsid w:val="00DF6934"/>
    <w:rsid w:val="00EA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47"/>
  </w:style>
  <w:style w:type="paragraph" w:styleId="1">
    <w:name w:val="heading 1"/>
    <w:basedOn w:val="a"/>
    <w:link w:val="10"/>
    <w:uiPriority w:val="9"/>
    <w:qFormat/>
    <w:rsid w:val="00EA2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6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A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6CA"/>
    <w:rPr>
      <w:b/>
      <w:bCs/>
    </w:rPr>
  </w:style>
  <w:style w:type="paragraph" w:styleId="a5">
    <w:name w:val="No Spacing"/>
    <w:uiPriority w:val="99"/>
    <w:qFormat/>
    <w:rsid w:val="00365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1">
    <w:name w:val="Без интервала1"/>
    <w:rsid w:val="0036520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2018-10-28T15:13:00Z</cp:lastPrinted>
  <dcterms:created xsi:type="dcterms:W3CDTF">2018-10-16T15:28:00Z</dcterms:created>
  <dcterms:modified xsi:type="dcterms:W3CDTF">2018-11-09T14:14:00Z</dcterms:modified>
</cp:coreProperties>
</file>