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5D" w:rsidRPr="00FC21DD" w:rsidRDefault="0095515D" w:rsidP="00536CAB">
      <w:pPr>
        <w:jc w:val="center"/>
        <w:rPr>
          <w:rFonts w:ascii="Times New Roman" w:hAnsi="Times New Roman" w:cs="Times New Roman"/>
          <w:sz w:val="36"/>
          <w:szCs w:val="36"/>
          <w:lang w:val="ru-RU"/>
        </w:rPr>
      </w:pPr>
      <w:r w:rsidRPr="00FC21DD">
        <w:rPr>
          <w:rFonts w:ascii="Times New Roman" w:hAnsi="Times New Roman" w:cs="Times New Roman"/>
          <w:sz w:val="36"/>
          <w:szCs w:val="36"/>
          <w:lang w:val="ru-RU"/>
        </w:rPr>
        <w:t>Консультация для родителей.</w:t>
      </w:r>
    </w:p>
    <w:p w:rsidR="00536CAB" w:rsidRPr="00FC21DD" w:rsidRDefault="0095515D" w:rsidP="0095515D">
      <w:pPr>
        <w:pStyle w:val="a3"/>
        <w:jc w:val="center"/>
        <w:rPr>
          <w:rFonts w:ascii="Times New Roman" w:hAnsi="Times New Roman" w:cs="Times New Roman"/>
          <w:sz w:val="36"/>
          <w:szCs w:val="36"/>
          <w:lang w:val="ru-RU"/>
        </w:rPr>
      </w:pPr>
      <w:r w:rsidRPr="00FC21DD">
        <w:rPr>
          <w:rFonts w:ascii="Times New Roman" w:hAnsi="Times New Roman" w:cs="Times New Roman"/>
          <w:sz w:val="36"/>
          <w:szCs w:val="36"/>
          <w:lang w:val="ru-RU"/>
        </w:rPr>
        <w:t>«</w:t>
      </w:r>
      <w:r w:rsidR="00536CAB" w:rsidRPr="00FC21DD">
        <w:rPr>
          <w:rFonts w:ascii="Times New Roman" w:hAnsi="Times New Roman" w:cs="Times New Roman"/>
          <w:sz w:val="36"/>
          <w:szCs w:val="36"/>
          <w:lang w:val="ru-RU"/>
        </w:rPr>
        <w:t>Пальчиковая гимнастика</w:t>
      </w:r>
    </w:p>
    <w:p w:rsidR="00ED363A" w:rsidRPr="00FC21DD" w:rsidRDefault="00FC21DD" w:rsidP="0095515D">
      <w:pPr>
        <w:pStyle w:val="a3"/>
        <w:jc w:val="center"/>
        <w:rPr>
          <w:rFonts w:ascii="Times New Roman" w:hAnsi="Times New Roman" w:cs="Times New Roman"/>
          <w:sz w:val="36"/>
          <w:szCs w:val="36"/>
          <w:lang w:val="ru-RU"/>
        </w:rPr>
      </w:pPr>
      <w:r>
        <w:rPr>
          <w:rFonts w:ascii="Times New Roman" w:hAnsi="Times New Roman" w:cs="Times New Roman"/>
          <w:sz w:val="36"/>
          <w:szCs w:val="36"/>
          <w:lang w:val="ru-RU"/>
        </w:rPr>
        <w:t>для развития речи дошкольников</w:t>
      </w:r>
      <w:r w:rsidR="0095515D" w:rsidRPr="00FC21DD">
        <w:rPr>
          <w:rFonts w:ascii="Times New Roman" w:hAnsi="Times New Roman" w:cs="Times New Roman"/>
          <w:sz w:val="36"/>
          <w:szCs w:val="36"/>
          <w:lang w:val="ru-RU"/>
        </w:rPr>
        <w:t>»</w:t>
      </w:r>
      <w:r>
        <w:rPr>
          <w:rFonts w:ascii="Times New Roman" w:hAnsi="Times New Roman" w:cs="Times New Roman"/>
          <w:sz w:val="36"/>
          <w:szCs w:val="36"/>
          <w:lang w:val="ru-RU"/>
        </w:rPr>
        <w:t>.</w:t>
      </w:r>
    </w:p>
    <w:p w:rsidR="00DC39CD" w:rsidRPr="00FC21DD" w:rsidRDefault="00FC21DD" w:rsidP="00DC39CD">
      <w:pPr>
        <w:shd w:val="clear" w:color="auto" w:fill="FFFFFF"/>
        <w:spacing w:before="100" w:beforeAutospacing="1" w:after="100" w:afterAutospacing="1" w:line="240" w:lineRule="auto"/>
        <w:outlineLvl w:val="2"/>
        <w:rPr>
          <w:rFonts w:ascii="Times New Roman" w:eastAsia="Times New Roman" w:hAnsi="Times New Roman" w:cs="Times New Roman"/>
          <w:b/>
          <w:bCs/>
          <w:iCs/>
          <w:sz w:val="32"/>
          <w:szCs w:val="32"/>
          <w:lang w:val="ru-RU"/>
        </w:rPr>
      </w:pPr>
      <w:r>
        <w:rPr>
          <w:rFonts w:ascii="Times New Roman" w:eastAsia="Times New Roman" w:hAnsi="Times New Roman" w:cs="Times New Roman"/>
          <w:b/>
          <w:bCs/>
          <w:iCs/>
          <w:sz w:val="32"/>
          <w:szCs w:val="32"/>
          <w:lang w:val="ru-RU"/>
        </w:rPr>
        <w:t>П</w:t>
      </w:r>
      <w:r w:rsidRPr="00FC21DD">
        <w:rPr>
          <w:rFonts w:ascii="Times New Roman" w:eastAsia="Times New Roman" w:hAnsi="Times New Roman" w:cs="Times New Roman"/>
          <w:b/>
          <w:bCs/>
          <w:iCs/>
          <w:sz w:val="32"/>
          <w:szCs w:val="32"/>
          <w:lang w:val="ru-RU"/>
        </w:rPr>
        <w:t>одготовила: Афанасьева Г.И.</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val="ru-RU"/>
        </w:rPr>
      </w:pPr>
      <w:r w:rsidRPr="00DC39CD">
        <w:rPr>
          <w:rFonts w:ascii="Tahoma" w:eastAsia="Times New Roman" w:hAnsi="Tahoma" w:cs="Tahoma"/>
          <w:b/>
          <w:bCs/>
          <w:i/>
          <w:iCs/>
          <w:color w:val="666666"/>
          <w:sz w:val="21"/>
          <w:szCs w:val="21"/>
        </w:rPr>
        <w:t> </w:t>
      </w:r>
      <w:r w:rsidRPr="00FC21DD">
        <w:rPr>
          <w:rFonts w:ascii="Times New Roman" w:eastAsia="Times New Roman" w:hAnsi="Times New Roman" w:cs="Times New Roman"/>
          <w:b/>
          <w:bCs/>
          <w:iCs/>
          <w:sz w:val="28"/>
          <w:szCs w:val="28"/>
          <w:lang w:val="ru-RU"/>
        </w:rPr>
        <w:t>Уважаемые родители!</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ru-RU"/>
        </w:rPr>
      </w:pPr>
      <w:r w:rsidRPr="00FC21DD">
        <w:rPr>
          <w:rFonts w:ascii="Times New Roman" w:eastAsia="Times New Roman" w:hAnsi="Times New Roman" w:cs="Times New Roman"/>
          <w:color w:val="000000" w:themeColor="text1"/>
          <w:sz w:val="28"/>
          <w:szCs w:val="28"/>
          <w:lang w:val="ru-RU"/>
        </w:rPr>
        <w:t>Движение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Влияние мануальных (ручных) действий на развитие мозга человека было известно еще во</w:t>
      </w:r>
      <w:r w:rsidRPr="00FC21DD">
        <w:rPr>
          <w:rFonts w:ascii="Times New Roman" w:eastAsia="Times New Roman" w:hAnsi="Times New Roman" w:cs="Times New Roman"/>
          <w:sz w:val="28"/>
          <w:szCs w:val="28"/>
        </w:rPr>
        <w:t> II </w:t>
      </w:r>
      <w:r w:rsidRPr="00FC21DD">
        <w:rPr>
          <w:rFonts w:ascii="Times New Roman" w:eastAsia="Times New Roman" w:hAnsi="Times New Roman" w:cs="Times New Roman"/>
          <w:sz w:val="28"/>
          <w:szCs w:val="28"/>
          <w:lang w:val="ru-RU"/>
        </w:rPr>
        <w:t>веке</w:t>
      </w:r>
      <w:r w:rsidRPr="00FC21DD">
        <w:rPr>
          <w:rFonts w:ascii="Times New Roman" w:eastAsia="Times New Roman" w:hAnsi="Times New Roman" w:cs="Times New Roman"/>
          <w:sz w:val="28"/>
          <w:szCs w:val="28"/>
        </w:rPr>
        <w:t> </w:t>
      </w:r>
      <w:r w:rsidRPr="00FC21DD">
        <w:rPr>
          <w:rFonts w:ascii="Times New Roman" w:eastAsia="Times New Roman" w:hAnsi="Times New Roman" w:cs="Times New Roman"/>
          <w:sz w:val="28"/>
          <w:szCs w:val="28"/>
          <w:lang w:val="ru-RU"/>
        </w:rPr>
        <w:t>до нашей эры в Китае. Специалисты утверждали, что игры с участием рук и пальцев (типа нашей «Сороки – белобоки» и других) приводят</w:t>
      </w:r>
      <w:r w:rsidRPr="00FC21DD">
        <w:rPr>
          <w:rFonts w:ascii="Times New Roman" w:eastAsia="Times New Roman" w:hAnsi="Times New Roman" w:cs="Times New Roman"/>
          <w:sz w:val="28"/>
          <w:szCs w:val="28"/>
        </w:rPr>
        <w:t> </w:t>
      </w:r>
      <w:r w:rsidRPr="00FC21DD">
        <w:rPr>
          <w:rFonts w:ascii="Times New Roman" w:eastAsia="Times New Roman" w:hAnsi="Times New Roman" w:cs="Times New Roman"/>
          <w:sz w:val="28"/>
          <w:szCs w:val="28"/>
          <w:lang w:val="ru-RU"/>
        </w:rPr>
        <w:t>в гармоничные отношения тело и разум, поддерживают мозговые системы в превосходном состоянии.</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Талантом нашей народной педагогики созданы игры «Ладушки», «Сорока – белобока», «Коза рогатая» и другие. Их значение до сих пор недостаточно осмыслено взрослыми. Многие родители видят в них развлекательные, а не развивающие, оздоравливающе воздействия.</w:t>
      </w:r>
    </w:p>
    <w:p w:rsidR="00BD3904"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w:t>
      </w:r>
      <w:r w:rsidR="00BD3904" w:rsidRPr="00FC21DD">
        <w:rPr>
          <w:rFonts w:ascii="Times New Roman" w:eastAsia="Times New Roman" w:hAnsi="Times New Roman" w:cs="Times New Roman"/>
          <w:sz w:val="28"/>
          <w:szCs w:val="28"/>
          <w:lang w:val="ru-RU"/>
        </w:rPr>
        <w:t>ости от тренированности пальцев</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 xml:space="preserve">Такую тренировку следует начинать с самого раннего детства. Исходя из оздоровительного воздействия на организм ребенка каждого из пальцев, помогайте ребенку координировано и ловко ими </w:t>
      </w:r>
      <w:proofErr w:type="gramStart"/>
      <w:r w:rsidRPr="00FC21DD">
        <w:rPr>
          <w:rFonts w:ascii="Times New Roman" w:eastAsia="Times New Roman" w:hAnsi="Times New Roman" w:cs="Times New Roman"/>
          <w:sz w:val="28"/>
          <w:szCs w:val="28"/>
          <w:lang w:val="ru-RU"/>
        </w:rPr>
        <w:t>манипулировать</w:t>
      </w:r>
      <w:proofErr w:type="gramEnd"/>
      <w:r w:rsidRPr="00FC21DD">
        <w:rPr>
          <w:rFonts w:ascii="Times New Roman" w:eastAsia="Times New Roman" w:hAnsi="Times New Roman" w:cs="Times New Roman"/>
          <w:sz w:val="28"/>
          <w:szCs w:val="28"/>
          <w:lang w:val="ru-RU"/>
        </w:rPr>
        <w:t xml:space="preserve">.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w:t>
      </w:r>
      <w:r w:rsidRPr="00FC21DD">
        <w:rPr>
          <w:rFonts w:ascii="Times New Roman" w:eastAsia="Times New Roman" w:hAnsi="Times New Roman" w:cs="Times New Roman"/>
          <w:sz w:val="28"/>
          <w:szCs w:val="28"/>
          <w:lang w:val="ru-RU"/>
        </w:rPr>
        <w:lastRenderedPageBreak/>
        <w:t>доносить в пригоршне воду до лица – значит, у него отстает в развитии мелкая мускулатура.</w:t>
      </w:r>
    </w:p>
    <w:p w:rsidR="00DC39CD" w:rsidRPr="00FC21DD" w:rsidRDefault="00DC39CD" w:rsidP="00DC39CD">
      <w:p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FC21DD">
        <w:rPr>
          <w:rFonts w:ascii="Times New Roman" w:eastAsia="Times New Roman" w:hAnsi="Times New Roman" w:cs="Times New Roman"/>
          <w:sz w:val="28"/>
          <w:szCs w:val="28"/>
          <w:lang w:val="ru-RU"/>
        </w:rPr>
        <w:t>Обнаружив отставание у ребенка, не огорчайтесь. Займитесь с ним пальчиковой гимнастикой. Терпения и удачи вам в занятиях со своими детьми.</w:t>
      </w:r>
      <w:bookmarkStart w:id="0" w:name="_GoBack"/>
      <w:bookmarkEnd w:id="0"/>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Показывая свой</w:t>
      </w:r>
      <w:r w:rsidRPr="00BD3904">
        <w:rPr>
          <w:rFonts w:ascii="Times New Roman" w:hAnsi="Times New Roman" w:cs="Times New Roman"/>
          <w:sz w:val="28"/>
          <w:szCs w:val="28"/>
        </w:rPr>
        <w:t> </w:t>
      </w:r>
      <w:r w:rsidRPr="00BD3904">
        <w:rPr>
          <w:rFonts w:ascii="Times New Roman" w:hAnsi="Times New Roman" w:cs="Times New Roman"/>
          <w:sz w:val="28"/>
          <w:szCs w:val="28"/>
          <w:lang w:val="ru-RU"/>
        </w:rPr>
        <w:t>большой палец и, обращаясь к нему, на соответствующие слова необходимо загибать по очереди другие пальцы:</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Пальчик – мальчик,</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Где ты был? –</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С этим братцем –</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В лес ходил,</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С этим братцем –</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Щи варил,</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С этим братцем –</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Кашу ел,</w:t>
      </w:r>
    </w:p>
    <w:p w:rsidR="00DC39CD" w:rsidRPr="00BD3904"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lang w:val="ru-RU"/>
        </w:rPr>
        <w:t>С этим братцем –</w:t>
      </w:r>
    </w:p>
    <w:p w:rsidR="00DC39CD" w:rsidRDefault="00BD3904" w:rsidP="00BD3904">
      <w:pPr>
        <w:pStyle w:val="a3"/>
        <w:rPr>
          <w:rFonts w:ascii="Times New Roman" w:hAnsi="Times New Roman" w:cs="Times New Roman"/>
          <w:sz w:val="28"/>
          <w:szCs w:val="28"/>
          <w:lang w:val="ru-RU"/>
        </w:rPr>
      </w:pPr>
      <w:r>
        <w:rPr>
          <w:rFonts w:ascii="Times New Roman" w:hAnsi="Times New Roman" w:cs="Times New Roman"/>
          <w:sz w:val="28"/>
          <w:szCs w:val="28"/>
          <w:lang w:val="ru-RU"/>
        </w:rPr>
        <w:t>Песни пел</w:t>
      </w:r>
    </w:p>
    <w:p w:rsidR="00BD3904" w:rsidRPr="00BD3904" w:rsidRDefault="00BD3904" w:rsidP="00BD3904">
      <w:pPr>
        <w:pStyle w:val="a3"/>
        <w:rPr>
          <w:rFonts w:ascii="Times New Roman" w:hAnsi="Times New Roman" w:cs="Times New Roman"/>
          <w:sz w:val="28"/>
          <w:szCs w:val="28"/>
          <w:lang w:val="ru-RU"/>
        </w:rPr>
      </w:pP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Поочередно загибая свои пальцы, приговаривайте:</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Этот пальчик хочет спать,</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 xml:space="preserve">Этот пальчик – </w:t>
      </w:r>
      <w:proofErr w:type="gramStart"/>
      <w:r w:rsidRPr="0095515D">
        <w:rPr>
          <w:rFonts w:ascii="Times New Roman" w:hAnsi="Times New Roman" w:cs="Times New Roman"/>
          <w:sz w:val="28"/>
          <w:szCs w:val="28"/>
          <w:lang w:val="ru-RU"/>
        </w:rPr>
        <w:t>прыг</w:t>
      </w:r>
      <w:proofErr w:type="gramEnd"/>
      <w:r w:rsidRPr="0095515D">
        <w:rPr>
          <w:rFonts w:ascii="Times New Roman" w:hAnsi="Times New Roman" w:cs="Times New Roman"/>
          <w:sz w:val="28"/>
          <w:szCs w:val="28"/>
          <w:lang w:val="ru-RU"/>
        </w:rPr>
        <w:t xml:space="preserve"> в кровать!</w:t>
      </w:r>
    </w:p>
    <w:p w:rsidR="00DC39CD" w:rsidRPr="00BD3904" w:rsidRDefault="00DC39CD" w:rsidP="00BD3904">
      <w:pPr>
        <w:pStyle w:val="a3"/>
        <w:rPr>
          <w:rFonts w:ascii="Times New Roman" w:hAnsi="Times New Roman" w:cs="Times New Roman"/>
          <w:sz w:val="28"/>
          <w:szCs w:val="28"/>
        </w:rPr>
      </w:pPr>
      <w:proofErr w:type="spellStart"/>
      <w:r w:rsidRPr="00BD3904">
        <w:rPr>
          <w:rFonts w:ascii="Times New Roman" w:hAnsi="Times New Roman" w:cs="Times New Roman"/>
          <w:sz w:val="28"/>
          <w:szCs w:val="28"/>
        </w:rPr>
        <w:t>Этот</w:t>
      </w:r>
      <w:proofErr w:type="spellEnd"/>
      <w:r w:rsidRPr="00BD3904">
        <w:rPr>
          <w:rFonts w:ascii="Times New Roman" w:hAnsi="Times New Roman" w:cs="Times New Roman"/>
          <w:sz w:val="28"/>
          <w:szCs w:val="28"/>
        </w:rPr>
        <w:t xml:space="preserve"> </w:t>
      </w:r>
      <w:proofErr w:type="spellStart"/>
      <w:r w:rsidRPr="00BD3904">
        <w:rPr>
          <w:rFonts w:ascii="Times New Roman" w:hAnsi="Times New Roman" w:cs="Times New Roman"/>
          <w:sz w:val="28"/>
          <w:szCs w:val="28"/>
        </w:rPr>
        <w:t>пальчик</w:t>
      </w:r>
      <w:proofErr w:type="spellEnd"/>
      <w:r w:rsidRPr="00BD3904">
        <w:rPr>
          <w:rFonts w:ascii="Times New Roman" w:hAnsi="Times New Roman" w:cs="Times New Roman"/>
          <w:sz w:val="28"/>
          <w:szCs w:val="28"/>
        </w:rPr>
        <w:t xml:space="preserve"> </w:t>
      </w:r>
      <w:proofErr w:type="spellStart"/>
      <w:r w:rsidRPr="00BD3904">
        <w:rPr>
          <w:rFonts w:ascii="Times New Roman" w:hAnsi="Times New Roman" w:cs="Times New Roman"/>
          <w:sz w:val="28"/>
          <w:szCs w:val="28"/>
        </w:rPr>
        <w:t>прикорнул</w:t>
      </w:r>
      <w:proofErr w:type="spellEnd"/>
      <w:r w:rsidRPr="00BD3904">
        <w:rPr>
          <w:rFonts w:ascii="Times New Roman" w:hAnsi="Times New Roman" w:cs="Times New Roman"/>
          <w:sz w:val="28"/>
          <w:szCs w:val="28"/>
        </w:rPr>
        <w:t>,</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Этот пальчик уж заснул.</w:t>
      </w:r>
    </w:p>
    <w:p w:rsidR="00DC39CD" w:rsidRPr="0095515D"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rPr>
        <w:t> </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Остается один большой палец. Обращаясь к нему, необходимо говорить:</w:t>
      </w:r>
    </w:p>
    <w:p w:rsidR="00DC39CD" w:rsidRPr="0095515D"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rPr>
        <w:t> </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Тише, пальчик, не шуми,</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Братиков не разбуди.</w:t>
      </w:r>
    </w:p>
    <w:p w:rsidR="00DC39CD" w:rsidRPr="0095515D"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rPr>
        <w:t> </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После небольшой паузы, разгибая все пальцы и поднимая вверх руки, весело заканчивать:</w:t>
      </w:r>
    </w:p>
    <w:p w:rsidR="00DC39CD" w:rsidRPr="0095515D" w:rsidRDefault="00DC39CD" w:rsidP="00BD3904">
      <w:pPr>
        <w:pStyle w:val="a3"/>
        <w:rPr>
          <w:rFonts w:ascii="Times New Roman" w:hAnsi="Times New Roman" w:cs="Times New Roman"/>
          <w:sz w:val="28"/>
          <w:szCs w:val="28"/>
          <w:lang w:val="ru-RU"/>
        </w:rPr>
      </w:pPr>
      <w:r w:rsidRPr="00BD3904">
        <w:rPr>
          <w:rFonts w:ascii="Times New Roman" w:hAnsi="Times New Roman" w:cs="Times New Roman"/>
          <w:sz w:val="28"/>
          <w:szCs w:val="28"/>
        </w:rPr>
        <w:t> </w:t>
      </w:r>
    </w:p>
    <w:p w:rsidR="00DC39CD" w:rsidRPr="00BD3904" w:rsidRDefault="00DC39CD" w:rsidP="00BD3904">
      <w:pPr>
        <w:pStyle w:val="a3"/>
        <w:rPr>
          <w:rFonts w:ascii="Times New Roman" w:hAnsi="Times New Roman" w:cs="Times New Roman"/>
          <w:sz w:val="28"/>
          <w:szCs w:val="28"/>
        </w:rPr>
      </w:pPr>
      <w:proofErr w:type="spellStart"/>
      <w:proofErr w:type="gramStart"/>
      <w:r w:rsidRPr="00BD3904">
        <w:rPr>
          <w:rFonts w:ascii="Times New Roman" w:hAnsi="Times New Roman" w:cs="Times New Roman"/>
          <w:sz w:val="28"/>
          <w:szCs w:val="28"/>
        </w:rPr>
        <w:t>Встали</w:t>
      </w:r>
      <w:proofErr w:type="spellEnd"/>
      <w:r w:rsidRPr="00BD3904">
        <w:rPr>
          <w:rFonts w:ascii="Times New Roman" w:hAnsi="Times New Roman" w:cs="Times New Roman"/>
          <w:sz w:val="28"/>
          <w:szCs w:val="28"/>
        </w:rPr>
        <w:t xml:space="preserve"> </w:t>
      </w:r>
      <w:proofErr w:type="spellStart"/>
      <w:r w:rsidRPr="00BD3904">
        <w:rPr>
          <w:rFonts w:ascii="Times New Roman" w:hAnsi="Times New Roman" w:cs="Times New Roman"/>
          <w:sz w:val="28"/>
          <w:szCs w:val="28"/>
        </w:rPr>
        <w:t>пальчики</w:t>
      </w:r>
      <w:proofErr w:type="spellEnd"/>
      <w:r w:rsidRPr="00BD3904">
        <w:rPr>
          <w:rFonts w:ascii="Times New Roman" w:hAnsi="Times New Roman" w:cs="Times New Roman"/>
          <w:sz w:val="28"/>
          <w:szCs w:val="28"/>
        </w:rPr>
        <w:t>.</w:t>
      </w:r>
      <w:proofErr w:type="gramEnd"/>
      <w:r w:rsidRPr="00BD3904">
        <w:rPr>
          <w:rFonts w:ascii="Times New Roman" w:hAnsi="Times New Roman" w:cs="Times New Roman"/>
          <w:sz w:val="28"/>
          <w:szCs w:val="28"/>
        </w:rPr>
        <w:t xml:space="preserve"> </w:t>
      </w:r>
      <w:proofErr w:type="spellStart"/>
      <w:r w:rsidRPr="00BD3904">
        <w:rPr>
          <w:rFonts w:ascii="Times New Roman" w:hAnsi="Times New Roman" w:cs="Times New Roman"/>
          <w:sz w:val="28"/>
          <w:szCs w:val="28"/>
        </w:rPr>
        <w:t>Ура</w:t>
      </w:r>
      <w:proofErr w:type="spellEnd"/>
      <w:r w:rsidRPr="00BD3904">
        <w:rPr>
          <w:rFonts w:ascii="Times New Roman" w:hAnsi="Times New Roman" w:cs="Times New Roman"/>
          <w:sz w:val="28"/>
          <w:szCs w:val="28"/>
        </w:rPr>
        <w:t>!</w:t>
      </w:r>
    </w:p>
    <w:p w:rsidR="00DC39CD" w:rsidRPr="0095515D" w:rsidRDefault="00DC39CD" w:rsidP="00BD3904">
      <w:pPr>
        <w:pStyle w:val="a3"/>
        <w:rPr>
          <w:rFonts w:ascii="Times New Roman" w:hAnsi="Times New Roman" w:cs="Times New Roman"/>
          <w:sz w:val="28"/>
          <w:szCs w:val="28"/>
          <w:lang w:val="ru-RU"/>
        </w:rPr>
      </w:pPr>
      <w:r w:rsidRPr="0095515D">
        <w:rPr>
          <w:rFonts w:ascii="Times New Roman" w:hAnsi="Times New Roman" w:cs="Times New Roman"/>
          <w:sz w:val="28"/>
          <w:szCs w:val="28"/>
          <w:lang w:val="ru-RU"/>
        </w:rPr>
        <w:t>В детский сад идти пора.</w:t>
      </w:r>
    </w:p>
    <w:p w:rsidR="00DC39CD" w:rsidRPr="00BD3904" w:rsidRDefault="00DC39CD" w:rsidP="00DC39CD">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val="ru-RU"/>
        </w:rPr>
      </w:pPr>
      <w:r w:rsidRPr="00BD3904">
        <w:rPr>
          <w:rFonts w:ascii="Times New Roman" w:eastAsia="Times New Roman" w:hAnsi="Times New Roman" w:cs="Times New Roman"/>
          <w:color w:val="666666"/>
          <w:sz w:val="28"/>
          <w:szCs w:val="28"/>
        </w:rPr>
        <w:t> </w:t>
      </w:r>
    </w:p>
    <w:p w:rsidR="00DC39CD" w:rsidRPr="00BD3904" w:rsidRDefault="00DC39CD" w:rsidP="00DC39CD">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sidRPr="00BD3904">
        <w:rPr>
          <w:rFonts w:ascii="Times New Roman" w:eastAsia="Times New Roman" w:hAnsi="Times New Roman" w:cs="Times New Roman"/>
          <w:b/>
          <w:bCs/>
          <w:i/>
          <w:iCs/>
          <w:color w:val="666666"/>
          <w:sz w:val="28"/>
          <w:szCs w:val="28"/>
          <w:lang w:val="ru-RU"/>
        </w:rPr>
        <w:t xml:space="preserve">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w:t>
      </w:r>
      <w:proofErr w:type="spellStart"/>
      <w:r w:rsidRPr="00BD3904">
        <w:rPr>
          <w:rFonts w:ascii="Times New Roman" w:eastAsia="Times New Roman" w:hAnsi="Times New Roman" w:cs="Times New Roman"/>
          <w:b/>
          <w:bCs/>
          <w:i/>
          <w:iCs/>
          <w:color w:val="666666"/>
          <w:sz w:val="28"/>
          <w:szCs w:val="28"/>
        </w:rPr>
        <w:t>Указания</w:t>
      </w:r>
      <w:proofErr w:type="spellEnd"/>
      <w:r w:rsidRPr="00BD3904">
        <w:rPr>
          <w:rFonts w:ascii="Times New Roman" w:eastAsia="Times New Roman" w:hAnsi="Times New Roman" w:cs="Times New Roman"/>
          <w:b/>
          <w:bCs/>
          <w:i/>
          <w:iCs/>
          <w:color w:val="666666"/>
          <w:sz w:val="28"/>
          <w:szCs w:val="28"/>
        </w:rPr>
        <w:t xml:space="preserve"> </w:t>
      </w:r>
      <w:proofErr w:type="spellStart"/>
      <w:r w:rsidRPr="00BD3904">
        <w:rPr>
          <w:rFonts w:ascii="Times New Roman" w:eastAsia="Times New Roman" w:hAnsi="Times New Roman" w:cs="Times New Roman"/>
          <w:b/>
          <w:bCs/>
          <w:i/>
          <w:iCs/>
          <w:color w:val="666666"/>
          <w:sz w:val="28"/>
          <w:szCs w:val="28"/>
        </w:rPr>
        <w:t>должны</w:t>
      </w:r>
      <w:proofErr w:type="spellEnd"/>
      <w:r w:rsidRPr="00BD3904">
        <w:rPr>
          <w:rFonts w:ascii="Times New Roman" w:eastAsia="Times New Roman" w:hAnsi="Times New Roman" w:cs="Times New Roman"/>
          <w:b/>
          <w:bCs/>
          <w:i/>
          <w:iCs/>
          <w:color w:val="666666"/>
          <w:sz w:val="28"/>
          <w:szCs w:val="28"/>
        </w:rPr>
        <w:t xml:space="preserve"> </w:t>
      </w:r>
      <w:proofErr w:type="spellStart"/>
      <w:r w:rsidRPr="00BD3904">
        <w:rPr>
          <w:rFonts w:ascii="Times New Roman" w:eastAsia="Times New Roman" w:hAnsi="Times New Roman" w:cs="Times New Roman"/>
          <w:b/>
          <w:bCs/>
          <w:i/>
          <w:iCs/>
          <w:color w:val="666666"/>
          <w:sz w:val="28"/>
          <w:szCs w:val="28"/>
        </w:rPr>
        <w:t>быть</w:t>
      </w:r>
      <w:proofErr w:type="spellEnd"/>
      <w:r w:rsidRPr="00BD3904">
        <w:rPr>
          <w:rFonts w:ascii="Times New Roman" w:eastAsia="Times New Roman" w:hAnsi="Times New Roman" w:cs="Times New Roman"/>
          <w:b/>
          <w:bCs/>
          <w:i/>
          <w:iCs/>
          <w:color w:val="666666"/>
          <w:sz w:val="28"/>
          <w:szCs w:val="28"/>
        </w:rPr>
        <w:t xml:space="preserve"> </w:t>
      </w:r>
      <w:proofErr w:type="spellStart"/>
      <w:r w:rsidRPr="00BD3904">
        <w:rPr>
          <w:rFonts w:ascii="Times New Roman" w:eastAsia="Times New Roman" w:hAnsi="Times New Roman" w:cs="Times New Roman"/>
          <w:b/>
          <w:bCs/>
          <w:i/>
          <w:iCs/>
          <w:color w:val="666666"/>
          <w:sz w:val="28"/>
          <w:szCs w:val="28"/>
        </w:rPr>
        <w:t>спокойными</w:t>
      </w:r>
      <w:proofErr w:type="spellEnd"/>
      <w:proofErr w:type="gramStart"/>
      <w:r w:rsidRPr="00BD3904">
        <w:rPr>
          <w:rFonts w:ascii="Times New Roman" w:eastAsia="Times New Roman" w:hAnsi="Times New Roman" w:cs="Times New Roman"/>
          <w:b/>
          <w:bCs/>
          <w:i/>
          <w:iCs/>
          <w:color w:val="666666"/>
          <w:sz w:val="28"/>
          <w:szCs w:val="28"/>
        </w:rPr>
        <w:t xml:space="preserve">, </w:t>
      </w:r>
      <w:r w:rsidR="00BD3904" w:rsidRPr="00BD3904">
        <w:rPr>
          <w:rFonts w:ascii="Times New Roman" w:eastAsia="Times New Roman" w:hAnsi="Times New Roman" w:cs="Times New Roman"/>
          <w:b/>
          <w:bCs/>
          <w:i/>
          <w:iCs/>
          <w:color w:val="666666"/>
          <w:sz w:val="28"/>
          <w:szCs w:val="28"/>
          <w:lang w:val="ru-RU"/>
        </w:rPr>
        <w:t xml:space="preserve"> </w:t>
      </w:r>
      <w:proofErr w:type="spellStart"/>
      <w:r w:rsidRPr="00BD3904">
        <w:rPr>
          <w:rFonts w:ascii="Times New Roman" w:eastAsia="Times New Roman" w:hAnsi="Times New Roman" w:cs="Times New Roman"/>
          <w:b/>
          <w:bCs/>
          <w:i/>
          <w:iCs/>
          <w:color w:val="666666"/>
          <w:sz w:val="28"/>
          <w:szCs w:val="28"/>
        </w:rPr>
        <w:t>доброжелательными</w:t>
      </w:r>
      <w:proofErr w:type="spellEnd"/>
      <w:proofErr w:type="gramEnd"/>
      <w:r w:rsidRPr="00BD3904">
        <w:rPr>
          <w:rFonts w:ascii="Times New Roman" w:eastAsia="Times New Roman" w:hAnsi="Times New Roman" w:cs="Times New Roman"/>
          <w:b/>
          <w:bCs/>
          <w:i/>
          <w:iCs/>
          <w:color w:val="666666"/>
          <w:sz w:val="28"/>
          <w:szCs w:val="28"/>
        </w:rPr>
        <w:t xml:space="preserve">, </w:t>
      </w:r>
      <w:proofErr w:type="spellStart"/>
      <w:r w:rsidRPr="00BD3904">
        <w:rPr>
          <w:rFonts w:ascii="Times New Roman" w:eastAsia="Times New Roman" w:hAnsi="Times New Roman" w:cs="Times New Roman"/>
          <w:b/>
          <w:bCs/>
          <w:i/>
          <w:iCs/>
          <w:color w:val="666666"/>
          <w:sz w:val="28"/>
          <w:szCs w:val="28"/>
        </w:rPr>
        <w:t>четкими</w:t>
      </w:r>
      <w:proofErr w:type="spellEnd"/>
      <w:r w:rsidRPr="00BD3904">
        <w:rPr>
          <w:rFonts w:ascii="Times New Roman" w:eastAsia="Times New Roman" w:hAnsi="Times New Roman" w:cs="Times New Roman"/>
          <w:b/>
          <w:bCs/>
          <w:i/>
          <w:iCs/>
          <w:color w:val="666666"/>
          <w:sz w:val="28"/>
          <w:szCs w:val="28"/>
        </w:rPr>
        <w:t>.</w:t>
      </w:r>
    </w:p>
    <w:p w:rsidR="00DC39CD" w:rsidRPr="00DC39CD" w:rsidRDefault="00DC39CD" w:rsidP="00DC39CD">
      <w:pPr>
        <w:shd w:val="clear" w:color="auto" w:fill="FFFFFF"/>
        <w:spacing w:before="100" w:beforeAutospacing="1" w:after="100" w:afterAutospacing="1" w:line="240" w:lineRule="auto"/>
        <w:rPr>
          <w:rFonts w:ascii="Tahoma" w:eastAsia="Times New Roman" w:hAnsi="Tahoma" w:cs="Tahoma"/>
          <w:color w:val="666666"/>
          <w:sz w:val="21"/>
          <w:szCs w:val="21"/>
        </w:rPr>
      </w:pPr>
      <w:r w:rsidRPr="00DC39CD">
        <w:rPr>
          <w:rFonts w:ascii="Tahoma" w:eastAsia="Times New Roman" w:hAnsi="Tahoma" w:cs="Tahoma"/>
          <w:color w:val="666666"/>
          <w:sz w:val="21"/>
          <w:szCs w:val="21"/>
        </w:rPr>
        <w:t> </w:t>
      </w:r>
      <w:r w:rsidRPr="00DC39CD">
        <w:rPr>
          <w:rFonts w:ascii="Tahoma" w:eastAsia="Times New Roman" w:hAnsi="Tahoma" w:cs="Tahoma"/>
          <w:i/>
          <w:iCs/>
          <w:color w:val="666666"/>
          <w:sz w:val="21"/>
          <w:szCs w:val="21"/>
        </w:rPr>
        <w:t>      </w:t>
      </w:r>
    </w:p>
    <w:p w:rsidR="00DC39CD" w:rsidRPr="00536CAB" w:rsidRDefault="00DC39CD" w:rsidP="00536CAB">
      <w:pPr>
        <w:jc w:val="center"/>
        <w:rPr>
          <w:rFonts w:ascii="Times New Roman" w:hAnsi="Times New Roman" w:cs="Times New Roman"/>
          <w:sz w:val="40"/>
          <w:szCs w:val="40"/>
          <w:lang w:val="ru-RU"/>
        </w:rPr>
      </w:pPr>
    </w:p>
    <w:sectPr w:rsidR="00DC39CD" w:rsidRPr="00536CAB" w:rsidSect="00BD39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C7"/>
    <w:rsid w:val="00536CAB"/>
    <w:rsid w:val="00905BC7"/>
    <w:rsid w:val="0095515D"/>
    <w:rsid w:val="00BD3904"/>
    <w:rsid w:val="00DC39CD"/>
    <w:rsid w:val="00ED363A"/>
    <w:rsid w:val="00FC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536</Words>
  <Characters>3057</Characters>
  <Application>Microsoft Office Word</Application>
  <DocSecurity>0</DocSecurity>
  <Lines>25</Lines>
  <Paragraphs>7</Paragraphs>
  <ScaleCrop>false</ScaleCrop>
  <Company>MyCompany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cp:revision>
  <dcterms:created xsi:type="dcterms:W3CDTF">2019-03-05T13:30:00Z</dcterms:created>
  <dcterms:modified xsi:type="dcterms:W3CDTF">2019-07-25T08:58:00Z</dcterms:modified>
</cp:coreProperties>
</file>