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3" w:rsidRPr="00D655BE" w:rsidRDefault="006C3BE3" w:rsidP="006C3BE3">
      <w:pPr>
        <w:shd w:val="clear" w:color="auto" w:fill="FFFFFF"/>
        <w:spacing w:after="150" w:line="315" w:lineRule="atLeast"/>
        <w:jc w:val="center"/>
        <w:rPr>
          <w:rFonts w:ascii="Times New Roman" w:eastAsia="Times New Roman" w:hAnsi="Times New Roman" w:cs="Times New Roman"/>
          <w:b/>
          <w:bCs/>
          <w:sz w:val="24"/>
          <w:szCs w:val="24"/>
          <w:lang w:eastAsia="ru-RU"/>
        </w:rPr>
      </w:pPr>
      <w:r w:rsidRPr="00D655BE">
        <w:rPr>
          <w:rFonts w:ascii="Times New Roman" w:eastAsia="Times New Roman" w:hAnsi="Times New Roman" w:cs="Times New Roman"/>
          <w:b/>
          <w:bCs/>
          <w:sz w:val="24"/>
          <w:szCs w:val="24"/>
          <w:lang w:eastAsia="ru-RU"/>
        </w:rPr>
        <w:t>"Взаимодействие музыкального руководителя и воспитателя в ДОУ".</w:t>
      </w:r>
    </w:p>
    <w:p w:rsidR="006C3BE3" w:rsidRPr="00D655BE" w:rsidRDefault="006C3BE3" w:rsidP="006C3BE3">
      <w:pPr>
        <w:shd w:val="clear" w:color="auto" w:fill="FFFFFF"/>
        <w:spacing w:after="150" w:line="315" w:lineRule="atLeast"/>
        <w:jc w:val="center"/>
        <w:rPr>
          <w:rFonts w:ascii="Times New Roman" w:eastAsia="Times New Roman" w:hAnsi="Times New Roman" w:cs="Times New Roman"/>
          <w:bCs/>
          <w:sz w:val="24"/>
          <w:szCs w:val="24"/>
          <w:lang w:eastAsia="ru-RU"/>
        </w:rPr>
      </w:pPr>
      <w:r w:rsidRPr="00D655BE">
        <w:rPr>
          <w:rFonts w:ascii="Times New Roman" w:eastAsia="Times New Roman" w:hAnsi="Times New Roman" w:cs="Times New Roman"/>
          <w:bCs/>
          <w:sz w:val="24"/>
          <w:szCs w:val="24"/>
          <w:lang w:eastAsia="ru-RU"/>
        </w:rPr>
        <w:t>Консультация для педагогов</w:t>
      </w:r>
      <w:bookmarkStart w:id="0" w:name="_GoBack"/>
      <w:bookmarkEnd w:id="0"/>
    </w:p>
    <w:p w:rsidR="00FF2554" w:rsidRPr="006C3BE3" w:rsidRDefault="006C3BE3" w:rsidP="006C3BE3">
      <w:pPr>
        <w:rPr>
          <w:sz w:val="24"/>
          <w:szCs w:val="24"/>
        </w:rPr>
      </w:pPr>
      <w:r w:rsidRPr="006C3BE3">
        <w:rPr>
          <w:rFonts w:ascii="Times New Roman" w:eastAsia="Times New Roman" w:hAnsi="Times New Roman" w:cs="Times New Roman"/>
          <w:color w:val="000000"/>
          <w:sz w:val="24"/>
          <w:szCs w:val="24"/>
          <w:shd w:val="clear" w:color="auto" w:fill="FFFFFF"/>
          <w:lang w:eastAsia="ru-RU"/>
        </w:rPr>
        <w:t xml:space="preserve">Воспитатель осуществляет в основном всю педагогическую работу в детском саду – </w:t>
      </w:r>
      <w:proofErr w:type="gramStart"/>
      <w:r w:rsidRPr="006C3BE3">
        <w:rPr>
          <w:rFonts w:ascii="Times New Roman" w:eastAsia="Times New Roman" w:hAnsi="Times New Roman" w:cs="Times New Roman"/>
          <w:color w:val="000000"/>
          <w:sz w:val="24"/>
          <w:szCs w:val="24"/>
          <w:shd w:val="clear" w:color="auto" w:fill="FFFFFF"/>
          <w:lang w:eastAsia="ru-RU"/>
        </w:rPr>
        <w:t>следовательно</w:t>
      </w:r>
      <w:proofErr w:type="gramEnd"/>
      <w:r w:rsidRPr="006C3BE3">
        <w:rPr>
          <w:rFonts w:ascii="Times New Roman" w:eastAsia="Times New Roman" w:hAnsi="Times New Roman" w:cs="Times New Roman"/>
          <w:color w:val="000000"/>
          <w:sz w:val="24"/>
          <w:szCs w:val="24"/>
          <w:shd w:val="clear" w:color="auto" w:fill="FFFFFF"/>
          <w:lang w:eastAsia="ru-RU"/>
        </w:rPr>
        <w:t xml:space="preserve"> он не может оставаться в стороне и от музыкально – педагогического процесса.</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Наличие в детском саду двух педагогов – муз</w:t>
      </w:r>
      <w:proofErr w:type="gramStart"/>
      <w:r w:rsidRPr="006C3BE3">
        <w:rPr>
          <w:rFonts w:ascii="Times New Roman" w:eastAsia="Times New Roman" w:hAnsi="Times New Roman" w:cs="Times New Roman"/>
          <w:color w:val="000000"/>
          <w:sz w:val="24"/>
          <w:szCs w:val="24"/>
          <w:shd w:val="clear" w:color="auto" w:fill="FFFFFF"/>
          <w:lang w:eastAsia="ru-RU"/>
        </w:rPr>
        <w:t>.</w:t>
      </w:r>
      <w:proofErr w:type="gramEnd"/>
      <w:r w:rsidRPr="006C3BE3">
        <w:rPr>
          <w:rFonts w:ascii="Times New Roman" w:eastAsia="Times New Roman" w:hAnsi="Times New Roman" w:cs="Times New Roman"/>
          <w:color w:val="000000"/>
          <w:sz w:val="24"/>
          <w:szCs w:val="24"/>
          <w:shd w:val="clear" w:color="auto" w:fill="FFFFFF"/>
          <w:lang w:eastAsia="ru-RU"/>
        </w:rPr>
        <w:t xml:space="preserve"> </w:t>
      </w:r>
      <w:proofErr w:type="gramStart"/>
      <w:r w:rsidRPr="006C3BE3">
        <w:rPr>
          <w:rFonts w:ascii="Times New Roman" w:eastAsia="Times New Roman" w:hAnsi="Times New Roman" w:cs="Times New Roman"/>
          <w:color w:val="000000"/>
          <w:sz w:val="24"/>
          <w:szCs w:val="24"/>
          <w:shd w:val="clear" w:color="auto" w:fill="FFFFFF"/>
          <w:lang w:eastAsia="ru-RU"/>
        </w:rPr>
        <w:t>р</w:t>
      </w:r>
      <w:proofErr w:type="gramEnd"/>
      <w:r w:rsidRPr="006C3BE3">
        <w:rPr>
          <w:rFonts w:ascii="Times New Roman" w:eastAsia="Times New Roman" w:hAnsi="Times New Roman" w:cs="Times New Roman"/>
          <w:color w:val="000000"/>
          <w:sz w:val="24"/>
          <w:szCs w:val="24"/>
          <w:shd w:val="clear" w:color="auto" w:fill="FFFFFF"/>
          <w:lang w:eastAsia="ru-RU"/>
        </w:rPr>
        <w:t xml:space="preserve">уководителя и воспитателя, не всегда приводит к желаемым результатам. Если все музыкальное воспитание сводится только к проведению музыкальных занятий, а воспитатель при этом считает себя свободным от музыкального развития детей, то в таком случае музыкальное воспитание не является органической частью всей жизни детей: пляска, музыкальная игра не входит в быт ребенка. </w:t>
      </w:r>
      <w:proofErr w:type="gramStart"/>
      <w:r w:rsidRPr="006C3BE3">
        <w:rPr>
          <w:rFonts w:ascii="Times New Roman" w:eastAsia="Times New Roman" w:hAnsi="Times New Roman" w:cs="Times New Roman"/>
          <w:color w:val="000000"/>
          <w:sz w:val="24"/>
          <w:szCs w:val="24"/>
          <w:shd w:val="clear" w:color="auto" w:fill="FFFFFF"/>
          <w:lang w:eastAsia="ru-RU"/>
        </w:rPr>
        <w:t>Воспитатель</w:t>
      </w:r>
      <w:proofErr w:type="gramEnd"/>
      <w:r w:rsidRPr="006C3BE3">
        <w:rPr>
          <w:rFonts w:ascii="Times New Roman" w:eastAsia="Times New Roman" w:hAnsi="Times New Roman" w:cs="Times New Roman"/>
          <w:color w:val="000000"/>
          <w:sz w:val="24"/>
          <w:szCs w:val="24"/>
          <w:shd w:val="clear" w:color="auto" w:fill="FFFFFF"/>
          <w:lang w:eastAsia="ru-RU"/>
        </w:rPr>
        <w:t xml:space="preserve"> недооценивая значение музыкального воспитания в педагогической работе, не проявляет сам интереса к нему и не умеет вызвать интереса у детей.</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Ведущая роль на музыкальных занятиях принадлежит муз</w:t>
      </w:r>
      <w:proofErr w:type="gramStart"/>
      <w:r w:rsidRPr="006C3BE3">
        <w:rPr>
          <w:rFonts w:ascii="Times New Roman" w:eastAsia="Times New Roman" w:hAnsi="Times New Roman" w:cs="Times New Roman"/>
          <w:color w:val="000000"/>
          <w:sz w:val="24"/>
          <w:szCs w:val="24"/>
          <w:shd w:val="clear" w:color="auto" w:fill="FFFFFF"/>
          <w:lang w:eastAsia="ru-RU"/>
        </w:rPr>
        <w:t>.</w:t>
      </w:r>
      <w:proofErr w:type="gramEnd"/>
      <w:r w:rsidRPr="006C3BE3">
        <w:rPr>
          <w:rFonts w:ascii="Times New Roman" w:eastAsia="Times New Roman" w:hAnsi="Times New Roman" w:cs="Times New Roman"/>
          <w:color w:val="000000"/>
          <w:sz w:val="24"/>
          <w:szCs w:val="24"/>
          <w:shd w:val="clear" w:color="auto" w:fill="FFFFFF"/>
          <w:lang w:eastAsia="ru-RU"/>
        </w:rPr>
        <w:t xml:space="preserve"> </w:t>
      </w:r>
      <w:proofErr w:type="gramStart"/>
      <w:r w:rsidRPr="006C3BE3">
        <w:rPr>
          <w:rFonts w:ascii="Times New Roman" w:eastAsia="Times New Roman" w:hAnsi="Times New Roman" w:cs="Times New Roman"/>
          <w:color w:val="000000"/>
          <w:sz w:val="24"/>
          <w:szCs w:val="24"/>
          <w:shd w:val="clear" w:color="auto" w:fill="FFFFFF"/>
          <w:lang w:eastAsia="ru-RU"/>
        </w:rPr>
        <w:t>р</w:t>
      </w:r>
      <w:proofErr w:type="gramEnd"/>
      <w:r w:rsidRPr="006C3BE3">
        <w:rPr>
          <w:rFonts w:ascii="Times New Roman" w:eastAsia="Times New Roman" w:hAnsi="Times New Roman" w:cs="Times New Roman"/>
          <w:color w:val="000000"/>
          <w:sz w:val="24"/>
          <w:szCs w:val="24"/>
          <w:shd w:val="clear" w:color="auto" w:fill="FFFFFF"/>
          <w:lang w:eastAsia="ru-RU"/>
        </w:rPr>
        <w:t>уководителю, т.к. он может донести до детей особенности музыкальных произведений. Непонимание воспитательных задач музыки воспитателем может свести на «нет» все усилия музыкального руководителя. Там, где воспитатель любит музыку, любит петь там и дети с большим интересом относятся к музыкальным занятиям. Кроме того, в разделе «Движение», муз</w:t>
      </w:r>
      <w:proofErr w:type="gramStart"/>
      <w:r w:rsidRPr="006C3BE3">
        <w:rPr>
          <w:rFonts w:ascii="Times New Roman" w:eastAsia="Times New Roman" w:hAnsi="Times New Roman" w:cs="Times New Roman"/>
          <w:color w:val="000000"/>
          <w:sz w:val="24"/>
          <w:szCs w:val="24"/>
          <w:shd w:val="clear" w:color="auto" w:fill="FFFFFF"/>
          <w:lang w:eastAsia="ru-RU"/>
        </w:rPr>
        <w:t>.</w:t>
      </w:r>
      <w:proofErr w:type="gramEnd"/>
      <w:r w:rsidRPr="006C3BE3">
        <w:rPr>
          <w:rFonts w:ascii="Times New Roman" w:eastAsia="Times New Roman" w:hAnsi="Times New Roman" w:cs="Times New Roman"/>
          <w:color w:val="000000"/>
          <w:sz w:val="24"/>
          <w:szCs w:val="24"/>
          <w:shd w:val="clear" w:color="auto" w:fill="FFFFFF"/>
          <w:lang w:eastAsia="ru-RU"/>
        </w:rPr>
        <w:t xml:space="preserve"> </w:t>
      </w:r>
      <w:proofErr w:type="gramStart"/>
      <w:r w:rsidRPr="006C3BE3">
        <w:rPr>
          <w:rFonts w:ascii="Times New Roman" w:eastAsia="Times New Roman" w:hAnsi="Times New Roman" w:cs="Times New Roman"/>
          <w:color w:val="000000"/>
          <w:sz w:val="24"/>
          <w:szCs w:val="24"/>
          <w:shd w:val="clear" w:color="auto" w:fill="FFFFFF"/>
          <w:lang w:eastAsia="ru-RU"/>
        </w:rPr>
        <w:t>р</w:t>
      </w:r>
      <w:proofErr w:type="gramEnd"/>
      <w:r w:rsidRPr="006C3BE3">
        <w:rPr>
          <w:rFonts w:ascii="Times New Roman" w:eastAsia="Times New Roman" w:hAnsi="Times New Roman" w:cs="Times New Roman"/>
          <w:color w:val="000000"/>
          <w:sz w:val="24"/>
          <w:szCs w:val="24"/>
          <w:shd w:val="clear" w:color="auto" w:fill="FFFFFF"/>
          <w:lang w:eastAsia="ru-RU"/>
        </w:rPr>
        <w:t>уководитель скован инструментом и тут обязателен показ движений воспитателем.</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Ведущая роль музыкального руководителя ни в коей мере не снижает активности воспитателя.</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Часто воспитатель считает своей обязанностью всего лишь присутствовать на музыкальном занятии — с целью поддержания дисциплины. А некоторые не считают нужным даже и присутствовать, полагая, что за это время они смогут сделать какие-то дела в группе.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должны хорошо понимать ее значение в гармоничном развитии личности. Для этого надо ясно и отчетливо представлять, какими средствами, методическими приемами можно закладывать основы правильного восприятия музыки.</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b/>
          <w:bCs/>
          <w:color w:val="000000"/>
          <w:sz w:val="24"/>
          <w:szCs w:val="24"/>
          <w:bdr w:val="none" w:sz="0" w:space="0" w:color="auto" w:frame="1"/>
          <w:shd w:val="clear" w:color="auto" w:fill="FFFFFF"/>
          <w:lang w:eastAsia="ru-RU"/>
        </w:rPr>
        <w:t>Что входит в ОБЯЗАННОСТИ ВОСПИТАТЕЛЯ в сфере музыкального воспитания в ДОУ:</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 Знать все программные требования по музыкальному воспитанию.</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2. Знать музыкальный репертуар своей группы, быть активным помощником музыкальному руководителю на музыкальных занятиях.</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3.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4. Проводить регулярные музыкальные занятия с детьми группы в случае отсутствия музыкального руководителя.</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5. Разучивать движения с отстающими детьми.</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6. Углублять музыкальные впечатления детей путем прослушивания музыкальных произведений в группе с помощью технических средств.</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7. Развивать музыкальные умения и навыки детей (мелодический слух, чувство ритма) в процессе проведения дидактических игр.</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 xml:space="preserve">8. Владеть элементарными навыками игры на детских музыкальных инструментах </w:t>
      </w:r>
      <w:r w:rsidRPr="006C3BE3">
        <w:rPr>
          <w:rFonts w:ascii="Times New Roman" w:eastAsia="Times New Roman" w:hAnsi="Times New Roman" w:cs="Times New Roman"/>
          <w:color w:val="000000"/>
          <w:sz w:val="24"/>
          <w:szCs w:val="24"/>
          <w:shd w:val="clear" w:color="auto" w:fill="FFFFFF"/>
          <w:lang w:eastAsia="ru-RU"/>
        </w:rPr>
        <w:lastRenderedPageBreak/>
        <w:t>(металлофоне, тембровых колокольчиках, деревянных ложках и др.).</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9. Осуществлять музыкальное развитие детей, используя все разделы работы: пение, слушание музыки, музыкально-</w:t>
      </w:r>
      <w:proofErr w:type="gramStart"/>
      <w:r w:rsidRPr="006C3BE3">
        <w:rPr>
          <w:rFonts w:ascii="Times New Roman" w:eastAsia="Times New Roman" w:hAnsi="Times New Roman" w:cs="Times New Roman"/>
          <w:color w:val="000000"/>
          <w:sz w:val="24"/>
          <w:szCs w:val="24"/>
          <w:shd w:val="clear" w:color="auto" w:fill="FFFFFF"/>
          <w:lang w:eastAsia="ru-RU"/>
        </w:rPr>
        <w:t>ритмические движения</w:t>
      </w:r>
      <w:proofErr w:type="gramEnd"/>
      <w:r w:rsidRPr="006C3BE3">
        <w:rPr>
          <w:rFonts w:ascii="Times New Roman" w:eastAsia="Times New Roman" w:hAnsi="Times New Roman" w:cs="Times New Roman"/>
          <w:color w:val="000000"/>
          <w:sz w:val="24"/>
          <w:szCs w:val="24"/>
          <w:shd w:val="clear" w:color="auto" w:fill="FFFFFF"/>
          <w:lang w:eastAsia="ru-RU"/>
        </w:rPr>
        <w:t>, игру на ДМИ, музыкально-дидактические игры.</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10. Учитывать индивидуальные возможности и способности каждого ребенка.</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11.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12. Создавать проблемные ситуации, активизирующие детей для самостоятельных творческих проявлений.</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13. Привлекать детей к творческим играм, включающим в себя знакомые песни, движения, пляски.</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14. Использовать имеющиеся у детей музыкальные умения и навыки на занятиях по другим видам деятельности.</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15. Включать музыкальное сопровождение в организацию занятий и режимных моментов.</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16. Принимать непосредственное участие в диагностическом обследовании своих воспитанников по выявлению музыкальных умений и навыков, индивидуальных возможностей каждого ребенка.</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17. Принимать активное участие в подготовке и проведении праздников, развлечений, музыкальных досугов, кукольных спектаклей.</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18. Готовить тематические подборки поэтического материала к развлечениям и музыкальным утренникам.</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19. Оказывать помощь в изготовлении атрибутов, оформлении музыкального зала для праздников и развлечений.</w:t>
      </w:r>
      <w:r w:rsidRPr="006C3BE3">
        <w:rPr>
          <w:rFonts w:ascii="Times New Roman" w:eastAsia="Times New Roman" w:hAnsi="Times New Roman" w:cs="Times New Roman"/>
          <w:color w:val="000000"/>
          <w:sz w:val="24"/>
          <w:szCs w:val="24"/>
          <w:lang w:eastAsia="ru-RU"/>
        </w:rPr>
        <w:br/>
      </w:r>
      <w:r w:rsidRPr="006C3BE3">
        <w:rPr>
          <w:rFonts w:ascii="Times New Roman" w:eastAsia="Times New Roman" w:hAnsi="Times New Roman" w:cs="Times New Roman"/>
          <w:color w:val="000000"/>
          <w:sz w:val="24"/>
          <w:szCs w:val="24"/>
          <w:shd w:val="clear" w:color="auto" w:fill="FFFFFF"/>
          <w:lang w:eastAsia="ru-RU"/>
        </w:rPr>
        <w:t>20. Быть артистичным, изобретательным, эмоционально мобильным</w:t>
      </w:r>
      <w:r w:rsidRPr="006C3BE3">
        <w:rPr>
          <w:rFonts w:ascii="Arial" w:eastAsia="Times New Roman" w:hAnsi="Arial" w:cs="Arial"/>
          <w:color w:val="000000"/>
          <w:sz w:val="24"/>
          <w:szCs w:val="24"/>
          <w:shd w:val="clear" w:color="auto" w:fill="FFFFFF"/>
          <w:lang w:eastAsia="ru-RU"/>
        </w:rPr>
        <w:t>.</w:t>
      </w:r>
    </w:p>
    <w:sectPr w:rsidR="00FF2554" w:rsidRPr="006C3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06"/>
    <w:rsid w:val="006C3BE3"/>
    <w:rsid w:val="00C17E06"/>
    <w:rsid w:val="00D655BE"/>
    <w:rsid w:val="00FF2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4563">
      <w:bodyDiv w:val="1"/>
      <w:marLeft w:val="0"/>
      <w:marRight w:val="0"/>
      <w:marTop w:val="0"/>
      <w:marBottom w:val="0"/>
      <w:divBdr>
        <w:top w:val="none" w:sz="0" w:space="0" w:color="auto"/>
        <w:left w:val="none" w:sz="0" w:space="0" w:color="auto"/>
        <w:bottom w:val="none" w:sz="0" w:space="0" w:color="auto"/>
        <w:right w:val="none" w:sz="0" w:space="0" w:color="auto"/>
      </w:divBdr>
      <w:divsChild>
        <w:div w:id="167506650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3795</Characters>
  <Application>Microsoft Office Word</Application>
  <DocSecurity>0</DocSecurity>
  <Lines>31</Lines>
  <Paragraphs>8</Paragraphs>
  <ScaleCrop>false</ScaleCrop>
  <Company>SPecialiST RePack</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ДС_№29</dc:creator>
  <cp:keywords/>
  <dc:description/>
  <cp:lastModifiedBy>ДС_№29</cp:lastModifiedBy>
  <cp:revision>4</cp:revision>
  <dcterms:created xsi:type="dcterms:W3CDTF">2019-01-14T13:29:00Z</dcterms:created>
  <dcterms:modified xsi:type="dcterms:W3CDTF">2019-01-15T09:51:00Z</dcterms:modified>
</cp:coreProperties>
</file>