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68" w:rsidRDefault="008E0D5F" w:rsidP="006308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Здравствуйте у</w:t>
      </w:r>
      <w:r w:rsidR="00887968" w:rsidRPr="006308E0">
        <w:rPr>
          <w:rFonts w:ascii="Times New Roman" w:hAnsi="Times New Roman" w:cs="Times New Roman"/>
          <w:b/>
          <w:sz w:val="32"/>
          <w:szCs w:val="32"/>
        </w:rPr>
        <w:t>важаемые родители!</w:t>
      </w:r>
    </w:p>
    <w:p w:rsidR="006308E0" w:rsidRPr="006308E0" w:rsidRDefault="006308E0" w:rsidP="006308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968" w:rsidRPr="00887968" w:rsidRDefault="008E0D5F" w:rsidP="006308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7968" w:rsidRPr="006308E0">
        <w:rPr>
          <w:rFonts w:ascii="Times New Roman" w:hAnsi="Times New Roman" w:cs="Times New Roman"/>
          <w:sz w:val="28"/>
          <w:szCs w:val="28"/>
        </w:rPr>
        <w:t xml:space="preserve"> преддверии празднования годовщины Дня Победы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887968" w:rsidRPr="006308E0">
        <w:rPr>
          <w:rFonts w:ascii="Times New Roman" w:hAnsi="Times New Roman" w:cs="Times New Roman"/>
          <w:color w:val="000000"/>
          <w:sz w:val="28"/>
          <w:szCs w:val="28"/>
        </w:rPr>
        <w:t xml:space="preserve"> целью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формирования </w:t>
      </w:r>
      <w:r w:rsidR="00887968" w:rsidRPr="006308E0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нравственно-патриотического восп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итания детей,</w:t>
      </w:r>
      <w:r w:rsidR="00887968" w:rsidRPr="00887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ажданской позиции,</w:t>
      </w:r>
      <w:r w:rsidR="00887968" w:rsidRPr="00887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уважения к историческому военному прошлому страны, любви к Родине, </w:t>
      </w:r>
      <w:r w:rsidR="00887968" w:rsidRPr="006308E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предлагаем Вам провести с пользой ваше время.</w:t>
      </w:r>
    </w:p>
    <w:p w:rsidR="006308E0" w:rsidRPr="006308E0" w:rsidRDefault="006308E0" w:rsidP="006308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08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7968" w:rsidRPr="006308E0" w:rsidRDefault="00887968" w:rsidP="006308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08E0">
        <w:rPr>
          <w:rFonts w:ascii="Times New Roman" w:hAnsi="Times New Roman" w:cs="Times New Roman"/>
          <w:b/>
          <w:sz w:val="28"/>
          <w:szCs w:val="28"/>
        </w:rPr>
        <w:t xml:space="preserve">Почитать рассказы: </w:t>
      </w:r>
    </w:p>
    <w:p w:rsidR="00773ADF" w:rsidRPr="006308E0" w:rsidRDefault="00887968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1.«Победа будет за нами!»</w:t>
      </w:r>
      <w:r w:rsidR="00773ADF" w:rsidRPr="006308E0">
        <w:rPr>
          <w:sz w:val="28"/>
          <w:szCs w:val="28"/>
        </w:rPr>
        <w:t xml:space="preserve"> </w:t>
      </w:r>
      <w:r w:rsidRPr="006308E0">
        <w:rPr>
          <w:color w:val="000000"/>
          <w:sz w:val="28"/>
          <w:szCs w:val="28"/>
        </w:rPr>
        <w:t>С. П. Алексеев</w:t>
      </w:r>
    </w:p>
    <w:p w:rsidR="00887968" w:rsidRPr="006308E0" w:rsidRDefault="00AF6C68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hyperlink r:id="rId5" w:history="1">
        <w:r w:rsidR="00773ADF" w:rsidRPr="006308E0">
          <w:rPr>
            <w:rStyle w:val="a5"/>
            <w:sz w:val="28"/>
            <w:szCs w:val="28"/>
          </w:rPr>
          <w:t>https://ped-kopilka.ru/shkolnye-prazdniki/den-pobedy/raskazy-o-velikoi-otechestvenoi-voine-1941-1945/aleksev-pobeda-budet-za-nami.html</w:t>
        </w:r>
      </w:hyperlink>
    </w:p>
    <w:p w:rsidR="00887968" w:rsidRPr="006308E0" w:rsidRDefault="00887968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2.Л. Кассиль «Солдатская медаль»</w:t>
      </w:r>
      <w:proofErr w:type="gramStart"/>
      <w:r w:rsidRPr="006308E0">
        <w:rPr>
          <w:color w:val="000000"/>
          <w:sz w:val="28"/>
          <w:szCs w:val="28"/>
        </w:rPr>
        <w:t>,«</w:t>
      </w:r>
      <w:proofErr w:type="gramEnd"/>
      <w:r w:rsidRPr="006308E0">
        <w:rPr>
          <w:color w:val="000000"/>
          <w:sz w:val="28"/>
          <w:szCs w:val="28"/>
        </w:rPr>
        <w:t>Памятник солдату»</w:t>
      </w:r>
    </w:p>
    <w:p w:rsidR="00256C27" w:rsidRPr="006308E0" w:rsidRDefault="00AF6C68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hyperlink r:id="rId6" w:history="1">
        <w:r w:rsidR="00256C27" w:rsidRPr="006308E0">
          <w:rPr>
            <w:rStyle w:val="a5"/>
            <w:sz w:val="28"/>
            <w:szCs w:val="28"/>
          </w:rPr>
          <w:t>http://russkay-literatura.net/detskaya-literatura/113-pamyatnik-sovetskomu-soldatu-kassil-rasskaz-s-illyustratsiyami.html</w:t>
        </w:r>
      </w:hyperlink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887968" w:rsidRPr="006308E0" w:rsidRDefault="0031644C" w:rsidP="006308E0">
      <w:pPr>
        <w:pStyle w:val="a3"/>
        <w:spacing w:before="120" w:beforeAutospacing="0" w:after="0" w:afterAutospacing="0"/>
        <w:jc w:val="both"/>
        <w:rPr>
          <w:b/>
          <w:color w:val="000000"/>
          <w:sz w:val="28"/>
          <w:szCs w:val="28"/>
        </w:rPr>
      </w:pPr>
      <w:r w:rsidRPr="006308E0">
        <w:rPr>
          <w:b/>
          <w:color w:val="000000"/>
          <w:sz w:val="28"/>
          <w:szCs w:val="28"/>
        </w:rPr>
        <w:t>Провести беседы с рассматриванием иллюстраций:</w:t>
      </w:r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1.«Наше Отечество. Начало войны».</w:t>
      </w:r>
    </w:p>
    <w:p w:rsidR="00256C27" w:rsidRPr="006308E0" w:rsidRDefault="00AF6C68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hyperlink r:id="rId7" w:history="1">
        <w:r w:rsidR="00256C27" w:rsidRPr="006308E0">
          <w:rPr>
            <w:rStyle w:val="a5"/>
            <w:sz w:val="28"/>
            <w:szCs w:val="28"/>
          </w:rPr>
          <w:t>https://stavsad29.ru/wp-content/uploads/sites/12/2017/04/detyam_o_voyne.pdf</w:t>
        </w:r>
      </w:hyperlink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2. Рассматривание репродукции художника А. Широкова «За Родину»</w:t>
      </w:r>
    </w:p>
    <w:p w:rsidR="00256C27" w:rsidRPr="006308E0" w:rsidRDefault="00AF6C68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hyperlink r:id="rId8" w:history="1">
        <w:r w:rsidR="00256C27" w:rsidRPr="006308E0">
          <w:rPr>
            <w:rStyle w:val="a5"/>
            <w:sz w:val="28"/>
            <w:szCs w:val="28"/>
          </w:rPr>
          <w:t>http://history.sgu.ru/?wid=107</w:t>
        </w:r>
      </w:hyperlink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3. «Блокада Ленинграда»</w:t>
      </w:r>
    </w:p>
    <w:p w:rsidR="00256C27" w:rsidRPr="006308E0" w:rsidRDefault="00AF6C68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hyperlink r:id="rId9" w:history="1">
        <w:r w:rsidR="00256C27" w:rsidRPr="006308E0">
          <w:rPr>
            <w:rStyle w:val="a5"/>
            <w:sz w:val="28"/>
            <w:szCs w:val="28"/>
          </w:rPr>
          <w:t>https://tjournal.ru/stories/139042-detyam-o-blokade-leningrada</w:t>
        </w:r>
      </w:hyperlink>
    </w:p>
    <w:p w:rsidR="0031644C" w:rsidRPr="006308E0" w:rsidRDefault="00256C27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4</w:t>
      </w:r>
      <w:r w:rsidR="0031644C" w:rsidRPr="006308E0">
        <w:rPr>
          <w:color w:val="000000"/>
          <w:sz w:val="28"/>
          <w:szCs w:val="28"/>
        </w:rPr>
        <w:t>. «История георгиевской ленты»</w:t>
      </w:r>
    </w:p>
    <w:p w:rsidR="00256C27" w:rsidRPr="006308E0" w:rsidRDefault="00AF6C68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hyperlink r:id="rId10" w:history="1">
        <w:r w:rsidR="00256C27" w:rsidRPr="006308E0">
          <w:rPr>
            <w:rStyle w:val="a5"/>
            <w:sz w:val="28"/>
            <w:szCs w:val="28"/>
          </w:rPr>
          <w:t>http://www.filipoc.ru/rodina/georgievskaya-lentochka-ya-pomnyu-ya-gorjus</w:t>
        </w:r>
      </w:hyperlink>
    </w:p>
    <w:p w:rsidR="0031644C" w:rsidRPr="006308E0" w:rsidRDefault="00256C27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5</w:t>
      </w:r>
      <w:r w:rsidR="0031644C" w:rsidRPr="006308E0">
        <w:rPr>
          <w:color w:val="000000"/>
          <w:sz w:val="28"/>
          <w:szCs w:val="28"/>
        </w:rPr>
        <w:t>. «Маленькие герои большой войны»</w:t>
      </w:r>
    </w:p>
    <w:p w:rsidR="00256C27" w:rsidRPr="006308E0" w:rsidRDefault="00AF6C68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hyperlink r:id="rId11" w:history="1">
        <w:r w:rsidR="00256C27" w:rsidRPr="006308E0">
          <w:rPr>
            <w:rStyle w:val="a5"/>
            <w:sz w:val="28"/>
            <w:szCs w:val="28"/>
          </w:rPr>
          <w:t>https://detigeroi.ru/books/Litle_hero.pdf</w:t>
        </w:r>
      </w:hyperlink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 </w:t>
      </w:r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6308E0">
        <w:rPr>
          <w:rStyle w:val="a4"/>
          <w:color w:val="000000"/>
          <w:sz w:val="28"/>
          <w:szCs w:val="28"/>
        </w:rPr>
        <w:t>Семейный просмотр:</w:t>
      </w:r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1.«Воробушек» (Студия «</w:t>
      </w:r>
      <w:proofErr w:type="spellStart"/>
      <w:r w:rsidRPr="006308E0">
        <w:rPr>
          <w:color w:val="000000"/>
          <w:sz w:val="28"/>
          <w:szCs w:val="28"/>
        </w:rPr>
        <w:t>Мультподъем</w:t>
      </w:r>
      <w:proofErr w:type="spellEnd"/>
      <w:r w:rsidRPr="006308E0">
        <w:rPr>
          <w:color w:val="000000"/>
          <w:sz w:val="28"/>
          <w:szCs w:val="28"/>
        </w:rPr>
        <w:t>»,  2014 г.)</w:t>
      </w:r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2. «Жила-была девочка». Режиссер  В. Эйсмонт, 1944 г.</w:t>
      </w:r>
    </w:p>
    <w:p w:rsidR="006308E0" w:rsidRPr="006308E0" w:rsidRDefault="00AF6C68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hyperlink r:id="rId12" w:history="1">
        <w:r w:rsidR="006308E0" w:rsidRPr="006308E0">
          <w:rPr>
            <w:rStyle w:val="a5"/>
            <w:sz w:val="28"/>
            <w:szCs w:val="28"/>
          </w:rPr>
          <w:t>https://megogo.ru/ru/view/4365-zhila-byla-devochka.html</w:t>
        </w:r>
      </w:hyperlink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 xml:space="preserve">3. </w:t>
      </w:r>
      <w:r w:rsidR="006308E0" w:rsidRPr="006308E0">
        <w:rPr>
          <w:color w:val="000000"/>
          <w:sz w:val="28"/>
          <w:szCs w:val="28"/>
        </w:rPr>
        <w:t>«Боевая слава техника</w:t>
      </w:r>
      <w:r w:rsidRPr="006308E0">
        <w:rPr>
          <w:color w:val="000000"/>
          <w:sz w:val="28"/>
          <w:szCs w:val="28"/>
        </w:rPr>
        <w:t xml:space="preserve"> ВОВ»</w:t>
      </w:r>
    </w:p>
    <w:p w:rsidR="006308E0" w:rsidRPr="006308E0" w:rsidRDefault="00AF6C68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hyperlink r:id="rId13" w:history="1">
        <w:r w:rsidR="006308E0" w:rsidRPr="006308E0">
          <w:rPr>
            <w:rStyle w:val="a5"/>
            <w:sz w:val="28"/>
            <w:szCs w:val="28"/>
          </w:rPr>
          <w:t>https://kopilkaurokov.ru/doshkolnoeObrazovanie/presentacii/boievaia_tiekhnika</w:t>
        </w:r>
      </w:hyperlink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4. «Легенда о старом маяке</w:t>
      </w:r>
      <w:proofErr w:type="gramStart"/>
      <w:r w:rsidRPr="006308E0">
        <w:rPr>
          <w:color w:val="000000"/>
          <w:sz w:val="28"/>
          <w:szCs w:val="28"/>
        </w:rPr>
        <w:t>»(</w:t>
      </w:r>
      <w:proofErr w:type="gramEnd"/>
      <w:r w:rsidRPr="006308E0">
        <w:rPr>
          <w:color w:val="000000"/>
          <w:sz w:val="28"/>
          <w:szCs w:val="28"/>
        </w:rPr>
        <w:t>«</w:t>
      </w:r>
      <w:proofErr w:type="spellStart"/>
      <w:r w:rsidRPr="006308E0">
        <w:rPr>
          <w:color w:val="000000"/>
          <w:sz w:val="28"/>
          <w:szCs w:val="28"/>
        </w:rPr>
        <w:t>Союзмультфильм</w:t>
      </w:r>
      <w:proofErr w:type="spellEnd"/>
      <w:r w:rsidRPr="006308E0">
        <w:rPr>
          <w:color w:val="000000"/>
          <w:sz w:val="28"/>
          <w:szCs w:val="28"/>
        </w:rPr>
        <w:t>» В. Бордзиловский)</w:t>
      </w:r>
    </w:p>
    <w:p w:rsidR="006308E0" w:rsidRPr="006308E0" w:rsidRDefault="00AF6C68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hyperlink r:id="rId14" w:history="1">
        <w:r w:rsidR="006308E0" w:rsidRPr="006308E0">
          <w:rPr>
            <w:rStyle w:val="a5"/>
            <w:sz w:val="28"/>
            <w:szCs w:val="28"/>
          </w:rPr>
          <w:t>https://www.youtube.com/watch?v=PoN1RdxZrNE</w:t>
        </w:r>
      </w:hyperlink>
    </w:p>
    <w:p w:rsidR="006308E0" w:rsidRDefault="006308E0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31644C" w:rsidRPr="006308E0" w:rsidRDefault="00773ADF" w:rsidP="006308E0">
      <w:pPr>
        <w:pStyle w:val="a3"/>
        <w:spacing w:before="120" w:beforeAutospacing="0" w:after="0" w:afterAutospacing="0"/>
        <w:jc w:val="both"/>
        <w:rPr>
          <w:b/>
          <w:color w:val="000000"/>
          <w:sz w:val="28"/>
          <w:szCs w:val="28"/>
        </w:rPr>
      </w:pPr>
      <w:r w:rsidRPr="006308E0">
        <w:rPr>
          <w:b/>
          <w:color w:val="000000"/>
          <w:sz w:val="28"/>
          <w:szCs w:val="28"/>
        </w:rPr>
        <w:t>Нарисовать</w:t>
      </w:r>
      <w:r w:rsidR="0031644C" w:rsidRPr="006308E0">
        <w:rPr>
          <w:b/>
          <w:color w:val="000000"/>
          <w:sz w:val="28"/>
          <w:szCs w:val="28"/>
        </w:rPr>
        <w:t>:</w:t>
      </w:r>
    </w:p>
    <w:p w:rsidR="0031644C" w:rsidRPr="006308E0" w:rsidRDefault="00773ADF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1.</w:t>
      </w:r>
      <w:r w:rsidR="0031644C" w:rsidRPr="006308E0">
        <w:rPr>
          <w:color w:val="000000"/>
          <w:sz w:val="28"/>
          <w:szCs w:val="28"/>
        </w:rPr>
        <w:t xml:space="preserve"> «Нет войне!»</w:t>
      </w:r>
    </w:p>
    <w:p w:rsidR="00773ADF" w:rsidRPr="006308E0" w:rsidRDefault="00773ADF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2. «Никто не забыт, ничто не забыто»</w:t>
      </w:r>
    </w:p>
    <w:p w:rsidR="0031644C" w:rsidRPr="006308E0" w:rsidRDefault="00773ADF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3. «Мы за мир!»</w:t>
      </w:r>
    </w:p>
    <w:p w:rsidR="00773ADF" w:rsidRPr="006308E0" w:rsidRDefault="00773ADF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773ADF" w:rsidRPr="006308E0" w:rsidRDefault="00773ADF" w:rsidP="006308E0">
      <w:pPr>
        <w:pStyle w:val="a3"/>
        <w:spacing w:before="120" w:beforeAutospacing="0" w:after="0" w:afterAutospacing="0"/>
        <w:jc w:val="both"/>
        <w:rPr>
          <w:b/>
          <w:color w:val="000000"/>
          <w:sz w:val="28"/>
          <w:szCs w:val="28"/>
        </w:rPr>
      </w:pPr>
      <w:r w:rsidRPr="006308E0">
        <w:rPr>
          <w:b/>
          <w:color w:val="000000"/>
          <w:sz w:val="28"/>
          <w:szCs w:val="28"/>
        </w:rPr>
        <w:t>Поиграть в сюжетно-ролевые игры:</w:t>
      </w:r>
    </w:p>
    <w:p w:rsidR="00773ADF" w:rsidRPr="006308E0" w:rsidRDefault="00773ADF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1. «Военный госпиталь»</w:t>
      </w:r>
    </w:p>
    <w:p w:rsidR="00773ADF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 </w:t>
      </w:r>
      <w:r w:rsidR="00773ADF" w:rsidRPr="006308E0">
        <w:rPr>
          <w:color w:val="000000"/>
          <w:sz w:val="28"/>
          <w:szCs w:val="28"/>
        </w:rPr>
        <w:t>2. «Разведчики»</w:t>
      </w:r>
    </w:p>
    <w:p w:rsidR="0031644C" w:rsidRDefault="00773ADF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3. «Строительство Памятника героям ВОВ»</w:t>
      </w:r>
    </w:p>
    <w:p w:rsidR="009762EE" w:rsidRPr="006308E0" w:rsidRDefault="009762EE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Будем рады Вашему активному участию, идеям и конечно фото и видео в группу. </w:t>
      </w:r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6308E0">
        <w:rPr>
          <w:color w:val="000000"/>
          <w:sz w:val="28"/>
          <w:szCs w:val="28"/>
        </w:rPr>
        <w:t> </w:t>
      </w:r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31644C" w:rsidRPr="006308E0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31644C" w:rsidRPr="006308E0" w:rsidRDefault="0031644C" w:rsidP="0031644C">
      <w:pPr>
        <w:pStyle w:val="a3"/>
        <w:spacing w:before="120" w:beforeAutospacing="0" w:after="120" w:afterAutospacing="0"/>
        <w:ind w:left="360"/>
        <w:jc w:val="both"/>
        <w:rPr>
          <w:color w:val="000000"/>
          <w:sz w:val="28"/>
          <w:szCs w:val="28"/>
        </w:rPr>
      </w:pPr>
    </w:p>
    <w:p w:rsidR="00887968" w:rsidRPr="006308E0" w:rsidRDefault="00887968">
      <w:pPr>
        <w:rPr>
          <w:rFonts w:ascii="Times New Roman" w:hAnsi="Times New Roman" w:cs="Times New Roman"/>
          <w:sz w:val="28"/>
          <w:szCs w:val="28"/>
        </w:rPr>
      </w:pPr>
    </w:p>
    <w:sectPr w:rsidR="00887968" w:rsidRPr="006308E0" w:rsidSect="0052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11B"/>
    <w:multiLevelType w:val="hybridMultilevel"/>
    <w:tmpl w:val="3394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85B0D"/>
    <w:multiLevelType w:val="hybridMultilevel"/>
    <w:tmpl w:val="D9E0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45DF8"/>
    <w:multiLevelType w:val="hybridMultilevel"/>
    <w:tmpl w:val="CD7E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620AF"/>
    <w:multiLevelType w:val="multilevel"/>
    <w:tmpl w:val="850C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968"/>
    <w:rsid w:val="00256C27"/>
    <w:rsid w:val="0031644C"/>
    <w:rsid w:val="005220B7"/>
    <w:rsid w:val="006308E0"/>
    <w:rsid w:val="00773ADF"/>
    <w:rsid w:val="00887968"/>
    <w:rsid w:val="008E0D5F"/>
    <w:rsid w:val="009762EE"/>
    <w:rsid w:val="00AF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7968"/>
    <w:rPr>
      <w:b/>
      <w:bCs/>
    </w:rPr>
  </w:style>
  <w:style w:type="character" w:styleId="a5">
    <w:name w:val="Hyperlink"/>
    <w:basedOn w:val="a0"/>
    <w:uiPriority w:val="99"/>
    <w:semiHidden/>
    <w:unhideWhenUsed/>
    <w:rsid w:val="00773A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y.sgu.ru/?wid=107" TargetMode="External"/><Relationship Id="rId13" Type="http://schemas.openxmlformats.org/officeDocument/2006/relationships/hyperlink" Target="https://kopilkaurokov.ru/doshkolnoeObrazovanie/presentacii/boievaia_tiekhn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vsad29.ru/wp-content/uploads/sites/12/2017/04/detyam_o_voyne.pdf" TargetMode="External"/><Relationship Id="rId12" Type="http://schemas.openxmlformats.org/officeDocument/2006/relationships/hyperlink" Target="https://megogo.ru/ru/view/4365-zhila-byla-devochk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sskay-literatura.net/detskaya-literatura/113-pamyatnik-sovetskomu-soldatu-kassil-rasskaz-s-illyustratsiyami.html" TargetMode="External"/><Relationship Id="rId11" Type="http://schemas.openxmlformats.org/officeDocument/2006/relationships/hyperlink" Target="https://detigeroi.ru/books/Litle_hero.pdf" TargetMode="External"/><Relationship Id="rId5" Type="http://schemas.openxmlformats.org/officeDocument/2006/relationships/hyperlink" Target="https://ped-kopilka.ru/shkolnye-prazdniki/den-pobedy/raskazy-o-velikoi-otechestvenoi-voine-1941-1945/aleksev-pobeda-budet-za-nami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filipoc.ru/rodina/georgievskaya-lentochka-ya-pomnyu-ya-gorj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journal.ru/stories/139042-detyam-o-blokade-leningrada" TargetMode="External"/><Relationship Id="rId14" Type="http://schemas.openxmlformats.org/officeDocument/2006/relationships/hyperlink" Target="https://www.youtube.com/watch?v=PoN1RdxZr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2020-04-25T08:10:00Z</dcterms:created>
  <dcterms:modified xsi:type="dcterms:W3CDTF">2020-04-25T12:50:00Z</dcterms:modified>
</cp:coreProperties>
</file>