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D0" w:rsidRPr="00487C3B" w:rsidRDefault="002473D0" w:rsidP="00517C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C3B">
        <w:rPr>
          <w:rFonts w:ascii="Times New Roman" w:hAnsi="Times New Roman" w:cs="Times New Roman"/>
          <w:i/>
          <w:sz w:val="28"/>
          <w:szCs w:val="28"/>
        </w:rPr>
        <w:t>Добрый день, уважаемые родители наших воспитанников!</w:t>
      </w:r>
    </w:p>
    <w:p w:rsidR="002473D0" w:rsidRPr="00517C48" w:rsidRDefault="002473D0" w:rsidP="00517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C48">
        <w:rPr>
          <w:rFonts w:ascii="Times New Roman" w:hAnsi="Times New Roman" w:cs="Times New Roman"/>
          <w:sz w:val="28"/>
          <w:szCs w:val="28"/>
        </w:rPr>
        <w:t xml:space="preserve">Предлагаем Вам </w:t>
      </w:r>
      <w:r w:rsidR="00517C48">
        <w:rPr>
          <w:rFonts w:ascii="Times New Roman" w:hAnsi="Times New Roman" w:cs="Times New Roman"/>
          <w:sz w:val="28"/>
          <w:szCs w:val="28"/>
        </w:rPr>
        <w:t>совместно с вашими детьми прослушать и разучить стихи и песни, побеседовать на тему</w:t>
      </w:r>
      <w:r w:rsidRPr="00517C48">
        <w:rPr>
          <w:rFonts w:ascii="Times New Roman" w:hAnsi="Times New Roman" w:cs="Times New Roman"/>
          <w:sz w:val="28"/>
          <w:szCs w:val="28"/>
        </w:rPr>
        <w:t>:</w:t>
      </w:r>
    </w:p>
    <w:p w:rsidR="002473D0" w:rsidRPr="00487C3B" w:rsidRDefault="002473D0" w:rsidP="00517C48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487C3B">
        <w:rPr>
          <w:rFonts w:ascii="Times New Roman" w:hAnsi="Times New Roman" w:cs="Times New Roman"/>
          <w:b/>
          <w:i/>
          <w:color w:val="00B050"/>
          <w:sz w:val="32"/>
          <w:szCs w:val="32"/>
        </w:rPr>
        <w:t>«Жизнь кубанских казаков»</w:t>
      </w:r>
    </w:p>
    <w:p w:rsidR="00487C3B" w:rsidRPr="00517C48" w:rsidRDefault="00487C3B" w:rsidP="00517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C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2421560"/>
            <wp:effectExtent l="0" t="0" r="0" b="0"/>
            <wp:docPr id="2" name="Рисунок 2" descr="Кубанские казак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анские казак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47" cy="24265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Шир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ока река Кубань, т</w:t>
      </w:r>
      <w:r w:rsidRPr="00487C3B">
        <w:rPr>
          <w:rFonts w:ascii="Times New Roman" w:hAnsi="Times New Roman" w:cs="Times New Roman"/>
          <w:i/>
          <w:sz w:val="24"/>
          <w:szCs w:val="24"/>
        </w:rPr>
        <w:t>онет вечерами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В вода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х золотой закат м</w:t>
      </w:r>
      <w:r w:rsidRPr="00487C3B">
        <w:rPr>
          <w:rFonts w:ascii="Times New Roman" w:hAnsi="Times New Roman" w:cs="Times New Roman"/>
          <w:i/>
          <w:sz w:val="24"/>
          <w:szCs w:val="24"/>
        </w:rPr>
        <w:t>ягкими лучами.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 xml:space="preserve">Вечер лег 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на хуторок, с</w:t>
      </w:r>
      <w:r w:rsidRPr="00487C3B">
        <w:rPr>
          <w:rFonts w:ascii="Times New Roman" w:hAnsi="Times New Roman" w:cs="Times New Roman"/>
          <w:i/>
          <w:sz w:val="24"/>
          <w:szCs w:val="24"/>
        </w:rPr>
        <w:t>умрак темно-синий,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Думу думает казак о судьбе России.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Чернобровый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, черноокий, вьё</w:t>
      </w:r>
      <w:r w:rsidRPr="00487C3B">
        <w:rPr>
          <w:rFonts w:ascii="Times New Roman" w:hAnsi="Times New Roman" w:cs="Times New Roman"/>
          <w:i/>
          <w:sz w:val="24"/>
          <w:szCs w:val="24"/>
        </w:rPr>
        <w:t>тся чуб до уха,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Да папаха набекрень верная подруга.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Над станице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й тишина, д</w:t>
      </w:r>
      <w:r w:rsidRPr="00487C3B">
        <w:rPr>
          <w:rFonts w:ascii="Times New Roman" w:hAnsi="Times New Roman" w:cs="Times New Roman"/>
          <w:i/>
          <w:sz w:val="24"/>
          <w:szCs w:val="24"/>
        </w:rPr>
        <w:t>а</w:t>
      </w:r>
      <w:r w:rsidR="007D4A1B" w:rsidRPr="00487C3B">
        <w:rPr>
          <w:rFonts w:ascii="Times New Roman" w:hAnsi="Times New Roman" w:cs="Times New Roman"/>
          <w:i/>
          <w:sz w:val="24"/>
          <w:szCs w:val="24"/>
        </w:rPr>
        <w:t>,</w:t>
      </w:r>
      <w:r w:rsidRPr="00487C3B">
        <w:rPr>
          <w:rFonts w:ascii="Times New Roman" w:hAnsi="Times New Roman" w:cs="Times New Roman"/>
          <w:i/>
          <w:sz w:val="24"/>
          <w:szCs w:val="24"/>
        </w:rPr>
        <w:t xml:space="preserve"> в хуторе раздолье,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Но не спится казаку мысли слишком вольны.</w:t>
      </w:r>
    </w:p>
    <w:p w:rsidR="00517C48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Вот бы все его сыны выросли достойно,</w:t>
      </w:r>
    </w:p>
    <w:p w:rsidR="002473D0" w:rsidRPr="00487C3B" w:rsidRDefault="00517C48" w:rsidP="00517C4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7C3B">
        <w:rPr>
          <w:rFonts w:ascii="Times New Roman" w:hAnsi="Times New Roman" w:cs="Times New Roman"/>
          <w:i/>
          <w:sz w:val="24"/>
          <w:szCs w:val="24"/>
        </w:rPr>
        <w:t>Было б счастье казаку и Родине спокойно.</w:t>
      </w:r>
    </w:p>
    <w:p w:rsidR="00517C48" w:rsidRPr="00546BD3" w:rsidRDefault="00546BD3" w:rsidP="00517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«КАЗАК</w:t>
      </w:r>
      <w:r w:rsidR="00487C3B" w:rsidRPr="00546BD3">
        <w:rPr>
          <w:rFonts w:ascii="Times New Roman" w:hAnsi="Times New Roman" w:cs="Times New Roman"/>
          <w:sz w:val="24"/>
          <w:szCs w:val="24"/>
        </w:rPr>
        <w:t xml:space="preserve">» – </w:t>
      </w:r>
      <w:r w:rsidR="00517C48" w:rsidRPr="00546BD3">
        <w:rPr>
          <w:rFonts w:ascii="Times New Roman" w:hAnsi="Times New Roman" w:cs="Times New Roman"/>
          <w:sz w:val="24"/>
          <w:szCs w:val="24"/>
        </w:rPr>
        <w:t>означает «вольный человек». Казаки, п</w:t>
      </w:r>
      <w:r w:rsidR="00112E35" w:rsidRPr="00546BD3">
        <w:rPr>
          <w:rFonts w:ascii="Times New Roman" w:hAnsi="Times New Roman" w:cs="Times New Roman"/>
          <w:sz w:val="24"/>
          <w:szCs w:val="24"/>
        </w:rPr>
        <w:t xml:space="preserve">ервыми поселившиеся на Кубани, </w:t>
      </w:r>
      <w:r w:rsidR="00517C48" w:rsidRPr="00546BD3">
        <w:rPr>
          <w:rFonts w:ascii="Times New Roman" w:hAnsi="Times New Roman" w:cs="Times New Roman"/>
          <w:sz w:val="24"/>
          <w:szCs w:val="24"/>
        </w:rPr>
        <w:t>умели храбро воева</w:t>
      </w:r>
      <w:r w:rsidRPr="00546BD3">
        <w:rPr>
          <w:rFonts w:ascii="Times New Roman" w:hAnsi="Times New Roman" w:cs="Times New Roman"/>
          <w:sz w:val="24"/>
          <w:szCs w:val="24"/>
        </w:rPr>
        <w:t xml:space="preserve">ть и жить честно, были смелые, </w:t>
      </w:r>
      <w:r w:rsidR="00517C48" w:rsidRPr="00546BD3">
        <w:rPr>
          <w:rFonts w:ascii="Times New Roman" w:hAnsi="Times New Roman" w:cs="Times New Roman"/>
          <w:sz w:val="24"/>
          <w:szCs w:val="24"/>
        </w:rPr>
        <w:t>бесстрашные.</w:t>
      </w:r>
    </w:p>
    <w:p w:rsidR="00517C48" w:rsidRDefault="00487C3B" w:rsidP="00517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Историю своих предков </w:t>
      </w:r>
      <w:r w:rsidR="005E6501">
        <w:rPr>
          <w:rFonts w:ascii="Times New Roman" w:hAnsi="Times New Roman" w:cs="Times New Roman"/>
          <w:sz w:val="24"/>
          <w:szCs w:val="24"/>
        </w:rPr>
        <w:t>ребята должны знать с ранних лет, а узнать можно её через стихи, песни, игры им будет намного проще</w:t>
      </w:r>
    </w:p>
    <w:p w:rsidR="005E6501" w:rsidRPr="00546BD3" w:rsidRDefault="00487C3B" w:rsidP="005E6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Предлагаем </w:t>
      </w:r>
      <w:r w:rsidR="005208D8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Вашему вниманию интересную подборку стихотворений для</w:t>
      </w:r>
      <w:r w:rsidR="002B7FF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детей.</w:t>
      </w:r>
      <w:bookmarkStart w:id="0" w:name="_GoBack"/>
      <w:bookmarkEnd w:id="0"/>
    </w:p>
    <w:p w:rsidR="005208D8" w:rsidRPr="005208D8" w:rsidRDefault="002B7FF4" w:rsidP="00517C4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chto</w:t>
        </w:r>
        <w:proofErr w:type="spellEnd"/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takoe</w:t>
        </w:r>
        <w:proofErr w:type="spellEnd"/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lyubov</w:t>
        </w:r>
        <w:proofErr w:type="spellEnd"/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stixi</w:t>
        </w:r>
        <w:proofErr w:type="spellEnd"/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208D8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kazakax</w:t>
        </w:r>
        <w:proofErr w:type="spellEnd"/>
        <w:r w:rsidR="005208D8" w:rsidRPr="005208D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5208D8" w:rsidRPr="00546BD3" w:rsidRDefault="005208D8" w:rsidP="005E6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А так же можно прослушать и разучить детские песни</w:t>
      </w:r>
    </w:p>
    <w:p w:rsidR="005E6501" w:rsidRPr="00B67388" w:rsidRDefault="002B7FF4" w:rsidP="005E650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="005E6501" w:rsidRPr="005E6501">
          <w:rPr>
            <w:rStyle w:val="a3"/>
            <w:rFonts w:ascii="Times New Roman" w:hAnsi="Times New Roman" w:cs="Times New Roman"/>
            <w:sz w:val="24"/>
            <w:szCs w:val="24"/>
          </w:rPr>
          <w:t>//101.</w:t>
        </w:r>
        <w:proofErr w:type="spellStart"/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E6501" w:rsidRPr="005E650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tracklist</w:t>
        </w:r>
        <w:proofErr w:type="spellEnd"/>
        <w:r w:rsidR="005E6501" w:rsidRPr="005E650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artist</w:t>
        </w:r>
        <w:r w:rsidR="005E6501" w:rsidRPr="005E6501">
          <w:rPr>
            <w:rStyle w:val="a3"/>
            <w:rFonts w:ascii="Times New Roman" w:hAnsi="Times New Roman" w:cs="Times New Roman"/>
            <w:sz w:val="24"/>
            <w:szCs w:val="24"/>
          </w:rPr>
          <w:t>/33532/</w:t>
        </w:r>
        <w:r w:rsidR="005E6501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album</w:t>
        </w:r>
        <w:r w:rsidR="005E6501" w:rsidRPr="005E6501">
          <w:rPr>
            <w:rStyle w:val="a3"/>
            <w:rFonts w:ascii="Times New Roman" w:hAnsi="Times New Roman" w:cs="Times New Roman"/>
            <w:sz w:val="24"/>
            <w:szCs w:val="24"/>
          </w:rPr>
          <w:t>/16340</w:t>
        </w:r>
      </w:hyperlink>
    </w:p>
    <w:p w:rsidR="007D4A1B" w:rsidRPr="00546BD3" w:rsidRDefault="007D4A1B" w:rsidP="005E6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Пословицы и поговорки о казаках</w:t>
      </w:r>
    </w:p>
    <w:p w:rsidR="007D4A1B" w:rsidRPr="005E6501" w:rsidRDefault="002B7FF4" w:rsidP="007D4A1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D4A1B" w:rsidRPr="003E7568">
          <w:rPr>
            <w:rStyle w:val="a3"/>
            <w:rFonts w:ascii="Times New Roman" w:hAnsi="Times New Roman" w:cs="Times New Roman"/>
            <w:sz w:val="24"/>
            <w:szCs w:val="24"/>
          </w:rPr>
          <w:t>http://kazakikg.com/</w:t>
        </w:r>
      </w:hyperlink>
    </w:p>
    <w:p w:rsidR="00112E35" w:rsidRPr="00546BD3" w:rsidRDefault="002E6506" w:rsidP="005E6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Рекомендуем </w:t>
      </w:r>
      <w:r w:rsidR="005E6501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посмотреть образовательн</w:t>
      </w:r>
      <w:r w:rsidR="0085359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ый</w:t>
      </w:r>
      <w:r w:rsidR="005E6501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видеоролик на тему</w:t>
      </w: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:</w:t>
      </w:r>
      <w:r w:rsidR="005E6501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</w:p>
    <w:p w:rsidR="005E6501" w:rsidRPr="00546BD3" w:rsidRDefault="005E6501" w:rsidP="005E6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«Культура кубанского казачества»</w:t>
      </w:r>
    </w:p>
    <w:p w:rsidR="00AE0A06" w:rsidRDefault="002B7FF4" w:rsidP="00AE0A0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="00AE0A06" w:rsidRPr="00AE0A06">
          <w:rPr>
            <w:rStyle w:val="a3"/>
            <w:rFonts w:ascii="Times New Roman" w:hAnsi="Times New Roman" w:cs="Times New Roman"/>
            <w:sz w:val="24"/>
            <w:szCs w:val="24"/>
          </w:rPr>
          <w:t>//</w:t>
        </w:r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E0A06" w:rsidRPr="00AE0A0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NQRWmUb</w:t>
        </w:r>
        <w:r w:rsidR="00AE0A06" w:rsidRPr="00AE0A06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UX</w:t>
        </w:r>
        <w:r w:rsidR="00AE0A06" w:rsidRPr="00AE0A06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</w:p>
    <w:p w:rsidR="00AE0A06" w:rsidRPr="00546BD3" w:rsidRDefault="002E6506" w:rsidP="002E6506">
      <w:pP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А так же п</w:t>
      </w:r>
      <w:r w:rsidR="00AE0A06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росмотр познавательной презентации «Обычаи и традиции казаков»</w:t>
      </w:r>
    </w:p>
    <w:p w:rsidR="00AE0A06" w:rsidRPr="0085359F" w:rsidRDefault="002B7FF4" w:rsidP="00AE0A06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nachalnaya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vospitatelnaya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rabota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/2013/09/29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prezentatsiya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obychai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itraditsii</w:t>
        </w:r>
        <w:proofErr w:type="spellEnd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E0A06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kazakov</w:t>
        </w:r>
        <w:proofErr w:type="spellEnd"/>
      </w:hyperlink>
    </w:p>
    <w:p w:rsidR="00B67388" w:rsidRPr="00B67388" w:rsidRDefault="00B67388" w:rsidP="00AE0A06">
      <w:pPr>
        <w:jc w:val="center"/>
        <w:rPr>
          <w:rStyle w:val="a3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</w:pPr>
      <w:r w:rsidRPr="00B67388">
        <w:rPr>
          <w:rStyle w:val="a3"/>
          <w:rFonts w:ascii="Times New Roman" w:hAnsi="Times New Roman" w:cs="Times New Roman"/>
          <w:b/>
          <w:color w:val="538135" w:themeColor="accent6" w:themeShade="BF"/>
          <w:sz w:val="24"/>
          <w:szCs w:val="24"/>
          <w:u w:val="none"/>
        </w:rPr>
        <w:t>После всего просмотренного рекомендуем провести гимнастику для глаз</w:t>
      </w:r>
    </w:p>
    <w:p w:rsidR="00B67388" w:rsidRPr="00B67388" w:rsidRDefault="00B67388" w:rsidP="00AE0A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3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4518" cy="2047875"/>
            <wp:effectExtent l="0" t="0" r="4445" b="0"/>
            <wp:docPr id="3" name="Рисунок 3" descr="Гимнастика для глаз в детском саду, в том числе для детей 3-4 л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стика для глаз в детском саду, в том числе для детей 3-4 лет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60" cy="205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DF" w:rsidRPr="00546BD3" w:rsidRDefault="00546BD3" w:rsidP="00487C3B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И</w:t>
      </w:r>
      <w:r w:rsidR="00112E35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конечно же поиграть в к</w:t>
      </w:r>
      <w:r w:rsidR="002E6506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убанские народные игры</w:t>
      </w:r>
    </w:p>
    <w:p w:rsidR="00112E35" w:rsidRPr="008D6378" w:rsidRDefault="002B7FF4" w:rsidP="008D6378">
      <w:pPr>
        <w:jc w:val="center"/>
        <w:rPr>
          <w:color w:val="0000FF"/>
          <w:u w:val="single"/>
        </w:rPr>
      </w:pPr>
      <w:hyperlink r:id="rId11" w:history="1">
        <w:r w:rsidR="00112E35" w:rsidRPr="003E7568">
          <w:rPr>
            <w:rStyle w:val="a3"/>
          </w:rPr>
          <w:t>http://doshkolnik.ru/zaniatia-s-detmi/7179-kubanskie-narodnye-igry.html</w:t>
        </w:r>
        <w:r w:rsidR="00112E35" w:rsidRPr="008D6378">
          <w:rPr>
            <w:rStyle w:val="a3"/>
            <w:noProof/>
            <w:u w:val="none"/>
            <w:lang w:eastAsia="ru-RU"/>
          </w:rPr>
          <w:drawing>
            <wp:inline distT="0" distB="0" distL="0" distR="0" wp14:anchorId="3C7EF6E9" wp14:editId="6DD31F09">
              <wp:extent cx="2857500" cy="1762125"/>
              <wp:effectExtent l="0" t="0" r="0" b="9525"/>
              <wp:docPr id="1" name="Рисунок 1" descr="КУБАНСКИЕ НАРОДНЫЕ ИГР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КУБАНСКИЕ НАРОДНЫЕ ИГРЫ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76212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w:r>
      </w:hyperlink>
    </w:p>
    <w:p w:rsidR="008D6378" w:rsidRPr="00546BD3" w:rsidRDefault="00546BD3" w:rsidP="007D4A1B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К</w:t>
      </w:r>
      <w:r w:rsidR="008D6378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онечно же </w:t>
      </w:r>
      <w:r w:rsidR="00112E35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нельз</w:t>
      </w:r>
      <w:r w:rsidR="00B67388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я обойтись без сказок.</w:t>
      </w:r>
      <w:r w:rsidR="00112E35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Именно со сказки</w:t>
      </w:r>
      <w:r w:rsidR="008D6378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у детей </w:t>
      </w:r>
      <w:r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начинается</w:t>
      </w:r>
      <w:r w:rsidR="00112E35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знакомство с миром человеческих взаимоотношений и с окружающим миром в целом</w:t>
      </w:r>
      <w:r w:rsidR="008D6378" w:rsidRPr="00546BD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 Здесь вы найдете много интересных сказок</w:t>
      </w:r>
    </w:p>
    <w:p w:rsidR="007D4A1B" w:rsidRPr="00B67388" w:rsidRDefault="002B7FF4" w:rsidP="007D4A1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mishka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knizhka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russkie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narodnye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skazki</w:t>
        </w:r>
        <w:proofErr w:type="spellEnd"/>
        <w:r w:rsidR="00112E35" w:rsidRPr="003E756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8D6378" w:rsidRPr="00546BD3" w:rsidRDefault="008D6378" w:rsidP="007D4A1B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E1139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Дарите</w:t>
      </w:r>
      <w:r w:rsidRPr="00546BD3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близким </w:t>
      </w:r>
      <w:r w:rsidRPr="00E11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улыбки, </w:t>
      </w:r>
      <w:r w:rsidRPr="00E1139F">
        <w:rPr>
          <w:rFonts w:ascii="Times New Roman" w:hAnsi="Times New Roman" w:cs="Times New Roman"/>
          <w:b/>
          <w:i/>
          <w:color w:val="00B0F0"/>
          <w:sz w:val="28"/>
          <w:szCs w:val="28"/>
        </w:rPr>
        <w:t>счастье!</w:t>
      </w:r>
      <w:r w:rsidRPr="00E1139F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Будьте </w:t>
      </w:r>
      <w:r w:rsidRPr="00546BD3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здоровы!</w:t>
      </w:r>
    </w:p>
    <w:p w:rsidR="00112E35" w:rsidRPr="00112E35" w:rsidRDefault="00112E35" w:rsidP="007D4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A06" w:rsidRPr="00112E35" w:rsidRDefault="00AE0A06" w:rsidP="007D4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501" w:rsidRPr="00112E35" w:rsidRDefault="005E6501" w:rsidP="005E65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6501" w:rsidRPr="0011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95"/>
    <w:rsid w:val="00112E35"/>
    <w:rsid w:val="00165E8C"/>
    <w:rsid w:val="002473D0"/>
    <w:rsid w:val="002824DF"/>
    <w:rsid w:val="002B7FF4"/>
    <w:rsid w:val="002E6506"/>
    <w:rsid w:val="00487C3B"/>
    <w:rsid w:val="00517C48"/>
    <w:rsid w:val="005208D8"/>
    <w:rsid w:val="00546BD3"/>
    <w:rsid w:val="005E6501"/>
    <w:rsid w:val="007D4A1B"/>
    <w:rsid w:val="0085359F"/>
    <w:rsid w:val="008A7E95"/>
    <w:rsid w:val="008D6378"/>
    <w:rsid w:val="00AE0A06"/>
    <w:rsid w:val="00AF18CC"/>
    <w:rsid w:val="00B67388"/>
    <w:rsid w:val="00B925A6"/>
    <w:rsid w:val="00E1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ACA"/>
  <w15:chartTrackingRefBased/>
  <w15:docId w15:val="{7C06DB5D-1E5F-4196-8790-62B6CEA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2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/NQRWmUb8UX4" TargetMode="External"/><Relationship Id="rId13" Type="http://schemas.openxmlformats.org/officeDocument/2006/relationships/hyperlink" Target="https://mishka-knizhka.ru/russkie-narodnye-skazk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zakikg.com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1.ru/tracklist/artist/33532/album/16340" TargetMode="External"/><Relationship Id="rId11" Type="http://schemas.openxmlformats.org/officeDocument/2006/relationships/hyperlink" Target="http://doshkolnik.ru/zaniatia-s-detmi/7179-kubanskie-narodnye-igry.html" TargetMode="External"/><Relationship Id="rId5" Type="http://schemas.openxmlformats.org/officeDocument/2006/relationships/hyperlink" Target="http://chto-takoe-lyubov.net/stixi-o-kazakax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nsportal.ru/nachalnaya-shkola/vospitatelnaya-rabota/2013/09/29prezentatsiya-obychai-itraditsii-kaza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Скороходова</cp:lastModifiedBy>
  <cp:revision>7</cp:revision>
  <dcterms:created xsi:type="dcterms:W3CDTF">2020-06-06T17:37:00Z</dcterms:created>
  <dcterms:modified xsi:type="dcterms:W3CDTF">2020-06-09T03:49:00Z</dcterms:modified>
</cp:coreProperties>
</file>