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B9" w:rsidRPr="00527CB9" w:rsidRDefault="007C4221" w:rsidP="00527CB9">
      <w:pPr>
        <w:pStyle w:val="4"/>
        <w:shd w:val="clear" w:color="auto" w:fill="FFFFFF"/>
        <w:spacing w:before="0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>
        <w:rPr>
          <w:rFonts w:ascii="Times New Roman" w:hAnsi="Times New Roman" w:cs="Times New Roman"/>
          <w:bCs w:val="0"/>
          <w:color w:val="auto"/>
          <w:sz w:val="32"/>
          <w:szCs w:val="32"/>
        </w:rPr>
        <w:t xml:space="preserve">Дидактическая </w:t>
      </w:r>
      <w:r w:rsidR="006B1D0E" w:rsidRPr="007C4221">
        <w:rPr>
          <w:rFonts w:ascii="Times New Roman" w:hAnsi="Times New Roman" w:cs="Times New Roman"/>
          <w:bCs w:val="0"/>
          <w:color w:val="auto"/>
          <w:sz w:val="32"/>
          <w:szCs w:val="32"/>
        </w:rPr>
        <w:t>игра:</w:t>
      </w:r>
      <w:r w:rsidR="00527CB9">
        <w:rPr>
          <w:rFonts w:ascii="Times New Roman" w:hAnsi="Times New Roman" w:cs="Times New Roman"/>
          <w:bCs w:val="0"/>
          <w:color w:val="auto"/>
          <w:sz w:val="32"/>
          <w:szCs w:val="32"/>
        </w:rPr>
        <w:t xml:space="preserve"> </w:t>
      </w:r>
      <w:r w:rsidR="006B1D0E" w:rsidRPr="007C4221">
        <w:rPr>
          <w:rFonts w:ascii="Times New Roman" w:hAnsi="Times New Roman" w:cs="Times New Roman"/>
          <w:bCs w:val="0"/>
          <w:color w:val="auto"/>
          <w:sz w:val="32"/>
          <w:szCs w:val="32"/>
        </w:rPr>
        <w:t>«Веселые медвежата и зайчата»</w:t>
      </w:r>
    </w:p>
    <w:p w:rsidR="006B1D0E" w:rsidRPr="00527CB9" w:rsidRDefault="00527CB9" w:rsidP="00527CB9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</w:t>
      </w:r>
      <w:r w:rsidR="006B1D0E" w:rsidRPr="00527CB9">
        <w:rPr>
          <w:rFonts w:ascii="Times New Roman" w:hAnsi="Times New Roman" w:cs="Times New Roman"/>
          <w:b w:val="0"/>
          <w:color w:val="auto"/>
          <w:sz w:val="28"/>
          <w:szCs w:val="28"/>
        </w:rPr>
        <w:t>Цель: Формирование умения детей собирать целое из</w:t>
      </w:r>
      <w:r w:rsidRPr="00527C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трёх частей, совершенствование </w:t>
      </w:r>
      <w:r w:rsidR="006B1D0E" w:rsidRPr="00527CB9">
        <w:rPr>
          <w:rFonts w:ascii="Times New Roman" w:hAnsi="Times New Roman" w:cs="Times New Roman"/>
          <w:b w:val="0"/>
          <w:color w:val="auto"/>
          <w:sz w:val="28"/>
          <w:szCs w:val="28"/>
        </w:rPr>
        <w:t>восприятию цвета и формы, а также помогает формировать навыки самосто</w:t>
      </w:r>
      <w:r w:rsidR="00660291" w:rsidRPr="00527CB9">
        <w:rPr>
          <w:rFonts w:ascii="Times New Roman" w:hAnsi="Times New Roman" w:cs="Times New Roman"/>
          <w:b w:val="0"/>
          <w:color w:val="auto"/>
          <w:sz w:val="28"/>
          <w:szCs w:val="28"/>
        </w:rPr>
        <w:t>ятельности и самообслуживания; р</w:t>
      </w:r>
      <w:r w:rsidR="006B1D0E" w:rsidRPr="00527CB9">
        <w:rPr>
          <w:rFonts w:ascii="Times New Roman" w:hAnsi="Times New Roman" w:cs="Times New Roman"/>
          <w:b w:val="0"/>
          <w:color w:val="auto"/>
          <w:sz w:val="28"/>
          <w:szCs w:val="28"/>
        </w:rPr>
        <w:t>азвитие  мелкой моторики, внимания, речи; воспитание познавательного интереса</w:t>
      </w:r>
    </w:p>
    <w:p w:rsidR="006B1D0E" w:rsidRPr="00527CB9" w:rsidRDefault="006B1D0E" w:rsidP="00527CB9">
      <w:pPr>
        <w:pStyle w:val="a3"/>
        <w:shd w:val="clear" w:color="auto" w:fill="FFFFFF"/>
        <w:spacing w:before="139" w:beforeAutospacing="0" w:after="139" w:afterAutospacing="0"/>
        <w:ind w:firstLine="567"/>
        <w:jc w:val="both"/>
        <w:rPr>
          <w:b/>
          <w:sz w:val="22"/>
          <w:szCs w:val="22"/>
        </w:rPr>
      </w:pPr>
      <w:r w:rsidRPr="00660291">
        <w:rPr>
          <w:sz w:val="22"/>
          <w:szCs w:val="22"/>
        </w:rPr>
        <w:t xml:space="preserve"> </w:t>
      </w:r>
      <w:r w:rsidRPr="00527CB9">
        <w:rPr>
          <w:sz w:val="28"/>
          <w:szCs w:val="28"/>
        </w:rPr>
        <w:t>Малыши очень любят все яркое и разноцветное. Поэтому данную игру я расположила в красивой серой сумочке, на которой находится кнопка. Дети, отстегивают её</w:t>
      </w:r>
      <w:r w:rsidR="00527CB9">
        <w:rPr>
          <w:sz w:val="28"/>
          <w:szCs w:val="28"/>
        </w:rPr>
        <w:t>,</w:t>
      </w:r>
      <w:bookmarkStart w:id="0" w:name="_GoBack"/>
      <w:bookmarkEnd w:id="0"/>
      <w:r w:rsidRPr="00527CB9">
        <w:rPr>
          <w:sz w:val="28"/>
          <w:szCs w:val="28"/>
        </w:rPr>
        <w:t xml:space="preserve">  достают «веселые мордочки» медвежат и зайчат которые с</w:t>
      </w:r>
      <w:r w:rsidR="00660291" w:rsidRPr="00527CB9">
        <w:rPr>
          <w:sz w:val="28"/>
          <w:szCs w:val="28"/>
        </w:rPr>
        <w:t>шиты из</w:t>
      </w:r>
      <w:r w:rsidR="0086073C" w:rsidRPr="00527CB9">
        <w:rPr>
          <w:sz w:val="28"/>
          <w:szCs w:val="28"/>
        </w:rPr>
        <w:t xml:space="preserve"> фактурных тканей или</w:t>
      </w:r>
      <w:r w:rsidR="00660291" w:rsidRPr="00527CB9">
        <w:rPr>
          <w:sz w:val="28"/>
          <w:szCs w:val="28"/>
        </w:rPr>
        <w:t xml:space="preserve"> фетра</w:t>
      </w:r>
      <w:r w:rsidRPr="00527CB9">
        <w:rPr>
          <w:sz w:val="28"/>
          <w:szCs w:val="28"/>
        </w:rPr>
        <w:t xml:space="preserve"> – основных цветов и пуговиц (которые служат глазками).</w:t>
      </w:r>
    </w:p>
    <w:p w:rsidR="006B1D0E" w:rsidRPr="00527CB9" w:rsidRDefault="006B1D0E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>Играя с данным пособием, дети расстегивают пуговицы, которые держат ушки зайчика или медведя; затем застегивают пуговицы, собирая зайчика или медведя. Из двух и более разнообразных ушек находят ушки нужного цвета и пристегивают их к основе зайчика или медведя, чтобы они получились одного цвета. После игры все фигурки собираются в сумочку и застегиваются на кнопочку.</w:t>
      </w:r>
    </w:p>
    <w:p w:rsidR="006B1D0E" w:rsidRPr="00527CB9" w:rsidRDefault="006B1D0E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 xml:space="preserve"> Данное дидактическое пособие развивает у детей мелкую моторику, воспитывает познавательный интерес, развивает речь, совершенствует восприятие цвета и формы, учит собирать целое из трех частей, а также помогает формировать навыки самостоятельности и самообслуживания.</w:t>
      </w:r>
    </w:p>
    <w:p w:rsidR="006B1D0E" w:rsidRPr="00527CB9" w:rsidRDefault="003817C6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>Чтобы сделать  данное дидактическое пособие своими руками дома</w:t>
      </w:r>
      <w:r w:rsidR="0086073C" w:rsidRPr="00527CB9">
        <w:rPr>
          <w:sz w:val="28"/>
          <w:szCs w:val="28"/>
        </w:rPr>
        <w:t xml:space="preserve"> вам понадобиться: фетр или фактурная ткань</w:t>
      </w:r>
      <w:r w:rsidRPr="00527CB9">
        <w:rPr>
          <w:sz w:val="28"/>
          <w:szCs w:val="28"/>
        </w:rPr>
        <w:t xml:space="preserve"> основных цветов и пуговиц (которые служат глазками), нитки «мулине», шаблоны.</w:t>
      </w:r>
    </w:p>
    <w:p w:rsidR="003817C6" w:rsidRPr="00527CB9" w:rsidRDefault="003817C6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b/>
          <w:sz w:val="28"/>
          <w:szCs w:val="28"/>
        </w:rPr>
      </w:pPr>
      <w:r w:rsidRPr="00527CB9">
        <w:rPr>
          <w:b/>
          <w:sz w:val="28"/>
          <w:szCs w:val="28"/>
        </w:rPr>
        <w:t>1Шаг.</w:t>
      </w:r>
    </w:p>
    <w:p w:rsidR="003817C6" w:rsidRPr="00527CB9" w:rsidRDefault="003817C6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>Берем шаблон</w:t>
      </w:r>
      <w:r w:rsidR="000666A8" w:rsidRPr="00527CB9">
        <w:rPr>
          <w:sz w:val="28"/>
          <w:szCs w:val="28"/>
        </w:rPr>
        <w:t>ы</w:t>
      </w:r>
      <w:r w:rsidRPr="00527CB9">
        <w:rPr>
          <w:sz w:val="28"/>
          <w:szCs w:val="28"/>
        </w:rPr>
        <w:t xml:space="preserve"> </w:t>
      </w:r>
      <w:r w:rsidR="000666A8" w:rsidRPr="00527CB9">
        <w:rPr>
          <w:sz w:val="28"/>
          <w:szCs w:val="28"/>
        </w:rPr>
        <w:t>(основу головы</w:t>
      </w:r>
      <w:r w:rsidR="00A00798" w:rsidRPr="00527CB9">
        <w:rPr>
          <w:sz w:val="28"/>
          <w:szCs w:val="28"/>
        </w:rPr>
        <w:t xml:space="preserve"> - 2шт</w:t>
      </w:r>
      <w:r w:rsidR="000666A8" w:rsidRPr="00527CB9">
        <w:rPr>
          <w:sz w:val="28"/>
          <w:szCs w:val="28"/>
        </w:rPr>
        <w:t>, ушек медведя и зайца</w:t>
      </w:r>
      <w:r w:rsidR="00A00798" w:rsidRPr="00527CB9">
        <w:rPr>
          <w:sz w:val="28"/>
          <w:szCs w:val="28"/>
        </w:rPr>
        <w:t>-4шт</w:t>
      </w:r>
      <w:r w:rsidR="000666A8" w:rsidRPr="00527CB9">
        <w:rPr>
          <w:sz w:val="28"/>
          <w:szCs w:val="28"/>
        </w:rPr>
        <w:t>)</w:t>
      </w:r>
      <w:r w:rsidRPr="00527CB9">
        <w:rPr>
          <w:sz w:val="28"/>
          <w:szCs w:val="28"/>
        </w:rPr>
        <w:t xml:space="preserve"> прикладываем на фетр и обводим контур.</w:t>
      </w:r>
    </w:p>
    <w:p w:rsidR="003817C6" w:rsidRPr="00527CB9" w:rsidRDefault="003817C6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>Вырезаем получившиеся</w:t>
      </w:r>
      <w:r w:rsidR="000666A8" w:rsidRPr="00527CB9">
        <w:rPr>
          <w:sz w:val="28"/>
          <w:szCs w:val="28"/>
        </w:rPr>
        <w:t xml:space="preserve"> детали. По желанию можно вышить или вырезать (фетр) носик и рот. </w:t>
      </w:r>
    </w:p>
    <w:p w:rsidR="000666A8" w:rsidRPr="00527CB9" w:rsidRDefault="000666A8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b/>
          <w:sz w:val="28"/>
          <w:szCs w:val="28"/>
        </w:rPr>
      </w:pPr>
      <w:r w:rsidRPr="00527CB9">
        <w:rPr>
          <w:b/>
          <w:sz w:val="28"/>
          <w:szCs w:val="28"/>
        </w:rPr>
        <w:t>2Шаг.</w:t>
      </w:r>
    </w:p>
    <w:p w:rsidR="000666A8" w:rsidRPr="00527CB9" w:rsidRDefault="000666A8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>Пришиваем глазки (пуговки) к основе зайца и медведя.</w:t>
      </w:r>
    </w:p>
    <w:p w:rsidR="000666A8" w:rsidRPr="00527CB9" w:rsidRDefault="000666A8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b/>
          <w:sz w:val="28"/>
          <w:szCs w:val="28"/>
        </w:rPr>
      </w:pPr>
      <w:r w:rsidRPr="00527CB9">
        <w:rPr>
          <w:b/>
          <w:sz w:val="28"/>
          <w:szCs w:val="28"/>
        </w:rPr>
        <w:t>3Шаг.</w:t>
      </w:r>
    </w:p>
    <w:p w:rsidR="008A2983" w:rsidRPr="00527CB9" w:rsidRDefault="008A2983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>Вырезаем на ушках отверстие</w:t>
      </w:r>
      <w:r w:rsidR="000666A8" w:rsidRPr="00527CB9">
        <w:rPr>
          <w:sz w:val="28"/>
          <w:szCs w:val="28"/>
        </w:rPr>
        <w:t>,</w:t>
      </w:r>
      <w:r w:rsidRPr="00527CB9">
        <w:rPr>
          <w:sz w:val="28"/>
          <w:szCs w:val="28"/>
        </w:rPr>
        <w:t xml:space="preserve"> чтобы пристегнуть к глазкам.</w:t>
      </w:r>
    </w:p>
    <w:p w:rsidR="008A2983" w:rsidRPr="00527CB9" w:rsidRDefault="008A2983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b/>
          <w:sz w:val="28"/>
          <w:szCs w:val="28"/>
        </w:rPr>
        <w:t>4Шаг</w:t>
      </w:r>
      <w:r w:rsidRPr="00527CB9">
        <w:rPr>
          <w:sz w:val="28"/>
          <w:szCs w:val="28"/>
        </w:rPr>
        <w:t>.</w:t>
      </w:r>
    </w:p>
    <w:p w:rsidR="00A00798" w:rsidRPr="00527CB9" w:rsidRDefault="008A2983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 xml:space="preserve">Вторую </w:t>
      </w:r>
      <w:r w:rsidR="00A00798" w:rsidRPr="00527CB9">
        <w:rPr>
          <w:sz w:val="28"/>
          <w:szCs w:val="28"/>
        </w:rPr>
        <w:t xml:space="preserve"> дополнительную основу головы </w:t>
      </w:r>
      <w:r w:rsidRPr="00527CB9">
        <w:rPr>
          <w:sz w:val="28"/>
          <w:szCs w:val="28"/>
        </w:rPr>
        <w:t>сшиваем с первой (обмётывание)</w:t>
      </w:r>
      <w:r w:rsidR="00A00798" w:rsidRPr="00527CB9">
        <w:rPr>
          <w:sz w:val="28"/>
          <w:szCs w:val="28"/>
        </w:rPr>
        <w:t>.</w:t>
      </w:r>
    </w:p>
    <w:p w:rsidR="008C2B25" w:rsidRPr="00527CB9" w:rsidRDefault="008C2B25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b/>
          <w:sz w:val="28"/>
          <w:szCs w:val="28"/>
        </w:rPr>
        <w:t>5Шаг</w:t>
      </w:r>
      <w:r w:rsidRPr="00527CB9">
        <w:rPr>
          <w:sz w:val="28"/>
          <w:szCs w:val="28"/>
        </w:rPr>
        <w:t>.</w:t>
      </w:r>
    </w:p>
    <w:p w:rsidR="000666A8" w:rsidRPr="00527CB9" w:rsidRDefault="00A00798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 w:rsidRPr="00527CB9">
        <w:rPr>
          <w:sz w:val="28"/>
          <w:szCs w:val="28"/>
        </w:rPr>
        <w:t>Так же можно заполнить основу</w:t>
      </w:r>
      <w:r w:rsidR="00660291" w:rsidRPr="00527CB9">
        <w:rPr>
          <w:sz w:val="28"/>
          <w:szCs w:val="28"/>
        </w:rPr>
        <w:t xml:space="preserve"> </w:t>
      </w:r>
      <w:r w:rsidRPr="00527CB9">
        <w:rPr>
          <w:sz w:val="28"/>
          <w:szCs w:val="28"/>
        </w:rPr>
        <w:t>(бусинками, пуговками, крупой</w:t>
      </w:r>
      <w:r w:rsidR="000C3405" w:rsidRPr="00527CB9">
        <w:rPr>
          <w:sz w:val="28"/>
          <w:szCs w:val="28"/>
        </w:rPr>
        <w:t xml:space="preserve"> и т.д.</w:t>
      </w:r>
      <w:r w:rsidRPr="00527CB9">
        <w:rPr>
          <w:sz w:val="28"/>
          <w:szCs w:val="28"/>
        </w:rPr>
        <w:t>), что послужит</w:t>
      </w:r>
      <w:r w:rsidR="00660291" w:rsidRPr="00527CB9">
        <w:rPr>
          <w:sz w:val="28"/>
          <w:szCs w:val="28"/>
        </w:rPr>
        <w:t xml:space="preserve"> не только</w:t>
      </w:r>
      <w:r w:rsidR="000C3405" w:rsidRPr="00527CB9">
        <w:rPr>
          <w:sz w:val="28"/>
          <w:szCs w:val="28"/>
        </w:rPr>
        <w:t xml:space="preserve"> развитию мелкой моторики, </w:t>
      </w:r>
      <w:r w:rsidR="00660291" w:rsidRPr="00527CB9">
        <w:rPr>
          <w:sz w:val="28"/>
          <w:szCs w:val="28"/>
        </w:rPr>
        <w:t xml:space="preserve">но </w:t>
      </w:r>
      <w:r w:rsidR="000C3405" w:rsidRPr="00527CB9">
        <w:rPr>
          <w:sz w:val="28"/>
          <w:szCs w:val="28"/>
        </w:rPr>
        <w:t>тактильного ощущения.</w:t>
      </w:r>
      <w:r w:rsidR="000666A8" w:rsidRPr="00527CB9">
        <w:rPr>
          <w:sz w:val="28"/>
          <w:szCs w:val="28"/>
        </w:rPr>
        <w:t xml:space="preserve">  </w:t>
      </w:r>
    </w:p>
    <w:p w:rsidR="00A00798" w:rsidRPr="00527CB9" w:rsidRDefault="00527CB9" w:rsidP="00527CB9">
      <w:pPr>
        <w:pStyle w:val="a3"/>
        <w:shd w:val="clear" w:color="auto" w:fill="FFFFFF"/>
        <w:spacing w:before="139" w:beforeAutospacing="0" w:after="139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831F5D5">
            <wp:extent cx="5414475" cy="5762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475" cy="576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18A6" w:rsidRPr="00527CB9" w:rsidRDefault="009118A6" w:rsidP="00527CB9">
      <w:pPr>
        <w:jc w:val="both"/>
        <w:rPr>
          <w:sz w:val="28"/>
          <w:szCs w:val="28"/>
        </w:rPr>
      </w:pPr>
    </w:p>
    <w:sectPr w:rsidR="009118A6" w:rsidRPr="00527CB9" w:rsidSect="00527C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D0E"/>
    <w:rsid w:val="000666A8"/>
    <w:rsid w:val="000C3405"/>
    <w:rsid w:val="003239B9"/>
    <w:rsid w:val="003357E1"/>
    <w:rsid w:val="003817C6"/>
    <w:rsid w:val="00527CB9"/>
    <w:rsid w:val="00660291"/>
    <w:rsid w:val="006B1D0E"/>
    <w:rsid w:val="006F0CED"/>
    <w:rsid w:val="007C4221"/>
    <w:rsid w:val="0086073C"/>
    <w:rsid w:val="008A2983"/>
    <w:rsid w:val="008C2B25"/>
    <w:rsid w:val="009118A6"/>
    <w:rsid w:val="00A00798"/>
    <w:rsid w:val="00BD3708"/>
    <w:rsid w:val="00DB0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A6"/>
  </w:style>
  <w:style w:type="paragraph" w:styleId="4">
    <w:name w:val="heading 4"/>
    <w:basedOn w:val="a"/>
    <w:next w:val="a"/>
    <w:link w:val="40"/>
    <w:uiPriority w:val="9"/>
    <w:unhideWhenUsed/>
    <w:qFormat/>
    <w:rsid w:val="006B1D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B1D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6B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2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cp:lastPrinted>2016-12-06T18:17:00Z</cp:lastPrinted>
  <dcterms:created xsi:type="dcterms:W3CDTF">2016-12-05T16:47:00Z</dcterms:created>
  <dcterms:modified xsi:type="dcterms:W3CDTF">2017-01-20T12:54:00Z</dcterms:modified>
</cp:coreProperties>
</file>