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40">
        <w:rPr>
          <w:rFonts w:ascii="Times New Roman" w:hAnsi="Times New Roman" w:cs="Times New Roman"/>
          <w:sz w:val="28"/>
          <w:szCs w:val="28"/>
        </w:rPr>
        <w:t>На этой неделе предлагаю Вам и Вашим малышам ряд упражнений и подвижных игр, которые будут полезны для развития основных видов движений, укрепления здоровья, сохранения правильной осанки и  отличного настроения!</w:t>
      </w:r>
    </w:p>
    <w:p w:rsidR="006E69D6" w:rsidRPr="006E69D6" w:rsidRDefault="006E69D6" w:rsidP="006E69D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E69D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Х</w:t>
      </w:r>
      <w:r w:rsidRPr="006E69D6">
        <w:rPr>
          <w:rFonts w:ascii="Times New Roman" w:hAnsi="Times New Roman"/>
          <w:sz w:val="28"/>
          <w:szCs w:val="28"/>
        </w:rPr>
        <w:t>одьба по доск</w:t>
      </w:r>
      <w:proofErr w:type="gramStart"/>
      <w:r w:rsidRPr="006E69D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шнуру, узкой дорожке (15-20см)</w:t>
      </w:r>
      <w:r w:rsidRPr="006E69D6">
        <w:rPr>
          <w:rFonts w:ascii="Times New Roman" w:hAnsi="Times New Roman"/>
          <w:sz w:val="28"/>
          <w:szCs w:val="28"/>
        </w:rPr>
        <w:t>, лежащей на полу, с мешочком на голове, руки в стороны.</w:t>
      </w:r>
    </w:p>
    <w:p w:rsidR="006E69D6" w:rsidRPr="006E69D6" w:rsidRDefault="006E69D6" w:rsidP="006E69D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E69D6">
        <w:rPr>
          <w:rFonts w:ascii="Times New Roman" w:hAnsi="Times New Roman"/>
          <w:sz w:val="28"/>
          <w:szCs w:val="28"/>
        </w:rPr>
        <w:t>2. Прыжки на двух ногах через препятствия.</w:t>
      </w:r>
      <w:r>
        <w:rPr>
          <w:rFonts w:ascii="Times New Roman" w:hAnsi="Times New Roman"/>
          <w:sz w:val="28"/>
          <w:szCs w:val="28"/>
        </w:rPr>
        <w:t xml:space="preserve"> Это могут быть плоские игрушки, различные метки на полу.</w:t>
      </w:r>
    </w:p>
    <w:p w:rsidR="006E69D6" w:rsidRPr="006E69D6" w:rsidRDefault="006E69D6" w:rsidP="006E69D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E69D6">
        <w:rPr>
          <w:rFonts w:ascii="Times New Roman" w:hAnsi="Times New Roman"/>
          <w:sz w:val="28"/>
          <w:szCs w:val="28"/>
        </w:rPr>
        <w:t>3. «Подбрось-поймай». Дети свободно располагаются, у каждого в руках мяч. Ребята подбрасывают и ловят мяч двумя руками в произвольном темпе.</w:t>
      </w:r>
    </w:p>
    <w:p w:rsidR="006E69D6" w:rsidRDefault="006E69D6" w:rsidP="006E69D6">
      <w:pPr>
        <w:jc w:val="both"/>
        <w:rPr>
          <w:rFonts w:ascii="Times New Roman" w:hAnsi="Times New Roman" w:cs="Times New Roman"/>
          <w:sz w:val="28"/>
          <w:szCs w:val="28"/>
        </w:rPr>
      </w:pPr>
      <w:r w:rsidRPr="006E69D6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6E69D6">
        <w:rPr>
          <w:rFonts w:ascii="Times New Roman" w:hAnsi="Times New Roman" w:cs="Times New Roman"/>
          <w:sz w:val="28"/>
          <w:szCs w:val="28"/>
        </w:rPr>
        <w:t>Прокати-не</w:t>
      </w:r>
      <w:proofErr w:type="spellEnd"/>
      <w:r w:rsidRPr="006E69D6">
        <w:rPr>
          <w:rFonts w:ascii="Times New Roman" w:hAnsi="Times New Roman" w:cs="Times New Roman"/>
          <w:sz w:val="28"/>
          <w:szCs w:val="28"/>
        </w:rPr>
        <w:t xml:space="preserve"> задень». Предлагает встать парами, на расстоянии примерно 3м, затем присесть на корточки и прокатить мяч партнеру. Темп произвольный.</w:t>
      </w:r>
    </w:p>
    <w:p w:rsidR="006E69D6" w:rsidRPr="0072644E" w:rsidRDefault="006E69D6" w:rsidP="0072644E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Подвижная </w:t>
      </w:r>
      <w:r w:rsidRPr="0072644E">
        <w:rPr>
          <w:sz w:val="28"/>
          <w:szCs w:val="28"/>
        </w:rPr>
        <w:t xml:space="preserve">игра </w:t>
      </w:r>
      <w:r w:rsidRPr="0072644E">
        <w:rPr>
          <w:rStyle w:val="c2"/>
          <w:bCs/>
          <w:color w:val="000000"/>
          <w:sz w:val="28"/>
          <w:szCs w:val="28"/>
        </w:rPr>
        <w:t> </w:t>
      </w:r>
      <w:r w:rsidR="0072644E" w:rsidRPr="0072644E">
        <w:rPr>
          <w:rStyle w:val="c2"/>
          <w:bCs/>
          <w:color w:val="000000"/>
          <w:sz w:val="28"/>
          <w:szCs w:val="28"/>
        </w:rPr>
        <w:t xml:space="preserve">«У медведя </w:t>
      </w:r>
      <w:proofErr w:type="gramStart"/>
      <w:r w:rsidR="0072644E" w:rsidRPr="0072644E">
        <w:rPr>
          <w:rStyle w:val="c2"/>
          <w:bCs/>
          <w:color w:val="000000"/>
          <w:sz w:val="28"/>
          <w:szCs w:val="28"/>
        </w:rPr>
        <w:t>во</w:t>
      </w:r>
      <w:proofErr w:type="gramEnd"/>
      <w:r w:rsidR="0072644E" w:rsidRPr="0072644E">
        <w:rPr>
          <w:rStyle w:val="c2"/>
          <w:bCs/>
          <w:color w:val="000000"/>
          <w:sz w:val="28"/>
          <w:szCs w:val="28"/>
        </w:rPr>
        <w:t xml:space="preserve"> бору»</w:t>
      </w:r>
    </w:p>
    <w:p w:rsidR="006E69D6" w:rsidRPr="0072644E" w:rsidRDefault="006E69D6" w:rsidP="0072644E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6E69D6" w:rsidRPr="0072644E" w:rsidRDefault="006E69D6" w:rsidP="0072644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644E">
        <w:rPr>
          <w:color w:val="000000"/>
          <w:sz w:val="28"/>
          <w:szCs w:val="28"/>
        </w:rPr>
        <w:t xml:space="preserve">На одной стороне комнаты проводится черта – это опушка леса. За чертой, на расстоянии 2-3 шагов очерчивается место для медведя. На противоположной стороне дом детей. Взрослый медведь, остальные дети – у себя дома.  Дети направляются к опушке леса, собирая ягоды, грибы, </w:t>
      </w:r>
      <w:proofErr w:type="gramStart"/>
      <w:r w:rsidRPr="0072644E">
        <w:rPr>
          <w:color w:val="000000"/>
          <w:sz w:val="28"/>
          <w:szCs w:val="28"/>
        </w:rPr>
        <w:t>имитируя движения и хором говорят</w:t>
      </w:r>
      <w:proofErr w:type="gramEnd"/>
      <w:r w:rsidRPr="0072644E">
        <w:rPr>
          <w:color w:val="000000"/>
          <w:sz w:val="28"/>
          <w:szCs w:val="28"/>
        </w:rPr>
        <w:t xml:space="preserve">: «У медведя </w:t>
      </w:r>
      <w:proofErr w:type="gramStart"/>
      <w:r w:rsidRPr="0072644E">
        <w:rPr>
          <w:color w:val="000000"/>
          <w:sz w:val="28"/>
          <w:szCs w:val="28"/>
        </w:rPr>
        <w:t>во</w:t>
      </w:r>
      <w:proofErr w:type="gramEnd"/>
      <w:r w:rsidRPr="0072644E">
        <w:rPr>
          <w:color w:val="000000"/>
          <w:sz w:val="28"/>
          <w:szCs w:val="28"/>
        </w:rPr>
        <w:t xml:space="preserve"> бору, грибы ягоды беру. А медведь сидит и на нас рычит».  Медведь в это время сидит на своем месте. Когда играющие произносят «Рычит!» медведь встает, дети бегут домой. Медведь старается их поймать – коснуться. </w:t>
      </w:r>
      <w:proofErr w:type="gramStart"/>
      <w:r w:rsidRPr="0072644E">
        <w:rPr>
          <w:color w:val="000000"/>
          <w:sz w:val="28"/>
          <w:szCs w:val="28"/>
        </w:rPr>
        <w:t>Пойманного</w:t>
      </w:r>
      <w:proofErr w:type="gramEnd"/>
      <w:r w:rsidRPr="0072644E">
        <w:rPr>
          <w:color w:val="000000"/>
          <w:sz w:val="28"/>
          <w:szCs w:val="28"/>
        </w:rPr>
        <w:t xml:space="preserve"> медведь отводит к себе. </w:t>
      </w:r>
    </w:p>
    <w:p w:rsidR="006E69D6" w:rsidRDefault="006E69D6" w:rsidP="006E69D6">
      <w:pPr>
        <w:jc w:val="both"/>
        <w:rPr>
          <w:sz w:val="24"/>
          <w:szCs w:val="24"/>
        </w:rPr>
      </w:pPr>
    </w:p>
    <w:p w:rsidR="00EC70FC" w:rsidRDefault="0072644E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«Зайцы и волк»</w:t>
      </w:r>
    </w:p>
    <w:p w:rsidR="0072644E" w:rsidRPr="0072644E" w:rsidRDefault="0072644E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Одного из играющих назначают волком, остальные изображают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айцев. На одной стороне комнаты</w:t>
      </w:r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айцы отмечают себе места</w:t>
      </w:r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Вначале игры зайцы стоят на своих местах. Волк находится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противоположном конце комнаты – в овраге. Взрослый</w:t>
      </w:r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говорит: </w:t>
      </w:r>
      <w:proofErr w:type="gramStart"/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«Зайки скачут, скок – скок – скок, на зеленый на лужок.</w:t>
      </w:r>
      <w:proofErr w:type="gramEnd"/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Травку щиплют, слушают, не идет ли волк». Зайцы выпрыгивают из кружков и разбегаются по площадке. Прыгают на 2 ногах, присаживаются, щиплют траву и оглядываю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поисках волка. Взрослый</w:t>
      </w:r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произносит слово «Волк», волк выходит из оврага и бежит за зайцами, стараясь их поймать, </w:t>
      </w:r>
      <w:r w:rsidRPr="0072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коснуться. Зайцы убегают каждый на свое место, где волк их уже не может настигнуть. </w:t>
      </w:r>
    </w:p>
    <w:p w:rsidR="003A50AD" w:rsidRDefault="003A50AD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4" w:history="1">
        <w:r w:rsidR="006E69D6" w:rsidRPr="006E69D6">
          <w:rPr>
            <w:rStyle w:val="a5"/>
            <w:rFonts w:ascii="Times New Roman" w:hAnsi="Times New Roman" w:cs="Times New Roman"/>
            <w:sz w:val="28"/>
            <w:szCs w:val="28"/>
          </w:rPr>
          <w:t>веселая зарядка</w:t>
        </w:r>
      </w:hyperlink>
      <w:proofErr w:type="gramStart"/>
      <w:r w:rsidR="006E6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40" w:rsidRP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B2740" w:rsidRPr="001B2740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1B2740"/>
    <w:rsid w:val="003A50AD"/>
    <w:rsid w:val="00513E90"/>
    <w:rsid w:val="006E69D6"/>
    <w:rsid w:val="0072644E"/>
    <w:rsid w:val="008453C8"/>
    <w:rsid w:val="00E642F6"/>
    <w:rsid w:val="00EC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  <w:style w:type="paragraph" w:customStyle="1" w:styleId="NoSpacing">
    <w:name w:val="No Spacing"/>
    <w:rsid w:val="006E69D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2">
    <w:name w:val="c12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69D6"/>
  </w:style>
  <w:style w:type="paragraph" w:customStyle="1" w:styleId="c1">
    <w:name w:val="c1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O0mUekg7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2020-04-15T17:55:00Z</dcterms:created>
  <dcterms:modified xsi:type="dcterms:W3CDTF">2020-04-15T19:13:00Z</dcterms:modified>
</cp:coreProperties>
</file>