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64" w:rsidRPr="00500624" w:rsidRDefault="00C85764" w:rsidP="001134E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Сценарий тренинга для педагогов</w:t>
      </w:r>
      <w:r w:rsidR="00E15495">
        <w:rPr>
          <w:rFonts w:ascii="Times New Roman" w:hAnsi="Times New Roman"/>
          <w:b/>
          <w:i/>
          <w:sz w:val="28"/>
          <w:szCs w:val="28"/>
        </w:rPr>
        <w:t xml:space="preserve"> на тему</w:t>
      </w:r>
      <w:r w:rsidRPr="00500624">
        <w:rPr>
          <w:rFonts w:ascii="Times New Roman" w:hAnsi="Times New Roman"/>
          <w:b/>
          <w:i/>
          <w:sz w:val="28"/>
          <w:szCs w:val="28"/>
        </w:rPr>
        <w:t>:</w:t>
      </w:r>
    </w:p>
    <w:p w:rsidR="00C85764" w:rsidRDefault="00C85764" w:rsidP="001134E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00624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Пойми меня</w:t>
      </w:r>
      <w:r w:rsidRPr="00500624">
        <w:rPr>
          <w:rFonts w:ascii="Times New Roman" w:hAnsi="Times New Roman"/>
          <w:b/>
          <w:i/>
          <w:sz w:val="28"/>
          <w:szCs w:val="28"/>
        </w:rPr>
        <w:t>».</w:t>
      </w:r>
    </w:p>
    <w:p w:rsidR="00C85764" w:rsidRPr="006353FF" w:rsidRDefault="00C85764" w:rsidP="001134EC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</w:rPr>
      </w:pPr>
      <w:r w:rsidRPr="006353FF">
        <w:rPr>
          <w:rFonts w:ascii="Times New Roman" w:hAnsi="Times New Roman"/>
          <w:i/>
          <w:sz w:val="28"/>
          <w:szCs w:val="28"/>
        </w:rPr>
        <w:t>Составил педагог – психолог</w:t>
      </w:r>
    </w:p>
    <w:p w:rsidR="00C85764" w:rsidRPr="006353FF" w:rsidRDefault="00C85764" w:rsidP="001134EC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</w:rPr>
      </w:pPr>
      <w:r w:rsidRPr="006353FF">
        <w:rPr>
          <w:rFonts w:ascii="Times New Roman" w:hAnsi="Times New Roman"/>
          <w:i/>
          <w:sz w:val="28"/>
          <w:szCs w:val="28"/>
        </w:rPr>
        <w:t>МБДОУ ДС8: - С.А.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353FF">
        <w:rPr>
          <w:rFonts w:ascii="Times New Roman" w:hAnsi="Times New Roman"/>
          <w:i/>
          <w:sz w:val="28"/>
          <w:szCs w:val="28"/>
        </w:rPr>
        <w:t>Лыфарь</w:t>
      </w:r>
      <w:proofErr w:type="spellEnd"/>
    </w:p>
    <w:p w:rsidR="00C85764" w:rsidRPr="00500624" w:rsidRDefault="00C85764" w:rsidP="001134EC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500624">
        <w:rPr>
          <w:rFonts w:ascii="Times New Roman" w:hAnsi="Times New Roman"/>
          <w:b/>
          <w:sz w:val="28"/>
          <w:szCs w:val="28"/>
        </w:rPr>
        <w:t>Цель:</w:t>
      </w:r>
    </w:p>
    <w:p w:rsidR="00C85764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педагогов к обмену мнениями по актуальным для них вопросам взаимоотношений с «трудным» ребёнком.</w:t>
      </w:r>
    </w:p>
    <w:p w:rsidR="00C85764" w:rsidRPr="00500624" w:rsidRDefault="00C85764" w:rsidP="001134EC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500624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помочь воспитателям овладеть знаниями о возрастных психологических особенностях детей  и учитывать их в общении;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сформировать представления о кризисных проявлениях;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способность к разрешению проблемных ситуаций;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вырабатывать новые навыки взаимодействия с ребёнком.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</w:r>
    </w:p>
    <w:p w:rsidR="00C85764" w:rsidRDefault="00C85764" w:rsidP="001134EC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500624">
        <w:rPr>
          <w:rFonts w:ascii="Times New Roman" w:hAnsi="Times New Roman"/>
          <w:b/>
          <w:sz w:val="28"/>
          <w:szCs w:val="28"/>
        </w:rPr>
        <w:t>Ход</w:t>
      </w:r>
      <w:r>
        <w:rPr>
          <w:rFonts w:ascii="Times New Roman" w:hAnsi="Times New Roman"/>
          <w:b/>
          <w:sz w:val="28"/>
          <w:szCs w:val="28"/>
        </w:rPr>
        <w:t xml:space="preserve"> тренинга</w:t>
      </w:r>
      <w:r w:rsidRPr="00500624">
        <w:rPr>
          <w:rFonts w:ascii="Times New Roman" w:hAnsi="Times New Roman"/>
          <w:b/>
          <w:sz w:val="28"/>
          <w:szCs w:val="28"/>
        </w:rPr>
        <w:t>:</w:t>
      </w:r>
    </w:p>
    <w:p w:rsidR="00C85764" w:rsidRPr="00842358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  <w:r w:rsidRPr="0084235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едлагается </w:t>
      </w:r>
      <w:proofErr w:type="gramStart"/>
      <w:r>
        <w:rPr>
          <w:rFonts w:ascii="Times New Roman" w:hAnsi="Times New Roman"/>
          <w:sz w:val="28"/>
          <w:szCs w:val="28"/>
        </w:rPr>
        <w:t>собравшимся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встать в круг и поиграть в игру: </w:t>
      </w:r>
      <w:r w:rsidRPr="00823809">
        <w:rPr>
          <w:rFonts w:ascii="Times New Roman" w:hAnsi="Times New Roman"/>
          <w:b/>
          <w:sz w:val="28"/>
          <w:szCs w:val="28"/>
        </w:rPr>
        <w:t>«А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823809">
        <w:rPr>
          <w:rFonts w:ascii="Times New Roman" w:hAnsi="Times New Roman"/>
          <w:b/>
          <w:sz w:val="28"/>
          <w:szCs w:val="28"/>
        </w:rPr>
        <w:t>ы помните как в детстве…»</w:t>
      </w:r>
      <w:r>
        <w:rPr>
          <w:rFonts w:ascii="Times New Roman" w:hAnsi="Times New Roman"/>
          <w:sz w:val="28"/>
          <w:szCs w:val="28"/>
        </w:rPr>
        <w:t xml:space="preserve"> - данную фразу заканчивает </w:t>
      </w:r>
      <w:proofErr w:type="gramStart"/>
      <w:r>
        <w:rPr>
          <w:rFonts w:ascii="Times New Roman" w:hAnsi="Times New Roman"/>
          <w:sz w:val="28"/>
          <w:szCs w:val="28"/>
        </w:rPr>
        <w:t>тот</w:t>
      </w:r>
      <w:proofErr w:type="gramEnd"/>
      <w:r>
        <w:rPr>
          <w:rFonts w:ascii="Times New Roman" w:hAnsi="Times New Roman"/>
          <w:sz w:val="28"/>
          <w:szCs w:val="28"/>
        </w:rPr>
        <w:t xml:space="preserve"> у кого мяч. </w:t>
      </w:r>
    </w:p>
    <w:p w:rsidR="00C85764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</w:t>
      </w:r>
      <w:r w:rsidRPr="00FA0874">
        <w:rPr>
          <w:rFonts w:ascii="Times New Roman" w:hAnsi="Times New Roman"/>
          <w:sz w:val="28"/>
          <w:szCs w:val="28"/>
        </w:rPr>
        <w:t xml:space="preserve"> что же </w:t>
      </w:r>
      <w:r>
        <w:rPr>
          <w:rFonts w:ascii="Times New Roman" w:hAnsi="Times New Roman"/>
          <w:sz w:val="28"/>
          <w:szCs w:val="28"/>
        </w:rPr>
        <w:t>происходит</w:t>
      </w:r>
      <w:r w:rsidRPr="00FA08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ребёнком во время протекания кризиса   </w:t>
      </w:r>
      <w:r w:rsidRPr="00FA0874">
        <w:rPr>
          <w:rFonts w:ascii="Times New Roman" w:hAnsi="Times New Roman"/>
          <w:sz w:val="28"/>
        </w:rPr>
        <w:t>давайте у</w:t>
      </w:r>
      <w:r>
        <w:rPr>
          <w:rFonts w:ascii="Times New Roman" w:hAnsi="Times New Roman"/>
          <w:sz w:val="28"/>
        </w:rPr>
        <w:t>знаем особенности развития наших воспитанников</w:t>
      </w:r>
      <w:r w:rsidRPr="00FA0874">
        <w:rPr>
          <w:rFonts w:ascii="Times New Roman" w:hAnsi="Times New Roman"/>
          <w:sz w:val="28"/>
        </w:rPr>
        <w:t xml:space="preserve"> детей</w:t>
      </w:r>
      <w:r>
        <w:rPr>
          <w:rFonts w:ascii="Times New Roman" w:hAnsi="Times New Roman"/>
          <w:sz w:val="28"/>
        </w:rPr>
        <w:t>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proofErr w:type="spellStart"/>
      <w:r w:rsidRPr="00823809">
        <w:rPr>
          <w:rFonts w:ascii="Times New Roman" w:hAnsi="Times New Roman"/>
          <w:b/>
          <w:sz w:val="28"/>
          <w:szCs w:val="28"/>
        </w:rPr>
        <w:t>Вебральное</w:t>
      </w:r>
      <w:proofErr w:type="spellEnd"/>
      <w:r w:rsidRPr="00823809">
        <w:rPr>
          <w:rFonts w:ascii="Times New Roman" w:hAnsi="Times New Roman"/>
          <w:b/>
          <w:sz w:val="28"/>
          <w:szCs w:val="28"/>
        </w:rPr>
        <w:t xml:space="preserve"> упражнение: «Отвечаем только «нет».</w:t>
      </w:r>
    </w:p>
    <w:p w:rsidR="006122D9" w:rsidRPr="00823809" w:rsidRDefault="006122D9" w:rsidP="001134E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дети на свете любят мороженное (нет),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конфеты, торт и пирожное (нет),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играть, веселиться, шуметь (нет),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Прыгать, скакать, смеяться и петь (нет).</w:t>
      </w:r>
    </w:p>
    <w:p w:rsidR="006122D9" w:rsidRDefault="006122D9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85764" w:rsidRDefault="00C85764" w:rsidP="001134E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proofErr w:type="spellStart"/>
      <w:r w:rsidRPr="00823809">
        <w:rPr>
          <w:rFonts w:ascii="Times New Roman" w:hAnsi="Times New Roman"/>
          <w:b/>
          <w:sz w:val="28"/>
          <w:szCs w:val="28"/>
        </w:rPr>
        <w:t>Вебральное</w:t>
      </w:r>
      <w:proofErr w:type="spellEnd"/>
      <w:r w:rsidRPr="00823809">
        <w:rPr>
          <w:rFonts w:ascii="Times New Roman" w:hAnsi="Times New Roman"/>
          <w:b/>
          <w:sz w:val="28"/>
          <w:szCs w:val="28"/>
        </w:rPr>
        <w:t xml:space="preserve"> упражнение: «Отвечаем только «Да».</w:t>
      </w:r>
    </w:p>
    <w:p w:rsidR="006122D9" w:rsidRPr="00823809" w:rsidRDefault="006122D9" w:rsidP="001134E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Синий слон играл на дудке (да).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Цветут в сугробе незабудки (да).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Рыба песни распевает (да).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небу верблюд гуляет (да)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вкусных не люблю конфет (да).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ёлке бегемот живёт (да).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Акула любит очень мёд (да).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85764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 предлагается  нарисовать очень «трудного» ребёнка.</w:t>
      </w:r>
    </w:p>
    <w:p w:rsidR="00C85764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Придумать о нём сказку. Педагог – психолог начинает предложение, предлагая каждому из педагогов придумать окончание.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 – был ребёнок. Звали его…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 никогда ничего не хотел. Не хотел умываться, одеваться …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 ничего не хотел, потому что …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Однажды он встретил … (Крокодила, волшебника, другого такого же ребёнка).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 предложил…</w:t>
      </w:r>
    </w:p>
    <w:p w:rsidR="00C85764" w:rsidRDefault="00C85764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Ребёнок отказался, и вот что произошло…</w:t>
      </w:r>
    </w:p>
    <w:p w:rsidR="006122D9" w:rsidRDefault="006122D9" w:rsidP="001134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85764" w:rsidRDefault="00C85764" w:rsidP="001134EC">
      <w:pPr>
        <w:spacing w:line="183" w:lineRule="atLeast"/>
        <w:ind w:firstLine="708"/>
        <w:textAlignment w:val="top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4D69B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«Царевна </w:t>
      </w:r>
      <w:proofErr w:type="spellStart"/>
      <w:r w:rsidRPr="004D69BA">
        <w:rPr>
          <w:rFonts w:ascii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4D69BA">
        <w:rPr>
          <w:rFonts w:ascii="Times New Roman" w:hAnsi="Times New Roman"/>
          <w:b/>
          <w:bCs/>
          <w:sz w:val="28"/>
          <w:szCs w:val="28"/>
          <w:lang w:eastAsia="ru-RU"/>
        </w:rPr>
        <w:t>».</w:t>
      </w:r>
      <w:r w:rsidRPr="004D69BA">
        <w:rPr>
          <w:rFonts w:ascii="Times New Roman" w:hAnsi="Times New Roman"/>
          <w:sz w:val="28"/>
          <w:szCs w:val="28"/>
          <w:lang w:eastAsia="ru-RU"/>
        </w:rPr>
        <w:t> </w:t>
      </w:r>
      <w:r w:rsidRPr="004D69B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Водящий — Царевна </w:t>
      </w:r>
      <w:proofErr w:type="spellStart"/>
      <w:r w:rsidRPr="004D69B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4D69B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Задача игроков — развеселить водящего разными способами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85764" w:rsidRDefault="00C85764" w:rsidP="001134EC">
      <w:pPr>
        <w:spacing w:after="0" w:line="244" w:lineRule="atLeast"/>
        <w:ind w:firstLine="708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415A43">
        <w:rPr>
          <w:rFonts w:ascii="Times New Roman" w:hAnsi="Times New Roman"/>
          <w:b/>
          <w:bCs/>
          <w:sz w:val="28"/>
          <w:szCs w:val="28"/>
          <w:lang w:eastAsia="ru-RU"/>
        </w:rPr>
        <w:t>«Слепые паровозики».</w:t>
      </w:r>
      <w:r w:rsidRPr="00415A43">
        <w:rPr>
          <w:rFonts w:ascii="Times New Roman" w:hAnsi="Times New Roman"/>
          <w:sz w:val="28"/>
          <w:szCs w:val="28"/>
          <w:lang w:eastAsia="ru-RU"/>
        </w:rPr>
        <w:t> </w:t>
      </w:r>
      <w:r w:rsidRPr="00415A4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Игроки двигаются по залу по двое, один впереди, с закрытыми глазами, второй за ним. Второй игрок управляет движениями первого и отвечает за его безопасность.</w:t>
      </w:r>
    </w:p>
    <w:p w:rsidR="00C85764" w:rsidRDefault="00C85764" w:rsidP="001134EC">
      <w:pPr>
        <w:spacing w:line="183" w:lineRule="atLeast"/>
        <w:ind w:firstLine="708"/>
        <w:textAlignment w:val="top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415A4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Достойно проиграть — значит не обидеться, не заплакать, не проявить физической агрессии в сторону других и не бросить игру.</w:t>
      </w:r>
    </w:p>
    <w:p w:rsidR="00C85764" w:rsidRPr="00052FC1" w:rsidRDefault="00C85764" w:rsidP="001134EC">
      <w:pPr>
        <w:spacing w:line="183" w:lineRule="atLeast"/>
        <w:ind w:firstLine="708"/>
        <w:textAlignment w:val="top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415A43">
        <w:rPr>
          <w:rFonts w:ascii="Times New Roman" w:hAnsi="Times New Roman"/>
          <w:b/>
          <w:bCs/>
          <w:sz w:val="28"/>
          <w:szCs w:val="28"/>
          <w:lang w:eastAsia="ru-RU"/>
        </w:rPr>
        <w:t>«Добрые волшебники».</w:t>
      </w:r>
      <w:r w:rsidRPr="00415A43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415A4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Все игроки заколдованы в </w:t>
      </w:r>
      <w:proofErr w:type="gramStart"/>
      <w:r w:rsidRPr="00415A4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злых</w:t>
      </w:r>
      <w:proofErr w:type="gramEnd"/>
      <w:r w:rsidRPr="00415A4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и противных. Тот, кто вызвался быть волшебником, с помощью хороших и добрых слов должен расколдовать каждог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</w:t>
      </w:r>
    </w:p>
    <w:p w:rsidR="00C85764" w:rsidRDefault="00C85764" w:rsidP="001134EC">
      <w:pPr>
        <w:spacing w:line="24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работы педагогам предлагается оценить данное мероприятие, за ширмой </w:t>
      </w:r>
      <w:proofErr w:type="gramStart"/>
      <w:r>
        <w:rPr>
          <w:rFonts w:ascii="Times New Roman" w:hAnsi="Times New Roman"/>
          <w:sz w:val="28"/>
          <w:szCs w:val="28"/>
        </w:rPr>
        <w:t>находится коробочка с прорезью если мероприятие понравилось</w:t>
      </w:r>
      <w:proofErr w:type="gramEnd"/>
      <w:r>
        <w:rPr>
          <w:rFonts w:ascii="Times New Roman" w:hAnsi="Times New Roman"/>
          <w:sz w:val="28"/>
          <w:szCs w:val="28"/>
        </w:rPr>
        <w:t>, было познавательным и интересным, то опустите красную фишку, если нет – то синюю.</w:t>
      </w:r>
    </w:p>
    <w:p w:rsidR="00C85764" w:rsidRDefault="00C85764" w:rsidP="001134EC">
      <w:pPr>
        <w:spacing w:line="24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C85764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1.Справочник педагога психолога ДОУ.-М.:ТЦ Сфера, 2007.</w:t>
      </w:r>
    </w:p>
    <w:p w:rsidR="00C85764" w:rsidRPr="00052FC1" w:rsidRDefault="00C85764" w:rsidP="001134EC">
      <w:pPr>
        <w:spacing w:after="227" w:line="436" w:lineRule="atLeast"/>
        <w:ind w:left="201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52FC1">
        <w:rPr>
          <w:rFonts w:ascii="Times New Roman" w:hAnsi="Times New Roman"/>
          <w:sz w:val="28"/>
          <w:szCs w:val="28"/>
        </w:rPr>
        <w:t>2.</w:t>
      </w:r>
      <w:r w:rsidRPr="00052FC1">
        <w:rPr>
          <w:rFonts w:ascii="inherit" w:hAnsi="inherit"/>
          <w:bCs/>
          <w:color w:val="F7931D"/>
          <w:kern w:val="36"/>
          <w:sz w:val="40"/>
          <w:szCs w:val="40"/>
          <w:lang w:eastAsia="ru-RU"/>
        </w:rPr>
        <w:t xml:space="preserve"> </w:t>
      </w:r>
      <w:r w:rsidRPr="00052FC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Программа для воспитанников, неуспешных в общении - </w:t>
      </w:r>
      <w:r w:rsidRPr="00052FC1">
        <w:rPr>
          <w:rFonts w:ascii="Times New Roman" w:hAnsi="Times New Roman"/>
          <w:bCs/>
          <w:sz w:val="28"/>
          <w:szCs w:val="28"/>
          <w:lang w:eastAsia="ru-RU"/>
        </w:rPr>
        <w:t>Ю.Л. Левицкая, </w:t>
      </w:r>
      <w:r w:rsidRPr="00052FC1">
        <w:rPr>
          <w:rFonts w:ascii="Times New Roman" w:hAnsi="Times New Roman"/>
          <w:sz w:val="28"/>
          <w:szCs w:val="28"/>
          <w:lang w:eastAsia="ru-RU"/>
        </w:rPr>
        <w:t>канд. психол. наук, доцент кафедры психологии ГОУ ДПО «Нижегородский институт развития образования»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85764" w:rsidRPr="0052736E" w:rsidRDefault="00C85764" w:rsidP="001134EC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C85764" w:rsidRDefault="00C85764"/>
    <w:sectPr w:rsidR="00C85764" w:rsidSect="004958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4EC"/>
    <w:rsid w:val="00052FC1"/>
    <w:rsid w:val="001134EC"/>
    <w:rsid w:val="00415A43"/>
    <w:rsid w:val="0049588E"/>
    <w:rsid w:val="004D69BA"/>
    <w:rsid w:val="00500624"/>
    <w:rsid w:val="0052736E"/>
    <w:rsid w:val="005D7229"/>
    <w:rsid w:val="006122D9"/>
    <w:rsid w:val="006310CB"/>
    <w:rsid w:val="006353FF"/>
    <w:rsid w:val="006D4002"/>
    <w:rsid w:val="006E62D7"/>
    <w:rsid w:val="00781DA7"/>
    <w:rsid w:val="007918F3"/>
    <w:rsid w:val="00823809"/>
    <w:rsid w:val="00842358"/>
    <w:rsid w:val="008E6BC3"/>
    <w:rsid w:val="00924FFC"/>
    <w:rsid w:val="00BA2CB7"/>
    <w:rsid w:val="00C46A9B"/>
    <w:rsid w:val="00C85764"/>
    <w:rsid w:val="00CF39BE"/>
    <w:rsid w:val="00E15495"/>
    <w:rsid w:val="00E2717E"/>
    <w:rsid w:val="00E932CC"/>
    <w:rsid w:val="00F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2017-04-20T05:09:00Z</cp:lastPrinted>
  <dcterms:created xsi:type="dcterms:W3CDTF">2017-04-20T02:53:00Z</dcterms:created>
  <dcterms:modified xsi:type="dcterms:W3CDTF">2017-06-30T07:05:00Z</dcterms:modified>
</cp:coreProperties>
</file>