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41" w:rsidRDefault="00DF2A41" w:rsidP="00727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Информационно-аналитическая справка</w:t>
      </w:r>
    </w:p>
    <w:p w:rsidR="005E7CAD" w:rsidRDefault="000E1011" w:rsidP="00727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F2A41">
        <w:rPr>
          <w:b/>
          <w:sz w:val="28"/>
          <w:szCs w:val="28"/>
        </w:rPr>
        <w:t xml:space="preserve">о </w:t>
      </w:r>
      <w:r w:rsidR="005E7CAD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 xml:space="preserve">е </w:t>
      </w:r>
      <w:r w:rsidR="005E7CAD">
        <w:rPr>
          <w:b/>
          <w:sz w:val="28"/>
          <w:szCs w:val="28"/>
        </w:rPr>
        <w:t xml:space="preserve"> фольклорно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-п</w:t>
      </w:r>
      <w:proofErr w:type="gramEnd"/>
      <w:r>
        <w:rPr>
          <w:b/>
          <w:sz w:val="28"/>
          <w:szCs w:val="28"/>
        </w:rPr>
        <w:t>атриотической</w:t>
      </w:r>
      <w:r w:rsidR="005E7CAD">
        <w:rPr>
          <w:b/>
          <w:sz w:val="28"/>
          <w:szCs w:val="28"/>
        </w:rPr>
        <w:t xml:space="preserve"> экспедиции</w:t>
      </w:r>
      <w:r w:rsidR="00482372">
        <w:rPr>
          <w:b/>
          <w:sz w:val="28"/>
          <w:szCs w:val="28"/>
        </w:rPr>
        <w:t>, посвященной   7</w:t>
      </w:r>
      <w:r>
        <w:rPr>
          <w:b/>
          <w:sz w:val="28"/>
          <w:szCs w:val="28"/>
        </w:rPr>
        <w:t>5-летию Великой Победы</w:t>
      </w:r>
    </w:p>
    <w:p w:rsidR="007065D0" w:rsidRPr="007275DC" w:rsidRDefault="005E7CAD" w:rsidP="00727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45CE">
        <w:rPr>
          <w:b/>
          <w:sz w:val="28"/>
          <w:szCs w:val="28"/>
        </w:rPr>
        <w:t>«</w:t>
      </w:r>
      <w:r w:rsidR="007065D0" w:rsidRPr="007275DC">
        <w:rPr>
          <w:b/>
          <w:sz w:val="28"/>
          <w:szCs w:val="28"/>
        </w:rPr>
        <w:t>КАЗАКИ  В  ГОДЫ  ВЕЛИКОЙ  ОТЕЧЕСТВЕННОЙ ВОЙНЫ</w:t>
      </w:r>
      <w:r w:rsidR="00A345CE">
        <w:rPr>
          <w:b/>
          <w:sz w:val="28"/>
          <w:szCs w:val="28"/>
        </w:rPr>
        <w:t>»</w:t>
      </w:r>
    </w:p>
    <w:p w:rsidR="00A345CE" w:rsidRDefault="00A345CE" w:rsidP="00A34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«Средней общеобразовательной школы №2</w:t>
      </w:r>
    </w:p>
    <w:p w:rsidR="007065D0" w:rsidRDefault="00A345CE" w:rsidP="00A34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А.А. Араканцева г. Семикаракорска»</w:t>
      </w:r>
    </w:p>
    <w:p w:rsidR="008D4D1A" w:rsidRPr="00C4229B" w:rsidRDefault="008D4D1A" w:rsidP="008D4D1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C4229B">
        <w:rPr>
          <w:sz w:val="28"/>
          <w:szCs w:val="28"/>
        </w:rPr>
        <w:t>Славно жили наши деды,</w:t>
      </w:r>
    </w:p>
    <w:p w:rsidR="008D4D1A" w:rsidRPr="00C4229B" w:rsidRDefault="008D4D1A" w:rsidP="008D4D1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C4229B">
        <w:rPr>
          <w:sz w:val="28"/>
          <w:szCs w:val="28"/>
        </w:rPr>
        <w:t>Знали громкие победы.</w:t>
      </w:r>
    </w:p>
    <w:p w:rsidR="008D4D1A" w:rsidRPr="00C4229B" w:rsidRDefault="008D4D1A" w:rsidP="008D4D1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C4229B">
        <w:rPr>
          <w:sz w:val="28"/>
          <w:szCs w:val="28"/>
        </w:rPr>
        <w:t>Звались казаки не зря:</w:t>
      </w:r>
    </w:p>
    <w:p w:rsidR="008D4D1A" w:rsidRPr="00C4229B" w:rsidRDefault="008D4D1A" w:rsidP="008D4D1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C4229B">
        <w:rPr>
          <w:sz w:val="28"/>
          <w:szCs w:val="28"/>
        </w:rPr>
        <w:t>Были и в чести и в силе,</w:t>
      </w:r>
    </w:p>
    <w:p w:rsidR="008D4D1A" w:rsidRDefault="008D4D1A" w:rsidP="008D4D1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C4229B">
        <w:rPr>
          <w:sz w:val="28"/>
          <w:szCs w:val="28"/>
        </w:rPr>
        <w:t>Берегли судьбу России.</w:t>
      </w:r>
    </w:p>
    <w:p w:rsidR="008D4D1A" w:rsidRDefault="008D4D1A" w:rsidP="008D4D1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Б. Куликов</w:t>
      </w:r>
    </w:p>
    <w:p w:rsidR="00D350EA" w:rsidRPr="00D350EA" w:rsidRDefault="00D350EA" w:rsidP="00D3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50EA">
        <w:rPr>
          <w:sz w:val="28"/>
          <w:szCs w:val="28"/>
        </w:rPr>
        <w:t xml:space="preserve">В нашей современной жизни катастрофически не хватает живого чувства единения с прошлым, с нашими корнями; не хватает осознания себя как очередного звена в длинной цепи поколений. Мы живем </w:t>
      </w:r>
      <w:r>
        <w:rPr>
          <w:sz w:val="28"/>
          <w:szCs w:val="28"/>
        </w:rPr>
        <w:t xml:space="preserve"> так, </w:t>
      </w:r>
      <w:r w:rsidRPr="00D350EA">
        <w:rPr>
          <w:sz w:val="28"/>
          <w:szCs w:val="28"/>
        </w:rPr>
        <w:t xml:space="preserve">как будто сами возникли из ниоткуда, из небытия и идем </w:t>
      </w:r>
      <w:proofErr w:type="gramStart"/>
      <w:r w:rsidRPr="00D350EA">
        <w:rPr>
          <w:sz w:val="28"/>
          <w:szCs w:val="28"/>
        </w:rPr>
        <w:t>в</w:t>
      </w:r>
      <w:proofErr w:type="gramEnd"/>
      <w:r w:rsidRPr="00D350EA">
        <w:rPr>
          <w:sz w:val="28"/>
          <w:szCs w:val="28"/>
        </w:rPr>
        <w:t xml:space="preserve"> никуда.</w:t>
      </w:r>
    </w:p>
    <w:p w:rsidR="00D350EA" w:rsidRPr="00D350EA" w:rsidRDefault="00D350EA" w:rsidP="00D350EA">
      <w:pPr>
        <w:jc w:val="both"/>
        <w:rPr>
          <w:sz w:val="28"/>
          <w:szCs w:val="28"/>
        </w:rPr>
      </w:pPr>
    </w:p>
    <w:p w:rsidR="00D350EA" w:rsidRPr="00D350EA" w:rsidRDefault="00D350EA" w:rsidP="00D3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50EA">
        <w:rPr>
          <w:sz w:val="28"/>
          <w:szCs w:val="28"/>
        </w:rPr>
        <w:t>В настоящее время остро ощущается необходимость возрождения русской культуры, изучени</w:t>
      </w:r>
      <w:r>
        <w:rPr>
          <w:sz w:val="28"/>
          <w:szCs w:val="28"/>
        </w:rPr>
        <w:t>я</w:t>
      </w:r>
      <w:r w:rsidRPr="00D350EA">
        <w:rPr>
          <w:sz w:val="28"/>
          <w:szCs w:val="28"/>
        </w:rPr>
        <w:t xml:space="preserve"> истории народа, восстановления духовности.</w:t>
      </w:r>
      <w:r>
        <w:rPr>
          <w:sz w:val="28"/>
          <w:szCs w:val="28"/>
        </w:rPr>
        <w:t xml:space="preserve"> </w:t>
      </w:r>
      <w:r w:rsidRPr="00D350EA">
        <w:rPr>
          <w:sz w:val="28"/>
          <w:szCs w:val="28"/>
        </w:rPr>
        <w:t xml:space="preserve">Любовь к Родине, народу, истории своей страны важно прививать с детства, поэтому </w:t>
      </w:r>
      <w:r>
        <w:rPr>
          <w:sz w:val="28"/>
          <w:szCs w:val="28"/>
        </w:rPr>
        <w:t xml:space="preserve"> </w:t>
      </w:r>
    </w:p>
    <w:p w:rsidR="00D350EA" w:rsidRDefault="00D350EA" w:rsidP="00D3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основополагающих  частей патриотического воспитания  в нашей школе является краеведческая работа. </w:t>
      </w:r>
    </w:p>
    <w:p w:rsidR="00D350EA" w:rsidRPr="00D350EA" w:rsidRDefault="00D350EA" w:rsidP="00D3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50EA">
        <w:rPr>
          <w:sz w:val="28"/>
          <w:szCs w:val="28"/>
        </w:rPr>
        <w:t xml:space="preserve">Наш </w:t>
      </w:r>
      <w:r>
        <w:rPr>
          <w:sz w:val="28"/>
          <w:szCs w:val="28"/>
        </w:rPr>
        <w:t xml:space="preserve"> </w:t>
      </w:r>
      <w:r w:rsidRPr="00D350EA">
        <w:rPr>
          <w:sz w:val="28"/>
          <w:szCs w:val="28"/>
        </w:rPr>
        <w:t xml:space="preserve">Донской край </w:t>
      </w:r>
      <w:r>
        <w:rPr>
          <w:sz w:val="28"/>
          <w:szCs w:val="28"/>
        </w:rPr>
        <w:t xml:space="preserve">-  </w:t>
      </w:r>
      <w:r w:rsidRPr="00D350EA">
        <w:rPr>
          <w:sz w:val="28"/>
          <w:szCs w:val="28"/>
        </w:rPr>
        <w:t xml:space="preserve">это не </w:t>
      </w:r>
      <w:r>
        <w:rPr>
          <w:sz w:val="28"/>
          <w:szCs w:val="28"/>
        </w:rPr>
        <w:t xml:space="preserve"> </w:t>
      </w:r>
      <w:r w:rsidRPr="00D350EA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 xml:space="preserve"> </w:t>
      </w:r>
      <w:r w:rsidRPr="00D350EA">
        <w:rPr>
          <w:sz w:val="28"/>
          <w:szCs w:val="28"/>
        </w:rPr>
        <w:t xml:space="preserve">русский </w:t>
      </w:r>
      <w:r>
        <w:rPr>
          <w:sz w:val="28"/>
          <w:szCs w:val="28"/>
        </w:rPr>
        <w:t xml:space="preserve"> </w:t>
      </w:r>
      <w:r w:rsidRPr="00D350EA">
        <w:rPr>
          <w:sz w:val="28"/>
          <w:szCs w:val="28"/>
        </w:rPr>
        <w:t>край</w:t>
      </w:r>
      <w:r>
        <w:rPr>
          <w:sz w:val="28"/>
          <w:szCs w:val="28"/>
        </w:rPr>
        <w:t>,</w:t>
      </w:r>
      <w:r w:rsidRPr="00D35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50EA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 </w:t>
      </w:r>
      <w:r w:rsidRPr="00D350EA">
        <w:rPr>
          <w:sz w:val="28"/>
          <w:szCs w:val="28"/>
        </w:rPr>
        <w:t>казачий край.</w:t>
      </w:r>
    </w:p>
    <w:p w:rsidR="00D350EA" w:rsidRPr="00D350EA" w:rsidRDefault="00D350EA" w:rsidP="00D350EA">
      <w:pPr>
        <w:jc w:val="both"/>
        <w:rPr>
          <w:sz w:val="28"/>
          <w:szCs w:val="28"/>
        </w:rPr>
      </w:pPr>
      <w:r w:rsidRPr="00D350EA">
        <w:rPr>
          <w:sz w:val="28"/>
          <w:szCs w:val="28"/>
        </w:rPr>
        <w:t>Казачество- это часть русского народа, имеющая свои уникальные черты и особенности, связанные с историческим прошлым, особым отношением к военной службе, с неповторимой культурой и обычаями.</w:t>
      </w:r>
    </w:p>
    <w:p w:rsidR="006A4529" w:rsidRPr="006A4529" w:rsidRDefault="006A4529" w:rsidP="006A4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4529">
        <w:rPr>
          <w:sz w:val="28"/>
          <w:szCs w:val="28"/>
        </w:rPr>
        <w:t>Занятие краеведческой деятельностью да</w:t>
      </w:r>
      <w:r w:rsidR="00F946F0">
        <w:rPr>
          <w:sz w:val="28"/>
          <w:szCs w:val="28"/>
        </w:rPr>
        <w:t>ё</w:t>
      </w:r>
      <w:r w:rsidRPr="006A4529">
        <w:rPr>
          <w:sz w:val="28"/>
          <w:szCs w:val="28"/>
        </w:rPr>
        <w:t>т подросткам возможность узнать много нового о своём родном крае, пережить и осмыслить великие свершения прежних времён и перенять положительный опыт наших предков.</w:t>
      </w:r>
    </w:p>
    <w:p w:rsidR="006A4529" w:rsidRPr="006A4529" w:rsidRDefault="006A4529" w:rsidP="006A4529">
      <w:pPr>
        <w:jc w:val="center"/>
        <w:rPr>
          <w:sz w:val="28"/>
          <w:szCs w:val="28"/>
        </w:rPr>
      </w:pPr>
    </w:p>
    <w:p w:rsidR="00D350EA" w:rsidRPr="006A4529" w:rsidRDefault="006A4529" w:rsidP="00D3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50EA" w:rsidRPr="00D350EA">
        <w:rPr>
          <w:sz w:val="28"/>
          <w:szCs w:val="28"/>
        </w:rPr>
        <w:t>Краеведческая работа способствует развитию у  учащихся любознательности, познавательных интересов, собирательской активности, увлечению наукой.</w:t>
      </w:r>
    </w:p>
    <w:p w:rsidR="006A4529" w:rsidRPr="006A4529" w:rsidRDefault="006A4529" w:rsidP="006A4529">
      <w:pPr>
        <w:jc w:val="center"/>
        <w:rPr>
          <w:b/>
          <w:sz w:val="28"/>
          <w:szCs w:val="28"/>
        </w:rPr>
      </w:pPr>
    </w:p>
    <w:p w:rsidR="006A4529" w:rsidRPr="006A4529" w:rsidRDefault="006A4529" w:rsidP="006A4529">
      <w:pPr>
        <w:jc w:val="center"/>
        <w:rPr>
          <w:b/>
          <w:sz w:val="28"/>
          <w:szCs w:val="28"/>
        </w:rPr>
      </w:pPr>
      <w:r w:rsidRPr="006A4529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 xml:space="preserve"> краеведения</w:t>
      </w:r>
      <w:r w:rsidRPr="006A4529">
        <w:rPr>
          <w:b/>
          <w:sz w:val="28"/>
          <w:szCs w:val="28"/>
        </w:rPr>
        <w:t>:</w:t>
      </w:r>
    </w:p>
    <w:p w:rsidR="006A4529" w:rsidRPr="006A4529" w:rsidRDefault="006A4529" w:rsidP="006A4529">
      <w:pPr>
        <w:jc w:val="center"/>
        <w:rPr>
          <w:sz w:val="28"/>
          <w:szCs w:val="28"/>
        </w:rPr>
      </w:pPr>
    </w:p>
    <w:p w:rsidR="006A4529" w:rsidRPr="006A4529" w:rsidRDefault="006A4529" w:rsidP="006A4529">
      <w:pPr>
        <w:jc w:val="center"/>
        <w:rPr>
          <w:sz w:val="28"/>
          <w:szCs w:val="28"/>
        </w:rPr>
      </w:pPr>
      <w:r w:rsidRPr="006A4529">
        <w:rPr>
          <w:sz w:val="28"/>
          <w:szCs w:val="28"/>
        </w:rPr>
        <w:t xml:space="preserve">- </w:t>
      </w:r>
      <w:r w:rsidR="00F946F0">
        <w:rPr>
          <w:sz w:val="28"/>
          <w:szCs w:val="28"/>
        </w:rPr>
        <w:t xml:space="preserve">расширение </w:t>
      </w:r>
      <w:r w:rsidRPr="006A4529">
        <w:rPr>
          <w:sz w:val="28"/>
          <w:szCs w:val="28"/>
        </w:rPr>
        <w:t xml:space="preserve"> знания детей по истории Дона в годы Великой Отечественной войны;</w:t>
      </w:r>
    </w:p>
    <w:p w:rsidR="006A4529" w:rsidRPr="006A4529" w:rsidRDefault="006A4529" w:rsidP="006A4529">
      <w:pPr>
        <w:jc w:val="center"/>
        <w:rPr>
          <w:sz w:val="28"/>
          <w:szCs w:val="28"/>
        </w:rPr>
      </w:pPr>
      <w:r w:rsidRPr="006A4529">
        <w:rPr>
          <w:sz w:val="28"/>
          <w:szCs w:val="28"/>
        </w:rPr>
        <w:t>-углуб</w:t>
      </w:r>
      <w:r w:rsidR="00F946F0">
        <w:rPr>
          <w:sz w:val="28"/>
          <w:szCs w:val="28"/>
        </w:rPr>
        <w:t>ление</w:t>
      </w:r>
      <w:r w:rsidRPr="006A4529">
        <w:rPr>
          <w:sz w:val="28"/>
          <w:szCs w:val="28"/>
        </w:rPr>
        <w:t xml:space="preserve"> </w:t>
      </w:r>
      <w:r w:rsidR="00F946F0">
        <w:rPr>
          <w:sz w:val="28"/>
          <w:szCs w:val="28"/>
        </w:rPr>
        <w:t xml:space="preserve"> </w:t>
      </w:r>
      <w:r w:rsidRPr="006A4529">
        <w:rPr>
          <w:sz w:val="28"/>
          <w:szCs w:val="28"/>
        </w:rPr>
        <w:t xml:space="preserve"> знания учащихся по истории Семикаракорского района и </w:t>
      </w:r>
      <w:proofErr w:type="spellStart"/>
      <w:r w:rsidRPr="006A4529">
        <w:rPr>
          <w:sz w:val="28"/>
          <w:szCs w:val="28"/>
        </w:rPr>
        <w:t>г</w:t>
      </w:r>
      <w:proofErr w:type="gramStart"/>
      <w:r w:rsidRPr="006A4529">
        <w:rPr>
          <w:sz w:val="28"/>
          <w:szCs w:val="28"/>
        </w:rPr>
        <w:t>.С</w:t>
      </w:r>
      <w:proofErr w:type="gramEnd"/>
      <w:r w:rsidRPr="006A4529">
        <w:rPr>
          <w:sz w:val="28"/>
          <w:szCs w:val="28"/>
        </w:rPr>
        <w:t>емикаракорска</w:t>
      </w:r>
      <w:proofErr w:type="spellEnd"/>
      <w:r w:rsidRPr="006A4529">
        <w:rPr>
          <w:sz w:val="28"/>
          <w:szCs w:val="28"/>
        </w:rPr>
        <w:t>;</w:t>
      </w:r>
    </w:p>
    <w:p w:rsidR="00F946F0" w:rsidRDefault="006A4529" w:rsidP="00F946F0">
      <w:pPr>
        <w:jc w:val="center"/>
        <w:rPr>
          <w:sz w:val="28"/>
          <w:szCs w:val="28"/>
        </w:rPr>
      </w:pPr>
      <w:r w:rsidRPr="006A4529">
        <w:rPr>
          <w:sz w:val="28"/>
          <w:szCs w:val="28"/>
        </w:rPr>
        <w:t>-разви</w:t>
      </w:r>
      <w:r w:rsidR="00F946F0">
        <w:rPr>
          <w:sz w:val="28"/>
          <w:szCs w:val="28"/>
        </w:rPr>
        <w:t xml:space="preserve">тие </w:t>
      </w:r>
      <w:r w:rsidRPr="006A4529">
        <w:rPr>
          <w:sz w:val="28"/>
          <w:szCs w:val="28"/>
        </w:rPr>
        <w:t xml:space="preserve"> </w:t>
      </w:r>
      <w:proofErr w:type="spellStart"/>
      <w:r w:rsidRPr="006A4529">
        <w:rPr>
          <w:sz w:val="28"/>
          <w:szCs w:val="28"/>
        </w:rPr>
        <w:t>креативны</w:t>
      </w:r>
      <w:r w:rsidR="00F946F0">
        <w:rPr>
          <w:sz w:val="28"/>
          <w:szCs w:val="28"/>
        </w:rPr>
        <w:t>х</w:t>
      </w:r>
      <w:proofErr w:type="spellEnd"/>
      <w:r w:rsidRPr="006A4529">
        <w:rPr>
          <w:sz w:val="28"/>
          <w:szCs w:val="28"/>
        </w:rPr>
        <w:t xml:space="preserve"> способност</w:t>
      </w:r>
      <w:r w:rsidR="00F946F0">
        <w:rPr>
          <w:sz w:val="28"/>
          <w:szCs w:val="28"/>
        </w:rPr>
        <w:t>ей</w:t>
      </w:r>
      <w:r w:rsidRPr="006A4529">
        <w:rPr>
          <w:sz w:val="28"/>
          <w:szCs w:val="28"/>
        </w:rPr>
        <w:t xml:space="preserve"> и умения самостоятельно работать с источниками;</w:t>
      </w:r>
      <w:r w:rsidR="00F946F0">
        <w:rPr>
          <w:sz w:val="28"/>
          <w:szCs w:val="28"/>
        </w:rPr>
        <w:t xml:space="preserve">   </w:t>
      </w:r>
    </w:p>
    <w:p w:rsidR="006A4529" w:rsidRPr="006A4529" w:rsidRDefault="006A4529" w:rsidP="00F946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529">
        <w:rPr>
          <w:sz w:val="28"/>
          <w:szCs w:val="28"/>
        </w:rPr>
        <w:t>-</w:t>
      </w:r>
      <w:r w:rsidR="00F946F0">
        <w:rPr>
          <w:sz w:val="28"/>
          <w:szCs w:val="28"/>
        </w:rPr>
        <w:t xml:space="preserve"> </w:t>
      </w:r>
      <w:r w:rsidRPr="006A4529">
        <w:rPr>
          <w:sz w:val="28"/>
          <w:szCs w:val="28"/>
        </w:rPr>
        <w:t xml:space="preserve"> развити</w:t>
      </w:r>
      <w:r w:rsidR="00F946F0">
        <w:rPr>
          <w:sz w:val="28"/>
          <w:szCs w:val="28"/>
        </w:rPr>
        <w:t>е</w:t>
      </w:r>
      <w:r w:rsidRPr="006A4529">
        <w:rPr>
          <w:sz w:val="28"/>
          <w:szCs w:val="28"/>
        </w:rPr>
        <w:t xml:space="preserve"> навыков исследовательской работы школьников;</w:t>
      </w:r>
    </w:p>
    <w:p w:rsidR="00F946F0" w:rsidRDefault="006A4529" w:rsidP="00F946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4529">
        <w:rPr>
          <w:sz w:val="28"/>
          <w:szCs w:val="28"/>
        </w:rPr>
        <w:t>-приобщ</w:t>
      </w:r>
      <w:r w:rsidR="00F946F0">
        <w:rPr>
          <w:sz w:val="28"/>
          <w:szCs w:val="28"/>
        </w:rPr>
        <w:t>ение</w:t>
      </w:r>
      <w:r w:rsidRPr="006A4529">
        <w:rPr>
          <w:sz w:val="28"/>
          <w:szCs w:val="28"/>
        </w:rPr>
        <w:t xml:space="preserve"> школьников к поисково-исследовательской работе;</w:t>
      </w:r>
    </w:p>
    <w:p w:rsidR="006A4529" w:rsidRPr="006A4529" w:rsidRDefault="00F946F0" w:rsidP="00F946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A4529">
        <w:rPr>
          <w:sz w:val="28"/>
          <w:szCs w:val="28"/>
        </w:rPr>
        <w:t xml:space="preserve"> </w:t>
      </w:r>
      <w:r w:rsidR="006A4529" w:rsidRPr="006A4529">
        <w:rPr>
          <w:sz w:val="28"/>
          <w:szCs w:val="28"/>
        </w:rPr>
        <w:t>-</w:t>
      </w:r>
      <w:r>
        <w:rPr>
          <w:sz w:val="28"/>
          <w:szCs w:val="28"/>
        </w:rPr>
        <w:t xml:space="preserve">духовно-нравственное и гражданско-патриотическое </w:t>
      </w:r>
      <w:r w:rsidR="00EC1940">
        <w:rPr>
          <w:sz w:val="28"/>
          <w:szCs w:val="28"/>
        </w:rPr>
        <w:t>воспитание детей и молодежи.</w:t>
      </w:r>
    </w:p>
    <w:p w:rsidR="00D350EA" w:rsidRPr="00D350EA" w:rsidRDefault="00D350EA" w:rsidP="00EC1940">
      <w:pPr>
        <w:jc w:val="both"/>
        <w:rPr>
          <w:sz w:val="28"/>
          <w:szCs w:val="28"/>
        </w:rPr>
      </w:pPr>
    </w:p>
    <w:p w:rsidR="006A4529" w:rsidRDefault="006A4529" w:rsidP="006A4529">
      <w:pPr>
        <w:ind w:firstLine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этом году вся наша поисковая работа была посвящена 65-й годовщине со дня Победы советского народа над фашистской Германией.</w:t>
      </w:r>
    </w:p>
    <w:p w:rsidR="00A345CE" w:rsidRPr="00D350EA" w:rsidRDefault="00EC1940" w:rsidP="00D3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Возглавила всю  работу руководитель школьного краеведческого музея «Истоки» заведующая школьной  библиотекой Лукьяненкова С.И. </w:t>
      </w:r>
    </w:p>
    <w:p w:rsidR="005E7CAD" w:rsidRDefault="005E7CAD" w:rsidP="00DF2A41">
      <w:pPr>
        <w:jc w:val="both"/>
        <w:rPr>
          <w:sz w:val="28"/>
          <w:szCs w:val="28"/>
        </w:rPr>
      </w:pPr>
    </w:p>
    <w:p w:rsidR="005E7CAD" w:rsidRDefault="00EC1940" w:rsidP="00DF2A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5E7CAD" w:rsidRPr="005E7CAD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 xml:space="preserve">организованной </w:t>
      </w:r>
      <w:r w:rsidR="005E7CAD" w:rsidRPr="005E7CAD">
        <w:rPr>
          <w:i/>
          <w:sz w:val="28"/>
          <w:szCs w:val="28"/>
        </w:rPr>
        <w:t xml:space="preserve">работы </w:t>
      </w:r>
      <w:r>
        <w:rPr>
          <w:i/>
          <w:sz w:val="28"/>
          <w:szCs w:val="28"/>
        </w:rPr>
        <w:t xml:space="preserve"> в данном   направлении, в том  числе  и </w:t>
      </w:r>
      <w:r w:rsidR="00433025">
        <w:rPr>
          <w:i/>
          <w:sz w:val="28"/>
          <w:szCs w:val="28"/>
        </w:rPr>
        <w:t>принятии участия в Областной казачьей</w:t>
      </w:r>
      <w:r>
        <w:rPr>
          <w:i/>
          <w:sz w:val="28"/>
          <w:szCs w:val="28"/>
        </w:rPr>
        <w:t xml:space="preserve"> </w:t>
      </w:r>
      <w:r w:rsidR="005E7CAD" w:rsidRPr="005E7CAD">
        <w:rPr>
          <w:i/>
          <w:sz w:val="28"/>
          <w:szCs w:val="28"/>
        </w:rPr>
        <w:t>фольклорно</w:t>
      </w:r>
      <w:r>
        <w:rPr>
          <w:i/>
          <w:sz w:val="28"/>
          <w:szCs w:val="28"/>
        </w:rPr>
        <w:t>-патриотической экспедиции,</w:t>
      </w:r>
      <w:r w:rsidR="00433025">
        <w:rPr>
          <w:i/>
          <w:sz w:val="28"/>
          <w:szCs w:val="28"/>
        </w:rPr>
        <w:t xml:space="preserve"> посвященной 65-летию Великой Победы,</w:t>
      </w:r>
      <w:r>
        <w:rPr>
          <w:i/>
          <w:sz w:val="28"/>
          <w:szCs w:val="28"/>
        </w:rPr>
        <w:t xml:space="preserve"> </w:t>
      </w:r>
      <w:r w:rsidR="005E7CAD" w:rsidRPr="005E7C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5E7CAD" w:rsidRPr="005E7CAD">
        <w:rPr>
          <w:i/>
          <w:sz w:val="28"/>
          <w:szCs w:val="28"/>
        </w:rPr>
        <w:t xml:space="preserve"> приказом директора школы была создании творческая группа из состава учителей школы.</w:t>
      </w:r>
      <w:r w:rsidR="005E7CAD">
        <w:rPr>
          <w:i/>
          <w:sz w:val="28"/>
          <w:szCs w:val="28"/>
        </w:rPr>
        <w:t xml:space="preserve"> Она должна была составить план работы детских </w:t>
      </w:r>
      <w:r w:rsidR="00433025">
        <w:rPr>
          <w:i/>
          <w:sz w:val="28"/>
          <w:szCs w:val="28"/>
        </w:rPr>
        <w:t xml:space="preserve">краеведческих </w:t>
      </w:r>
      <w:r w:rsidR="005E7CAD">
        <w:rPr>
          <w:i/>
          <w:sz w:val="28"/>
          <w:szCs w:val="28"/>
        </w:rPr>
        <w:t>групп и классов. В каждом классе создавал</w:t>
      </w:r>
      <w:r w:rsidR="00433025">
        <w:rPr>
          <w:i/>
          <w:sz w:val="28"/>
          <w:szCs w:val="28"/>
        </w:rPr>
        <w:t>о</w:t>
      </w:r>
      <w:r w:rsidR="005E7CAD">
        <w:rPr>
          <w:i/>
          <w:sz w:val="28"/>
          <w:szCs w:val="28"/>
        </w:rPr>
        <w:t>сь краеведческое звено, звенья объединились в группы. В целях преемственности краеведческой работы в  группу входили учащиеся разных возрастов: 8 класс, 5 класс, 3 класс. Лидеры групп объединились в штаб.</w:t>
      </w:r>
    </w:p>
    <w:p w:rsidR="007932FA" w:rsidRDefault="00433025" w:rsidP="00433025">
      <w:pPr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5E7CAD">
        <w:rPr>
          <w:i/>
          <w:sz w:val="28"/>
          <w:szCs w:val="28"/>
        </w:rPr>
        <w:t xml:space="preserve">Краеведческие группы </w:t>
      </w:r>
      <w:r>
        <w:rPr>
          <w:i/>
          <w:sz w:val="28"/>
          <w:szCs w:val="28"/>
        </w:rPr>
        <w:t xml:space="preserve">получили свое  индивидуальное задание на посещение  </w:t>
      </w:r>
      <w:r w:rsidR="005E7CAD">
        <w:rPr>
          <w:i/>
          <w:sz w:val="28"/>
          <w:szCs w:val="28"/>
        </w:rPr>
        <w:t xml:space="preserve"> ветеранов </w:t>
      </w:r>
      <w:r>
        <w:rPr>
          <w:i/>
          <w:sz w:val="28"/>
          <w:szCs w:val="28"/>
        </w:rPr>
        <w:t xml:space="preserve">ВОВ </w:t>
      </w:r>
      <w:r w:rsidR="005E7CAD">
        <w:rPr>
          <w:i/>
          <w:sz w:val="28"/>
          <w:szCs w:val="28"/>
        </w:rPr>
        <w:t>на дому, беседовали с ними, записывали их рассказы и снимали их на виде</w:t>
      </w:r>
      <w:r w:rsidR="000E1011">
        <w:rPr>
          <w:i/>
          <w:sz w:val="28"/>
          <w:szCs w:val="28"/>
        </w:rPr>
        <w:t>о-</w:t>
      </w:r>
      <w:r w:rsidR="005E7CAD">
        <w:rPr>
          <w:i/>
          <w:sz w:val="28"/>
          <w:szCs w:val="28"/>
        </w:rPr>
        <w:t xml:space="preserve"> и фотоаппараты.</w:t>
      </w:r>
      <w:r w:rsidR="007932FA">
        <w:rPr>
          <w:i/>
          <w:sz w:val="28"/>
          <w:szCs w:val="28"/>
        </w:rPr>
        <w:t xml:space="preserve"> </w:t>
      </w:r>
    </w:p>
    <w:p w:rsidR="00433025" w:rsidRPr="007932FA" w:rsidRDefault="005E7CAD" w:rsidP="007932FA">
      <w:pPr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Материалы работы сдавали в  штаб экспедиции</w:t>
      </w:r>
      <w:r w:rsidRPr="00433025">
        <w:rPr>
          <w:i/>
          <w:sz w:val="28"/>
          <w:szCs w:val="28"/>
        </w:rPr>
        <w:t>.</w:t>
      </w:r>
      <w:r w:rsidR="00433025" w:rsidRPr="00433025">
        <w:rPr>
          <w:i/>
          <w:sz w:val="28"/>
          <w:szCs w:val="28"/>
        </w:rPr>
        <w:t xml:space="preserve"> </w:t>
      </w:r>
      <w:r w:rsidR="00433025" w:rsidRPr="007932FA">
        <w:rPr>
          <w:i/>
          <w:sz w:val="28"/>
          <w:szCs w:val="28"/>
        </w:rPr>
        <w:t xml:space="preserve">В процессе поисковой работе у учащихся вырабатывалось стремление к овладению рациональными приемами и способами самостоятельного познания. </w:t>
      </w:r>
      <w:r w:rsidR="007932FA" w:rsidRPr="007932FA">
        <w:rPr>
          <w:i/>
          <w:sz w:val="28"/>
          <w:szCs w:val="28"/>
        </w:rPr>
        <w:t xml:space="preserve">Это  побуждало  их </w:t>
      </w:r>
      <w:r w:rsidR="00433025" w:rsidRPr="007932FA">
        <w:rPr>
          <w:i/>
          <w:sz w:val="28"/>
          <w:szCs w:val="28"/>
        </w:rPr>
        <w:t xml:space="preserve"> к </w:t>
      </w:r>
      <w:r w:rsidR="007932FA" w:rsidRPr="007932FA">
        <w:rPr>
          <w:i/>
          <w:sz w:val="28"/>
          <w:szCs w:val="28"/>
        </w:rPr>
        <w:t>сбору дополнительного материала,</w:t>
      </w:r>
      <w:r w:rsidR="00433025" w:rsidRPr="007932FA">
        <w:rPr>
          <w:i/>
          <w:sz w:val="28"/>
          <w:szCs w:val="28"/>
        </w:rPr>
        <w:t xml:space="preserve"> который потом использ</w:t>
      </w:r>
      <w:r w:rsidR="007932FA" w:rsidRPr="007932FA">
        <w:rPr>
          <w:i/>
          <w:sz w:val="28"/>
          <w:szCs w:val="28"/>
        </w:rPr>
        <w:t>овался</w:t>
      </w:r>
      <w:r w:rsidR="00433025" w:rsidRPr="007932FA">
        <w:rPr>
          <w:i/>
          <w:sz w:val="28"/>
          <w:szCs w:val="28"/>
        </w:rPr>
        <w:t xml:space="preserve"> на уроках мужества. </w:t>
      </w:r>
      <w:r w:rsidR="007932FA" w:rsidRPr="007932FA">
        <w:rPr>
          <w:i/>
          <w:sz w:val="28"/>
          <w:szCs w:val="28"/>
        </w:rPr>
        <w:t xml:space="preserve"> </w:t>
      </w:r>
    </w:p>
    <w:p w:rsidR="007932FA" w:rsidRPr="00433025" w:rsidRDefault="00433025" w:rsidP="007932FA">
      <w:pPr>
        <w:ind w:firstLine="993"/>
        <w:jc w:val="both"/>
        <w:rPr>
          <w:i/>
          <w:sz w:val="28"/>
          <w:szCs w:val="28"/>
        </w:rPr>
      </w:pPr>
      <w:r w:rsidRPr="007932FA">
        <w:rPr>
          <w:i/>
          <w:sz w:val="28"/>
          <w:szCs w:val="28"/>
        </w:rPr>
        <w:t>По мере накопления этот материал оформля</w:t>
      </w:r>
      <w:r w:rsidR="007932FA" w:rsidRPr="007932FA">
        <w:rPr>
          <w:i/>
          <w:sz w:val="28"/>
          <w:szCs w:val="28"/>
        </w:rPr>
        <w:t xml:space="preserve">лся </w:t>
      </w:r>
      <w:r w:rsidRPr="007932FA">
        <w:rPr>
          <w:i/>
          <w:sz w:val="28"/>
          <w:szCs w:val="28"/>
        </w:rPr>
        <w:t>в виде альбома, папки, стенда.</w:t>
      </w:r>
      <w:r w:rsidR="007932FA" w:rsidRPr="007932FA">
        <w:rPr>
          <w:i/>
          <w:sz w:val="28"/>
          <w:szCs w:val="28"/>
        </w:rPr>
        <w:t xml:space="preserve"> </w:t>
      </w:r>
      <w:r w:rsidR="007932FA" w:rsidRPr="00433025">
        <w:rPr>
          <w:i/>
          <w:sz w:val="28"/>
          <w:szCs w:val="28"/>
        </w:rPr>
        <w:t xml:space="preserve">По результатам собранных материалов  были сделаны исследовательские работы, </w:t>
      </w:r>
      <w:r w:rsidR="007932FA">
        <w:rPr>
          <w:i/>
          <w:sz w:val="28"/>
          <w:szCs w:val="28"/>
        </w:rPr>
        <w:t xml:space="preserve"> </w:t>
      </w:r>
      <w:r w:rsidR="007932FA" w:rsidRPr="00433025">
        <w:rPr>
          <w:i/>
          <w:sz w:val="28"/>
          <w:szCs w:val="28"/>
        </w:rPr>
        <w:t xml:space="preserve"> созданы электронные презентации, проведены экскурсии, написаны статьи и заметки в </w:t>
      </w:r>
      <w:proofErr w:type="gramStart"/>
      <w:r w:rsidR="007932FA" w:rsidRPr="00433025">
        <w:rPr>
          <w:i/>
          <w:sz w:val="28"/>
          <w:szCs w:val="28"/>
        </w:rPr>
        <w:t>местное</w:t>
      </w:r>
      <w:proofErr w:type="gramEnd"/>
      <w:r w:rsidR="007932FA" w:rsidRPr="00433025">
        <w:rPr>
          <w:i/>
          <w:sz w:val="28"/>
          <w:szCs w:val="28"/>
        </w:rPr>
        <w:t xml:space="preserve"> СМИ.</w:t>
      </w:r>
    </w:p>
    <w:p w:rsidR="00433025" w:rsidRPr="007932FA" w:rsidRDefault="00433025" w:rsidP="00433025">
      <w:pPr>
        <w:ind w:firstLine="851"/>
        <w:jc w:val="both"/>
        <w:rPr>
          <w:i/>
          <w:sz w:val="28"/>
          <w:szCs w:val="28"/>
        </w:rPr>
      </w:pPr>
      <w:r w:rsidRPr="007932FA">
        <w:rPr>
          <w:i/>
          <w:sz w:val="28"/>
          <w:szCs w:val="28"/>
        </w:rPr>
        <w:t xml:space="preserve"> При сборе документов и реликвий </w:t>
      </w:r>
      <w:r w:rsidR="007932FA" w:rsidRPr="007932FA">
        <w:rPr>
          <w:i/>
          <w:sz w:val="28"/>
          <w:szCs w:val="28"/>
        </w:rPr>
        <w:t>руководители гру</w:t>
      </w:r>
      <w:proofErr w:type="gramStart"/>
      <w:r w:rsidR="007932FA" w:rsidRPr="007932FA">
        <w:rPr>
          <w:i/>
          <w:sz w:val="28"/>
          <w:szCs w:val="28"/>
        </w:rPr>
        <w:t xml:space="preserve">пп </w:t>
      </w:r>
      <w:r w:rsidRPr="007932FA">
        <w:rPr>
          <w:i/>
          <w:sz w:val="28"/>
          <w:szCs w:val="28"/>
        </w:rPr>
        <w:t>стр</w:t>
      </w:r>
      <w:proofErr w:type="gramEnd"/>
      <w:r w:rsidRPr="007932FA">
        <w:rPr>
          <w:i/>
          <w:sz w:val="28"/>
          <w:szCs w:val="28"/>
        </w:rPr>
        <w:t>еми</w:t>
      </w:r>
      <w:r w:rsidR="007932FA" w:rsidRPr="007932FA">
        <w:rPr>
          <w:i/>
          <w:sz w:val="28"/>
          <w:szCs w:val="28"/>
        </w:rPr>
        <w:t xml:space="preserve">лись </w:t>
      </w:r>
      <w:r w:rsidRPr="007932FA">
        <w:rPr>
          <w:i/>
          <w:sz w:val="28"/>
          <w:szCs w:val="28"/>
        </w:rPr>
        <w:t xml:space="preserve"> к тому, чтоб бесценный материал осмысливался школьниками,  добива</w:t>
      </w:r>
      <w:r w:rsidR="007932FA" w:rsidRPr="007932FA">
        <w:rPr>
          <w:i/>
          <w:sz w:val="28"/>
          <w:szCs w:val="28"/>
        </w:rPr>
        <w:t>лись</w:t>
      </w:r>
      <w:r w:rsidRPr="007932FA">
        <w:rPr>
          <w:i/>
          <w:sz w:val="28"/>
          <w:szCs w:val="28"/>
        </w:rPr>
        <w:t xml:space="preserve"> глубокого понимания того, что духовная идейная убежденность и преданность Родине помогли нашему народу в смертельной схватке с фашизмом совершить подвиг, равный которому не знала история человечества.</w:t>
      </w:r>
    </w:p>
    <w:p w:rsidR="00433025" w:rsidRDefault="006571E4" w:rsidP="00433025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Собранный и накопленный  в  результате поисковой  работы  материал использовался  при  проведении различных  внеклассных  и  внешкольных районных  мероприятий.</w:t>
      </w:r>
    </w:p>
    <w:p w:rsidR="006571E4" w:rsidRDefault="006571E4" w:rsidP="0065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Pr="006571E4">
        <w:t xml:space="preserve"> </w:t>
      </w:r>
      <w:r>
        <w:t xml:space="preserve"> </w:t>
      </w:r>
      <w:r>
        <w:rPr>
          <w:sz w:val="28"/>
          <w:szCs w:val="28"/>
        </w:rPr>
        <w:t xml:space="preserve">учащиеся 10 «А» класса  </w:t>
      </w:r>
      <w:proofErr w:type="spellStart"/>
      <w:r>
        <w:rPr>
          <w:sz w:val="28"/>
          <w:szCs w:val="28"/>
        </w:rPr>
        <w:t>Р.Гамзалиев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Д.Нечипорук</w:t>
      </w:r>
      <w:proofErr w:type="spellEnd"/>
      <w:r>
        <w:rPr>
          <w:sz w:val="28"/>
          <w:szCs w:val="28"/>
        </w:rPr>
        <w:t xml:space="preserve"> выступили со своей исследовательской работой </w:t>
      </w:r>
      <w:r>
        <w:rPr>
          <w:b/>
          <w:i/>
          <w:sz w:val="28"/>
          <w:szCs w:val="28"/>
        </w:rPr>
        <w:t xml:space="preserve">«Сын полка Владимир Черный» </w:t>
      </w:r>
      <w:r>
        <w:rPr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электронной презентацией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школьной ученической конференции. </w:t>
      </w:r>
    </w:p>
    <w:p w:rsidR="006571E4" w:rsidRDefault="006571E4" w:rsidP="00657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Ушедших на фронт отцов и старших братьев заменили дети и  подростки. Они работали в поле, помогали матерям дома, подрастая, уходили на фронт, а иногда  уходили  так и  не успев   подрасти.</w:t>
      </w:r>
    </w:p>
    <w:p w:rsidR="006571E4" w:rsidRDefault="006571E4" w:rsidP="006571E4">
      <w:pPr>
        <w:ind w:firstLine="709"/>
        <w:jc w:val="both"/>
        <w:rPr>
          <w:sz w:val="28"/>
          <w:szCs w:val="28"/>
        </w:rPr>
      </w:pPr>
      <w:r w:rsidRPr="00714A9F">
        <w:rPr>
          <w:b/>
          <w:sz w:val="28"/>
          <w:szCs w:val="28"/>
        </w:rPr>
        <w:lastRenderedPageBreak/>
        <w:t>Владимир</w:t>
      </w:r>
      <w:r>
        <w:rPr>
          <w:b/>
          <w:sz w:val="28"/>
          <w:szCs w:val="28"/>
        </w:rPr>
        <w:t xml:space="preserve"> Васильевич</w:t>
      </w:r>
      <w:r w:rsidRPr="00714A9F">
        <w:rPr>
          <w:b/>
          <w:sz w:val="28"/>
          <w:szCs w:val="28"/>
        </w:rPr>
        <w:t xml:space="preserve"> Черный.</w:t>
      </w:r>
      <w:r>
        <w:rPr>
          <w:sz w:val="28"/>
          <w:szCs w:val="28"/>
        </w:rPr>
        <w:t xml:space="preserve"> Имя этого человека хорошо известно в нашем городе.  В 1943 году ушел вместе с наступавшими частями Советской Армии, да так и остался в полку. Пулеметчики научили мальчишку собирать, разбирать и чистить пулемет.</w:t>
      </w:r>
    </w:p>
    <w:p w:rsidR="006571E4" w:rsidRDefault="006571E4" w:rsidP="003F1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первую награду: медаль «За отвагу», он получил в 1943г, заменив раненого пулеметчика, подросток несколько часов не выпускал пулемет из своих рук. Орден Великой Отечественной войны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степени , 2-я награда  12-летнему Володе была вручена за боеприпасы, доставленные на передовую под шквальным огнем противника.   В 13 лет он официально становится сыном полка. Одним из ста сынов полка Советского Союза.</w:t>
      </w:r>
    </w:p>
    <w:p w:rsidR="003F1C22" w:rsidRDefault="003F1C22" w:rsidP="003F1C22">
      <w:pPr>
        <w:ind w:firstLine="709"/>
        <w:jc w:val="both"/>
        <w:rPr>
          <w:sz w:val="28"/>
          <w:szCs w:val="28"/>
        </w:rPr>
      </w:pPr>
    </w:p>
    <w:p w:rsidR="003F1C22" w:rsidRPr="003F1C22" w:rsidRDefault="003F1C22" w:rsidP="003F1C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1C22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материалы, собранные о  Владимире Васильевиче, библиотекарь школы Лукьяненкова С.И. разработала и провела в музее  урок  мужества</w:t>
      </w:r>
    </w:p>
    <w:p w:rsidR="003F1C22" w:rsidRDefault="003F1C22" w:rsidP="003F1C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Маленькие герои большой войны</w:t>
      </w:r>
    </w:p>
    <w:p w:rsidR="003F1C22" w:rsidRPr="003F1C22" w:rsidRDefault="003F1C22" w:rsidP="003F1C22">
      <w:pPr>
        <w:spacing w:line="360" w:lineRule="auto"/>
        <w:jc w:val="center"/>
        <w:rPr>
          <w:sz w:val="28"/>
          <w:szCs w:val="28"/>
        </w:rPr>
      </w:pPr>
      <w:r w:rsidRPr="003F1C22">
        <w:rPr>
          <w:sz w:val="28"/>
          <w:szCs w:val="28"/>
        </w:rPr>
        <w:t>Урок мужества</w:t>
      </w:r>
    </w:p>
    <w:p w:rsidR="003F1C22" w:rsidRPr="003F1C22" w:rsidRDefault="003F1C22" w:rsidP="003F1C22">
      <w:pPr>
        <w:spacing w:line="360" w:lineRule="auto"/>
        <w:ind w:left="709" w:hanging="709"/>
        <w:jc w:val="both"/>
        <w:rPr>
          <w:sz w:val="28"/>
          <w:szCs w:val="28"/>
        </w:rPr>
      </w:pPr>
      <w:r w:rsidRPr="003F1C22">
        <w:rPr>
          <w:b/>
          <w:sz w:val="28"/>
          <w:szCs w:val="28"/>
        </w:rPr>
        <w:t>Цель:</w:t>
      </w:r>
      <w:r w:rsidRPr="003F1C22">
        <w:rPr>
          <w:sz w:val="28"/>
          <w:szCs w:val="28"/>
        </w:rPr>
        <w:t xml:space="preserve">  1.Показать вклад юных граждан нашей страны в Победу над фашисткой Германий в годы Великой    Отечественной войны.</w:t>
      </w:r>
    </w:p>
    <w:p w:rsidR="003F1C22" w:rsidRPr="003F1C22" w:rsidRDefault="003F1C22" w:rsidP="003F1C22">
      <w:pPr>
        <w:spacing w:line="360" w:lineRule="auto"/>
        <w:ind w:left="709" w:hanging="709"/>
        <w:jc w:val="both"/>
        <w:rPr>
          <w:sz w:val="28"/>
          <w:szCs w:val="28"/>
        </w:rPr>
      </w:pPr>
      <w:r w:rsidRPr="003F1C22">
        <w:rPr>
          <w:b/>
          <w:sz w:val="28"/>
          <w:szCs w:val="28"/>
        </w:rPr>
        <w:t xml:space="preserve">            2.</w:t>
      </w:r>
      <w:r w:rsidRPr="003F1C22">
        <w:rPr>
          <w:sz w:val="28"/>
          <w:szCs w:val="28"/>
        </w:rPr>
        <w:t>Показать героизм, мужество, любовь к Родине и ненависть к врагам детских сердец, их желание бороться за свободу родной страны.</w:t>
      </w:r>
    </w:p>
    <w:p w:rsidR="003F1C22" w:rsidRDefault="003F1C22" w:rsidP="003F1C22">
      <w:pPr>
        <w:spacing w:line="360" w:lineRule="auto"/>
        <w:ind w:left="709" w:hanging="709"/>
        <w:jc w:val="both"/>
        <w:rPr>
          <w:sz w:val="28"/>
          <w:szCs w:val="28"/>
        </w:rPr>
      </w:pPr>
      <w:r w:rsidRPr="003F1C22">
        <w:rPr>
          <w:b/>
          <w:sz w:val="28"/>
          <w:szCs w:val="28"/>
        </w:rPr>
        <w:t>Задача:</w:t>
      </w:r>
      <w:r w:rsidRPr="003F1C22">
        <w:rPr>
          <w:sz w:val="28"/>
          <w:szCs w:val="28"/>
        </w:rPr>
        <w:t xml:space="preserve"> Воспитать чувство гордости за  наш народ-победитель,  за своих земляков-героев войны, чувство сопричастности к истории </w:t>
      </w:r>
      <w:proofErr w:type="spellStart"/>
      <w:r w:rsidRPr="003F1C22">
        <w:rPr>
          <w:sz w:val="28"/>
          <w:szCs w:val="28"/>
        </w:rPr>
        <w:t>Родины</w:t>
      </w:r>
      <w:proofErr w:type="gramStart"/>
      <w:r w:rsidRPr="003F1C22">
        <w:rPr>
          <w:sz w:val="28"/>
          <w:szCs w:val="28"/>
        </w:rPr>
        <w:t>,ч</w:t>
      </w:r>
      <w:proofErr w:type="gramEnd"/>
      <w:r w:rsidRPr="003F1C22">
        <w:rPr>
          <w:sz w:val="28"/>
          <w:szCs w:val="28"/>
        </w:rPr>
        <w:t>увство</w:t>
      </w:r>
      <w:proofErr w:type="spellEnd"/>
      <w:r w:rsidRPr="003F1C22">
        <w:rPr>
          <w:sz w:val="28"/>
          <w:szCs w:val="28"/>
        </w:rPr>
        <w:t xml:space="preserve"> ответственности за ее независимость..</w:t>
      </w:r>
    </w:p>
    <w:p w:rsidR="00523D01" w:rsidRDefault="00523D01" w:rsidP="00523D01">
      <w:pPr>
        <w:ind w:firstLine="567"/>
        <w:jc w:val="both"/>
        <w:rPr>
          <w:i/>
          <w:sz w:val="28"/>
          <w:szCs w:val="28"/>
        </w:rPr>
      </w:pPr>
    </w:p>
    <w:p w:rsidR="00523D01" w:rsidRDefault="00523D01" w:rsidP="00523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Совместно с клубом при ДДТ «Юные патриоты России»,  был проведен урок мужества </w:t>
      </w:r>
      <w:r>
        <w:rPr>
          <w:b/>
          <w:sz w:val="28"/>
          <w:szCs w:val="28"/>
        </w:rPr>
        <w:t>«Дети войны»,</w:t>
      </w:r>
      <w:r>
        <w:rPr>
          <w:sz w:val="28"/>
          <w:szCs w:val="28"/>
        </w:rPr>
        <w:t xml:space="preserve"> на который пригласили ветеранов войны, труда и армии Худякова В.Д.,  </w:t>
      </w:r>
      <w:proofErr w:type="spellStart"/>
      <w:r>
        <w:rPr>
          <w:sz w:val="28"/>
          <w:szCs w:val="28"/>
        </w:rPr>
        <w:t>Сокиркину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О.Ф.,и</w:t>
      </w:r>
      <w:proofErr w:type="spellEnd"/>
      <w:r>
        <w:rPr>
          <w:sz w:val="28"/>
          <w:szCs w:val="28"/>
        </w:rPr>
        <w:t xml:space="preserve"> полковника в отставке  </w:t>
      </w:r>
      <w:proofErr w:type="spellStart"/>
      <w:r>
        <w:rPr>
          <w:sz w:val="28"/>
          <w:szCs w:val="28"/>
        </w:rPr>
        <w:t>Донцова</w:t>
      </w:r>
      <w:proofErr w:type="spellEnd"/>
      <w:r>
        <w:rPr>
          <w:sz w:val="28"/>
          <w:szCs w:val="28"/>
        </w:rPr>
        <w:t xml:space="preserve"> В.Ф.</w:t>
      </w:r>
      <w:proofErr w:type="gramEnd"/>
    </w:p>
    <w:p w:rsidR="00523D01" w:rsidRPr="003F1C22" w:rsidRDefault="00523D01" w:rsidP="003F1C22">
      <w:pPr>
        <w:spacing w:line="360" w:lineRule="auto"/>
        <w:ind w:left="709" w:hanging="709"/>
        <w:jc w:val="both"/>
        <w:rPr>
          <w:sz w:val="28"/>
          <w:szCs w:val="28"/>
        </w:rPr>
      </w:pPr>
    </w:p>
    <w:p w:rsidR="00523D01" w:rsidRPr="00405F9D" w:rsidRDefault="00523D01" w:rsidP="00523D01">
      <w:pPr>
        <w:ind w:firstLine="1134"/>
        <w:jc w:val="both"/>
        <w:rPr>
          <w:sz w:val="28"/>
          <w:szCs w:val="28"/>
        </w:rPr>
      </w:pPr>
      <w:r w:rsidRPr="00405F9D">
        <w:rPr>
          <w:sz w:val="28"/>
          <w:szCs w:val="28"/>
        </w:rPr>
        <w:t>Уроки мужества, вечера встреч с ветеранами помогают приобретению эмоционально-нравственного опыта переживания своей причастности к защите Родины. В ходе переживания чужого опыта молодой человек и себе задает вопрос: «А как бы я поступил на его месте?»  Особую ценность представляет включение учащихся в патриотические объединения, где бы они ощущали свою причастность, духовную близость, ответственность как защитника Родины.</w:t>
      </w:r>
    </w:p>
    <w:p w:rsidR="00523D01" w:rsidRDefault="00523D01" w:rsidP="00523D01">
      <w:pPr>
        <w:ind w:firstLine="1134"/>
        <w:jc w:val="both"/>
      </w:pPr>
    </w:p>
    <w:p w:rsidR="007C2C92" w:rsidRDefault="007C2C92" w:rsidP="006571E4">
      <w:pPr>
        <w:ind w:firstLine="709"/>
        <w:jc w:val="both"/>
        <w:rPr>
          <w:sz w:val="28"/>
          <w:szCs w:val="28"/>
        </w:rPr>
      </w:pPr>
    </w:p>
    <w:p w:rsidR="007C2C92" w:rsidRDefault="007C2C92" w:rsidP="007C2C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Участвуя в районном конкурсе «Казачок», учащиеся  нашей  школы заняли </w:t>
      </w:r>
      <w:r w:rsidR="00523D01">
        <w:rPr>
          <w:sz w:val="28"/>
          <w:szCs w:val="28"/>
        </w:rPr>
        <w:t xml:space="preserve">общее </w:t>
      </w:r>
      <w:r>
        <w:rPr>
          <w:sz w:val="28"/>
          <w:szCs w:val="28"/>
        </w:rPr>
        <w:t>2 место</w:t>
      </w:r>
      <w:r w:rsidR="00523D01">
        <w:rPr>
          <w:sz w:val="28"/>
          <w:szCs w:val="28"/>
        </w:rPr>
        <w:t xml:space="preserve">, в том  числе  и </w:t>
      </w:r>
      <w:r>
        <w:rPr>
          <w:sz w:val="28"/>
          <w:szCs w:val="28"/>
        </w:rPr>
        <w:t xml:space="preserve"> в  конкурсе стенных  газет  «Казаки   в  Великой  Отечественной  войне», где отразили материалы о земляках, собранные  во  время  поисковых экспедиций.</w:t>
      </w:r>
    </w:p>
    <w:p w:rsidR="007C2C92" w:rsidRDefault="007C2C92" w:rsidP="007C2C92">
      <w:pPr>
        <w:ind w:firstLine="567"/>
        <w:jc w:val="both"/>
        <w:rPr>
          <w:sz w:val="28"/>
          <w:szCs w:val="28"/>
        </w:rPr>
      </w:pPr>
    </w:p>
    <w:p w:rsidR="007C2C92" w:rsidRPr="00405F9D" w:rsidRDefault="007C2C92" w:rsidP="007C2C92">
      <w:pPr>
        <w:ind w:firstLine="567"/>
        <w:jc w:val="both"/>
        <w:rPr>
          <w:sz w:val="28"/>
          <w:szCs w:val="28"/>
        </w:rPr>
      </w:pPr>
      <w:r w:rsidRPr="00405F9D">
        <w:rPr>
          <w:sz w:val="28"/>
          <w:szCs w:val="28"/>
        </w:rPr>
        <w:t>Опыт свидетельствует о том, что пропаганда героических традиций российского народа становится более эффективной, если она опирается на местные факты, преломляется через традиции своего родного края. Использование местного материала делает исторические события более близкими и понятными, развивает у школьников интерес к героическому прошлому и настоящему родного края, к своей Родине.</w:t>
      </w:r>
    </w:p>
    <w:p w:rsidR="007C2C92" w:rsidRPr="004911D1" w:rsidRDefault="007C2C92" w:rsidP="007C2C92">
      <w:pPr>
        <w:ind w:firstLine="567"/>
        <w:jc w:val="both"/>
      </w:pPr>
      <w:r>
        <w:rPr>
          <w:sz w:val="28"/>
          <w:szCs w:val="28"/>
        </w:rPr>
        <w:t xml:space="preserve"> </w:t>
      </w:r>
    </w:p>
    <w:p w:rsidR="007C2C92" w:rsidRDefault="007C2C92" w:rsidP="007C2C92">
      <w:pPr>
        <w:jc w:val="both"/>
        <w:rPr>
          <w:sz w:val="28"/>
          <w:szCs w:val="28"/>
        </w:rPr>
      </w:pPr>
    </w:p>
    <w:p w:rsidR="007C2C92" w:rsidRDefault="007C2C92" w:rsidP="007C2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апреле школа приняла  у</w:t>
      </w:r>
      <w:r w:rsidRPr="007C2C92">
        <w:rPr>
          <w:sz w:val="28"/>
          <w:szCs w:val="28"/>
        </w:rPr>
        <w:t>частие в областном конкурсе «Сохраним историческую память о ветеранах и защитниках нашего Отечества» в номинации «Российское учительство в Великой Отечественной войне»</w:t>
      </w:r>
    </w:p>
    <w:p w:rsidR="007C2C92" w:rsidRDefault="007C2C92" w:rsidP="007C2C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</w:t>
      </w:r>
      <w:r>
        <w:rPr>
          <w:b/>
          <w:i/>
          <w:sz w:val="28"/>
          <w:szCs w:val="28"/>
        </w:rPr>
        <w:t>«Учителя-фронтовики навечно в памяти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народной»,</w:t>
      </w:r>
      <w:r>
        <w:rPr>
          <w:sz w:val="28"/>
          <w:szCs w:val="28"/>
        </w:rPr>
        <w:t xml:space="preserve"> с созданием электронной презентации,   была показана на районном смотре-конкурсе, и на торжественном мероприятии, посвященном открытию Года учителя.</w:t>
      </w:r>
    </w:p>
    <w:p w:rsidR="007C2C92" w:rsidRPr="007C2C92" w:rsidRDefault="007C2C92" w:rsidP="007C2C92">
      <w:pPr>
        <w:jc w:val="both"/>
        <w:rPr>
          <w:sz w:val="28"/>
          <w:szCs w:val="28"/>
        </w:rPr>
      </w:pPr>
    </w:p>
    <w:p w:rsidR="00433025" w:rsidRPr="007C2C92" w:rsidRDefault="007C2C92" w:rsidP="007C2C92">
      <w:pPr>
        <w:ind w:firstLine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</w:t>
      </w:r>
      <w:r w:rsidRPr="007C2C92">
        <w:rPr>
          <w:sz w:val="28"/>
          <w:szCs w:val="28"/>
        </w:rPr>
        <w:t>«Партизанский отряд «Гроза»</w:t>
      </w:r>
      <w:r>
        <w:rPr>
          <w:sz w:val="28"/>
          <w:szCs w:val="28"/>
        </w:rPr>
        <w:t xml:space="preserve"> также  была  отправлена на областной  конкурс</w:t>
      </w:r>
      <w:r w:rsidRPr="007C2C92">
        <w:rPr>
          <w:sz w:val="28"/>
          <w:szCs w:val="28"/>
        </w:rPr>
        <w:t xml:space="preserve"> в номинации «Мой край и </w:t>
      </w:r>
      <w:r>
        <w:rPr>
          <w:sz w:val="28"/>
          <w:szCs w:val="28"/>
        </w:rPr>
        <w:t>В</w:t>
      </w:r>
      <w:r w:rsidRPr="007C2C92">
        <w:rPr>
          <w:sz w:val="28"/>
          <w:szCs w:val="28"/>
        </w:rPr>
        <w:t>еликая Отечественная война</w:t>
      </w:r>
      <w:r>
        <w:rPr>
          <w:sz w:val="28"/>
          <w:szCs w:val="28"/>
        </w:rPr>
        <w:t>»</w:t>
      </w:r>
      <w:r w:rsidRPr="007C2C92">
        <w:rPr>
          <w:sz w:val="28"/>
          <w:szCs w:val="28"/>
        </w:rPr>
        <w:t>.</w:t>
      </w:r>
    </w:p>
    <w:p w:rsidR="003F1C22" w:rsidRPr="005E60B5" w:rsidRDefault="003F1C22" w:rsidP="003F1C22">
      <w:pPr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</w:t>
      </w:r>
    </w:p>
    <w:p w:rsidR="003F1C22" w:rsidRDefault="003F1C22" w:rsidP="003F1C22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В ноябре 1942 года в станице появился отряд мстителей «Гроза» </w:t>
      </w:r>
    </w:p>
    <w:p w:rsidR="003F1C22" w:rsidRDefault="003F1C22" w:rsidP="003F1C22">
      <w:pPr>
        <w:ind w:firstLine="1134"/>
        <w:jc w:val="both"/>
        <w:rPr>
          <w:b/>
          <w:sz w:val="28"/>
          <w:szCs w:val="28"/>
        </w:rPr>
      </w:pPr>
      <w:r w:rsidRPr="005E60B5">
        <w:rPr>
          <w:b/>
          <w:sz w:val="28"/>
          <w:szCs w:val="28"/>
        </w:rPr>
        <w:t xml:space="preserve">Отрядом командовал Филатов.  4 января 1943 г.ст. </w:t>
      </w:r>
      <w:proofErr w:type="spellStart"/>
      <w:r w:rsidRPr="005E60B5">
        <w:rPr>
          <w:b/>
          <w:sz w:val="28"/>
          <w:szCs w:val="28"/>
        </w:rPr>
        <w:t>Семикаракорская</w:t>
      </w:r>
      <w:proofErr w:type="spellEnd"/>
      <w:r w:rsidRPr="005E60B5">
        <w:rPr>
          <w:b/>
          <w:sz w:val="28"/>
          <w:szCs w:val="28"/>
        </w:rPr>
        <w:t xml:space="preserve"> была очищена от оккупантов и находилась в руках партизан отряда «Гроза» до прихода частей Красной Армии».</w:t>
      </w:r>
    </w:p>
    <w:p w:rsidR="003F1C22" w:rsidRDefault="003F1C22" w:rsidP="003F1C22">
      <w:pPr>
        <w:ind w:firstLine="1134"/>
        <w:jc w:val="both"/>
        <w:rPr>
          <w:sz w:val="28"/>
          <w:szCs w:val="28"/>
        </w:rPr>
      </w:pPr>
      <w:r w:rsidRPr="003A418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3A418A">
        <w:rPr>
          <w:sz w:val="28"/>
          <w:szCs w:val="28"/>
        </w:rPr>
        <w:t xml:space="preserve"> фотографиях</w:t>
      </w:r>
      <w:r>
        <w:rPr>
          <w:sz w:val="28"/>
          <w:szCs w:val="28"/>
        </w:rPr>
        <w:t xml:space="preserve">, найденных  ребятами, </w:t>
      </w:r>
      <w:r w:rsidRPr="003A418A">
        <w:rPr>
          <w:sz w:val="28"/>
          <w:szCs w:val="28"/>
        </w:rPr>
        <w:t xml:space="preserve"> мы видим членов отряда «Гроза». Блинов</w:t>
      </w:r>
      <w:r>
        <w:rPr>
          <w:sz w:val="28"/>
          <w:szCs w:val="28"/>
        </w:rPr>
        <w:t xml:space="preserve"> Василий Федорович, Аксенов Евгений Васильевич, в доме которого первое время находился штаб отряда, комсомолец Пахомов Николай,</w:t>
      </w:r>
      <w:r w:rsidRPr="00C56924">
        <w:rPr>
          <w:sz w:val="28"/>
          <w:szCs w:val="28"/>
        </w:rPr>
        <w:t xml:space="preserve"> </w:t>
      </w:r>
      <w:r>
        <w:rPr>
          <w:sz w:val="28"/>
          <w:szCs w:val="28"/>
        </w:rPr>
        <w:t>вчерашний выпускник средней школы, расстрелянный в Ростовском гестапо.</w:t>
      </w:r>
    </w:p>
    <w:p w:rsidR="003F1C22" w:rsidRDefault="003F1C22" w:rsidP="003F1C22">
      <w:pPr>
        <w:ind w:firstLine="709"/>
        <w:jc w:val="both"/>
        <w:rPr>
          <w:sz w:val="28"/>
          <w:szCs w:val="28"/>
        </w:rPr>
      </w:pPr>
      <w:r w:rsidRPr="005E60B5">
        <w:rPr>
          <w:sz w:val="28"/>
          <w:szCs w:val="28"/>
        </w:rPr>
        <w:t>Семикаракорский район был освобожден войсками 300-ой стрелковой дивизии 2-й гвардейской армии Южного фронта под командованием капитана Травкина»</w:t>
      </w:r>
    </w:p>
    <w:p w:rsidR="00B31864" w:rsidRPr="00B31864" w:rsidRDefault="00B31864" w:rsidP="00B3186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«Забвению не подлежит», </w:t>
      </w:r>
      <w:r w:rsidRPr="00B31864"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назывался </w:t>
      </w:r>
    </w:p>
    <w:p w:rsidR="00B31864" w:rsidRPr="00B31864" w:rsidRDefault="00B31864" w:rsidP="00B31864">
      <w:pPr>
        <w:jc w:val="center"/>
        <w:rPr>
          <w:i/>
          <w:sz w:val="28"/>
          <w:szCs w:val="28"/>
        </w:rPr>
      </w:pPr>
      <w:r w:rsidRPr="00B31864">
        <w:rPr>
          <w:i/>
          <w:sz w:val="28"/>
          <w:szCs w:val="28"/>
        </w:rPr>
        <w:t>Вечер встречи с ветеранами войны и труда, посвященный</w:t>
      </w:r>
      <w:r>
        <w:rPr>
          <w:b/>
          <w:i/>
          <w:sz w:val="28"/>
          <w:szCs w:val="28"/>
        </w:rPr>
        <w:t xml:space="preserve"> </w:t>
      </w:r>
      <w:r w:rsidRPr="00B31864">
        <w:rPr>
          <w:i/>
          <w:sz w:val="28"/>
          <w:szCs w:val="28"/>
        </w:rPr>
        <w:t xml:space="preserve">годовщине освобождения  станицы </w:t>
      </w:r>
      <w:proofErr w:type="spellStart"/>
      <w:r w:rsidRPr="00B31864">
        <w:rPr>
          <w:i/>
          <w:sz w:val="28"/>
          <w:szCs w:val="28"/>
        </w:rPr>
        <w:t>Семикаракорской</w:t>
      </w:r>
      <w:proofErr w:type="spellEnd"/>
      <w:r w:rsidRPr="00B31864">
        <w:rPr>
          <w:i/>
          <w:sz w:val="28"/>
          <w:szCs w:val="28"/>
        </w:rPr>
        <w:t xml:space="preserve"> от немецко-фашистских захватчиков 4 января 1943 года.</w:t>
      </w:r>
    </w:p>
    <w:p w:rsidR="00B31864" w:rsidRDefault="00B31864" w:rsidP="00B31864">
      <w:pPr>
        <w:ind w:firstLine="851"/>
        <w:jc w:val="both"/>
        <w:rPr>
          <w:sz w:val="28"/>
          <w:szCs w:val="28"/>
        </w:rPr>
      </w:pPr>
    </w:p>
    <w:p w:rsidR="00B31864" w:rsidRDefault="00B31864" w:rsidP="00B3186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Цель вечера:</w:t>
      </w:r>
    </w:p>
    <w:p w:rsidR="00B31864" w:rsidRDefault="00B31864" w:rsidP="00B31864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обогатить знания учащихся о героическом прошлом своей Родины и своего народа;</w:t>
      </w:r>
    </w:p>
    <w:p w:rsidR="00B31864" w:rsidRDefault="00B31864" w:rsidP="00B31864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вызвать у них интерес к прошлому и настоящему своих земляков;</w:t>
      </w:r>
    </w:p>
    <w:p w:rsidR="00B31864" w:rsidRDefault="00B31864" w:rsidP="00B31864">
      <w:pPr>
        <w:numPr>
          <w:ilvl w:val="0"/>
          <w:numId w:val="3"/>
        </w:numPr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показать, какой вклад внесли трудящиеся нашего района в дело разгрома врага в годы Великой Отечественной войны;</w:t>
      </w:r>
    </w:p>
    <w:p w:rsidR="00B31864" w:rsidRDefault="00B31864" w:rsidP="00B31864">
      <w:pPr>
        <w:numPr>
          <w:ilvl w:val="0"/>
          <w:numId w:val="3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вызвать у школьников чувство гордости за боевые и трудовые подвиги земляков:</w:t>
      </w:r>
    </w:p>
    <w:p w:rsidR="00B31864" w:rsidRDefault="00B31864" w:rsidP="00B31864">
      <w:pPr>
        <w:jc w:val="center"/>
        <w:rPr>
          <w:b/>
          <w:sz w:val="28"/>
          <w:szCs w:val="28"/>
        </w:rPr>
      </w:pPr>
    </w:p>
    <w:p w:rsidR="00B31864" w:rsidRDefault="00B31864" w:rsidP="00B31864">
      <w:pPr>
        <w:ind w:firstLine="2268"/>
        <w:rPr>
          <w:b/>
          <w:sz w:val="28"/>
          <w:szCs w:val="28"/>
        </w:rPr>
      </w:pPr>
    </w:p>
    <w:p w:rsidR="00B31864" w:rsidRDefault="00B31864" w:rsidP="00B31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1864" w:rsidRDefault="00B31864" w:rsidP="00B31864">
      <w:pPr>
        <w:jc w:val="both"/>
        <w:rPr>
          <w:sz w:val="28"/>
          <w:szCs w:val="28"/>
        </w:rPr>
      </w:pPr>
      <w:r>
        <w:rPr>
          <w:sz w:val="28"/>
          <w:szCs w:val="28"/>
        </w:rPr>
        <w:t>В годы Великой Отечественной войны из Семикаракорского района было</w:t>
      </w:r>
    </w:p>
    <w:p w:rsidR="00B31864" w:rsidRDefault="00B31864" w:rsidP="00B31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-призвано в ряды Красной Армии    </w:t>
      </w:r>
      <w:r>
        <w:rPr>
          <w:b/>
          <w:sz w:val="28"/>
          <w:szCs w:val="28"/>
        </w:rPr>
        <w:t xml:space="preserve">8960 </w:t>
      </w:r>
      <w:r>
        <w:rPr>
          <w:sz w:val="28"/>
          <w:szCs w:val="28"/>
        </w:rPr>
        <w:t xml:space="preserve">человек. </w:t>
      </w:r>
    </w:p>
    <w:p w:rsidR="00B31864" w:rsidRDefault="00B31864" w:rsidP="00B31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-ушло на фронт добровольцами        </w:t>
      </w:r>
      <w:r>
        <w:rPr>
          <w:b/>
          <w:sz w:val="28"/>
          <w:szCs w:val="28"/>
        </w:rPr>
        <w:t>2 тысячи</w:t>
      </w:r>
      <w:r>
        <w:rPr>
          <w:sz w:val="28"/>
          <w:szCs w:val="28"/>
        </w:rPr>
        <w:t xml:space="preserve"> человек. </w:t>
      </w:r>
    </w:p>
    <w:p w:rsidR="00B31864" w:rsidRDefault="00B31864" w:rsidP="00B31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-погибло на полях сражения              </w:t>
      </w:r>
      <w:r>
        <w:rPr>
          <w:b/>
          <w:sz w:val="28"/>
          <w:szCs w:val="28"/>
        </w:rPr>
        <w:t>3350</w:t>
      </w:r>
      <w:r>
        <w:rPr>
          <w:sz w:val="28"/>
          <w:szCs w:val="28"/>
        </w:rPr>
        <w:t xml:space="preserve"> человек.</w:t>
      </w:r>
    </w:p>
    <w:p w:rsidR="00B31864" w:rsidRDefault="00B31864" w:rsidP="00B31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-пропало без вести                              </w:t>
      </w:r>
      <w:r>
        <w:rPr>
          <w:b/>
          <w:sz w:val="28"/>
          <w:szCs w:val="28"/>
        </w:rPr>
        <w:t xml:space="preserve">2024 </w:t>
      </w:r>
      <w:r>
        <w:rPr>
          <w:sz w:val="28"/>
          <w:szCs w:val="28"/>
        </w:rPr>
        <w:t>человека.</w:t>
      </w:r>
    </w:p>
    <w:p w:rsidR="00B31864" w:rsidRDefault="00B31864" w:rsidP="00B31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-награждено орденами и медалями   </w:t>
      </w:r>
      <w:r>
        <w:rPr>
          <w:b/>
          <w:sz w:val="28"/>
          <w:szCs w:val="28"/>
        </w:rPr>
        <w:t>более 3-х тысяч человек.</w:t>
      </w:r>
    </w:p>
    <w:p w:rsidR="00B31864" w:rsidRDefault="00B31864" w:rsidP="00B318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них трое были удостоены  высокого звания Героя Советского Союза:</w:t>
      </w:r>
    </w:p>
    <w:p w:rsidR="00B31864" w:rsidRDefault="00B31864" w:rsidP="00B31864">
      <w:pPr>
        <w:ind w:firstLine="170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Здоровцев</w:t>
      </w:r>
      <w:proofErr w:type="spellEnd"/>
      <w:r>
        <w:rPr>
          <w:b/>
          <w:sz w:val="28"/>
          <w:szCs w:val="28"/>
        </w:rPr>
        <w:t xml:space="preserve"> Степан Иванович, </w:t>
      </w:r>
    </w:p>
    <w:p w:rsidR="00B31864" w:rsidRDefault="00B31864" w:rsidP="00B31864">
      <w:pPr>
        <w:ind w:firstLine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Левченко Иван Алексеевич, </w:t>
      </w:r>
    </w:p>
    <w:p w:rsidR="00B31864" w:rsidRDefault="00B31864" w:rsidP="00B31864">
      <w:pPr>
        <w:ind w:firstLine="170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Бедрышев</w:t>
      </w:r>
      <w:proofErr w:type="spellEnd"/>
      <w:r>
        <w:rPr>
          <w:b/>
          <w:sz w:val="28"/>
          <w:szCs w:val="28"/>
        </w:rPr>
        <w:t xml:space="preserve"> Михаил Александрович</w:t>
      </w:r>
    </w:p>
    <w:p w:rsidR="00B31864" w:rsidRDefault="00B31864" w:rsidP="00B31864">
      <w:pPr>
        <w:ind w:firstLine="1701"/>
        <w:jc w:val="both"/>
        <w:rPr>
          <w:b/>
          <w:sz w:val="28"/>
          <w:szCs w:val="28"/>
        </w:rPr>
      </w:pPr>
    </w:p>
    <w:p w:rsidR="00B31864" w:rsidRDefault="00B31864" w:rsidP="00B31864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являются кавалерами трех орденов Славы:</w:t>
      </w:r>
    </w:p>
    <w:p w:rsidR="00B31864" w:rsidRDefault="00B31864" w:rsidP="00B31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Зерщиков Корней Иванович,</w:t>
      </w:r>
    </w:p>
    <w:p w:rsidR="00B31864" w:rsidRDefault="00B31864" w:rsidP="00B31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Кошелев Михаил Григорьевич,</w:t>
      </w:r>
    </w:p>
    <w:p w:rsidR="00B31864" w:rsidRDefault="00B31864" w:rsidP="00B31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Смирнов Иван Иванович</w:t>
      </w:r>
    </w:p>
    <w:p w:rsidR="00B31864" w:rsidRPr="005E60B5" w:rsidRDefault="00B31864" w:rsidP="00B31864">
      <w:pPr>
        <w:jc w:val="both"/>
        <w:rPr>
          <w:sz w:val="28"/>
          <w:szCs w:val="28"/>
        </w:rPr>
      </w:pPr>
    </w:p>
    <w:p w:rsidR="007065D0" w:rsidRDefault="007065D0" w:rsidP="007275DC">
      <w:pPr>
        <w:jc w:val="both"/>
        <w:rPr>
          <w:b/>
          <w:i/>
          <w:sz w:val="28"/>
          <w:szCs w:val="28"/>
        </w:rPr>
      </w:pPr>
    </w:p>
    <w:p w:rsidR="007065D0" w:rsidRDefault="00B31864" w:rsidP="007275D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нашей  школе учится в </w:t>
      </w:r>
      <w:r w:rsidR="007065D0">
        <w:rPr>
          <w:sz w:val="28"/>
          <w:szCs w:val="28"/>
        </w:rPr>
        <w:t xml:space="preserve"> 6 «А» класс</w:t>
      </w:r>
      <w:r>
        <w:rPr>
          <w:sz w:val="28"/>
          <w:szCs w:val="28"/>
        </w:rPr>
        <w:t xml:space="preserve">е </w:t>
      </w:r>
      <w:r w:rsidR="007065D0">
        <w:rPr>
          <w:sz w:val="28"/>
          <w:szCs w:val="28"/>
        </w:rPr>
        <w:t xml:space="preserve"> Мария Терехова,  </w:t>
      </w:r>
      <w:r>
        <w:rPr>
          <w:sz w:val="28"/>
          <w:szCs w:val="28"/>
        </w:rPr>
        <w:t xml:space="preserve">правнучка Героя Советского Союза  </w:t>
      </w:r>
      <w:proofErr w:type="spellStart"/>
      <w:r>
        <w:rPr>
          <w:sz w:val="28"/>
          <w:szCs w:val="28"/>
        </w:rPr>
        <w:t>Бедрышева</w:t>
      </w:r>
      <w:proofErr w:type="spellEnd"/>
      <w:r>
        <w:rPr>
          <w:sz w:val="28"/>
          <w:szCs w:val="28"/>
        </w:rPr>
        <w:t xml:space="preserve"> М.А., которая </w:t>
      </w:r>
      <w:r w:rsidR="007065D0">
        <w:rPr>
          <w:sz w:val="28"/>
          <w:szCs w:val="28"/>
        </w:rPr>
        <w:t>на основе рассказов своей бабушки и прабабушки, записала воспоминания о своем прадеде, Герое Советского Союза Бедрышеве  М.А. «След великой Победы в моей семье», и совместно с краеведами 8 «Б» класса изготовила электронную презентацию, посвященную ему.</w:t>
      </w:r>
      <w:proofErr w:type="gramEnd"/>
    </w:p>
    <w:p w:rsidR="00756D63" w:rsidRPr="005E60B5" w:rsidRDefault="00756D63" w:rsidP="0075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60B5">
        <w:rPr>
          <w:sz w:val="28"/>
          <w:szCs w:val="28"/>
        </w:rPr>
        <w:t>ысоког</w:t>
      </w:r>
      <w:r>
        <w:rPr>
          <w:sz w:val="28"/>
          <w:szCs w:val="28"/>
        </w:rPr>
        <w:t>о звания Героя Советского Союза</w:t>
      </w:r>
      <w:r w:rsidRPr="00714A9F">
        <w:rPr>
          <w:sz w:val="28"/>
          <w:szCs w:val="28"/>
        </w:rPr>
        <w:t xml:space="preserve"> </w:t>
      </w:r>
      <w:r w:rsidRPr="005E60B5">
        <w:rPr>
          <w:sz w:val="28"/>
          <w:szCs w:val="28"/>
        </w:rPr>
        <w:t>был удостоен</w:t>
      </w:r>
      <w:r w:rsidRPr="00714A9F">
        <w:rPr>
          <w:sz w:val="28"/>
          <w:szCs w:val="28"/>
        </w:rPr>
        <w:t xml:space="preserve"> </w:t>
      </w:r>
      <w:r w:rsidRPr="00714A9F">
        <w:rPr>
          <w:b/>
          <w:sz w:val="28"/>
          <w:szCs w:val="28"/>
        </w:rPr>
        <w:t>Михаил</w:t>
      </w:r>
      <w:r w:rsidRPr="005E60B5">
        <w:rPr>
          <w:sz w:val="28"/>
          <w:szCs w:val="28"/>
        </w:rPr>
        <w:t xml:space="preserve"> </w:t>
      </w:r>
      <w:r w:rsidRPr="00714A9F">
        <w:rPr>
          <w:b/>
          <w:sz w:val="28"/>
          <w:szCs w:val="28"/>
        </w:rPr>
        <w:t xml:space="preserve">Александрович </w:t>
      </w:r>
      <w:proofErr w:type="spellStart"/>
      <w:r w:rsidRPr="00714A9F">
        <w:rPr>
          <w:b/>
          <w:sz w:val="28"/>
          <w:szCs w:val="28"/>
        </w:rPr>
        <w:t>Бедрышев</w:t>
      </w:r>
      <w:proofErr w:type="spellEnd"/>
      <w:r>
        <w:rPr>
          <w:sz w:val="28"/>
          <w:szCs w:val="28"/>
        </w:rPr>
        <w:t xml:space="preserve"> за свой подвиг на реке Днепр. Рядовой </w:t>
      </w:r>
      <w:proofErr w:type="spellStart"/>
      <w:r>
        <w:rPr>
          <w:sz w:val="28"/>
          <w:szCs w:val="28"/>
        </w:rPr>
        <w:t>Бедрышев</w:t>
      </w:r>
      <w:proofErr w:type="spellEnd"/>
      <w:r>
        <w:rPr>
          <w:sz w:val="28"/>
          <w:szCs w:val="28"/>
        </w:rPr>
        <w:t xml:space="preserve">, в составе группы из 12 добровольцев, переправился на правый берег, занятый врагом. Заменил раненного  командира, Десант под командованием комсомольца Михаила </w:t>
      </w:r>
      <w:proofErr w:type="spellStart"/>
      <w:r>
        <w:rPr>
          <w:sz w:val="28"/>
          <w:szCs w:val="28"/>
        </w:rPr>
        <w:t>Бедрышева</w:t>
      </w:r>
      <w:proofErr w:type="spellEnd"/>
      <w:r>
        <w:rPr>
          <w:sz w:val="28"/>
          <w:szCs w:val="28"/>
        </w:rPr>
        <w:t xml:space="preserve">  сутки отражал атаки врага на небольшом участке земли, дав </w:t>
      </w:r>
      <w:proofErr w:type="gramStart"/>
      <w:r>
        <w:rPr>
          <w:sz w:val="28"/>
          <w:szCs w:val="28"/>
        </w:rPr>
        <w:t>возможность</w:t>
      </w:r>
      <w:proofErr w:type="gramEnd"/>
      <w:r>
        <w:rPr>
          <w:sz w:val="28"/>
          <w:szCs w:val="28"/>
        </w:rPr>
        <w:t xml:space="preserve"> навести переправу  бойцам своего полка.</w:t>
      </w:r>
    </w:p>
    <w:p w:rsidR="00756D63" w:rsidRDefault="00756D63" w:rsidP="00756D6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756D63" w:rsidRDefault="00756D63" w:rsidP="007275DC">
      <w:pPr>
        <w:ind w:firstLine="567"/>
        <w:jc w:val="both"/>
        <w:rPr>
          <w:sz w:val="28"/>
          <w:szCs w:val="28"/>
        </w:rPr>
      </w:pPr>
    </w:p>
    <w:p w:rsidR="007065D0" w:rsidRDefault="007065D0" w:rsidP="00727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школьном музее были подготовлены экспозиции «Идут по войне девчата» и «История семьи в истории страны», «Фронтовики, наденьте ордена!»</w:t>
      </w:r>
    </w:p>
    <w:p w:rsidR="007065D0" w:rsidRDefault="007065D0" w:rsidP="007275DC">
      <w:pPr>
        <w:ind w:firstLine="993"/>
        <w:jc w:val="both"/>
      </w:pPr>
    </w:p>
    <w:p w:rsidR="007065D0" w:rsidRDefault="007065D0" w:rsidP="007275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Проведены экскурсии с использованием методики  устных журналов по темам всех исследовательских и краеведческих работ: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«Имя на обелиске»,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«Сыны полков своей страны»,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«Учителя-фронтовики навечно в памяти народной», 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«Партизанский отряд «Гроза»,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«Казаки в годы Великой Отечественной войны»,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«Из одного металла льют медаль за бой, медаль за труд», 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«Идут по войне девчата»,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«Навечно в памяти народной войной испепеленные года»,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«Строки, опаленные войной», 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«Наши земляки – Герои Советского Союза»,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«Кавалеры 3-х степеней орденов Славы», «Юность в огне»,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«И на Тихом океане свой закончили поход…», </w:t>
      </w:r>
    </w:p>
    <w:p w:rsidR="007065D0" w:rsidRDefault="007065D0" w:rsidP="007275DC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«Нам этот мир завещано беречь».</w:t>
      </w:r>
    </w:p>
    <w:p w:rsidR="007065D0" w:rsidRDefault="007065D0" w:rsidP="007275DC">
      <w:pPr>
        <w:ind w:firstLine="1134"/>
        <w:jc w:val="both"/>
      </w:pPr>
    </w:p>
    <w:p w:rsidR="007065D0" w:rsidRDefault="007065D0" w:rsidP="007275DC">
      <w:pPr>
        <w:jc w:val="both"/>
        <w:rPr>
          <w:sz w:val="28"/>
          <w:szCs w:val="28"/>
        </w:rPr>
      </w:pPr>
    </w:p>
    <w:p w:rsidR="007065D0" w:rsidRDefault="007065D0" w:rsidP="00727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2010 г.  на встречу в музей   </w:t>
      </w:r>
      <w:r>
        <w:rPr>
          <w:b/>
          <w:sz w:val="28"/>
          <w:szCs w:val="28"/>
        </w:rPr>
        <w:t>«Из одного металла льют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медаль за бой, медаль за труд»</w:t>
      </w:r>
      <w:r>
        <w:rPr>
          <w:sz w:val="28"/>
          <w:szCs w:val="28"/>
        </w:rPr>
        <w:t xml:space="preserve"> был приглашен  ветеран ВОВ, Герой Социалистического труда Быкадоров Я.И. </w:t>
      </w:r>
    </w:p>
    <w:p w:rsidR="007065D0" w:rsidRDefault="007065D0" w:rsidP="00727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Областной фольклорно</w:t>
      </w:r>
      <w:r w:rsidR="00B31864">
        <w:rPr>
          <w:sz w:val="28"/>
          <w:szCs w:val="28"/>
        </w:rPr>
        <w:t xml:space="preserve">-патриотической </w:t>
      </w:r>
      <w:r>
        <w:rPr>
          <w:sz w:val="28"/>
          <w:szCs w:val="28"/>
        </w:rPr>
        <w:t xml:space="preserve"> экспедиции «Казаки в годы Великой Отечественной войны» в мае 2010г. состоялась встреча </w:t>
      </w:r>
      <w:r>
        <w:rPr>
          <w:b/>
          <w:sz w:val="28"/>
          <w:szCs w:val="28"/>
        </w:rPr>
        <w:t>с Двигулиной М.Т.,</w:t>
      </w:r>
      <w:r>
        <w:rPr>
          <w:sz w:val="28"/>
          <w:szCs w:val="28"/>
        </w:rPr>
        <w:t xml:space="preserve"> ветераном труда в годы ВОВ,  ветераном казачьего хора </w:t>
      </w:r>
      <w:proofErr w:type="spellStart"/>
      <w:r>
        <w:rPr>
          <w:sz w:val="28"/>
          <w:szCs w:val="28"/>
        </w:rPr>
        <w:t>Чебачинского</w:t>
      </w:r>
      <w:proofErr w:type="spellEnd"/>
      <w:r>
        <w:rPr>
          <w:sz w:val="28"/>
          <w:szCs w:val="28"/>
        </w:rPr>
        <w:t xml:space="preserve"> ДК, участником хора ветеранов РДК, награжденной медалями и Грамотами за работу в годы войны. Итогом ее стал документальный фильм. (Принимали участие  5 «А» класс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езбородова О.И.; 8 «Б» класс - Васильева 0,В,; 3 «А» класс- </w:t>
      </w:r>
      <w:proofErr w:type="spellStart"/>
      <w:r>
        <w:rPr>
          <w:sz w:val="28"/>
          <w:szCs w:val="28"/>
        </w:rPr>
        <w:t>Шкандевич</w:t>
      </w:r>
      <w:proofErr w:type="spellEnd"/>
      <w:r>
        <w:rPr>
          <w:sz w:val="28"/>
          <w:szCs w:val="28"/>
        </w:rPr>
        <w:t xml:space="preserve"> Т.А.)</w:t>
      </w:r>
    </w:p>
    <w:p w:rsidR="007065D0" w:rsidRDefault="00644975" w:rsidP="00727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этой же экспедиции</w:t>
      </w:r>
      <w:r w:rsidR="007065D0">
        <w:rPr>
          <w:sz w:val="28"/>
          <w:szCs w:val="28"/>
        </w:rPr>
        <w:t xml:space="preserve"> был оформлен фотоальбом </w:t>
      </w:r>
      <w:r w:rsidR="007065D0">
        <w:rPr>
          <w:b/>
          <w:sz w:val="28"/>
          <w:szCs w:val="28"/>
        </w:rPr>
        <w:t>«Казаки в годы Великой Отечественной войны»</w:t>
      </w:r>
      <w:r w:rsidR="007065D0">
        <w:rPr>
          <w:sz w:val="28"/>
          <w:szCs w:val="28"/>
        </w:rPr>
        <w:t xml:space="preserve"> (учащиеся 4 «А» класса- Божко А.А.; 3 «Б» класса – Боженко Н.И., 6 «А» класса – </w:t>
      </w:r>
      <w:proofErr w:type="spellStart"/>
      <w:r w:rsidR="007065D0">
        <w:rPr>
          <w:sz w:val="28"/>
          <w:szCs w:val="28"/>
        </w:rPr>
        <w:t>Веркеева</w:t>
      </w:r>
      <w:proofErr w:type="spellEnd"/>
      <w:r w:rsidR="007065D0">
        <w:rPr>
          <w:sz w:val="28"/>
          <w:szCs w:val="28"/>
        </w:rPr>
        <w:t xml:space="preserve"> А.В.</w:t>
      </w:r>
      <w:proofErr w:type="gramStart"/>
      <w:r w:rsidR="007065D0">
        <w:rPr>
          <w:sz w:val="28"/>
          <w:szCs w:val="28"/>
        </w:rPr>
        <w:t xml:space="preserve"> )</w:t>
      </w:r>
      <w:proofErr w:type="gramEnd"/>
      <w:r w:rsidR="007065D0">
        <w:rPr>
          <w:sz w:val="28"/>
          <w:szCs w:val="28"/>
        </w:rPr>
        <w:t>.</w:t>
      </w:r>
    </w:p>
    <w:p w:rsidR="007065D0" w:rsidRDefault="007065D0" w:rsidP="007275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работника районной  библиотеки Ртищевой Е.И. провели три урока истории для старшеклассников </w:t>
      </w:r>
      <w:r>
        <w:rPr>
          <w:b/>
          <w:sz w:val="28"/>
          <w:szCs w:val="28"/>
        </w:rPr>
        <w:t>«Сквозь огненные годы».</w:t>
      </w:r>
      <w:r w:rsidR="00B31864">
        <w:rPr>
          <w:b/>
          <w:sz w:val="28"/>
          <w:szCs w:val="28"/>
        </w:rPr>
        <w:t xml:space="preserve"> </w:t>
      </w:r>
      <w:r w:rsidR="00B31864" w:rsidRPr="00B31864">
        <w:rPr>
          <w:sz w:val="28"/>
          <w:szCs w:val="28"/>
        </w:rPr>
        <w:t>Раскрывая  роль  казачества</w:t>
      </w:r>
      <w:r w:rsidR="00B31864">
        <w:rPr>
          <w:sz w:val="28"/>
          <w:szCs w:val="28"/>
        </w:rPr>
        <w:t xml:space="preserve"> в Великой  Отечественной  войне, она  рассказала о том, что история казачества  неразрывно  связана</w:t>
      </w:r>
      <w:r w:rsidR="007E601F">
        <w:rPr>
          <w:sz w:val="28"/>
          <w:szCs w:val="28"/>
        </w:rPr>
        <w:t xml:space="preserve"> с историей России. В  самые трагические  для страны  дни казаки  брались  за  оружие</w:t>
      </w:r>
    </w:p>
    <w:p w:rsidR="007E601F" w:rsidRDefault="007E601F" w:rsidP="007275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было  и в ВОВ. На  Дону формировались казачьи сотни и полки народного ополчения. Была создана Донская областная казачья добровольческая  дивизия. Учащиеся узнали, что за  время  войны  казачьи  корпуса уничтожили 59 тыс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ел. противника, взяли  в  плен 24 тыс. чел .</w:t>
      </w:r>
    </w:p>
    <w:p w:rsidR="007E601F" w:rsidRDefault="007E601F" w:rsidP="007275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Родина отметила </w:t>
      </w:r>
      <w:proofErr w:type="spellStart"/>
      <w:r>
        <w:rPr>
          <w:sz w:val="28"/>
          <w:szCs w:val="28"/>
        </w:rPr>
        <w:t>высокима</w:t>
      </w:r>
      <w:proofErr w:type="spellEnd"/>
      <w:r>
        <w:rPr>
          <w:sz w:val="28"/>
          <w:szCs w:val="28"/>
        </w:rPr>
        <w:t xml:space="preserve"> наградами казаков-участников Великой Отечественной войны:</w:t>
      </w:r>
    </w:p>
    <w:p w:rsidR="00CA4A0D" w:rsidRDefault="00CA4A0D" w:rsidP="007275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32 тысячи  получили  ордена  и  медали, 11 человек стали Героями Советского  Союза, 27  орденов  украсили знамена  казачьих  корпусов.</w:t>
      </w:r>
    </w:p>
    <w:p w:rsidR="00CA4A0D" w:rsidRDefault="00CA4A0D" w:rsidP="007275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 отыскали наших  земляков, сражавшихся в  составе казачьих  корпусов: Антипов Л.А., Максимов Н.М., Черный В.В., Петров М.П.,  </w:t>
      </w:r>
      <w:proofErr w:type="spellStart"/>
      <w:r>
        <w:rPr>
          <w:sz w:val="28"/>
          <w:szCs w:val="28"/>
        </w:rPr>
        <w:t>Черникова</w:t>
      </w:r>
      <w:proofErr w:type="spellEnd"/>
      <w:r>
        <w:rPr>
          <w:sz w:val="28"/>
          <w:szCs w:val="28"/>
        </w:rPr>
        <w:t xml:space="preserve"> Е.,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Е.Д.</w:t>
      </w:r>
    </w:p>
    <w:p w:rsidR="00CA4A0D" w:rsidRDefault="00CA4A0D" w:rsidP="007275DC">
      <w:pPr>
        <w:ind w:firstLine="851"/>
        <w:jc w:val="both"/>
        <w:rPr>
          <w:sz w:val="28"/>
          <w:szCs w:val="28"/>
        </w:rPr>
      </w:pPr>
    </w:p>
    <w:p w:rsidR="00CA4A0D" w:rsidRDefault="00CA4A0D" w:rsidP="00CA4A0D">
      <w:pPr>
        <w:ind w:firstLine="851"/>
        <w:jc w:val="both"/>
        <w:rPr>
          <w:b/>
          <w:sz w:val="28"/>
          <w:szCs w:val="28"/>
          <w:u w:val="single"/>
        </w:rPr>
      </w:pPr>
    </w:p>
    <w:p w:rsidR="00CA4A0D" w:rsidRDefault="00CA4A0D" w:rsidP="00CA4A0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63B7E">
        <w:rPr>
          <w:sz w:val="28"/>
          <w:szCs w:val="28"/>
        </w:rPr>
        <w:t>Наши  школьные краеведы сделали очень многое для сбора материалов о наших земляках и истории нашего города. Именно на базе музея и его материалов готовятся и проводятся мероприятия военно-патриотической направленности, именно сюда мы приглашаем ветеранов войны и труда для встречи с нашими школьниками</w:t>
      </w:r>
    </w:p>
    <w:p w:rsidR="00756D63" w:rsidRDefault="00756D63" w:rsidP="0075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школьном музее побывали не только учащиеся школы, но и ветераны войны  и труда – Худяков В.Д, Донцов В.Ф., </w:t>
      </w:r>
      <w:proofErr w:type="spellStart"/>
      <w:r>
        <w:rPr>
          <w:sz w:val="28"/>
          <w:szCs w:val="28"/>
        </w:rPr>
        <w:t>Сокиркина</w:t>
      </w:r>
      <w:proofErr w:type="spellEnd"/>
      <w:r>
        <w:rPr>
          <w:sz w:val="28"/>
          <w:szCs w:val="28"/>
        </w:rPr>
        <w:t xml:space="preserve"> О.Ф., </w:t>
      </w:r>
      <w:proofErr w:type="spellStart"/>
      <w:r>
        <w:rPr>
          <w:sz w:val="28"/>
          <w:szCs w:val="28"/>
        </w:rPr>
        <w:t>Хворостова</w:t>
      </w:r>
      <w:proofErr w:type="spellEnd"/>
      <w:r>
        <w:rPr>
          <w:sz w:val="28"/>
          <w:szCs w:val="28"/>
        </w:rPr>
        <w:t xml:space="preserve">  Л.Г., </w:t>
      </w:r>
      <w:proofErr w:type="spellStart"/>
      <w:r>
        <w:rPr>
          <w:sz w:val="28"/>
          <w:szCs w:val="28"/>
        </w:rPr>
        <w:t>Топилин</w:t>
      </w:r>
      <w:proofErr w:type="spellEnd"/>
      <w:r>
        <w:rPr>
          <w:sz w:val="28"/>
          <w:szCs w:val="28"/>
        </w:rPr>
        <w:t xml:space="preserve"> Д.Ф., </w:t>
      </w:r>
      <w:proofErr w:type="spellStart"/>
      <w:r>
        <w:rPr>
          <w:sz w:val="28"/>
          <w:szCs w:val="28"/>
        </w:rPr>
        <w:t>Потапенко</w:t>
      </w:r>
      <w:proofErr w:type="spellEnd"/>
      <w:r>
        <w:rPr>
          <w:sz w:val="28"/>
          <w:szCs w:val="28"/>
        </w:rPr>
        <w:t xml:space="preserve"> И.А., ветераны МВД, руководители музея работников ОВД   </w:t>
      </w:r>
      <w:proofErr w:type="spellStart"/>
      <w:r>
        <w:rPr>
          <w:sz w:val="28"/>
          <w:szCs w:val="28"/>
        </w:rPr>
        <w:t>Бодырев</w:t>
      </w:r>
      <w:proofErr w:type="spellEnd"/>
      <w:r>
        <w:rPr>
          <w:sz w:val="28"/>
          <w:szCs w:val="28"/>
        </w:rPr>
        <w:t>,  Антипов П.Л.</w:t>
      </w:r>
    </w:p>
    <w:p w:rsidR="00756D63" w:rsidRPr="00063B7E" w:rsidRDefault="00756D63" w:rsidP="00CA4A0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A4A0D" w:rsidRPr="00063B7E" w:rsidRDefault="00CA4A0D" w:rsidP="00CA4A0D">
      <w:pPr>
        <w:ind w:firstLine="993"/>
        <w:jc w:val="both"/>
        <w:rPr>
          <w:sz w:val="28"/>
          <w:szCs w:val="28"/>
        </w:rPr>
      </w:pPr>
      <w:r w:rsidRPr="00063B7E">
        <w:rPr>
          <w:sz w:val="28"/>
          <w:szCs w:val="28"/>
        </w:rPr>
        <w:t>Проводимая поисковая работа способствует росту сознания учащихся – школьникам становится более понятными и близкими патриотические подвиг</w:t>
      </w:r>
      <w:r w:rsidR="00756D63">
        <w:rPr>
          <w:sz w:val="28"/>
          <w:szCs w:val="28"/>
        </w:rPr>
        <w:t>и</w:t>
      </w:r>
      <w:r w:rsidRPr="00063B7E">
        <w:rPr>
          <w:sz w:val="28"/>
          <w:szCs w:val="28"/>
        </w:rPr>
        <w:t xml:space="preserve"> советских людей, освободительная миссия Советской армии, интернациональная по</w:t>
      </w:r>
      <w:r>
        <w:rPr>
          <w:sz w:val="28"/>
          <w:szCs w:val="28"/>
        </w:rPr>
        <w:t>мощь другим странам. Пополняемый экспонатами,</w:t>
      </w:r>
      <w:r w:rsidRPr="00063B7E">
        <w:rPr>
          <w:sz w:val="28"/>
          <w:szCs w:val="28"/>
        </w:rPr>
        <w:t xml:space="preserve"> в результате поисковой работы</w:t>
      </w:r>
      <w:r>
        <w:rPr>
          <w:sz w:val="28"/>
          <w:szCs w:val="28"/>
        </w:rPr>
        <w:t>,</w:t>
      </w:r>
      <w:r w:rsidRPr="00063B7E">
        <w:rPr>
          <w:sz w:val="28"/>
          <w:szCs w:val="28"/>
        </w:rPr>
        <w:t xml:space="preserve"> школьный музей «Истоки» становится более действенным центром патриотического воспитания школьником, центром развития их общественной активности. Учащиеся выступают в роли организаторов экскурсий, (сами выступают в роли экскурсоводов), участвуют в подготовке и проведении  уроков памяти, уроков мужества, вечеров встреч, музыкально-тематических композиция, митингов и др. С исследовательскими работами учащиеся выступают на уроках, конференциях, участвуют в школьных и районных конкурсах.</w:t>
      </w:r>
    </w:p>
    <w:p w:rsidR="00CA4A0D" w:rsidRPr="00063B7E" w:rsidRDefault="00CA4A0D" w:rsidP="00CA4A0D">
      <w:pPr>
        <w:ind w:firstLine="993"/>
        <w:jc w:val="both"/>
        <w:rPr>
          <w:sz w:val="28"/>
          <w:szCs w:val="28"/>
        </w:rPr>
      </w:pPr>
    </w:p>
    <w:p w:rsidR="00CA4A0D" w:rsidRDefault="00CA4A0D" w:rsidP="00CA4A0D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Организация встреч  с  ветеранами ВОВ, боевых действий и воинами Российской Армии  - доказательство неразрывной связи поколений.</w:t>
      </w:r>
    </w:p>
    <w:p w:rsidR="00756D63" w:rsidRDefault="00756D63" w:rsidP="00CA4A0D">
      <w:pPr>
        <w:ind w:firstLine="851"/>
        <w:jc w:val="both"/>
        <w:rPr>
          <w:bCs/>
          <w:color w:val="000000"/>
          <w:sz w:val="28"/>
          <w:szCs w:val="28"/>
        </w:rPr>
      </w:pPr>
    </w:p>
    <w:p w:rsidR="00756D63" w:rsidRPr="00756D63" w:rsidRDefault="00756D63" w:rsidP="00756D63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«Время выбрало  нас…», </w:t>
      </w:r>
      <w:r>
        <w:rPr>
          <w:bCs/>
          <w:sz w:val="28"/>
          <w:szCs w:val="28"/>
        </w:rPr>
        <w:t>так назывался урок,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посвященный  мужеству наших </w:t>
      </w:r>
      <w:r w:rsidRPr="00756D63">
        <w:rPr>
          <w:bCs/>
          <w:sz w:val="28"/>
          <w:szCs w:val="28"/>
        </w:rPr>
        <w:t>земляков:</w:t>
      </w:r>
      <w:r>
        <w:rPr>
          <w:bCs/>
          <w:sz w:val="28"/>
          <w:szCs w:val="28"/>
        </w:rPr>
        <w:t xml:space="preserve"> </w:t>
      </w:r>
      <w:r w:rsidRPr="00756D63">
        <w:rPr>
          <w:bCs/>
          <w:sz w:val="28"/>
          <w:szCs w:val="28"/>
        </w:rPr>
        <w:t>участников битвы под Москвой</w:t>
      </w:r>
      <w:r>
        <w:rPr>
          <w:bCs/>
          <w:sz w:val="28"/>
          <w:szCs w:val="28"/>
        </w:rPr>
        <w:t xml:space="preserve"> и участника Чеченской </w:t>
      </w:r>
      <w:r w:rsidRPr="00756D63">
        <w:rPr>
          <w:bCs/>
          <w:sz w:val="28"/>
          <w:szCs w:val="28"/>
        </w:rPr>
        <w:t xml:space="preserve">войны </w:t>
      </w:r>
      <w:r>
        <w:rPr>
          <w:bCs/>
          <w:sz w:val="28"/>
          <w:szCs w:val="28"/>
        </w:rPr>
        <w:t xml:space="preserve"> </w:t>
      </w:r>
      <w:r w:rsidRPr="00756D63">
        <w:rPr>
          <w:bCs/>
          <w:sz w:val="28"/>
          <w:szCs w:val="28"/>
        </w:rPr>
        <w:t xml:space="preserve">капитана Блохина А.В. - Героя России </w:t>
      </w:r>
    </w:p>
    <w:p w:rsidR="00756D63" w:rsidRDefault="00756D63" w:rsidP="00756D63">
      <w:pPr>
        <w:rPr>
          <w:b/>
          <w:bCs/>
          <w:sz w:val="28"/>
          <w:szCs w:val="28"/>
        </w:rPr>
      </w:pPr>
    </w:p>
    <w:p w:rsidR="00756D63" w:rsidRDefault="00756D63" w:rsidP="00756D63">
      <w:pPr>
        <w:jc w:val="center"/>
        <w:rPr>
          <w:b/>
          <w:bCs/>
          <w:sz w:val="28"/>
          <w:szCs w:val="28"/>
        </w:rPr>
      </w:pPr>
    </w:p>
    <w:p w:rsidR="00756D63" w:rsidRPr="00756D63" w:rsidRDefault="00756D63" w:rsidP="00756D63">
      <w:pPr>
        <w:rPr>
          <w:bCs/>
          <w:sz w:val="28"/>
          <w:szCs w:val="28"/>
        </w:rPr>
      </w:pPr>
      <w:r w:rsidRPr="00756D63">
        <w:rPr>
          <w:bCs/>
          <w:sz w:val="28"/>
          <w:szCs w:val="28"/>
        </w:rPr>
        <w:t xml:space="preserve">В музее оформлены: в  экспозиции ВОВ выделен стенд «Защитники </w:t>
      </w:r>
    </w:p>
    <w:p w:rsidR="00756D63" w:rsidRPr="00756D63" w:rsidRDefault="00756D63" w:rsidP="00756D63">
      <w:pPr>
        <w:rPr>
          <w:bCs/>
          <w:sz w:val="28"/>
          <w:szCs w:val="28"/>
        </w:rPr>
      </w:pPr>
      <w:r w:rsidRPr="00756D63">
        <w:rPr>
          <w:bCs/>
          <w:sz w:val="28"/>
          <w:szCs w:val="28"/>
        </w:rPr>
        <w:t xml:space="preserve">                                                                                Москвы - наши земляки»</w:t>
      </w:r>
    </w:p>
    <w:p w:rsidR="00756D63" w:rsidRPr="00756D63" w:rsidRDefault="00756D63" w:rsidP="00756D63">
      <w:pPr>
        <w:rPr>
          <w:bCs/>
          <w:sz w:val="28"/>
          <w:szCs w:val="28"/>
        </w:rPr>
      </w:pPr>
      <w:r w:rsidRPr="00756D63">
        <w:rPr>
          <w:bCs/>
          <w:sz w:val="28"/>
          <w:szCs w:val="28"/>
        </w:rPr>
        <w:t xml:space="preserve">                                      в экспозиции Чеченская война выставлена   </w:t>
      </w:r>
    </w:p>
    <w:p w:rsidR="00756D63" w:rsidRPr="00756D63" w:rsidRDefault="00756D63" w:rsidP="00756D63">
      <w:pPr>
        <w:rPr>
          <w:bCs/>
          <w:sz w:val="28"/>
          <w:szCs w:val="28"/>
        </w:rPr>
      </w:pPr>
      <w:r w:rsidRPr="00756D63">
        <w:rPr>
          <w:bCs/>
          <w:sz w:val="28"/>
          <w:szCs w:val="28"/>
        </w:rPr>
        <w:t xml:space="preserve">                                      раскладушка «Александр Блохин – Герой России</w:t>
      </w:r>
    </w:p>
    <w:p w:rsidR="00756D63" w:rsidRPr="00756D63" w:rsidRDefault="00756D63" w:rsidP="00756D63">
      <w:pPr>
        <w:jc w:val="both"/>
        <w:rPr>
          <w:sz w:val="28"/>
          <w:szCs w:val="28"/>
        </w:rPr>
      </w:pPr>
    </w:p>
    <w:p w:rsidR="00756D63" w:rsidRPr="00756D63" w:rsidRDefault="00756D63" w:rsidP="00756D63">
      <w:pPr>
        <w:jc w:val="both"/>
        <w:rPr>
          <w:sz w:val="28"/>
          <w:szCs w:val="28"/>
        </w:rPr>
      </w:pPr>
    </w:p>
    <w:p w:rsidR="00756D63" w:rsidRDefault="00756D63" w:rsidP="00756D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756D63" w:rsidRDefault="00756D63" w:rsidP="00756D63">
      <w:pPr>
        <w:jc w:val="center"/>
        <w:rPr>
          <w:sz w:val="28"/>
          <w:szCs w:val="28"/>
        </w:rPr>
      </w:pPr>
    </w:p>
    <w:p w:rsidR="00756D63" w:rsidRDefault="00756D63" w:rsidP="00756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6D63" w:rsidRDefault="00756D63" w:rsidP="00756D6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56D63" w:rsidRDefault="00756D63" w:rsidP="00756D63">
      <w:pPr>
        <w:jc w:val="center"/>
        <w:rPr>
          <w:sz w:val="28"/>
          <w:szCs w:val="28"/>
        </w:rPr>
      </w:pPr>
    </w:p>
    <w:p w:rsidR="00756D63" w:rsidRDefault="00756D63" w:rsidP="00756D63">
      <w:pPr>
        <w:ind w:firstLine="993"/>
        <w:jc w:val="both"/>
        <w:rPr>
          <w:sz w:val="28"/>
          <w:szCs w:val="28"/>
        </w:rPr>
      </w:pPr>
    </w:p>
    <w:p w:rsidR="00756D63" w:rsidRDefault="00756D63" w:rsidP="00756D63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</w:p>
    <w:p w:rsidR="00756D63" w:rsidRDefault="00756D63" w:rsidP="00756D63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обогатить знания учащихся о героическом прошлом своей Родины и своего народа;</w:t>
      </w:r>
    </w:p>
    <w:p w:rsidR="00756D63" w:rsidRDefault="00756D63" w:rsidP="00756D63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вызвать у них интерес к прошлому и настоящему своих земляков;</w:t>
      </w:r>
    </w:p>
    <w:p w:rsidR="00756D63" w:rsidRDefault="00756D63" w:rsidP="00756D63">
      <w:pPr>
        <w:numPr>
          <w:ilvl w:val="0"/>
          <w:numId w:val="3"/>
        </w:numPr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показать, какой вклад внесли трудящиеся нашего района в дело разгрома врага в годы Великой Отечественной войны;</w:t>
      </w:r>
    </w:p>
    <w:p w:rsidR="00756D63" w:rsidRDefault="00756D63" w:rsidP="00756D63">
      <w:pPr>
        <w:numPr>
          <w:ilvl w:val="0"/>
          <w:numId w:val="3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вызвать у школьников чувство гордости за боевые и трудовые подвиги земляков:</w:t>
      </w:r>
    </w:p>
    <w:p w:rsidR="00756D63" w:rsidRDefault="00756D63" w:rsidP="00756D63">
      <w:pPr>
        <w:numPr>
          <w:ilvl w:val="0"/>
          <w:numId w:val="3"/>
        </w:numPr>
        <w:ind w:left="426" w:hanging="426"/>
        <w:rPr>
          <w:b/>
          <w:sz w:val="28"/>
          <w:szCs w:val="28"/>
        </w:rPr>
      </w:pPr>
      <w:r>
        <w:rPr>
          <w:sz w:val="28"/>
          <w:szCs w:val="28"/>
        </w:rPr>
        <w:t>вызвать гордость за родную школу и ее учителей, воспитавших героя России Блохина А.В.;</w:t>
      </w:r>
    </w:p>
    <w:p w:rsidR="00756D63" w:rsidRDefault="00756D63" w:rsidP="00756D63">
      <w:pPr>
        <w:numPr>
          <w:ilvl w:val="0"/>
          <w:numId w:val="3"/>
        </w:numPr>
        <w:ind w:left="426" w:hanging="426"/>
        <w:rPr>
          <w:b/>
          <w:sz w:val="28"/>
          <w:szCs w:val="28"/>
        </w:rPr>
      </w:pPr>
      <w:r>
        <w:rPr>
          <w:sz w:val="28"/>
          <w:szCs w:val="28"/>
        </w:rPr>
        <w:t>вызвать чувство ответственности за все, что происходит в мире, готовность встать на защиту мира, своей Родины, и самоотверженным трудом приумножать ее богатства;</w:t>
      </w:r>
    </w:p>
    <w:p w:rsidR="00756D63" w:rsidRDefault="00756D63" w:rsidP="00756D63">
      <w:pPr>
        <w:numPr>
          <w:ilvl w:val="0"/>
          <w:numId w:val="3"/>
        </w:numPr>
        <w:ind w:left="426" w:hanging="426"/>
        <w:rPr>
          <w:b/>
          <w:sz w:val="28"/>
          <w:szCs w:val="28"/>
        </w:rPr>
      </w:pPr>
      <w:r>
        <w:rPr>
          <w:sz w:val="28"/>
          <w:szCs w:val="28"/>
        </w:rPr>
        <w:t>закрепить у учащихся навыки и умения работы с поисковым материалом, а также стремление к продолжению поисковой деятельности.</w:t>
      </w:r>
    </w:p>
    <w:p w:rsidR="00756D63" w:rsidRDefault="00756D63" w:rsidP="00756D63">
      <w:pPr>
        <w:rPr>
          <w:sz w:val="28"/>
          <w:szCs w:val="28"/>
        </w:rPr>
      </w:pPr>
    </w:p>
    <w:p w:rsidR="00756D63" w:rsidRDefault="00756D63" w:rsidP="00756D6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Для использования на уроке мужества были подготовлены:</w:t>
      </w:r>
    </w:p>
    <w:p w:rsidR="005103A6" w:rsidRDefault="005103A6" w:rsidP="00756D63">
      <w:pPr>
        <w:ind w:firstLine="851"/>
        <w:rPr>
          <w:b/>
          <w:sz w:val="28"/>
          <w:szCs w:val="28"/>
        </w:rPr>
      </w:pPr>
    </w:p>
    <w:p w:rsidR="00756D63" w:rsidRDefault="00756D63" w:rsidP="00756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Плакаты  «Родина-мать зовет», «Велика Россия – а отступать некуда – позади Москва»,  Фотографии  наших земляков-участников обороны Москвы Тарана Н.Н., </w:t>
      </w:r>
      <w:proofErr w:type="spellStart"/>
      <w:r>
        <w:rPr>
          <w:sz w:val="28"/>
          <w:szCs w:val="28"/>
        </w:rPr>
        <w:t>Лабуренко</w:t>
      </w:r>
      <w:proofErr w:type="spellEnd"/>
      <w:r>
        <w:rPr>
          <w:sz w:val="28"/>
          <w:szCs w:val="28"/>
        </w:rPr>
        <w:t>, Таран Д.Г. , раскладушка с фотографиями Героя России Блохина А.А.,</w:t>
      </w:r>
    </w:p>
    <w:p w:rsidR="00756D63" w:rsidRDefault="00756D63" w:rsidP="00756D63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-компьютерный вариант презентации «Последний полет» О Блохине А.А.</w:t>
      </w:r>
    </w:p>
    <w:p w:rsidR="00756D63" w:rsidRDefault="00756D63" w:rsidP="00756D63">
      <w:pPr>
        <w:jc w:val="both"/>
        <w:rPr>
          <w:sz w:val="28"/>
          <w:szCs w:val="28"/>
        </w:rPr>
      </w:pPr>
      <w:r>
        <w:rPr>
          <w:sz w:val="28"/>
          <w:szCs w:val="28"/>
        </w:rPr>
        <w:t>-записи музыки «Стояла в поле злая осень»,  «Только он не вернулся из боя».</w:t>
      </w:r>
    </w:p>
    <w:p w:rsidR="005103A6" w:rsidRDefault="005103A6" w:rsidP="00756D63">
      <w:pPr>
        <w:jc w:val="both"/>
        <w:rPr>
          <w:sz w:val="28"/>
          <w:szCs w:val="28"/>
        </w:rPr>
      </w:pPr>
    </w:p>
    <w:p w:rsidR="00756D63" w:rsidRDefault="00756D63" w:rsidP="00756D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756D63" w:rsidRDefault="00756D63" w:rsidP="00756D6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Сегодняшний  Час мужества  «Время выбрало нас…» мы посвящаем сразу двум событиям:  годовщине  контрнаступления наших войск под Москвой  и 37-й годовщине со дня рождения Героя России, летчика участника боевых действий в Чечне – Блохина Александра, нашего земляка. Так случилось, что совпали две эти даты и </w:t>
      </w:r>
      <w:r>
        <w:rPr>
          <w:bCs/>
          <w:sz w:val="28"/>
          <w:szCs w:val="28"/>
        </w:rPr>
        <w:t xml:space="preserve">свет подвига, совершенного нашими воинами во  имя Родины, озаряет всю их жизнь... </w:t>
      </w:r>
    </w:p>
    <w:p w:rsidR="005103A6" w:rsidRDefault="005103A6" w:rsidP="00756D63">
      <w:pPr>
        <w:ind w:firstLine="851"/>
        <w:jc w:val="both"/>
        <w:rPr>
          <w:bCs/>
          <w:sz w:val="28"/>
          <w:szCs w:val="28"/>
        </w:rPr>
      </w:pPr>
    </w:p>
    <w:p w:rsidR="00623D19" w:rsidRDefault="00623D19" w:rsidP="00623D19">
      <w:pPr>
        <w:ind w:firstLine="113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 время  работы  экспедиции ребята  узнали:</w:t>
      </w:r>
    </w:p>
    <w:p w:rsidR="005103A6" w:rsidRDefault="005103A6" w:rsidP="00623D19">
      <w:pPr>
        <w:ind w:firstLine="1134"/>
        <w:jc w:val="both"/>
        <w:rPr>
          <w:sz w:val="28"/>
          <w:szCs w:val="28"/>
        </w:rPr>
      </w:pPr>
    </w:p>
    <w:p w:rsidR="00623D19" w:rsidRDefault="00623D19" w:rsidP="00623D19">
      <w:pPr>
        <w:ind w:firstLine="1134"/>
        <w:jc w:val="both"/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ВОВ из нашего района были призваны в ряды Красной Армии 8960 человек, 2 тысячи юношей и девушек, вчерашних выпускников ушли на фронт добровольно.</w:t>
      </w:r>
    </w:p>
    <w:p w:rsidR="005103A6" w:rsidRDefault="005103A6" w:rsidP="00623D19">
      <w:pPr>
        <w:ind w:firstLine="1134"/>
        <w:jc w:val="both"/>
        <w:rPr>
          <w:sz w:val="28"/>
          <w:szCs w:val="28"/>
        </w:rPr>
      </w:pPr>
    </w:p>
    <w:p w:rsidR="00756D63" w:rsidRDefault="00623D19" w:rsidP="00CA4A0D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 3 месяца было расстреляно 169 человек, в том числе 9 детей.  </w:t>
      </w:r>
    </w:p>
    <w:p w:rsidR="00623D19" w:rsidRDefault="00623D19" w:rsidP="00623D19">
      <w:pPr>
        <w:ind w:firstLine="709"/>
        <w:jc w:val="both"/>
        <w:rPr>
          <w:sz w:val="28"/>
          <w:szCs w:val="28"/>
        </w:rPr>
      </w:pPr>
      <w:r w:rsidRPr="005E60B5">
        <w:rPr>
          <w:sz w:val="28"/>
          <w:szCs w:val="28"/>
        </w:rPr>
        <w:lastRenderedPageBreak/>
        <w:t xml:space="preserve">Героически сражались </w:t>
      </w:r>
      <w:proofErr w:type="spellStart"/>
      <w:r w:rsidRPr="005E60B5">
        <w:rPr>
          <w:sz w:val="28"/>
          <w:szCs w:val="28"/>
        </w:rPr>
        <w:t>семикаракорцы</w:t>
      </w:r>
      <w:proofErr w:type="spellEnd"/>
      <w:r w:rsidRPr="005E60B5">
        <w:rPr>
          <w:sz w:val="28"/>
          <w:szCs w:val="28"/>
        </w:rPr>
        <w:t xml:space="preserve"> на фронтах Великой Отечественной войны.  На 12-й день войны, 8 июля 1941 года, </w:t>
      </w:r>
      <w:r w:rsidRPr="00714A9F">
        <w:rPr>
          <w:b/>
          <w:sz w:val="28"/>
          <w:szCs w:val="28"/>
        </w:rPr>
        <w:t xml:space="preserve">летчик Степан </w:t>
      </w:r>
      <w:proofErr w:type="spellStart"/>
      <w:r w:rsidRPr="00714A9F">
        <w:rPr>
          <w:b/>
          <w:sz w:val="28"/>
          <w:szCs w:val="28"/>
        </w:rPr>
        <w:t>Здоровцев</w:t>
      </w:r>
      <w:proofErr w:type="spellEnd"/>
      <w:r w:rsidRPr="005E60B5">
        <w:rPr>
          <w:sz w:val="28"/>
          <w:szCs w:val="28"/>
        </w:rPr>
        <w:t xml:space="preserve">, выпускник средней школы №1, </w:t>
      </w:r>
      <w:proofErr w:type="gramStart"/>
      <w:r w:rsidRPr="005E60B5">
        <w:rPr>
          <w:sz w:val="28"/>
          <w:szCs w:val="28"/>
        </w:rPr>
        <w:t>вместо</w:t>
      </w:r>
      <w:proofErr w:type="gramEnd"/>
      <w:r w:rsidRPr="005E60B5">
        <w:rPr>
          <w:sz w:val="28"/>
          <w:szCs w:val="28"/>
        </w:rPr>
        <w:t xml:space="preserve"> со своим экипажем, в воздушном бою под Ленинградом совершил первый ночной воздушный таран в ВОВ. За этот подвиг он </w:t>
      </w:r>
      <w:r>
        <w:rPr>
          <w:sz w:val="28"/>
          <w:szCs w:val="28"/>
        </w:rPr>
        <w:t xml:space="preserve">первым в годы ВОВ </w:t>
      </w:r>
      <w:r w:rsidRPr="005E60B5">
        <w:rPr>
          <w:sz w:val="28"/>
          <w:szCs w:val="28"/>
        </w:rPr>
        <w:t>был удостоен звания Героя Советского Союза.</w:t>
      </w:r>
      <w:r>
        <w:rPr>
          <w:sz w:val="28"/>
          <w:szCs w:val="28"/>
        </w:rPr>
        <w:t xml:space="preserve"> </w:t>
      </w:r>
    </w:p>
    <w:p w:rsidR="005103A6" w:rsidRPr="005E60B5" w:rsidRDefault="005103A6" w:rsidP="00623D19">
      <w:pPr>
        <w:ind w:firstLine="709"/>
        <w:jc w:val="both"/>
        <w:rPr>
          <w:sz w:val="28"/>
          <w:szCs w:val="28"/>
        </w:rPr>
      </w:pPr>
    </w:p>
    <w:p w:rsidR="005103A6" w:rsidRDefault="00623D19" w:rsidP="00623D19">
      <w:pPr>
        <w:ind w:firstLine="709"/>
        <w:jc w:val="both"/>
        <w:rPr>
          <w:sz w:val="28"/>
          <w:szCs w:val="28"/>
        </w:rPr>
      </w:pPr>
      <w:r w:rsidRPr="005E60B5">
        <w:rPr>
          <w:sz w:val="28"/>
          <w:szCs w:val="28"/>
        </w:rPr>
        <w:t>Площадь героев носит имя</w:t>
      </w:r>
      <w:r>
        <w:rPr>
          <w:sz w:val="28"/>
          <w:szCs w:val="28"/>
        </w:rPr>
        <w:t xml:space="preserve"> Героя Советского Союза Ивана Левченко. Комсомолец, лейтенант </w:t>
      </w:r>
      <w:r w:rsidRPr="00714A9F">
        <w:rPr>
          <w:b/>
          <w:sz w:val="28"/>
          <w:szCs w:val="28"/>
        </w:rPr>
        <w:t>Иван Левченко</w:t>
      </w:r>
      <w:r>
        <w:rPr>
          <w:sz w:val="28"/>
          <w:szCs w:val="28"/>
        </w:rPr>
        <w:t xml:space="preserve"> командовал минометным взводов. В 1943 г., близь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арькова, был тяжело ранен и окружен фашистами. Предпочел смерть плену, взорвав себя и окруживших его врагов гранатой.</w:t>
      </w:r>
    </w:p>
    <w:p w:rsidR="00623D19" w:rsidRPr="005E60B5" w:rsidRDefault="00623D19" w:rsidP="00623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D19" w:rsidRDefault="00623D19" w:rsidP="00623D1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Более 3-х тысяч </w:t>
      </w:r>
      <w:proofErr w:type="spellStart"/>
      <w:r>
        <w:rPr>
          <w:b/>
          <w:i/>
          <w:sz w:val="28"/>
          <w:szCs w:val="28"/>
        </w:rPr>
        <w:t>семикаракорцев</w:t>
      </w:r>
      <w:proofErr w:type="spellEnd"/>
      <w:r>
        <w:rPr>
          <w:b/>
          <w:i/>
          <w:sz w:val="28"/>
          <w:szCs w:val="28"/>
        </w:rPr>
        <w:t xml:space="preserve"> награждено орденами и медалями за боевые заслуги перед Родиной в годы Великой Отечественной войны.</w:t>
      </w:r>
    </w:p>
    <w:p w:rsidR="005103A6" w:rsidRDefault="005103A6" w:rsidP="00623D19">
      <w:pPr>
        <w:ind w:firstLine="709"/>
        <w:jc w:val="both"/>
        <w:rPr>
          <w:b/>
          <w:i/>
          <w:sz w:val="28"/>
          <w:szCs w:val="28"/>
        </w:rPr>
      </w:pPr>
    </w:p>
    <w:p w:rsidR="00623D19" w:rsidRDefault="00623D19" w:rsidP="00623D19">
      <w:pPr>
        <w:ind w:firstLine="709"/>
        <w:jc w:val="both"/>
        <w:rPr>
          <w:sz w:val="28"/>
          <w:szCs w:val="28"/>
        </w:rPr>
      </w:pPr>
      <w:r w:rsidRPr="00A35869">
        <w:rPr>
          <w:sz w:val="28"/>
          <w:szCs w:val="28"/>
        </w:rPr>
        <w:t>Трое из них стали полными кавалерами ордена Славы. (3-х степеней): Кошелев М.Т., Зерщиков Корней Петрович, Смирнов И.И.</w:t>
      </w:r>
    </w:p>
    <w:p w:rsidR="005103A6" w:rsidRPr="00A35869" w:rsidRDefault="005103A6" w:rsidP="00623D19">
      <w:pPr>
        <w:ind w:firstLine="709"/>
        <w:jc w:val="both"/>
        <w:rPr>
          <w:sz w:val="28"/>
          <w:szCs w:val="28"/>
        </w:rPr>
      </w:pPr>
    </w:p>
    <w:p w:rsidR="00623D19" w:rsidRDefault="00623D19" w:rsidP="00623D1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годы войны погибло 3350 тысяч жителей нашего района, 2024 – пропали без вести.</w:t>
      </w:r>
    </w:p>
    <w:p w:rsidR="00623D19" w:rsidRDefault="00623D19" w:rsidP="00623D19">
      <w:pPr>
        <w:ind w:firstLine="709"/>
        <w:jc w:val="both"/>
        <w:rPr>
          <w:sz w:val="28"/>
          <w:szCs w:val="28"/>
        </w:rPr>
      </w:pPr>
    </w:p>
    <w:p w:rsidR="00756D63" w:rsidRPr="00B31864" w:rsidRDefault="00756D63" w:rsidP="00CA4A0D">
      <w:pPr>
        <w:ind w:firstLine="851"/>
        <w:jc w:val="both"/>
        <w:rPr>
          <w:sz w:val="28"/>
          <w:szCs w:val="28"/>
        </w:rPr>
      </w:pPr>
    </w:p>
    <w:p w:rsidR="007065D0" w:rsidRDefault="00644975" w:rsidP="00727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Завершилась вся  работа  поисковых  отрядов выставкой материалов </w:t>
      </w:r>
      <w:r w:rsidR="007065D0">
        <w:rPr>
          <w:sz w:val="28"/>
          <w:szCs w:val="28"/>
        </w:rPr>
        <w:t xml:space="preserve">школьного музея </w:t>
      </w:r>
      <w:r w:rsidR="007065D0">
        <w:rPr>
          <w:b/>
          <w:sz w:val="28"/>
          <w:szCs w:val="28"/>
        </w:rPr>
        <w:t>«Забвению</w:t>
      </w:r>
      <w:r w:rsidR="007065D0">
        <w:rPr>
          <w:sz w:val="28"/>
          <w:szCs w:val="28"/>
        </w:rPr>
        <w:t xml:space="preserve"> </w:t>
      </w:r>
      <w:r w:rsidR="007065D0">
        <w:rPr>
          <w:b/>
          <w:sz w:val="28"/>
          <w:szCs w:val="28"/>
        </w:rPr>
        <w:t>не подлежит»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 мая в городском парке</w:t>
      </w:r>
      <w:r w:rsidR="007065D0">
        <w:rPr>
          <w:sz w:val="28"/>
          <w:szCs w:val="28"/>
        </w:rPr>
        <w:t xml:space="preserve">. Состоялись беседы с ветеранами, фото на память в день Победы. </w:t>
      </w:r>
    </w:p>
    <w:p w:rsidR="005103A6" w:rsidRDefault="005103A6" w:rsidP="007275DC">
      <w:pPr>
        <w:ind w:firstLine="567"/>
        <w:jc w:val="both"/>
        <w:rPr>
          <w:sz w:val="28"/>
          <w:szCs w:val="28"/>
        </w:rPr>
      </w:pPr>
    </w:p>
    <w:p w:rsidR="007065D0" w:rsidRDefault="007065D0" w:rsidP="007275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районной газете «Семикаракорские вести» публиковались статьи по результатам работы </w:t>
      </w:r>
      <w:r w:rsidR="00644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«Дети войны»,  «Едут по Берлину наши казаки», «Сквозь огненные годы»,  «Как живешь, ветеран?»   «Если жизнь сложилась как песня…». </w:t>
      </w:r>
    </w:p>
    <w:p w:rsidR="005103A6" w:rsidRDefault="005103A6" w:rsidP="007275DC">
      <w:pPr>
        <w:ind w:firstLine="851"/>
        <w:jc w:val="both"/>
        <w:rPr>
          <w:sz w:val="28"/>
          <w:szCs w:val="28"/>
        </w:rPr>
      </w:pPr>
    </w:p>
    <w:p w:rsidR="005103A6" w:rsidRDefault="005103A6" w:rsidP="007275DC">
      <w:pPr>
        <w:ind w:firstLine="851"/>
        <w:jc w:val="both"/>
        <w:rPr>
          <w:sz w:val="28"/>
          <w:szCs w:val="28"/>
        </w:rPr>
      </w:pPr>
    </w:p>
    <w:p w:rsidR="005103A6" w:rsidRDefault="005103A6" w:rsidP="005103A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конце мая были подведены итоги работы групп и выявлены победили. </w:t>
      </w:r>
    </w:p>
    <w:p w:rsidR="005103A6" w:rsidRDefault="005103A6" w:rsidP="005103A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Ими оказались творческие группы «Поиск» в составе 12 человек и группа «Победа» в составе 12 человек.</w:t>
      </w:r>
    </w:p>
    <w:p w:rsidR="005103A6" w:rsidRDefault="005103A6" w:rsidP="005103A6">
      <w:pPr>
        <w:jc w:val="both"/>
        <w:rPr>
          <w:i/>
          <w:sz w:val="28"/>
          <w:szCs w:val="28"/>
        </w:rPr>
      </w:pPr>
    </w:p>
    <w:p w:rsidR="005103A6" w:rsidRDefault="005103A6" w:rsidP="005103A6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Первое место заняла группа «Поиск» в составе Лукьяненкова С.И., руководитель музея, Васильева </w:t>
      </w:r>
      <w:proofErr w:type="spellStart"/>
      <w:r>
        <w:rPr>
          <w:i/>
          <w:sz w:val="28"/>
          <w:szCs w:val="28"/>
        </w:rPr>
        <w:t>О.В.-учитель</w:t>
      </w:r>
      <w:proofErr w:type="spellEnd"/>
      <w:r>
        <w:rPr>
          <w:i/>
          <w:sz w:val="28"/>
          <w:szCs w:val="28"/>
        </w:rPr>
        <w:t xml:space="preserve"> литературы, Безбородова </w:t>
      </w:r>
      <w:proofErr w:type="spellStart"/>
      <w:r>
        <w:rPr>
          <w:i/>
          <w:sz w:val="28"/>
          <w:szCs w:val="28"/>
        </w:rPr>
        <w:t>О.И.-учитель</w:t>
      </w:r>
      <w:proofErr w:type="spellEnd"/>
      <w:r>
        <w:rPr>
          <w:i/>
          <w:sz w:val="28"/>
          <w:szCs w:val="28"/>
        </w:rPr>
        <w:t xml:space="preserve"> иностранного языка, </w:t>
      </w:r>
      <w:proofErr w:type="spellStart"/>
      <w:r>
        <w:rPr>
          <w:i/>
          <w:sz w:val="28"/>
          <w:szCs w:val="28"/>
        </w:rPr>
        <w:t>Шкандевич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Т.А.-учитель</w:t>
      </w:r>
      <w:proofErr w:type="spellEnd"/>
      <w:r>
        <w:rPr>
          <w:i/>
          <w:sz w:val="28"/>
          <w:szCs w:val="28"/>
        </w:rPr>
        <w:t xml:space="preserve"> начальных классов и краеведы классов, где они работают классными руководителями -  учащиеся 8»В» класса, члены казачьего хора «</w:t>
      </w:r>
      <w:proofErr w:type="spellStart"/>
      <w:r>
        <w:rPr>
          <w:i/>
          <w:sz w:val="28"/>
          <w:szCs w:val="28"/>
        </w:rPr>
        <w:t>Забавушка</w:t>
      </w:r>
      <w:proofErr w:type="spellEnd"/>
      <w:r>
        <w:rPr>
          <w:i/>
          <w:sz w:val="28"/>
          <w:szCs w:val="28"/>
        </w:rPr>
        <w:t>» 5»а» класса и юные краеведы 2 «а» класса со своей работой «Если жизнь сложилась</w:t>
      </w:r>
      <w:proofErr w:type="gramEnd"/>
      <w:r>
        <w:rPr>
          <w:i/>
          <w:sz w:val="28"/>
          <w:szCs w:val="28"/>
        </w:rPr>
        <w:t xml:space="preserve"> словно песня».</w:t>
      </w:r>
    </w:p>
    <w:p w:rsidR="005103A6" w:rsidRDefault="005103A6" w:rsidP="005103A6">
      <w:pPr>
        <w:pStyle w:val="a3"/>
        <w:jc w:val="both"/>
        <w:rPr>
          <w:i/>
          <w:sz w:val="28"/>
          <w:szCs w:val="28"/>
        </w:rPr>
      </w:pPr>
    </w:p>
    <w:p w:rsidR="005103A6" w:rsidRDefault="005103A6" w:rsidP="005103A6">
      <w:pPr>
        <w:pStyle w:val="a3"/>
        <w:jc w:val="both"/>
        <w:rPr>
          <w:i/>
          <w:sz w:val="28"/>
          <w:szCs w:val="28"/>
        </w:rPr>
      </w:pPr>
    </w:p>
    <w:p w:rsidR="005103A6" w:rsidRDefault="005103A6" w:rsidP="005103A6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Второе место заняли члены  краеведческой группы  «С Победой!»- в составе 8 «Б» классом со своим </w:t>
      </w:r>
      <w:proofErr w:type="spellStart"/>
      <w:r>
        <w:rPr>
          <w:i/>
          <w:sz w:val="28"/>
          <w:szCs w:val="28"/>
        </w:rPr>
        <w:t>кл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уководителем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Русиной</w:t>
      </w:r>
      <w:proofErr w:type="spellEnd"/>
      <w:r>
        <w:rPr>
          <w:i/>
          <w:sz w:val="28"/>
          <w:szCs w:val="28"/>
        </w:rPr>
        <w:t xml:space="preserve"> С.Ю., 6 «б»класса </w:t>
      </w:r>
      <w:proofErr w:type="spellStart"/>
      <w:r>
        <w:rPr>
          <w:i/>
          <w:sz w:val="28"/>
          <w:szCs w:val="28"/>
        </w:rPr>
        <w:t>кл</w:t>
      </w:r>
      <w:proofErr w:type="spellEnd"/>
      <w:r>
        <w:rPr>
          <w:i/>
          <w:sz w:val="28"/>
          <w:szCs w:val="28"/>
        </w:rPr>
        <w:t xml:space="preserve">. рук. </w:t>
      </w:r>
      <w:proofErr w:type="spellStart"/>
      <w:r>
        <w:rPr>
          <w:i/>
          <w:sz w:val="28"/>
          <w:szCs w:val="28"/>
        </w:rPr>
        <w:t>Веркеева</w:t>
      </w:r>
      <w:proofErr w:type="spellEnd"/>
      <w:r>
        <w:rPr>
          <w:i/>
          <w:sz w:val="28"/>
          <w:szCs w:val="28"/>
        </w:rPr>
        <w:t xml:space="preserve"> , 2 «в» класса с </w:t>
      </w:r>
      <w:proofErr w:type="spellStart"/>
      <w:r>
        <w:rPr>
          <w:i/>
          <w:sz w:val="28"/>
          <w:szCs w:val="28"/>
        </w:rPr>
        <w:t>кл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ук</w:t>
      </w:r>
      <w:proofErr w:type="spellEnd"/>
      <w:r>
        <w:rPr>
          <w:i/>
          <w:sz w:val="28"/>
          <w:szCs w:val="28"/>
        </w:rPr>
        <w:t>. Мишуриной Н.К.,</w:t>
      </w:r>
    </w:p>
    <w:p w:rsidR="005103A6" w:rsidRDefault="005103A6" w:rsidP="0051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03A6" w:rsidRDefault="005103A6" w:rsidP="007275DC">
      <w:pPr>
        <w:ind w:firstLine="851"/>
        <w:jc w:val="both"/>
        <w:rPr>
          <w:sz w:val="28"/>
          <w:szCs w:val="28"/>
        </w:rPr>
      </w:pPr>
    </w:p>
    <w:p w:rsidR="007065D0" w:rsidRDefault="007065D0" w:rsidP="007275DC">
      <w:pPr>
        <w:ind w:firstLine="993"/>
        <w:jc w:val="both"/>
        <w:rPr>
          <w:sz w:val="28"/>
          <w:szCs w:val="28"/>
        </w:rPr>
      </w:pPr>
    </w:p>
    <w:p w:rsidR="007065D0" w:rsidRDefault="007065D0" w:rsidP="007275DC">
      <w:pPr>
        <w:ind w:firstLine="993"/>
        <w:jc w:val="both"/>
      </w:pPr>
      <w:r>
        <w:rPr>
          <w:sz w:val="28"/>
          <w:szCs w:val="28"/>
        </w:rPr>
        <w:t>Используя все возможные формы и методы работы, мы прививаем любовь и уважение к старшему поколению, стараемся сохранить ту невидимую нить, которая связывает поколения людей. Этому способствует изучение героического прошлого нашего народа, традиций, фольклора. У каждого народа есть свои святыни. Для нас они чаще всего связаны с Великой Отечественной войной, унесшей много жизней наших земляков.</w:t>
      </w:r>
      <w:r>
        <w:t xml:space="preserve"> </w:t>
      </w:r>
    </w:p>
    <w:p w:rsidR="007065D0" w:rsidRDefault="007065D0" w:rsidP="007275DC">
      <w:pPr>
        <w:jc w:val="both"/>
      </w:pPr>
    </w:p>
    <w:p w:rsidR="00623D19" w:rsidRPr="00623D19" w:rsidRDefault="00623D19" w:rsidP="00623D19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23D19">
        <w:rPr>
          <w:sz w:val="28"/>
          <w:szCs w:val="28"/>
        </w:rPr>
        <w:t xml:space="preserve"> У обелиска к земле припаду.</w:t>
      </w:r>
    </w:p>
    <w:p w:rsidR="00623D19" w:rsidRPr="00623D19" w:rsidRDefault="00623D19" w:rsidP="00623D19">
      <w:pPr>
        <w:ind w:left="3119"/>
        <w:jc w:val="both"/>
        <w:rPr>
          <w:sz w:val="28"/>
          <w:szCs w:val="28"/>
        </w:rPr>
      </w:pPr>
      <w:r w:rsidRPr="00623D1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623D19">
        <w:rPr>
          <w:sz w:val="28"/>
          <w:szCs w:val="28"/>
        </w:rPr>
        <w:t xml:space="preserve"> У сердца России, у пламени</w:t>
      </w:r>
    </w:p>
    <w:p w:rsidR="00623D19" w:rsidRPr="00623D19" w:rsidRDefault="00623D19" w:rsidP="00623D19">
      <w:pPr>
        <w:ind w:left="3119"/>
        <w:jc w:val="both"/>
        <w:rPr>
          <w:sz w:val="28"/>
          <w:szCs w:val="28"/>
        </w:rPr>
      </w:pPr>
      <w:r w:rsidRPr="00623D1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Pr="00623D19">
        <w:rPr>
          <w:sz w:val="28"/>
          <w:szCs w:val="28"/>
        </w:rPr>
        <w:t>Синего.</w:t>
      </w:r>
    </w:p>
    <w:p w:rsidR="00623D19" w:rsidRPr="00623D19" w:rsidRDefault="00623D19" w:rsidP="00623D19">
      <w:pPr>
        <w:ind w:left="4536" w:hanging="2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3D1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623D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Pr="00623D19">
        <w:rPr>
          <w:sz w:val="28"/>
          <w:szCs w:val="28"/>
        </w:rPr>
        <w:t>Спасибо</w:t>
      </w:r>
      <w:r>
        <w:rPr>
          <w:sz w:val="28"/>
          <w:szCs w:val="28"/>
        </w:rPr>
        <w:t>,</w:t>
      </w:r>
      <w:r w:rsidRPr="00623D19">
        <w:rPr>
          <w:sz w:val="28"/>
          <w:szCs w:val="28"/>
        </w:rPr>
        <w:t xml:space="preserve"> солдаты,</w:t>
      </w:r>
    </w:p>
    <w:p w:rsidR="00623D19" w:rsidRPr="00623D19" w:rsidRDefault="00623D19" w:rsidP="00623D19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23D19">
        <w:rPr>
          <w:sz w:val="28"/>
          <w:szCs w:val="28"/>
        </w:rPr>
        <w:t>За землю мою,</w:t>
      </w:r>
    </w:p>
    <w:p w:rsidR="00623D19" w:rsidRPr="00623D19" w:rsidRDefault="00623D19" w:rsidP="00623D19">
      <w:pPr>
        <w:ind w:left="3119"/>
        <w:jc w:val="both"/>
        <w:rPr>
          <w:sz w:val="28"/>
          <w:szCs w:val="28"/>
        </w:rPr>
      </w:pPr>
      <w:r w:rsidRPr="00623D1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623D19">
        <w:rPr>
          <w:sz w:val="28"/>
          <w:szCs w:val="28"/>
        </w:rPr>
        <w:t>За хлеб, за детей, за росу,</w:t>
      </w:r>
    </w:p>
    <w:p w:rsidR="00623D19" w:rsidRPr="00623D19" w:rsidRDefault="00623D19" w:rsidP="00623D19">
      <w:pPr>
        <w:ind w:left="3119"/>
        <w:jc w:val="both"/>
        <w:rPr>
          <w:sz w:val="28"/>
          <w:szCs w:val="28"/>
        </w:rPr>
      </w:pPr>
      <w:r w:rsidRPr="00623D1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623D19">
        <w:rPr>
          <w:sz w:val="28"/>
          <w:szCs w:val="28"/>
        </w:rPr>
        <w:t xml:space="preserve"> За РОССИЮ …</w:t>
      </w:r>
    </w:p>
    <w:p w:rsidR="00356EC2" w:rsidRPr="00623D19" w:rsidRDefault="00356EC2" w:rsidP="00623D19">
      <w:pPr>
        <w:ind w:left="3119" w:firstLine="709"/>
        <w:jc w:val="both"/>
        <w:rPr>
          <w:sz w:val="28"/>
          <w:szCs w:val="28"/>
        </w:rPr>
      </w:pPr>
    </w:p>
    <w:p w:rsidR="00356EC2" w:rsidRDefault="00356EC2" w:rsidP="00356EC2">
      <w:pPr>
        <w:ind w:firstLine="709"/>
        <w:jc w:val="both"/>
        <w:rPr>
          <w:b/>
          <w:sz w:val="28"/>
          <w:szCs w:val="28"/>
          <w:u w:val="single"/>
        </w:rPr>
      </w:pPr>
    </w:p>
    <w:p w:rsidR="00356EC2" w:rsidRPr="00F94511" w:rsidRDefault="00623D19" w:rsidP="00356EC2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56EC2" w:rsidRDefault="00356EC2" w:rsidP="00356EC2">
      <w:pPr>
        <w:ind w:firstLine="709"/>
        <w:jc w:val="both"/>
        <w:rPr>
          <w:b/>
          <w:i/>
          <w:sz w:val="28"/>
          <w:szCs w:val="28"/>
        </w:rPr>
      </w:pPr>
    </w:p>
    <w:p w:rsidR="00356EC2" w:rsidRDefault="00356EC2" w:rsidP="00356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великий подвиг наших земляков, наших дедов и прадедов живет в сердцах их потомков. Духовная память народа жива и будет жить вечно.</w:t>
      </w:r>
    </w:p>
    <w:p w:rsidR="00356EC2" w:rsidRDefault="00356EC2" w:rsidP="00356EC2">
      <w:pPr>
        <w:ind w:firstLine="709"/>
        <w:jc w:val="both"/>
        <w:rPr>
          <w:sz w:val="28"/>
          <w:szCs w:val="28"/>
        </w:rPr>
      </w:pPr>
    </w:p>
    <w:p w:rsidR="00356EC2" w:rsidRDefault="00356EC2" w:rsidP="00356EC2">
      <w:pPr>
        <w:ind w:firstLine="851"/>
        <w:jc w:val="both"/>
        <w:rPr>
          <w:b/>
          <w:sz w:val="28"/>
          <w:szCs w:val="28"/>
        </w:rPr>
      </w:pPr>
    </w:p>
    <w:p w:rsidR="00356EC2" w:rsidRPr="00EE487A" w:rsidRDefault="00623D19" w:rsidP="00356EC2">
      <w:pPr>
        <w:ind w:right="425" w:firstLine="851"/>
        <w:jc w:val="both"/>
      </w:pPr>
      <w:r>
        <w:t xml:space="preserve"> </w:t>
      </w:r>
    </w:p>
    <w:p w:rsidR="00356EC2" w:rsidRPr="005103A6" w:rsidRDefault="00356EC2" w:rsidP="00356EC2">
      <w:pPr>
        <w:ind w:right="425" w:firstLine="993"/>
        <w:jc w:val="both"/>
        <w:rPr>
          <w:sz w:val="28"/>
          <w:szCs w:val="28"/>
        </w:rPr>
      </w:pPr>
      <w:r w:rsidRPr="005103A6">
        <w:rPr>
          <w:sz w:val="28"/>
          <w:szCs w:val="28"/>
        </w:rPr>
        <w:t>Интерес к краеведению формируется в большей степени не разумом, а душой. Воспитание краеведением подразумевает не только обучение знаниям и распространение знаний о прошлом и настоящем своего края, его особенностях и достопримечательностях, но и привитием потребности в действенной заботе о будущем своего края и о сохранении его культурного и природного наследия.</w:t>
      </w:r>
    </w:p>
    <w:p w:rsidR="00356EC2" w:rsidRPr="005103A6" w:rsidRDefault="00356EC2" w:rsidP="00356EC2">
      <w:pPr>
        <w:ind w:firstLine="851"/>
        <w:jc w:val="both"/>
        <w:rPr>
          <w:b/>
          <w:sz w:val="28"/>
          <w:szCs w:val="28"/>
        </w:rPr>
      </w:pPr>
    </w:p>
    <w:p w:rsidR="00356EC2" w:rsidRDefault="005103A6" w:rsidP="00356EC2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</w:t>
      </w:r>
    </w:p>
    <w:p w:rsidR="008D4D1A" w:rsidRDefault="005103A6" w:rsidP="008D4D1A">
      <w:r>
        <w:rPr>
          <w:bCs/>
          <w:color w:val="000000"/>
          <w:sz w:val="28"/>
          <w:szCs w:val="28"/>
        </w:rPr>
        <w:t xml:space="preserve"> </w:t>
      </w:r>
    </w:p>
    <w:p w:rsidR="00523D01" w:rsidRPr="007C2C92" w:rsidRDefault="00523D01" w:rsidP="00523D01">
      <w:pPr>
        <w:jc w:val="both"/>
        <w:rPr>
          <w:i/>
          <w:sz w:val="28"/>
          <w:szCs w:val="28"/>
        </w:rPr>
      </w:pPr>
    </w:p>
    <w:p w:rsidR="00523D01" w:rsidRDefault="00523D01" w:rsidP="00523D01">
      <w:pPr>
        <w:ind w:firstLine="567"/>
        <w:jc w:val="both"/>
        <w:rPr>
          <w:sz w:val="28"/>
          <w:szCs w:val="28"/>
        </w:rPr>
      </w:pPr>
    </w:p>
    <w:p w:rsidR="007065D0" w:rsidRDefault="007065D0" w:rsidP="007275DC">
      <w:pPr>
        <w:ind w:firstLine="993"/>
        <w:jc w:val="both"/>
        <w:rPr>
          <w:sz w:val="28"/>
          <w:szCs w:val="28"/>
        </w:rPr>
      </w:pPr>
    </w:p>
    <w:sectPr w:rsidR="007065D0" w:rsidSect="000B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94D"/>
    <w:multiLevelType w:val="hybridMultilevel"/>
    <w:tmpl w:val="F0A48420"/>
    <w:lvl w:ilvl="0" w:tplc="FA10D784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70973"/>
    <w:multiLevelType w:val="hybridMultilevel"/>
    <w:tmpl w:val="7DC80620"/>
    <w:lvl w:ilvl="0" w:tplc="FA10D784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4505D"/>
    <w:multiLevelType w:val="hybridMultilevel"/>
    <w:tmpl w:val="D38E704C"/>
    <w:lvl w:ilvl="0" w:tplc="E50A5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D0"/>
    <w:rsid w:val="000B080F"/>
    <w:rsid w:val="000E1011"/>
    <w:rsid w:val="002F4C5B"/>
    <w:rsid w:val="00300220"/>
    <w:rsid w:val="00300FE2"/>
    <w:rsid w:val="00356EC2"/>
    <w:rsid w:val="00361637"/>
    <w:rsid w:val="003F1C22"/>
    <w:rsid w:val="00405F9D"/>
    <w:rsid w:val="00433025"/>
    <w:rsid w:val="00482372"/>
    <w:rsid w:val="005103A6"/>
    <w:rsid w:val="00523D01"/>
    <w:rsid w:val="0054530F"/>
    <w:rsid w:val="005E7CAD"/>
    <w:rsid w:val="00623D19"/>
    <w:rsid w:val="00644975"/>
    <w:rsid w:val="006571E4"/>
    <w:rsid w:val="006A4529"/>
    <w:rsid w:val="007065D0"/>
    <w:rsid w:val="007275DC"/>
    <w:rsid w:val="00756D63"/>
    <w:rsid w:val="007932FA"/>
    <w:rsid w:val="007C2C92"/>
    <w:rsid w:val="007D4ACB"/>
    <w:rsid w:val="007E601F"/>
    <w:rsid w:val="008D4D1A"/>
    <w:rsid w:val="00A345CE"/>
    <w:rsid w:val="00B31864"/>
    <w:rsid w:val="00B45534"/>
    <w:rsid w:val="00CA4A0D"/>
    <w:rsid w:val="00D350EA"/>
    <w:rsid w:val="00DF2A41"/>
    <w:rsid w:val="00EC1940"/>
    <w:rsid w:val="00F9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41"/>
    <w:pPr>
      <w:ind w:left="720"/>
      <w:contextualSpacing/>
    </w:pPr>
  </w:style>
  <w:style w:type="table" w:styleId="a4">
    <w:name w:val="Table Grid"/>
    <w:basedOn w:val="a1"/>
    <w:uiPriority w:val="59"/>
    <w:rsid w:val="00356E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2010-08-01T21:22:00Z</cp:lastPrinted>
  <dcterms:created xsi:type="dcterms:W3CDTF">2010-08-01T06:13:00Z</dcterms:created>
  <dcterms:modified xsi:type="dcterms:W3CDTF">2021-01-18T09:47:00Z</dcterms:modified>
</cp:coreProperties>
</file>