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C734EE">
        <w:tc>
          <w:tcPr>
            <w:tcW w:w="1418" w:type="dxa"/>
          </w:tcPr>
          <w:p w:rsidR="006945A2" w:rsidRPr="006945A2" w:rsidRDefault="009F7AB1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83" w:type="dxa"/>
          </w:tcPr>
          <w:p w:rsidR="00DB7E52" w:rsidRPr="00622183" w:rsidRDefault="00622183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2183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при оказании ПМП при ДТП</w:t>
            </w:r>
          </w:p>
        </w:tc>
        <w:tc>
          <w:tcPr>
            <w:tcW w:w="4951" w:type="dxa"/>
          </w:tcPr>
          <w:p w:rsidR="00F46941" w:rsidRPr="006945A2" w:rsidRDefault="009F7AB1" w:rsidP="009F7AB1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Изучение материала по теме занятия</w:t>
            </w:r>
            <w:bookmarkStart w:id="0" w:name="_GoBack"/>
            <w:bookmarkEnd w:id="0"/>
          </w:p>
          <w:p w:rsidR="009F7AB1" w:rsidRPr="009F7AB1" w:rsidRDefault="009F7AB1" w:rsidP="009F7AB1">
            <w:pPr>
              <w:shd w:val="clear" w:color="auto" w:fill="FFFFFF"/>
              <w:spacing w:before="100" w:beforeAutospacing="1" w:after="100" w:afterAutospacing="1" w:line="300" w:lineRule="atLeast"/>
              <w:outlineLvl w:val="3"/>
              <w:rPr>
                <w:rFonts w:ascii="Noto Sans" w:eastAsia="Times New Roman" w:hAnsi="Noto Sans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Noto Sans" w:eastAsia="Times New Roman" w:hAnsi="Noto Sans" w:cs="Times New Roman"/>
                <w:color w:val="333333"/>
                <w:sz w:val="24"/>
                <w:szCs w:val="24"/>
              </w:rPr>
              <w:t>Общие принципы оказания первой медицинской помощи при ДТП.</w:t>
            </w:r>
          </w:p>
          <w:p w:rsidR="009F7AB1" w:rsidRPr="009F7AB1" w:rsidRDefault="009F7AB1" w:rsidP="009F7AB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остановка кровотечения;</w:t>
            </w:r>
          </w:p>
          <w:p w:rsidR="009F7AB1" w:rsidRPr="009F7AB1" w:rsidRDefault="009F7AB1" w:rsidP="009F7AB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при отсутствии дыхания приступить к искусственному дыханию;</w:t>
            </w:r>
          </w:p>
          <w:p w:rsidR="009F7AB1" w:rsidRPr="009F7AB1" w:rsidRDefault="009F7AB1" w:rsidP="009F7AB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при отсутствии пульса – вместе с искусственным дыханием делать непрямой массаж сердца;</w:t>
            </w:r>
          </w:p>
          <w:p w:rsidR="009F7AB1" w:rsidRPr="009F7AB1" w:rsidRDefault="009F7AB1" w:rsidP="009F7AB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обработать раны, наложить повязку. При переломах – наложить шины. </w:t>
            </w:r>
          </w:p>
          <w:p w:rsidR="009F7AB1" w:rsidRPr="009F7AB1" w:rsidRDefault="009F7AB1" w:rsidP="009F7AB1">
            <w:pPr>
              <w:shd w:val="clear" w:color="auto" w:fill="FFFFFF"/>
              <w:spacing w:before="100" w:beforeAutospacing="1" w:after="100" w:afterAutospacing="1" w:line="300" w:lineRule="atLeast"/>
              <w:outlineLvl w:val="3"/>
              <w:rPr>
                <w:rFonts w:ascii="Noto Sans" w:eastAsia="Times New Roman" w:hAnsi="Noto Sans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Noto Sans" w:eastAsia="Times New Roman" w:hAnsi="Noto Sans" w:cs="Times New Roman"/>
                <w:color w:val="333333"/>
                <w:sz w:val="24"/>
                <w:szCs w:val="24"/>
              </w:rPr>
              <w:t>Последовательность оказания помощи при ДТП.</w:t>
            </w:r>
          </w:p>
          <w:p w:rsidR="009F7AB1" w:rsidRPr="009F7AB1" w:rsidRDefault="009F7AB1" w:rsidP="009F7AB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Вызываем скорую помощь.</w:t>
            </w:r>
          </w:p>
          <w:p w:rsidR="009F7AB1" w:rsidRPr="009F7AB1" w:rsidRDefault="009F7AB1" w:rsidP="009F7AB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Необходимо извлечь пострадавшего из машины. Это очень ответственный момент, так как можно усугубить тяжесть полученных травм. Основные травмы при ДТП – это черепно-мозговая травма, травмы грудного отдела и нижних конечностей. Перед извлечением пострадавшего из автомобиля, необходимо устранить все то, что может помешать этому. Вытягивают человека, взяв его за подмышечные области.</w:t>
            </w:r>
          </w:p>
          <w:p w:rsidR="009F7AB1" w:rsidRPr="009F7AB1" w:rsidRDefault="009F7AB1" w:rsidP="009F7AB1">
            <w:p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Так как при аварии человек получает различного рода травмы, ушибы, переломы, нельзя создавать никаких резких движений. Ни в коем случае нельзя дергать и вытягивать конечности. А также ни в коем случае не сгибайте конечности и туловище. Если есть подозрение на перелом позвоночника, то такого больного укладывают на живот, чтобы место перелома оставалось в относительном покое.</w:t>
            </w:r>
          </w:p>
          <w:p w:rsidR="009F7AB1" w:rsidRPr="009F7AB1" w:rsidRDefault="009F7AB1" w:rsidP="009F7AB1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 xml:space="preserve">После извлечения пострадавшего все необходимо делать максимально </w:t>
            </w: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lastRenderedPageBreak/>
              <w:t xml:space="preserve">осторожно и максимально быстро оценивать его состояние. Для начала необходимо устранить </w:t>
            </w:r>
            <w:proofErr w:type="gramStart"/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сдавливающую  одежду</w:t>
            </w:r>
            <w:proofErr w:type="gramEnd"/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 xml:space="preserve">, чтобы обеспечить приток кислорода (убрать галстук, разорвать одежду, ослабить ремень и </w:t>
            </w:r>
            <w:proofErr w:type="spellStart"/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др</w:t>
            </w:r>
            <w:proofErr w:type="spellEnd"/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). Любое неосторожное движение или надавливание может только усилить боль, будьте внимательны.</w:t>
            </w:r>
          </w:p>
          <w:p w:rsidR="009F7AB1" w:rsidRPr="009F7AB1" w:rsidRDefault="009F7AB1" w:rsidP="009F7AB1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Оцениваем состояние пострадавшего. Для начала необходимо оценить состояние жизненно-важных функций, от этого и будет зависеть характер оказания первой помощи:</w:t>
            </w:r>
          </w:p>
          <w:p w:rsidR="009F7AB1" w:rsidRPr="009F7AB1" w:rsidRDefault="009F7AB1" w:rsidP="009F7AB1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дыхание: в норме количество вдохов в минуту у взрослого – 16-20, у детей – 20-23. У пострадавшего может развиться как учащенное дыхание (25-30), так и редкое (8-10), что может свидетельствовать о развитии шока;</w:t>
            </w:r>
          </w:p>
          <w:p w:rsidR="009F7AB1" w:rsidRPr="009F7AB1" w:rsidRDefault="009F7AB1" w:rsidP="009F7AB1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пульс: прощупывать его лучше на сонной (шея) или лучевой артерии (в месте ношения часов). В норме 60-80, у детей 80-90. Учащенный пульс или редкий (менее 60), а также неритмичный может быть признаком шока;</w:t>
            </w:r>
          </w:p>
          <w:p w:rsidR="009F7AB1" w:rsidRPr="009F7AB1" w:rsidRDefault="009F7AB1" w:rsidP="009F7AB1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реакция зрачков: у здоровых людей зрачок сужается при свете и расширяется при темноте. Если у пострадавшего зрачки расширены и не реагируют на свет – это признак опасного для жизни состояния.</w:t>
            </w:r>
          </w:p>
          <w:p w:rsidR="009F7AB1" w:rsidRPr="009F7AB1" w:rsidRDefault="009F7AB1" w:rsidP="009F7AB1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9F7AB1"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  <w:t>кожные покровы: в норме розовой окраска и теплые на ощупь. При обмороке и кровопотере становятся бледными и холодными. В случае тяжелого нарушения дыхания и кровопотери – синюшными. У спасателей на такую оценку должно отводиться 5-10 секунд. Потому, что в данных случаях важна каждая минута.</w:t>
            </w:r>
          </w:p>
          <w:p w:rsidR="00622183" w:rsidRPr="00FD590A" w:rsidRDefault="00622183" w:rsidP="0062218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lastRenderedPageBreak/>
              <w:t xml:space="preserve">Сфотографируйте выполненное вами задание и пришлите по </w:t>
            </w:r>
            <w:proofErr w:type="spellStart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WhatsApp</w:t>
            </w:r>
            <w:proofErr w:type="spellEnd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A06"/>
    <w:multiLevelType w:val="multilevel"/>
    <w:tmpl w:val="14E0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57D48"/>
    <w:multiLevelType w:val="multilevel"/>
    <w:tmpl w:val="12B86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E6249"/>
    <w:multiLevelType w:val="hybridMultilevel"/>
    <w:tmpl w:val="40C65426"/>
    <w:lvl w:ilvl="0" w:tplc="22824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D10C0"/>
    <w:multiLevelType w:val="multilevel"/>
    <w:tmpl w:val="7428B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F172E4"/>
    <w:multiLevelType w:val="multilevel"/>
    <w:tmpl w:val="D454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7720D"/>
    <w:multiLevelType w:val="hybridMultilevel"/>
    <w:tmpl w:val="A2D8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2"/>
  </w:num>
  <w:num w:numId="6">
    <w:abstractNumId w:val="4"/>
  </w:num>
  <w:num w:numId="7">
    <w:abstractNumId w:val="1"/>
  </w:num>
  <w:num w:numId="8">
    <w:abstractNumId w:val="12"/>
  </w:num>
  <w:num w:numId="9">
    <w:abstractNumId w:val="9"/>
  </w:num>
  <w:num w:numId="10">
    <w:abstractNumId w:val="18"/>
  </w:num>
  <w:num w:numId="11">
    <w:abstractNumId w:val="6"/>
  </w:num>
  <w:num w:numId="12">
    <w:abstractNumId w:val="3"/>
  </w:num>
  <w:num w:numId="13">
    <w:abstractNumId w:val="11"/>
  </w:num>
  <w:num w:numId="14">
    <w:abstractNumId w:val="16"/>
  </w:num>
  <w:num w:numId="15">
    <w:abstractNumId w:val="10"/>
  </w:num>
  <w:num w:numId="16">
    <w:abstractNumId w:val="0"/>
  </w:num>
  <w:num w:numId="17">
    <w:abstractNumId w:val="8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A7807"/>
    <w:rsid w:val="000F04D1"/>
    <w:rsid w:val="001F1293"/>
    <w:rsid w:val="002068AC"/>
    <w:rsid w:val="004873F5"/>
    <w:rsid w:val="004B166C"/>
    <w:rsid w:val="00526260"/>
    <w:rsid w:val="005F42A9"/>
    <w:rsid w:val="00622183"/>
    <w:rsid w:val="00680619"/>
    <w:rsid w:val="006945A2"/>
    <w:rsid w:val="00751684"/>
    <w:rsid w:val="007F7F3E"/>
    <w:rsid w:val="008F6CA7"/>
    <w:rsid w:val="0098251C"/>
    <w:rsid w:val="009B32E6"/>
    <w:rsid w:val="009F7AB1"/>
    <w:rsid w:val="00D32380"/>
    <w:rsid w:val="00DB7E52"/>
    <w:rsid w:val="00E83F63"/>
    <w:rsid w:val="00F46941"/>
    <w:rsid w:val="00FD590A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A682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A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F7AB1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22</cp:revision>
  <dcterms:created xsi:type="dcterms:W3CDTF">2021-10-11T09:20:00Z</dcterms:created>
  <dcterms:modified xsi:type="dcterms:W3CDTF">2022-02-01T17:36:00Z</dcterms:modified>
</cp:coreProperties>
</file>