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1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4E7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A6BD2" w:rsidRDefault="0092027A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МБОУ </w:t>
      </w:r>
      <w:r w:rsidR="007A42C7">
        <w:rPr>
          <w:rFonts w:ascii="Times New Roman" w:hAnsi="Times New Roman" w:cs="Times New Roman"/>
          <w:sz w:val="32"/>
          <w:szCs w:val="32"/>
        </w:rPr>
        <w:t>СОШ№2</w:t>
      </w:r>
    </w:p>
    <w:p w:rsidR="003A4E78" w:rsidRDefault="00231DBF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 w:rsidR="007A42C7">
        <w:rPr>
          <w:rFonts w:ascii="Times New Roman" w:hAnsi="Times New Roman" w:cs="Times New Roman"/>
          <w:sz w:val="32"/>
          <w:szCs w:val="32"/>
        </w:rPr>
        <w:t>Н.В. Мартемьянов</w:t>
      </w:r>
    </w:p>
    <w:p w:rsidR="00AC1EB1" w:rsidRDefault="007A42C7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A42C7" w:rsidRPr="007A42C7" w:rsidRDefault="007A42C7" w:rsidP="007A42C7">
      <w:pPr>
        <w:spacing w:after="0" w:line="240" w:lineRule="auto"/>
        <w:ind w:left="705"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EB3DC9">
        <w:rPr>
          <w:rFonts w:ascii="Times New Roman" w:hAnsi="Times New Roman" w:cs="Times New Roman"/>
          <w:sz w:val="28"/>
          <w:szCs w:val="28"/>
        </w:rPr>
        <w:t>ворительных средств МБОУ СОШ №</w:t>
      </w:r>
      <w:r w:rsidR="007A42C7">
        <w:rPr>
          <w:rFonts w:ascii="Times New Roman" w:hAnsi="Times New Roman" w:cs="Times New Roman"/>
          <w:sz w:val="28"/>
          <w:szCs w:val="28"/>
        </w:rPr>
        <w:t>2</w:t>
      </w:r>
      <w:r w:rsidR="00EB3DC9">
        <w:rPr>
          <w:rFonts w:ascii="Times New Roman" w:hAnsi="Times New Roman" w:cs="Times New Roman"/>
          <w:sz w:val="28"/>
          <w:szCs w:val="28"/>
        </w:rPr>
        <w:t xml:space="preserve"> </w:t>
      </w:r>
      <w:r w:rsidR="007A4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3C0111" w:rsidRPr="003C0111" w:rsidRDefault="007A42C7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4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А М Я Т К А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</w:p>
    <w:p w:rsidR="00F04731" w:rsidRPr="00F04731" w:rsidRDefault="00231DBF" w:rsidP="007A42C7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7A42C7">
        <w:rPr>
          <w:rFonts w:ascii="Times New Roman" w:hAnsi="Times New Roman" w:cs="Times New Roman"/>
          <w:sz w:val="28"/>
          <w:szCs w:val="28"/>
        </w:rPr>
        <w:t>СОШ№2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оизводится на основании письменного заявления благотворителя на имя руководителя образовательного учреждения и </w:t>
      </w:r>
      <w:r w:rsidRPr="00F04731">
        <w:rPr>
          <w:rFonts w:ascii="Times New Roman" w:hAnsi="Times New Roman" w:cs="Times New Roman"/>
          <w:sz w:val="28"/>
          <w:szCs w:val="28"/>
        </w:rPr>
        <w:lastRenderedPageBreak/>
        <w:t>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гнусным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lastRenderedPageBreak/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C7" w:rsidRDefault="007A42C7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447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A6"/>
    <w:rsid w:val="000D01E8"/>
    <w:rsid w:val="001357AC"/>
    <w:rsid w:val="001D7422"/>
    <w:rsid w:val="001F10C7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7A42C7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D30AC7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2016-02-15T10:30:00Z</cp:lastPrinted>
  <dcterms:created xsi:type="dcterms:W3CDTF">2013-09-12T09:13:00Z</dcterms:created>
  <dcterms:modified xsi:type="dcterms:W3CDTF">2018-11-27T09:55:00Z</dcterms:modified>
</cp:coreProperties>
</file>