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9AD" w:rsidRPr="00F05289" w:rsidRDefault="007C29AD" w:rsidP="00F0528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5289">
        <w:rPr>
          <w:rFonts w:ascii="Times New Roman" w:hAnsi="Times New Roman" w:cs="Times New Roman"/>
          <w:b/>
          <w:sz w:val="32"/>
          <w:szCs w:val="32"/>
        </w:rPr>
        <w:t>Информация о льготном питании</w:t>
      </w:r>
    </w:p>
    <w:p w:rsidR="009500F8" w:rsidRDefault="007C29AD" w:rsidP="00F0528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5289">
        <w:rPr>
          <w:rFonts w:ascii="Times New Roman" w:hAnsi="Times New Roman" w:cs="Times New Roman"/>
          <w:b/>
          <w:sz w:val="32"/>
          <w:szCs w:val="32"/>
        </w:rPr>
        <w:t>в</w:t>
      </w:r>
      <w:r w:rsidR="005D2054" w:rsidRPr="00F05289">
        <w:rPr>
          <w:rFonts w:ascii="Times New Roman" w:hAnsi="Times New Roman" w:cs="Times New Roman"/>
          <w:b/>
          <w:sz w:val="32"/>
          <w:szCs w:val="32"/>
        </w:rPr>
        <w:t xml:space="preserve"> МБОУ СОШ</w:t>
      </w:r>
      <w:r w:rsidR="000D5D8A" w:rsidRPr="00F05289">
        <w:rPr>
          <w:rFonts w:ascii="Times New Roman" w:hAnsi="Times New Roman" w:cs="Times New Roman"/>
          <w:b/>
          <w:sz w:val="32"/>
          <w:szCs w:val="32"/>
        </w:rPr>
        <w:t xml:space="preserve"> № 2 </w:t>
      </w:r>
    </w:p>
    <w:p w:rsidR="00F05289" w:rsidRPr="00F05289" w:rsidRDefault="00F05289" w:rsidP="00F0528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4377" w:rsidRPr="00F05289" w:rsidRDefault="00DE4377" w:rsidP="00F052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289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F05289" w:rsidRDefault="00F05289" w:rsidP="00F05289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4377">
        <w:rPr>
          <w:rFonts w:ascii="Times New Roman" w:hAnsi="Times New Roman" w:cs="Times New Roman"/>
          <w:sz w:val="28"/>
          <w:szCs w:val="28"/>
        </w:rPr>
        <w:t>С 01.09.2020 сохраняются льготы на горячее питание обучающихся 5-</w:t>
      </w:r>
      <w:r>
        <w:rPr>
          <w:rFonts w:ascii="Times New Roman" w:hAnsi="Times New Roman" w:cs="Times New Roman"/>
          <w:sz w:val="28"/>
          <w:szCs w:val="28"/>
        </w:rPr>
        <w:t>11</w:t>
      </w:r>
      <w:r w:rsidR="00DE4377">
        <w:rPr>
          <w:rFonts w:ascii="Times New Roman" w:hAnsi="Times New Roman" w:cs="Times New Roman"/>
          <w:sz w:val="28"/>
          <w:szCs w:val="28"/>
        </w:rPr>
        <w:t xml:space="preserve"> классов. </w:t>
      </w:r>
      <w:r>
        <w:rPr>
          <w:rFonts w:ascii="Times New Roman" w:hAnsi="Times New Roman" w:cs="Times New Roman"/>
          <w:sz w:val="28"/>
          <w:szCs w:val="28"/>
        </w:rPr>
        <w:t xml:space="preserve"> С начала учебного года в нашей школе </w:t>
      </w:r>
      <w:r w:rsidRPr="00DE4377">
        <w:rPr>
          <w:rFonts w:ascii="Times New Roman" w:hAnsi="Times New Roman" w:cs="Times New Roman"/>
          <w:sz w:val="28"/>
          <w:szCs w:val="32"/>
        </w:rPr>
        <w:t xml:space="preserve">льготным питанием охвачено 117 </w:t>
      </w:r>
      <w:proofErr w:type="gramStart"/>
      <w:r w:rsidRPr="00DE4377">
        <w:rPr>
          <w:rFonts w:ascii="Times New Roman" w:hAnsi="Times New Roman" w:cs="Times New Roman"/>
          <w:sz w:val="28"/>
          <w:szCs w:val="32"/>
        </w:rPr>
        <w:t>обучающихся</w:t>
      </w:r>
      <w:proofErr w:type="gramEnd"/>
      <w:r w:rsidRPr="00DE4377">
        <w:rPr>
          <w:rFonts w:ascii="Times New Roman" w:hAnsi="Times New Roman" w:cs="Times New Roman"/>
          <w:sz w:val="28"/>
          <w:szCs w:val="32"/>
        </w:rPr>
        <w:t>.</w:t>
      </w:r>
      <w:bookmarkStart w:id="0" w:name="_GoBack"/>
      <w:bookmarkEnd w:id="0"/>
      <w:r w:rsidRPr="00F05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Обучающиеся получают горячие завтраки.</w:t>
      </w:r>
    </w:p>
    <w:p w:rsidR="00F05289" w:rsidRDefault="00F05289" w:rsidP="00F05289">
      <w:pPr>
        <w:rPr>
          <w:rFonts w:ascii="Times New Roman" w:eastAsia="Times New Roman" w:hAnsi="Times New Roman" w:cs="Times New Roman"/>
          <w:sz w:val="28"/>
          <w:szCs w:val="28"/>
        </w:rPr>
      </w:pPr>
      <w:r w:rsidRPr="00F05289">
        <w:rPr>
          <w:rFonts w:ascii="Times New Roman" w:eastAsia="Times New Roman" w:hAnsi="Times New Roman" w:cs="Times New Roman"/>
          <w:sz w:val="28"/>
          <w:szCs w:val="28"/>
        </w:rPr>
        <w:t xml:space="preserve">Право на получение льготного питания </w:t>
      </w:r>
      <w:r>
        <w:rPr>
          <w:rFonts w:ascii="Times New Roman" w:eastAsia="Times New Roman" w:hAnsi="Times New Roman" w:cs="Times New Roman"/>
          <w:sz w:val="28"/>
          <w:szCs w:val="28"/>
        </w:rPr>
        <w:t>имеют:</w:t>
      </w:r>
    </w:p>
    <w:p w:rsidR="00F05289" w:rsidRPr="00F05289" w:rsidRDefault="00F05289" w:rsidP="00F05289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F05289"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="00C463A3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 w:rsidRPr="00F0528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C463A3" w:rsidRPr="00F05289">
        <w:rPr>
          <w:rFonts w:ascii="Times New Roman" w:eastAsia="Times New Roman" w:hAnsi="Times New Roman" w:cs="Times New Roman"/>
          <w:sz w:val="28"/>
          <w:szCs w:val="28"/>
        </w:rPr>
        <w:t>семьях,</w:t>
      </w:r>
      <w:r w:rsidRPr="00F05289">
        <w:rPr>
          <w:rFonts w:ascii="Times New Roman" w:eastAsia="Times New Roman" w:hAnsi="Times New Roman" w:cs="Times New Roman"/>
          <w:sz w:val="28"/>
          <w:szCs w:val="28"/>
        </w:rPr>
        <w:t xml:space="preserve"> которых среднедушевой доход за предшествующее полугодие  ниже величины прожиточного минимума, установленного в соответствии с законодательством Ростовской области и действующего на момент письменного обращения родителей (законны</w:t>
      </w:r>
      <w:r w:rsidR="006F75A0">
        <w:rPr>
          <w:rFonts w:ascii="Times New Roman" w:eastAsia="Times New Roman" w:hAnsi="Times New Roman" w:cs="Times New Roman"/>
          <w:sz w:val="28"/>
          <w:szCs w:val="28"/>
        </w:rPr>
        <w:t xml:space="preserve">х представителей) обучающегося. Для этого необходимо </w:t>
      </w:r>
      <w:proofErr w:type="gramStart"/>
      <w:r w:rsidR="006F75A0">
        <w:rPr>
          <w:rFonts w:ascii="Times New Roman" w:eastAsia="Times New Roman" w:hAnsi="Times New Roman" w:cs="Times New Roman"/>
          <w:sz w:val="28"/>
          <w:szCs w:val="28"/>
        </w:rPr>
        <w:t xml:space="preserve">предоставить </w:t>
      </w:r>
      <w:r w:rsidR="00C463A3">
        <w:rPr>
          <w:rFonts w:ascii="Times New Roman" w:eastAsia="Times New Roman" w:hAnsi="Times New Roman" w:cs="Times New Roman"/>
          <w:sz w:val="28"/>
          <w:szCs w:val="28"/>
        </w:rPr>
        <w:t>справки</w:t>
      </w:r>
      <w:proofErr w:type="gramEnd"/>
      <w:r w:rsidR="00C463A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05289">
        <w:rPr>
          <w:rFonts w:ascii="Times New Roman" w:eastAsia="Times New Roman" w:hAnsi="Times New Roman" w:cs="Times New Roman"/>
          <w:sz w:val="28"/>
          <w:szCs w:val="28"/>
        </w:rPr>
        <w:t xml:space="preserve"> выданные Департаментом социальной защиты населения Семикаракор</w:t>
      </w:r>
      <w:r w:rsidR="006F75A0">
        <w:rPr>
          <w:rFonts w:ascii="Times New Roman" w:eastAsia="Times New Roman" w:hAnsi="Times New Roman" w:cs="Times New Roman"/>
          <w:sz w:val="28"/>
          <w:szCs w:val="28"/>
        </w:rPr>
        <w:t>ского района Ростовской области</w:t>
      </w:r>
      <w:r w:rsidRPr="00F052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05289" w:rsidRPr="00F05289" w:rsidRDefault="00F05289" w:rsidP="006F75A0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05289">
        <w:rPr>
          <w:rFonts w:ascii="Times New Roman" w:eastAsia="Times New Roman" w:hAnsi="Times New Roman" w:cs="Times New Roman"/>
          <w:sz w:val="28"/>
          <w:szCs w:val="28"/>
        </w:rPr>
        <w:t>2)   обучающиеся, проживающие в семье, относ</w:t>
      </w:r>
      <w:r w:rsidR="006F75A0">
        <w:rPr>
          <w:rFonts w:ascii="Times New Roman" w:eastAsia="Times New Roman" w:hAnsi="Times New Roman" w:cs="Times New Roman"/>
          <w:sz w:val="28"/>
          <w:szCs w:val="28"/>
        </w:rPr>
        <w:t xml:space="preserve">ящейся к категории </w:t>
      </w:r>
      <w:proofErr w:type="gramStart"/>
      <w:r w:rsidR="006F75A0">
        <w:rPr>
          <w:rFonts w:ascii="Times New Roman" w:eastAsia="Times New Roman" w:hAnsi="Times New Roman" w:cs="Times New Roman"/>
          <w:sz w:val="28"/>
          <w:szCs w:val="28"/>
        </w:rPr>
        <w:t>многодетных</w:t>
      </w:r>
      <w:proofErr w:type="gramEnd"/>
      <w:r w:rsidR="00C463A3">
        <w:rPr>
          <w:rFonts w:ascii="Times New Roman" w:eastAsia="Times New Roman" w:hAnsi="Times New Roman" w:cs="Times New Roman"/>
          <w:sz w:val="28"/>
          <w:szCs w:val="28"/>
        </w:rPr>
        <w:t>.</w:t>
      </w:r>
      <w:r w:rsidR="006F75A0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C463A3">
        <w:rPr>
          <w:rFonts w:ascii="Times New Roman" w:eastAsia="Times New Roman" w:hAnsi="Times New Roman" w:cs="Times New Roman"/>
          <w:sz w:val="28"/>
          <w:szCs w:val="28"/>
        </w:rPr>
        <w:t>э</w:t>
      </w:r>
      <w:r w:rsidR="006F75A0">
        <w:rPr>
          <w:rFonts w:ascii="Times New Roman" w:eastAsia="Times New Roman" w:hAnsi="Times New Roman" w:cs="Times New Roman"/>
          <w:sz w:val="28"/>
          <w:szCs w:val="28"/>
        </w:rPr>
        <w:t xml:space="preserve">того необходимо </w:t>
      </w:r>
      <w:proofErr w:type="gramStart"/>
      <w:r w:rsidR="006F75A0">
        <w:rPr>
          <w:rFonts w:ascii="Times New Roman" w:eastAsia="Times New Roman" w:hAnsi="Times New Roman" w:cs="Times New Roman"/>
          <w:sz w:val="28"/>
          <w:szCs w:val="28"/>
        </w:rPr>
        <w:t xml:space="preserve">предоставить </w:t>
      </w:r>
      <w:r w:rsidR="00C463A3">
        <w:rPr>
          <w:rFonts w:ascii="Times New Roman" w:eastAsia="Times New Roman" w:hAnsi="Times New Roman" w:cs="Times New Roman"/>
          <w:sz w:val="28"/>
          <w:szCs w:val="28"/>
        </w:rPr>
        <w:t>справки</w:t>
      </w:r>
      <w:proofErr w:type="gramEnd"/>
      <w:r w:rsidR="00C463A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05289">
        <w:rPr>
          <w:rFonts w:ascii="Times New Roman" w:eastAsia="Times New Roman" w:hAnsi="Times New Roman" w:cs="Times New Roman"/>
          <w:sz w:val="28"/>
          <w:szCs w:val="28"/>
        </w:rPr>
        <w:t xml:space="preserve"> выданные Департаментом социальной защиты населения Семикаракор</w:t>
      </w:r>
      <w:r w:rsidR="006F75A0">
        <w:rPr>
          <w:rFonts w:ascii="Times New Roman" w:eastAsia="Times New Roman" w:hAnsi="Times New Roman" w:cs="Times New Roman"/>
          <w:sz w:val="28"/>
          <w:szCs w:val="28"/>
        </w:rPr>
        <w:t>ского района Ростовской области</w:t>
      </w:r>
      <w:r w:rsidRPr="00F052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05289" w:rsidRPr="00F05289" w:rsidRDefault="00F05289" w:rsidP="006F75A0">
      <w:pPr>
        <w:tabs>
          <w:tab w:val="num" w:pos="0"/>
        </w:tabs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05289">
        <w:rPr>
          <w:rFonts w:ascii="Times New Roman" w:eastAsia="Times New Roman" w:hAnsi="Times New Roman" w:cs="Times New Roman"/>
          <w:sz w:val="28"/>
          <w:szCs w:val="28"/>
        </w:rPr>
        <w:t>3)   обучающиеся, проживающие в семьях, находящихся в трудной жизненн</w:t>
      </w:r>
      <w:r w:rsidR="006F75A0">
        <w:rPr>
          <w:rFonts w:ascii="Times New Roman" w:eastAsia="Times New Roman" w:hAnsi="Times New Roman" w:cs="Times New Roman"/>
          <w:sz w:val="28"/>
          <w:szCs w:val="28"/>
        </w:rPr>
        <w:t>ой ситуации. Для этого необходимо решение</w:t>
      </w:r>
      <w:r w:rsidRPr="00F05289">
        <w:rPr>
          <w:rFonts w:ascii="Times New Roman" w:eastAsia="Times New Roman" w:hAnsi="Times New Roman" w:cs="Times New Roman"/>
          <w:sz w:val="28"/>
          <w:szCs w:val="28"/>
        </w:rPr>
        <w:t xml:space="preserve"> Совета школы</w:t>
      </w:r>
      <w:r w:rsidR="006F75A0">
        <w:rPr>
          <w:rFonts w:ascii="Times New Roman" w:eastAsia="Times New Roman" w:hAnsi="Times New Roman" w:cs="Times New Roman"/>
          <w:sz w:val="28"/>
          <w:szCs w:val="28"/>
        </w:rPr>
        <w:t>, принято</w:t>
      </w:r>
      <w:r w:rsidRPr="00F05289">
        <w:rPr>
          <w:rFonts w:ascii="Times New Roman" w:eastAsia="Times New Roman" w:hAnsi="Times New Roman" w:cs="Times New Roman"/>
          <w:sz w:val="28"/>
          <w:szCs w:val="28"/>
        </w:rPr>
        <w:t>е в со</w:t>
      </w:r>
      <w:r w:rsidR="006F75A0">
        <w:rPr>
          <w:rFonts w:ascii="Times New Roman" w:eastAsia="Times New Roman" w:hAnsi="Times New Roman" w:cs="Times New Roman"/>
          <w:sz w:val="28"/>
          <w:szCs w:val="28"/>
        </w:rPr>
        <w:t>ответствии с актом материально-бытового обследования семьи. Акт утверждается  директором школы и заверяется печатью</w:t>
      </w:r>
      <w:r w:rsidRPr="00F052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5289" w:rsidRPr="00F05289" w:rsidRDefault="00F05289" w:rsidP="00F052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5289">
        <w:rPr>
          <w:rFonts w:ascii="Times New Roman" w:eastAsia="Times New Roman" w:hAnsi="Times New Roman" w:cs="Times New Roman"/>
          <w:sz w:val="28"/>
          <w:szCs w:val="28"/>
        </w:rPr>
        <w:t xml:space="preserve">          Ответственность за своевременную подготовку документов для предоставления     льготного питания несёт классный руководитель.</w:t>
      </w:r>
    </w:p>
    <w:p w:rsidR="00F05289" w:rsidRPr="00F05289" w:rsidRDefault="00F05289" w:rsidP="00F052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5289">
        <w:rPr>
          <w:rFonts w:ascii="Times New Roman" w:eastAsia="Times New Roman" w:hAnsi="Times New Roman" w:cs="Times New Roman"/>
          <w:sz w:val="28"/>
          <w:szCs w:val="28"/>
        </w:rPr>
        <w:t xml:space="preserve"> Списки учащихся, зачисленных на льготное питание, утверждаются приказом директора.</w:t>
      </w:r>
    </w:p>
    <w:p w:rsidR="00F05289" w:rsidRPr="00F05289" w:rsidRDefault="00F05289" w:rsidP="00F052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5289">
        <w:rPr>
          <w:rFonts w:ascii="Times New Roman" w:eastAsia="Times New Roman" w:hAnsi="Times New Roman" w:cs="Times New Roman"/>
          <w:sz w:val="28"/>
          <w:szCs w:val="28"/>
        </w:rPr>
        <w:t xml:space="preserve"> Классный руководитель ведет ежедневный учет </w:t>
      </w:r>
      <w:proofErr w:type="gramStart"/>
      <w:r w:rsidR="006F75A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6F75A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05289">
        <w:rPr>
          <w:rFonts w:ascii="Times New Roman" w:eastAsia="Times New Roman" w:hAnsi="Times New Roman" w:cs="Times New Roman"/>
          <w:sz w:val="28"/>
          <w:szCs w:val="28"/>
        </w:rPr>
        <w:t>питающихся на льготной основе.</w:t>
      </w:r>
    </w:p>
    <w:p w:rsidR="00F05289" w:rsidRPr="00F05289" w:rsidRDefault="00F05289" w:rsidP="00F052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5289">
        <w:rPr>
          <w:rFonts w:ascii="Times New Roman" w:eastAsia="Times New Roman" w:hAnsi="Times New Roman" w:cs="Times New Roman"/>
          <w:sz w:val="28"/>
          <w:szCs w:val="28"/>
        </w:rPr>
        <w:t xml:space="preserve"> Стоимость питания, предоставляемого обучающимся на льготной основе, устанавливается в соответствии с постановлением Администрации Семикаракорского района Ростовской области.</w:t>
      </w:r>
    </w:p>
    <w:p w:rsidR="00F05289" w:rsidRDefault="00F05289" w:rsidP="00F052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5289">
        <w:rPr>
          <w:rFonts w:ascii="Times New Roman" w:eastAsia="Times New Roman" w:hAnsi="Times New Roman" w:cs="Times New Roman"/>
          <w:sz w:val="28"/>
          <w:szCs w:val="28"/>
        </w:rPr>
        <w:t xml:space="preserve"> Для осуществления учета обучающихся, получающих питание на льготной основе, и контроля над целевым расходованием бюджетных средств, выделяемых на питание о</w:t>
      </w:r>
      <w:r w:rsidR="00C463A3">
        <w:rPr>
          <w:rFonts w:ascii="Times New Roman" w:eastAsia="Times New Roman" w:hAnsi="Times New Roman" w:cs="Times New Roman"/>
          <w:sz w:val="28"/>
          <w:szCs w:val="28"/>
        </w:rPr>
        <w:t>бучающихся, классный руководитель ведет</w:t>
      </w:r>
      <w:r w:rsidRPr="00F05289">
        <w:rPr>
          <w:rFonts w:ascii="Times New Roman" w:eastAsia="Times New Roman" w:hAnsi="Times New Roman" w:cs="Times New Roman"/>
          <w:sz w:val="28"/>
          <w:szCs w:val="28"/>
        </w:rPr>
        <w:t xml:space="preserve"> табель по учёту питающихся.</w:t>
      </w:r>
    </w:p>
    <w:p w:rsidR="00C463A3" w:rsidRPr="00F05289" w:rsidRDefault="00C463A3" w:rsidP="00F052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5289" w:rsidRPr="00F05289" w:rsidRDefault="00C463A3" w:rsidP="00F05289">
      <w:pPr>
        <w:rPr>
          <w:rFonts w:ascii="Times New Roman" w:hAnsi="Times New Roman" w:cs="Times New Roman"/>
          <w:sz w:val="28"/>
          <w:szCs w:val="28"/>
        </w:rPr>
      </w:pPr>
      <w:r w:rsidRPr="00F0528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издании приказов по образовательному учреждению о предоставлении </w:t>
      </w:r>
      <w:proofErr w:type="gramStart"/>
      <w:r w:rsidRPr="00F05289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F05289">
        <w:rPr>
          <w:rFonts w:ascii="Times New Roman" w:eastAsia="Times New Roman" w:hAnsi="Times New Roman" w:cs="Times New Roman"/>
          <w:sz w:val="28"/>
          <w:szCs w:val="28"/>
        </w:rPr>
        <w:t xml:space="preserve"> льготного  питания директор школы руководствуется постановлениями Администрации Семикаракорского района Ростовской области.</w:t>
      </w:r>
    </w:p>
    <w:sectPr w:rsidR="00F05289" w:rsidRPr="00F05289" w:rsidSect="00F052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00F8"/>
    <w:rsid w:val="000D5D8A"/>
    <w:rsid w:val="00131DD3"/>
    <w:rsid w:val="005D2054"/>
    <w:rsid w:val="006F75A0"/>
    <w:rsid w:val="007C29AD"/>
    <w:rsid w:val="007D3713"/>
    <w:rsid w:val="009500F8"/>
    <w:rsid w:val="00980F18"/>
    <w:rsid w:val="00A16F68"/>
    <w:rsid w:val="00B325C0"/>
    <w:rsid w:val="00C30A1B"/>
    <w:rsid w:val="00C463A3"/>
    <w:rsid w:val="00DE4377"/>
    <w:rsid w:val="00F05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50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1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трудов</dc:creator>
  <cp:lastModifiedBy>Admin</cp:lastModifiedBy>
  <cp:revision>8</cp:revision>
  <dcterms:created xsi:type="dcterms:W3CDTF">2020-09-11T13:20:00Z</dcterms:created>
  <dcterms:modified xsi:type="dcterms:W3CDTF">2020-09-19T05:37:00Z</dcterms:modified>
</cp:coreProperties>
</file>