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D2" w:rsidRDefault="00A80C1D" w:rsidP="001033F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4.</w:t>
      </w:r>
    </w:p>
    <w:p w:rsidR="00C42C0B" w:rsidRDefault="00C42C0B" w:rsidP="00A80C1D">
      <w:pPr>
        <w:jc w:val="center"/>
        <w:rPr>
          <w:sz w:val="28"/>
          <w:szCs w:val="28"/>
        </w:rPr>
      </w:pPr>
      <w:r w:rsidRPr="00C42C0B">
        <w:rPr>
          <w:noProof/>
          <w:sz w:val="28"/>
          <w:szCs w:val="28"/>
          <w:lang w:eastAsia="ru-RU"/>
        </w:rPr>
        <w:drawing>
          <wp:inline distT="0" distB="0" distL="0" distR="0">
            <wp:extent cx="9177618" cy="5486400"/>
            <wp:effectExtent l="0" t="0" r="5080" b="0"/>
            <wp:docPr id="2" name="Рисунок 2" descr="C:\Школьный краеведческий музей ИстокИ\03 Великая Отечественная\4аСемикаракорск в годы войны\4 отряд гроза\фото членов отряда\Дом,в котором была явочная квартирра отряда г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Школьный краеведческий музей ИстокИ\03 Великая Отечественная\4аСемикаракорск в годы войны\4 отряд гроза\фото членов отряда\Дом,в котором была явочная квартирра отряда гроз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773" cy="550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0B" w:rsidRPr="00C047BD" w:rsidRDefault="001033FB" w:rsidP="00A80C1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Дом  Сидоровой</w:t>
      </w:r>
      <w:proofErr w:type="gramEnd"/>
      <w:r>
        <w:rPr>
          <w:sz w:val="28"/>
          <w:szCs w:val="28"/>
        </w:rPr>
        <w:t xml:space="preserve"> Варвары на углу 1-го переулка и </w:t>
      </w:r>
      <w:proofErr w:type="spellStart"/>
      <w:r w:rsidR="00C42C0B">
        <w:rPr>
          <w:sz w:val="28"/>
          <w:szCs w:val="28"/>
        </w:rPr>
        <w:t>ул.Ленина</w:t>
      </w:r>
      <w:proofErr w:type="spellEnd"/>
      <w:r w:rsidR="00C42C0B">
        <w:rPr>
          <w:sz w:val="28"/>
          <w:szCs w:val="28"/>
        </w:rPr>
        <w:t xml:space="preserve"> – явочная квартира</w:t>
      </w:r>
      <w:r>
        <w:rPr>
          <w:sz w:val="28"/>
          <w:szCs w:val="28"/>
        </w:rPr>
        <w:t xml:space="preserve"> партизанского от</w:t>
      </w:r>
      <w:bookmarkStart w:id="0" w:name="_GoBack"/>
      <w:bookmarkEnd w:id="0"/>
      <w:r>
        <w:rPr>
          <w:sz w:val="28"/>
          <w:szCs w:val="28"/>
        </w:rPr>
        <w:t>ряда «Гроза»</w:t>
      </w:r>
    </w:p>
    <w:sectPr w:rsidR="00C42C0B" w:rsidRPr="00C047BD" w:rsidSect="001033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8A"/>
    <w:rsid w:val="001033FB"/>
    <w:rsid w:val="00533D8A"/>
    <w:rsid w:val="00A80C1D"/>
    <w:rsid w:val="00C047BD"/>
    <w:rsid w:val="00C42C0B"/>
    <w:rsid w:val="00F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E88A7-9946-4F07-B8A6-F5C60FB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Библиотекарь</cp:lastModifiedBy>
  <cp:revision>5</cp:revision>
  <dcterms:created xsi:type="dcterms:W3CDTF">2022-01-23T11:16:00Z</dcterms:created>
  <dcterms:modified xsi:type="dcterms:W3CDTF">2022-01-25T11:25:00Z</dcterms:modified>
</cp:coreProperties>
</file>