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4A" w:rsidRPr="00A96BCC" w:rsidRDefault="00B0254A" w:rsidP="00B025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0254A" w:rsidRPr="00A96BCC" w:rsidRDefault="00B0254A" w:rsidP="00B025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0254A" w:rsidRPr="00A96BCC" w:rsidRDefault="00B0254A" w:rsidP="00B025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0254A" w:rsidRPr="00A96BCC" w:rsidRDefault="00B0254A" w:rsidP="00B025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A96BC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УТВЕРЖДАЮ:</w:t>
      </w:r>
    </w:p>
    <w:p w:rsidR="00B0254A" w:rsidRPr="00A96BCC" w:rsidRDefault="00B0254A" w:rsidP="00B025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A96BC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Директор школы </w:t>
      </w:r>
    </w:p>
    <w:p w:rsidR="00B0254A" w:rsidRPr="00A96BCC" w:rsidRDefault="00B0254A" w:rsidP="00B025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A96BC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Н.В. Мартемьянов</w:t>
      </w:r>
    </w:p>
    <w:p w:rsidR="00B0254A" w:rsidRPr="00A96BCC" w:rsidRDefault="00B0254A" w:rsidP="00B0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0254A" w:rsidRPr="00A96BCC" w:rsidRDefault="00B0254A" w:rsidP="00B0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0254A" w:rsidRPr="00A96BCC" w:rsidRDefault="00B0254A" w:rsidP="00B0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B0254A" w:rsidRPr="00A96BCC" w:rsidRDefault="00B0254A" w:rsidP="00B0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«Школы молодого педагога»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6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A96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0254A" w:rsidRPr="00A96BCC" w:rsidRDefault="00B0254A" w:rsidP="00B0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54A" w:rsidRPr="00A96BCC" w:rsidRDefault="00B0254A" w:rsidP="00B0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условий для обучения молодых педагогов и практического освоения ими педагогической компетентности</w:t>
      </w:r>
    </w:p>
    <w:p w:rsidR="00B0254A" w:rsidRPr="00A96BCC" w:rsidRDefault="00B0254A" w:rsidP="00B0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</w:t>
      </w:r>
    </w:p>
    <w:p w:rsidR="00B0254A" w:rsidRPr="00A96BCC" w:rsidRDefault="00B0254A" w:rsidP="00B0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C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оказать помощь молодым педагогам в профессиональной адаптации и приобретении практических навыков, необходимых для педагогической работы по занимаемой должности</w:t>
      </w:r>
    </w:p>
    <w:p w:rsidR="00B0254A" w:rsidRPr="00A96BCC" w:rsidRDefault="00B0254A" w:rsidP="00B0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удовлетворить потребности в непрерывном образовании;</w:t>
      </w:r>
    </w:p>
    <w:p w:rsidR="00B0254A" w:rsidRPr="00A96BCC" w:rsidRDefault="00B0254A" w:rsidP="00B02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оказать методическую и психолого-педагогическую помощь в преодолении затруднений </w:t>
      </w:r>
    </w:p>
    <w:p w:rsidR="00B0254A" w:rsidRPr="00A96BCC" w:rsidRDefault="00B0254A" w:rsidP="00B0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tbl>
      <w:tblPr>
        <w:tblW w:w="109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726"/>
        <w:gridCol w:w="1440"/>
        <w:gridCol w:w="1980"/>
      </w:tblGrid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ind w:right="10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занятия,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молодыми специалистами по учебным программам, </w:t>
            </w: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составлению рабочих программ</w:t>
            </w:r>
          </w:p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учителей-наставников наставников.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Проведение консультаций по оформлению школьной документации.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молодых специалистов с целью  выявления педагогических затруднений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0254A" w:rsidRPr="00A96BCC" w:rsidTr="00FF0DFC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по основам методики преподавания своего предмета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B0254A" w:rsidRPr="00A96BCC" w:rsidTr="00FF0DFC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193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анализ уроков молодых специалистов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Уваровой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Чеботарев</w:t>
            </w:r>
            <w:r w:rsidR="0019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</w:t>
            </w: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Нефедовой К.П.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Маркина Э.Ю., Банниковой Ю.И.,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С.В,, Фомичевой К.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Октябрь-ноябрь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МО, учителя </w:t>
            </w:r>
            <w:proofErr w:type="gram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аставники</w:t>
            </w:r>
          </w:p>
        </w:tc>
      </w:tr>
      <w:tr w:rsidR="00B0254A" w:rsidRPr="00A96BCC" w:rsidTr="00FF0DFC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молодыми специалистами уроков учителей-наставников.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4A" w:rsidRDefault="001937F7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F7"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Л.А..,    Чеботарева А.С.,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Маркин Э.Ю., Банникова Ю.И.,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С.В,, Фомичева</w:t>
            </w:r>
            <w:r w:rsidRPr="0019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 w:rsidRPr="001937F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К.П.</w:t>
            </w:r>
          </w:p>
        </w:tc>
      </w:tr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ind w:firstLine="705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Занятие 1   Школы молодого педагога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Круглый стол «Основные проблемы начинающего учителя».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руководители МО</w:t>
            </w:r>
          </w:p>
        </w:tc>
      </w:tr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по итогам I четверти. Прохождение программного материала, правильность ведения документации.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Ознакомление с  памятками и методическими разработками по темам: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1.    «Состав, структура и конструирование урока».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2. Практикум по проектированию методической структуры урока в зависимости от его типа и вида.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3. «Самоанализ урока».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4. «План психологического анализа урока»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5. «Как подготовить современный урок?»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6. «Как анализировать свой урок?»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7. «Как писать конспект урока?»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8.  «Нестандартные формы проведения урока»</w:t>
            </w:r>
          </w:p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9. </w:t>
            </w:r>
            <w:r w:rsidRPr="00A96BCC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«Учет психологических и возрастных особенностей школьников, с которыми работает молодой учитель».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А течение 1 полугодия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учителя - наставники</w:t>
            </w:r>
          </w:p>
        </w:tc>
      </w:tr>
      <w:tr w:rsidR="00B0254A" w:rsidRPr="00A96BCC" w:rsidTr="00FF0DFC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собеседования по теме «Работа с родителями, активом класса».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Самчук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0254A" w:rsidRPr="00A96BCC" w:rsidTr="00FF0DFC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Анализ процесса адаптации молодых педагогов: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- проведение опроса учащихся, учителей-наставников о работе молодых специалистов;</w:t>
            </w:r>
          </w:p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ind w:firstLine="705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Занятие 2 </w:t>
            </w:r>
            <w:r w:rsidRPr="00A96BC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Школы молодого педагога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ind w:firstLine="70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</w:p>
          <w:p w:rsidR="00B0254A" w:rsidRPr="00A96BCC" w:rsidRDefault="00B0254A" w:rsidP="00FF0D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1.Лекция  «Основные требования к личностн</w:t>
            </w:r>
            <w:proofErr w:type="gramStart"/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о-</w:t>
            </w:r>
            <w:proofErr w:type="gramEnd"/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ориентированному уроку</w:t>
            </w:r>
          </w:p>
          <w:p w:rsidR="00B0254A" w:rsidRPr="00A96BCC" w:rsidRDefault="00B0254A" w:rsidP="00FF0D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«Деятельность учителя с личностно </w:t>
            </w:r>
            <w:proofErr w:type="gramStart"/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-о</w:t>
            </w:r>
            <w:proofErr w:type="gramEnd"/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риентированной направленностью».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2. Практикум по проектированию методической структуры урока в зависимости от его типа и вида.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3. Изучение памятки «Самоанализ урока, типы уроков, формы урока».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учителя – наставники</w:t>
            </w:r>
          </w:p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специалистов в  методической работе школы.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молодого специалиста « Я презентую своё педагогическое открытие»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ind w:firstLine="705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Занятие 3 </w:t>
            </w:r>
            <w:r w:rsidRPr="00A96BC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Школы молодого педагога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ind w:firstLine="70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1. Лекция «Методы изучения личности ученика и классного коллектива».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2. Практикум «Психологический анализ урока и внеклассных мероприятий».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3. Изучение методических разработок «Требования к анализу урока и внеклассного мероприятия».</w:t>
            </w:r>
          </w:p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4. Обмен мнениями по теме «Факторы, которые влияют на уровень воспитанности школьников».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И.АСамчук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А.С.., Якушева Ю.В.</w:t>
            </w:r>
          </w:p>
        </w:tc>
      </w:tr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ind w:firstLine="705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Занятие 4 </w:t>
            </w:r>
            <w:r w:rsidRPr="00A96BC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  <w:t>Школы молодого педагога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1. Практикум « Трудная ситуация на уроке и ваш выход из неё»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3. Изучение методической разработки «Формы контроля знаний, умений и навыков».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4. Практикум «Разрешение конфликтных ситуаций в ходе образовательного процесса».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  Якушева Ю.В. </w:t>
            </w:r>
          </w:p>
        </w:tc>
      </w:tr>
      <w:tr w:rsidR="00B0254A" w:rsidRPr="00A96BCC" w:rsidTr="00FF0D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Индивидуальное психологическое консультирование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Ю.В.</w:t>
            </w:r>
          </w:p>
        </w:tc>
      </w:tr>
      <w:tr w:rsidR="00B0254A" w:rsidRPr="00A96BCC" w:rsidTr="00FF0DFC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с целью выявления профессиональных затруднений, определение степени комфортности учителей в коллективе.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Самчук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А.С.., Якушева Ю.В.</w:t>
            </w:r>
          </w:p>
        </w:tc>
      </w:tr>
      <w:tr w:rsidR="00B0254A" w:rsidRPr="00A96BCC" w:rsidTr="00FF0DFC">
        <w:trPr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ind w:firstLine="70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</w:t>
            </w:r>
          </w:p>
          <w:p w:rsidR="00B0254A" w:rsidRPr="00A96BCC" w:rsidRDefault="00B0254A" w:rsidP="00FF0D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Arial"/>
                <w:sz w:val="24"/>
                <w:szCs w:val="24"/>
              </w:rPr>
              <w:t>Подведение итогов работы «Школы молодого педагога».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4A" w:rsidRPr="00A96BCC" w:rsidRDefault="00B0254A" w:rsidP="00FF0D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A9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B0254A" w:rsidRPr="00A96BCC" w:rsidRDefault="00B0254A" w:rsidP="00B0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54A" w:rsidRDefault="00B0254A" w:rsidP="00B0254A"/>
    <w:p w:rsidR="00595E52" w:rsidRDefault="00595E52"/>
    <w:sectPr w:rsidR="00595E52" w:rsidSect="00C573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D0E39"/>
    <w:multiLevelType w:val="hybridMultilevel"/>
    <w:tmpl w:val="8E28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A4E72"/>
    <w:multiLevelType w:val="hybridMultilevel"/>
    <w:tmpl w:val="3CB6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4A"/>
    <w:rsid w:val="001937F7"/>
    <w:rsid w:val="00595E52"/>
    <w:rsid w:val="00B0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2020-09-15T07:03:00Z</cp:lastPrinted>
  <dcterms:created xsi:type="dcterms:W3CDTF">2020-09-15T06:14:00Z</dcterms:created>
  <dcterms:modified xsi:type="dcterms:W3CDTF">2020-09-15T07:05:00Z</dcterms:modified>
</cp:coreProperties>
</file>