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5A2" w:rsidRDefault="006945A2" w:rsidP="004873F5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4873F5">
        <w:rPr>
          <w:rFonts w:ascii="Times New Roman CYR" w:hAnsi="Times New Roman CYR" w:cs="Times New Roman CYR"/>
          <w:b/>
          <w:sz w:val="28"/>
          <w:szCs w:val="28"/>
        </w:rPr>
        <w:t>Инструкция</w:t>
      </w:r>
      <w:r w:rsidR="004873F5" w:rsidRPr="004873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73F5" w:rsidRPr="004873F5">
        <w:rPr>
          <w:rFonts w:ascii="Times New Roman CYR" w:hAnsi="Times New Roman CYR" w:cs="Times New Roman CYR"/>
          <w:b/>
          <w:sz w:val="28"/>
          <w:szCs w:val="28"/>
        </w:rPr>
        <w:t xml:space="preserve">для </w:t>
      </w:r>
      <w:r w:rsidRPr="004873F5">
        <w:rPr>
          <w:rFonts w:ascii="Times New Roman CYR" w:hAnsi="Times New Roman CYR" w:cs="Times New Roman CYR"/>
          <w:b/>
          <w:sz w:val="28"/>
          <w:szCs w:val="28"/>
        </w:rPr>
        <w:t>обучающихся</w:t>
      </w:r>
      <w:r w:rsidR="000F04D1">
        <w:rPr>
          <w:rFonts w:ascii="Times New Roman CYR" w:hAnsi="Times New Roman CYR" w:cs="Times New Roman CYR"/>
          <w:b/>
          <w:sz w:val="28"/>
          <w:szCs w:val="28"/>
        </w:rPr>
        <w:t>, посещающих кружок «ЮИД»</w:t>
      </w:r>
    </w:p>
    <w:p w:rsidR="004873F5" w:rsidRPr="004873F5" w:rsidRDefault="004873F5" w:rsidP="004873F5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6945A2" w:rsidRPr="006945A2" w:rsidRDefault="006945A2" w:rsidP="006945A2">
      <w:pPr>
        <w:ind w:left="-851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1583"/>
        <w:gridCol w:w="4951"/>
        <w:gridCol w:w="2397"/>
      </w:tblGrid>
      <w:tr w:rsidR="006945A2" w:rsidRPr="006945A2" w:rsidTr="00C734EE">
        <w:tc>
          <w:tcPr>
            <w:tcW w:w="1418" w:type="dxa"/>
          </w:tcPr>
          <w:p w:rsidR="006945A2" w:rsidRPr="004873F5" w:rsidRDefault="006945A2" w:rsidP="004873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73F5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1583" w:type="dxa"/>
          </w:tcPr>
          <w:p w:rsidR="006945A2" w:rsidRPr="004873F5" w:rsidRDefault="006945A2" w:rsidP="004873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73F5">
              <w:rPr>
                <w:rFonts w:ascii="Times New Roman" w:hAnsi="Times New Roman" w:cs="Times New Roman"/>
                <w:b/>
                <w:sz w:val="24"/>
                <w:szCs w:val="28"/>
              </w:rPr>
              <w:t>Тема</w:t>
            </w:r>
          </w:p>
        </w:tc>
        <w:tc>
          <w:tcPr>
            <w:tcW w:w="4951" w:type="dxa"/>
          </w:tcPr>
          <w:p w:rsidR="006945A2" w:rsidRPr="004873F5" w:rsidRDefault="006945A2" w:rsidP="004873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73F5">
              <w:rPr>
                <w:rFonts w:ascii="Times New Roman" w:hAnsi="Times New Roman" w:cs="Times New Roman"/>
                <w:b/>
                <w:sz w:val="24"/>
                <w:szCs w:val="28"/>
              </w:rPr>
              <w:t>Инструкция</w:t>
            </w:r>
          </w:p>
        </w:tc>
        <w:tc>
          <w:tcPr>
            <w:tcW w:w="2397" w:type="dxa"/>
          </w:tcPr>
          <w:p w:rsidR="006945A2" w:rsidRPr="004873F5" w:rsidRDefault="006945A2" w:rsidP="004873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73F5">
              <w:rPr>
                <w:rFonts w:ascii="Times New Roman" w:hAnsi="Times New Roman" w:cs="Times New Roman"/>
                <w:b/>
                <w:sz w:val="24"/>
                <w:szCs w:val="28"/>
              </w:rPr>
              <w:t>Обратная связь</w:t>
            </w:r>
          </w:p>
        </w:tc>
      </w:tr>
      <w:tr w:rsidR="006945A2" w:rsidRPr="006945A2" w:rsidTr="00C734EE">
        <w:tc>
          <w:tcPr>
            <w:tcW w:w="1418" w:type="dxa"/>
          </w:tcPr>
          <w:p w:rsidR="006945A2" w:rsidRPr="006945A2" w:rsidRDefault="0098251C" w:rsidP="00E83F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  <w:r w:rsidR="001F129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E83F6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1F129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6945A2" w:rsidRPr="006945A2">
              <w:rPr>
                <w:rFonts w:ascii="Times New Roman" w:hAnsi="Times New Roman" w:cs="Times New Roman"/>
                <w:sz w:val="24"/>
                <w:szCs w:val="28"/>
              </w:rPr>
              <w:t>.202</w:t>
            </w:r>
            <w:r w:rsidR="00E83F6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83" w:type="dxa"/>
          </w:tcPr>
          <w:p w:rsidR="00DB7E52" w:rsidRPr="00FD590A" w:rsidRDefault="00FD590A" w:rsidP="00C734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FD590A">
              <w:rPr>
                <w:rFonts w:ascii="Times New Roman" w:hAnsi="Times New Roman" w:cs="Times New Roman"/>
                <w:sz w:val="24"/>
                <w:szCs w:val="24"/>
              </w:rPr>
              <w:t>Меры ответственности пешеходов и водителей за нарушение ПДД.</w:t>
            </w:r>
          </w:p>
        </w:tc>
        <w:tc>
          <w:tcPr>
            <w:tcW w:w="4951" w:type="dxa"/>
          </w:tcPr>
          <w:p w:rsidR="00F46941" w:rsidRPr="006945A2" w:rsidRDefault="00F46941" w:rsidP="00F46941">
            <w:pPr>
              <w:pStyle w:val="a6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B32E6" w:rsidRPr="00FD590A" w:rsidRDefault="00FD590A" w:rsidP="00FD590A">
            <w:pPr>
              <w:pStyle w:val="a6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Знакомство с презентацией по теме занятия</w:t>
            </w:r>
          </w:p>
          <w:p w:rsidR="00FD590A" w:rsidRDefault="0098251C" w:rsidP="00F469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hyperlink r:id="rId5" w:history="1">
              <w:r w:rsidRPr="004C73B9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https://theslide.ru/uncategorized/tema-otvetstvennost-voditelya-za-narushenie-pdd</w:t>
              </w:r>
            </w:hyperlink>
          </w:p>
          <w:p w:rsidR="0098251C" w:rsidRDefault="0098251C" w:rsidP="00F469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D590A" w:rsidRPr="00FD590A" w:rsidRDefault="0098251C" w:rsidP="00FD590A">
            <w:pPr>
              <w:pStyle w:val="a6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Перечислить меры ответственности водителей за нарушение ППД</w:t>
            </w:r>
            <w:bookmarkStart w:id="0" w:name="_GoBack"/>
            <w:bookmarkEnd w:id="0"/>
          </w:p>
        </w:tc>
        <w:tc>
          <w:tcPr>
            <w:tcW w:w="2397" w:type="dxa"/>
          </w:tcPr>
          <w:p w:rsidR="006945A2" w:rsidRPr="004873F5" w:rsidRDefault="006945A2" w:rsidP="006945A2">
            <w:pPr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>Сфотографируйте выполненное вами задание и пришлите по WhatsApp  на номер телефона 8(9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05</w:t>
            </w: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>)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47</w:t>
            </w: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>8-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67</w:t>
            </w: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>-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76</w:t>
            </w: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 xml:space="preserve"> – 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Божко Анна Анатольевна</w:t>
            </w:r>
          </w:p>
        </w:tc>
      </w:tr>
    </w:tbl>
    <w:p w:rsidR="006945A2" w:rsidRPr="006945A2" w:rsidRDefault="006945A2" w:rsidP="006945A2">
      <w:pPr>
        <w:jc w:val="center"/>
        <w:rPr>
          <w:rFonts w:ascii="Times New Roman" w:hAnsi="Times New Roman" w:cs="Times New Roman"/>
          <w:sz w:val="28"/>
        </w:rPr>
      </w:pPr>
    </w:p>
    <w:p w:rsidR="007F7F3E" w:rsidRDefault="007F7F3E" w:rsidP="007F7F3E">
      <w:pPr>
        <w:rPr>
          <w:rFonts w:ascii="Times New Roman" w:hAnsi="Times New Roman" w:cs="Times New Roman"/>
        </w:rPr>
        <w:sectPr w:rsidR="007F7F3E" w:rsidSect="007F7F3E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6945A2" w:rsidRPr="006945A2" w:rsidRDefault="006945A2" w:rsidP="006945A2">
      <w:pPr>
        <w:jc w:val="center"/>
        <w:rPr>
          <w:rFonts w:ascii="Times New Roman" w:hAnsi="Times New Roman" w:cs="Times New Roman"/>
          <w:sz w:val="28"/>
        </w:rPr>
      </w:pPr>
    </w:p>
    <w:sectPr w:rsidR="006945A2" w:rsidRPr="006945A2" w:rsidSect="007F7F3E">
      <w:type w:val="continuous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17DEA"/>
    <w:multiLevelType w:val="multilevel"/>
    <w:tmpl w:val="1E16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71133"/>
    <w:multiLevelType w:val="multilevel"/>
    <w:tmpl w:val="0984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86B1D"/>
    <w:multiLevelType w:val="multilevel"/>
    <w:tmpl w:val="F20AE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727F2"/>
    <w:multiLevelType w:val="multilevel"/>
    <w:tmpl w:val="1E16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C62DC6"/>
    <w:multiLevelType w:val="multilevel"/>
    <w:tmpl w:val="5F0E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283A2E"/>
    <w:multiLevelType w:val="multilevel"/>
    <w:tmpl w:val="50AA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BD4B74"/>
    <w:multiLevelType w:val="multilevel"/>
    <w:tmpl w:val="5F0E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025462"/>
    <w:multiLevelType w:val="multilevel"/>
    <w:tmpl w:val="1E16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651A20"/>
    <w:multiLevelType w:val="hybridMultilevel"/>
    <w:tmpl w:val="58726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B089C"/>
    <w:multiLevelType w:val="multilevel"/>
    <w:tmpl w:val="186C6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216BAA"/>
    <w:multiLevelType w:val="multilevel"/>
    <w:tmpl w:val="5F0E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F7720D"/>
    <w:multiLevelType w:val="hybridMultilevel"/>
    <w:tmpl w:val="A2D8B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11973"/>
    <w:multiLevelType w:val="multilevel"/>
    <w:tmpl w:val="5F0E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F629E6"/>
    <w:multiLevelType w:val="multilevel"/>
    <w:tmpl w:val="393C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0"/>
  </w:num>
  <w:num w:numId="8">
    <w:abstractNumId w:val="9"/>
  </w:num>
  <w:num w:numId="9">
    <w:abstractNumId w:val="7"/>
  </w:num>
  <w:num w:numId="10">
    <w:abstractNumId w:val="13"/>
  </w:num>
  <w:num w:numId="11">
    <w:abstractNumId w:val="5"/>
  </w:num>
  <w:num w:numId="12">
    <w:abstractNumId w:val="2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80"/>
    <w:rsid w:val="000A7807"/>
    <w:rsid w:val="000F04D1"/>
    <w:rsid w:val="001F1293"/>
    <w:rsid w:val="002068AC"/>
    <w:rsid w:val="004873F5"/>
    <w:rsid w:val="004B166C"/>
    <w:rsid w:val="00526260"/>
    <w:rsid w:val="005F42A9"/>
    <w:rsid w:val="00680619"/>
    <w:rsid w:val="006945A2"/>
    <w:rsid w:val="00751684"/>
    <w:rsid w:val="007F7F3E"/>
    <w:rsid w:val="008F6CA7"/>
    <w:rsid w:val="0098251C"/>
    <w:rsid w:val="009B32E6"/>
    <w:rsid w:val="00D32380"/>
    <w:rsid w:val="00DB7E52"/>
    <w:rsid w:val="00E83F63"/>
    <w:rsid w:val="00F46941"/>
    <w:rsid w:val="00FD590A"/>
    <w:rsid w:val="00FD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72494"/>
  <w15:docId w15:val="{6C205B9A-4852-46E7-91D5-DEDDF35C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5A2"/>
    <w:rPr>
      <w:rFonts w:eastAsiaTheme="minorEastAsia"/>
      <w:lang w:eastAsia="ru-RU"/>
    </w:rPr>
  </w:style>
  <w:style w:type="paragraph" w:styleId="5">
    <w:name w:val="heading 5"/>
    <w:basedOn w:val="a"/>
    <w:link w:val="50"/>
    <w:uiPriority w:val="9"/>
    <w:qFormat/>
    <w:rsid w:val="006945A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6945A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5A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6945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945A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4">
    <w:name w:val="Normal (Web)"/>
    <w:basedOn w:val="a"/>
    <w:uiPriority w:val="99"/>
    <w:semiHidden/>
    <w:unhideWhenUsed/>
    <w:rsid w:val="00694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F7F3E"/>
    <w:rPr>
      <w:b/>
      <w:bCs/>
    </w:rPr>
  </w:style>
  <w:style w:type="paragraph" w:styleId="a6">
    <w:name w:val="List Paragraph"/>
    <w:basedOn w:val="a"/>
    <w:uiPriority w:val="34"/>
    <w:qFormat/>
    <w:rsid w:val="001F129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F04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7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2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2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824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851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82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121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00079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76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2107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81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42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8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90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522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4421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97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5763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84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55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610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40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809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8991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90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103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51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96241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424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4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8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heslide.ru/uncategorized/tema-otvetstvennost-voditelya-za-narushenie-pd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Анна</cp:lastModifiedBy>
  <cp:revision>20</cp:revision>
  <dcterms:created xsi:type="dcterms:W3CDTF">2021-10-11T09:20:00Z</dcterms:created>
  <dcterms:modified xsi:type="dcterms:W3CDTF">2022-02-01T17:31:00Z</dcterms:modified>
</cp:coreProperties>
</file>