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A3931">
        <w:rPr>
          <w:rFonts w:ascii="Times New Roman" w:hAnsi="Times New Roman"/>
          <w:b/>
          <w:i/>
          <w:sz w:val="28"/>
          <w:szCs w:val="28"/>
        </w:rPr>
        <w:t>Семь золотых правил для учителя.</w:t>
      </w: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Надо любить то, что делаешь и идти вперёд шаг за шагом (И. Павлов).</w:t>
      </w: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Интеллигентом нельзя притвориться (Д. Лихачев).</w:t>
      </w: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Вежливость воспитывается только вежливостью (В. Джемс).</w:t>
      </w: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«Магическая десятка»: посчитай до десяти прежде, чем дать волю своему гневу. И он покажется вам противным. (В. Джемс).</w:t>
      </w: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Мудрец ищет всё в самом себе, а глупец – в другом человеке (Конфуций).</w:t>
      </w: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Никакая большая победа не возможна без маленькой победой над самим собой (Л. Леонов).</w:t>
      </w:r>
    </w:p>
    <w:p w:rsidR="00530518" w:rsidRPr="00FA3931" w:rsidRDefault="00530518" w:rsidP="005305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Первые шаги всегда самые трудные (Р. Тагор).</w:t>
      </w: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A3931">
        <w:rPr>
          <w:rFonts w:ascii="Times New Roman" w:hAnsi="Times New Roman"/>
          <w:b/>
          <w:i/>
          <w:sz w:val="28"/>
          <w:szCs w:val="28"/>
        </w:rPr>
        <w:t>Заповеди молодому учителю.</w:t>
      </w: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Окунись в свою работу и тогда ничто не помешает тебе плодотворно работать.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Будь приветливым – и будешь смелым.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Не будь самонадеянным и сможешь стать лидером.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Умей требовать и прощать.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Верь в уникальные способности каждого ученика.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 xml:space="preserve">Будь компетентен и будь уверенным. 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Верь, что каждого ученика можно научить, только для этого необходимо время.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Претворяй процесс обучения в радость.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Будь для ученика не руководителем, а соперником, тогда он сможет превзойти тебя.</w:t>
      </w:r>
    </w:p>
    <w:p w:rsidR="00530518" w:rsidRPr="00FA3931" w:rsidRDefault="00530518" w:rsidP="005305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A3931">
        <w:rPr>
          <w:rFonts w:ascii="Times New Roman" w:hAnsi="Times New Roman"/>
          <w:b/>
          <w:i/>
          <w:sz w:val="28"/>
          <w:szCs w:val="28"/>
        </w:rPr>
        <w:t>Памятка начинающему учителю.</w:t>
      </w: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Идя на урок, ты должен досконально знать, куда пришёл, для чего, что будешь делать, будет ли это эффективно.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Приходи в класс до звонка, чтобы приготовить все необходимое для проведения урока.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 xml:space="preserve"> Энергично начинай урок. Не спрашивай: «Кто не подготовил домашнее задание?» - это приучает школьников к мысли, что домашнее задание можно не выполнять. Веди урок так, чтоб каждый ученик был постоянно </w:t>
      </w:r>
      <w:r w:rsidRPr="00FA3931">
        <w:rPr>
          <w:rFonts w:ascii="Times New Roman" w:hAnsi="Times New Roman"/>
          <w:sz w:val="28"/>
          <w:szCs w:val="28"/>
        </w:rPr>
        <w:lastRenderedPageBreak/>
        <w:t>занят делом. Помни: паузы, медлительность, бездеятельность – враги дисциплины.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Увлекайте учеников интересным содержанием материала, созданием проблемных ситуаций, мозговым штурмом. Контролируйте темп урока, помогайте слабым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Чаще обращайтесь с просьбами, вопросами к тем учащимся, которые отвлекаются на уроке, занимаются посторонними делами.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Комментируя оценки знаний старайтесь быть деловым, заинтересованным. Укажите ученику, над чем ему необходимо поработать, чтобы получить лучшую оценку.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в работе недисциплинированных учеников, но не делай это часто и незаслуженно, за незначительные усилия.</w:t>
      </w:r>
    </w:p>
    <w:p w:rsidR="00530518" w:rsidRPr="00FA3931" w:rsidRDefault="00530518" w:rsidP="0053051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 xml:space="preserve"> 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</w:r>
    </w:p>
    <w:p w:rsidR="00530518" w:rsidRPr="00FA3931" w:rsidRDefault="00530518" w:rsidP="005305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Советы опытных коллег молодому учителю.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Перед уроком проверьте все ли на месте, нет ли лишних предметов у доски, на столе, чисто ли в классе.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Рационально используйте каждую минуту урока.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Объясните ученикам цель, задачи, урока.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Объясняя новый материал, старайтесь выделить проблемы, предлагайте ученикам решать их самостоятельно.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Не спешите исправлять ошибку ученика, лучше если её исправят учащиеся.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Старайтесь организовать самостоятельную работу на уроке – предлагайте учащимся больше писать, решать примеры, творить.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На уроке каждый ученик должен быть на виду, к каждому ищите индивидуальный подход.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Используйте все возможности для реализации принципов развивающего обучения.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Обращайте внимание на воспитательные аспекты урока: трудолюбие, бережливость, способности, дружелюбие.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Домашнее задание давайте дифференцированно, с подробным объяснением, до звонка. Не задерживайте учеников после звонка.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Помните: каждый урок особенный, не должен быть похож на предыдущие 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Посещайте уроки старших учителей. Применяйте у себя их позитивный опыт.</w:t>
      </w:r>
    </w:p>
    <w:p w:rsidR="00530518" w:rsidRPr="00FA3931" w:rsidRDefault="00530518" w:rsidP="0053051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3931">
        <w:rPr>
          <w:rFonts w:ascii="Times New Roman" w:hAnsi="Times New Roman"/>
          <w:sz w:val="28"/>
          <w:szCs w:val="28"/>
        </w:rPr>
        <w:t>Помните, что наивысший педагогический успех – это улыбка на лице ученика.</w:t>
      </w:r>
    </w:p>
    <w:p w:rsidR="00530518" w:rsidRPr="00FA3931" w:rsidRDefault="00530518" w:rsidP="00530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518" w:rsidRPr="00FA3931" w:rsidRDefault="00530518" w:rsidP="00530518">
      <w:pPr>
        <w:rPr>
          <w:sz w:val="28"/>
          <w:szCs w:val="28"/>
        </w:rPr>
      </w:pPr>
    </w:p>
    <w:p w:rsidR="0025175B" w:rsidRDefault="0025175B"/>
    <w:sectPr w:rsidR="0025175B" w:rsidSect="002162A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D2" w:rsidRDefault="0053051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D2" w:rsidRDefault="005305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E1AD2" w:rsidRDefault="0053051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D2" w:rsidRDefault="00530518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D2" w:rsidRDefault="005305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D2" w:rsidRDefault="0053051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D2" w:rsidRDefault="005305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043C5"/>
    <w:multiLevelType w:val="hybridMultilevel"/>
    <w:tmpl w:val="38D4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4742F"/>
    <w:multiLevelType w:val="hybridMultilevel"/>
    <w:tmpl w:val="1DB0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530518"/>
    <w:rsid w:val="0025175B"/>
    <w:rsid w:val="0053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05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051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305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051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Company>С.О.Ш №2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212</cp:lastModifiedBy>
  <cp:revision>1</cp:revision>
  <dcterms:created xsi:type="dcterms:W3CDTF">2015-11-16T06:48:00Z</dcterms:created>
  <dcterms:modified xsi:type="dcterms:W3CDTF">2015-11-16T06:48:00Z</dcterms:modified>
</cp:coreProperties>
</file>