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677E75" w14:textId="62949F8E" w:rsidR="00056915" w:rsidRPr="00056915" w:rsidRDefault="00A41CD2" w:rsidP="00056915">
      <w:pPr>
        <w:spacing w:after="100" w:afterAutospacing="1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</w:t>
      </w:r>
      <w:r w:rsidR="00056915" w:rsidRPr="00893E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0F26">
        <w:rPr>
          <w:rFonts w:ascii="Times New Roman" w:hAnsi="Times New Roman" w:cs="Times New Roman"/>
          <w:b/>
          <w:sz w:val="28"/>
          <w:szCs w:val="28"/>
        </w:rPr>
        <w:t>к</w:t>
      </w:r>
      <w:bookmarkStart w:id="0" w:name="_GoBack"/>
      <w:bookmarkEnd w:id="0"/>
      <w:r w:rsidR="00056915" w:rsidRPr="00893E94">
        <w:rPr>
          <w:rFonts w:ascii="Times New Roman" w:hAnsi="Times New Roman" w:cs="Times New Roman"/>
          <w:b/>
          <w:sz w:val="28"/>
          <w:szCs w:val="28"/>
        </w:rPr>
        <w:t xml:space="preserve"> проведению муниципального этапа Всероссийской олимпиады школьников по </w:t>
      </w:r>
      <w:r w:rsidR="004416B8">
        <w:rPr>
          <w:rFonts w:ascii="Times New Roman" w:hAnsi="Times New Roman" w:cs="Times New Roman"/>
          <w:b/>
          <w:sz w:val="28"/>
          <w:szCs w:val="28"/>
        </w:rPr>
        <w:t>биологии</w:t>
      </w:r>
      <w:r w:rsidR="00056915" w:rsidRPr="00893E94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4307BE">
        <w:rPr>
          <w:rFonts w:ascii="Times New Roman" w:hAnsi="Times New Roman" w:cs="Times New Roman"/>
          <w:b/>
          <w:sz w:val="28"/>
          <w:szCs w:val="28"/>
        </w:rPr>
        <w:t>20</w:t>
      </w:r>
      <w:r w:rsidR="00343294">
        <w:rPr>
          <w:rFonts w:ascii="Times New Roman" w:hAnsi="Times New Roman" w:cs="Times New Roman"/>
          <w:b/>
          <w:sz w:val="28"/>
          <w:szCs w:val="28"/>
        </w:rPr>
        <w:t>2</w:t>
      </w:r>
      <w:r w:rsidR="00625F8A">
        <w:rPr>
          <w:rFonts w:ascii="Times New Roman" w:hAnsi="Times New Roman" w:cs="Times New Roman"/>
          <w:b/>
          <w:sz w:val="28"/>
          <w:szCs w:val="28"/>
        </w:rPr>
        <w:t>6</w:t>
      </w:r>
      <w:r w:rsidR="00056915" w:rsidRPr="00893E94">
        <w:rPr>
          <w:rFonts w:ascii="Times New Roman" w:hAnsi="Times New Roman" w:cs="Times New Roman"/>
          <w:b/>
          <w:sz w:val="28"/>
          <w:szCs w:val="28"/>
        </w:rPr>
        <w:t>/</w:t>
      </w:r>
      <w:r w:rsidR="004307BE">
        <w:rPr>
          <w:rFonts w:ascii="Times New Roman" w:hAnsi="Times New Roman" w:cs="Times New Roman"/>
          <w:b/>
          <w:sz w:val="28"/>
          <w:szCs w:val="28"/>
        </w:rPr>
        <w:t>202</w:t>
      </w:r>
      <w:r w:rsidR="00625F8A">
        <w:rPr>
          <w:rFonts w:ascii="Times New Roman" w:hAnsi="Times New Roman" w:cs="Times New Roman"/>
          <w:b/>
          <w:sz w:val="28"/>
          <w:szCs w:val="28"/>
        </w:rPr>
        <w:t>7</w:t>
      </w:r>
      <w:r w:rsidR="00056915" w:rsidRPr="00893E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6915" w:rsidRPr="00056915">
        <w:rPr>
          <w:rFonts w:ascii="Times New Roman" w:hAnsi="Times New Roman" w:cs="Times New Roman"/>
          <w:b/>
          <w:sz w:val="28"/>
          <w:szCs w:val="28"/>
        </w:rPr>
        <w:t>учебном году</w:t>
      </w:r>
    </w:p>
    <w:p w14:paraId="7C6B35C0" w14:textId="77777777" w:rsidR="00056915" w:rsidRPr="00056915" w:rsidRDefault="00056915" w:rsidP="00056915">
      <w:pPr>
        <w:pStyle w:val="Default"/>
        <w:spacing w:after="100" w:afterAutospacing="1"/>
        <w:ind w:firstLine="709"/>
        <w:jc w:val="both"/>
        <w:rPr>
          <w:b/>
          <w:color w:val="000000" w:themeColor="text1"/>
        </w:rPr>
      </w:pPr>
      <w:r w:rsidRPr="00056915">
        <w:rPr>
          <w:b/>
          <w:color w:val="000000" w:themeColor="text1"/>
        </w:rPr>
        <w:t>Муниципальный этап проводится среди учащихся 7-11 классов отдельно по параллелям.</w:t>
      </w:r>
    </w:p>
    <w:p w14:paraId="37FA12A4" w14:textId="6556C3E4" w:rsidR="00056915" w:rsidRPr="00056915" w:rsidRDefault="00056915" w:rsidP="00056915">
      <w:pPr>
        <w:pStyle w:val="Default"/>
        <w:spacing w:after="100" w:afterAutospacing="1"/>
        <w:ind w:firstLine="709"/>
        <w:jc w:val="both"/>
        <w:rPr>
          <w:b/>
          <w:color w:val="000000" w:themeColor="text1"/>
        </w:rPr>
      </w:pPr>
      <w:r w:rsidRPr="00056915">
        <w:rPr>
          <w:b/>
          <w:color w:val="000000" w:themeColor="text1"/>
        </w:rPr>
        <w:t>Продолжительность олимпиады – 2 астрономических часа</w:t>
      </w:r>
      <w:r w:rsidR="002D1EE8">
        <w:rPr>
          <w:b/>
          <w:color w:val="000000" w:themeColor="text1"/>
        </w:rPr>
        <w:t>.</w:t>
      </w:r>
    </w:p>
    <w:p w14:paraId="0FA9FC37" w14:textId="35DF0459" w:rsidR="00056915" w:rsidRPr="00056915" w:rsidRDefault="00056915" w:rsidP="00056915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056915">
        <w:rPr>
          <w:color w:val="000000" w:themeColor="text1"/>
        </w:rPr>
        <w:t xml:space="preserve">Методические комиссии </w:t>
      </w:r>
      <w:r w:rsidR="00386A5C">
        <w:rPr>
          <w:color w:val="000000" w:themeColor="text1"/>
        </w:rPr>
        <w:t>муниципального</w:t>
      </w:r>
      <w:r w:rsidRPr="00056915">
        <w:rPr>
          <w:color w:val="000000" w:themeColor="text1"/>
        </w:rPr>
        <w:t xml:space="preserve"> этапа готовят </w:t>
      </w:r>
      <w:r w:rsidR="004416B8">
        <w:rPr>
          <w:color w:val="000000" w:themeColor="text1"/>
        </w:rPr>
        <w:t xml:space="preserve">разные </w:t>
      </w:r>
      <w:r w:rsidRPr="00056915">
        <w:rPr>
          <w:color w:val="000000" w:themeColor="text1"/>
        </w:rPr>
        <w:t>комплекты заданий для 7,</w:t>
      </w:r>
      <w:r w:rsidR="004416B8">
        <w:rPr>
          <w:color w:val="000000" w:themeColor="text1"/>
        </w:rPr>
        <w:t xml:space="preserve"> </w:t>
      </w:r>
      <w:r w:rsidRPr="00056915">
        <w:rPr>
          <w:color w:val="000000" w:themeColor="text1"/>
        </w:rPr>
        <w:t>8,</w:t>
      </w:r>
      <w:r w:rsidR="004416B8">
        <w:rPr>
          <w:color w:val="000000" w:themeColor="text1"/>
        </w:rPr>
        <w:t xml:space="preserve"> </w:t>
      </w:r>
      <w:r w:rsidRPr="00056915">
        <w:rPr>
          <w:color w:val="000000" w:themeColor="text1"/>
        </w:rPr>
        <w:t>9</w:t>
      </w:r>
      <w:r w:rsidR="004416B8">
        <w:rPr>
          <w:color w:val="000000" w:themeColor="text1"/>
        </w:rPr>
        <w:t xml:space="preserve">, </w:t>
      </w:r>
      <w:r w:rsidRPr="00056915">
        <w:rPr>
          <w:bCs/>
          <w:color w:val="000000" w:themeColor="text1"/>
        </w:rPr>
        <w:t>10</w:t>
      </w:r>
      <w:r w:rsidR="004416B8">
        <w:rPr>
          <w:bCs/>
          <w:color w:val="000000" w:themeColor="text1"/>
        </w:rPr>
        <w:t xml:space="preserve">, </w:t>
      </w:r>
      <w:r w:rsidRPr="00056915">
        <w:rPr>
          <w:bCs/>
          <w:color w:val="000000" w:themeColor="text1"/>
        </w:rPr>
        <w:t xml:space="preserve">11 классов. </w:t>
      </w:r>
      <w:r w:rsidRPr="00056915">
        <w:rPr>
          <w:color w:val="000000" w:themeColor="text1"/>
        </w:rPr>
        <w:t xml:space="preserve">Задания для 7-9 классов составляются </w:t>
      </w:r>
      <w:r w:rsidR="004416B8">
        <w:rPr>
          <w:color w:val="000000" w:themeColor="text1"/>
        </w:rPr>
        <w:t>с</w:t>
      </w:r>
      <w:r w:rsidRPr="00056915">
        <w:rPr>
          <w:color w:val="000000" w:themeColor="text1"/>
        </w:rPr>
        <w:t xml:space="preserve"> уч</w:t>
      </w:r>
      <w:r w:rsidR="002846D2">
        <w:rPr>
          <w:color w:val="000000" w:themeColor="text1"/>
        </w:rPr>
        <w:t>ё</w:t>
      </w:r>
      <w:r w:rsidRPr="00056915">
        <w:rPr>
          <w:color w:val="000000" w:themeColor="text1"/>
        </w:rPr>
        <w:t>том того объ</w:t>
      </w:r>
      <w:r w:rsidR="002846D2">
        <w:rPr>
          <w:color w:val="000000" w:themeColor="text1"/>
        </w:rPr>
        <w:t>ё</w:t>
      </w:r>
      <w:r w:rsidRPr="00056915">
        <w:rPr>
          <w:color w:val="000000" w:themeColor="text1"/>
        </w:rPr>
        <w:t>ма материала, который на данный момент пройден участниками в школе. Задания для 10-11 классов, с уч</w:t>
      </w:r>
      <w:r w:rsidR="002846D2">
        <w:rPr>
          <w:color w:val="000000" w:themeColor="text1"/>
        </w:rPr>
        <w:t>ё</w:t>
      </w:r>
      <w:r w:rsidRPr="00056915">
        <w:rPr>
          <w:color w:val="000000" w:themeColor="text1"/>
        </w:rPr>
        <w:t xml:space="preserve">том </w:t>
      </w:r>
      <w:r w:rsidR="00AB5DAC">
        <w:rPr>
          <w:color w:val="000000" w:themeColor="text1"/>
        </w:rPr>
        <w:t>линейной</w:t>
      </w:r>
      <w:r w:rsidRPr="00056915">
        <w:rPr>
          <w:color w:val="000000" w:themeColor="text1"/>
        </w:rPr>
        <w:t xml:space="preserve"> системы преподавания, охватывают весь курс</w:t>
      </w:r>
      <w:r w:rsidR="004416B8">
        <w:rPr>
          <w:color w:val="000000" w:themeColor="text1"/>
        </w:rPr>
        <w:t xml:space="preserve"> биологии</w:t>
      </w:r>
      <w:r w:rsidRPr="00056915">
        <w:rPr>
          <w:color w:val="000000" w:themeColor="text1"/>
        </w:rPr>
        <w:t xml:space="preserve">. </w:t>
      </w:r>
    </w:p>
    <w:p w14:paraId="5F6147E3" w14:textId="77777777" w:rsidR="00056915" w:rsidRPr="00056915" w:rsidRDefault="00056915" w:rsidP="00056915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056915">
        <w:rPr>
          <w:b/>
          <w:bCs/>
          <w:color w:val="000000" w:themeColor="text1"/>
        </w:rPr>
        <w:t xml:space="preserve">Перечень материально-технического обеспечения </w:t>
      </w:r>
    </w:p>
    <w:p w14:paraId="320FB5AB" w14:textId="77777777" w:rsidR="00056915" w:rsidRPr="00056915" w:rsidRDefault="00056915" w:rsidP="00056915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056915">
        <w:rPr>
          <w:color w:val="000000" w:themeColor="text1"/>
        </w:rPr>
        <w:t xml:space="preserve">Для проведения этапа необходимы: </w:t>
      </w:r>
    </w:p>
    <w:p w14:paraId="1FB931AC" w14:textId="77777777" w:rsidR="00056915" w:rsidRPr="00056915" w:rsidRDefault="00056915" w:rsidP="00056915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056915">
        <w:rPr>
          <w:color w:val="000000" w:themeColor="text1"/>
        </w:rPr>
        <w:t xml:space="preserve">1) Аудитории, позволяющие разместить участников таким образом, чтобы исключить списывание; </w:t>
      </w:r>
    </w:p>
    <w:p w14:paraId="1EB35114" w14:textId="77777777" w:rsidR="00056915" w:rsidRPr="00056915" w:rsidRDefault="00056915" w:rsidP="00056915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056915">
        <w:rPr>
          <w:color w:val="000000" w:themeColor="text1"/>
        </w:rPr>
        <w:t xml:space="preserve">2) Множительная техника, позволяющая распечатать комплекты заданий в установленные сроки, в необходимом количестве и в требуемом качестве. </w:t>
      </w:r>
    </w:p>
    <w:p w14:paraId="603A2B94" w14:textId="4981F3F5" w:rsidR="00056915" w:rsidRDefault="00056915" w:rsidP="00056915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056915">
        <w:rPr>
          <w:color w:val="000000" w:themeColor="text1"/>
        </w:rPr>
        <w:t>3) Организаторам рекомендуется иметь запас необходимых расходных материалов (</w:t>
      </w:r>
      <w:r w:rsidR="002D1EE8">
        <w:rPr>
          <w:color w:val="000000" w:themeColor="text1"/>
        </w:rPr>
        <w:t>гелевые</w:t>
      </w:r>
      <w:r w:rsidRPr="00056915">
        <w:rPr>
          <w:color w:val="000000" w:themeColor="text1"/>
        </w:rPr>
        <w:t xml:space="preserve"> ручки и т.п.). Для черновиков используются листы белой бумаги формата А4, проштампованные штемпелем организаторов. </w:t>
      </w:r>
    </w:p>
    <w:p w14:paraId="1978ED6D" w14:textId="0F50C49A" w:rsidR="00A0253A" w:rsidRDefault="00A0253A" w:rsidP="00056915">
      <w:pPr>
        <w:pStyle w:val="Default"/>
        <w:spacing w:after="100" w:afterAutospacing="1"/>
        <w:ind w:firstLine="709"/>
        <w:jc w:val="both"/>
        <w:rPr>
          <w:rStyle w:val="fontstyle01"/>
        </w:rPr>
      </w:pPr>
      <w:r>
        <w:rPr>
          <w:rStyle w:val="fontstyle01"/>
        </w:rPr>
        <w:t>Порядок проведения соревновательных туров олимпиады</w:t>
      </w:r>
    </w:p>
    <w:p w14:paraId="6ED4BED0" w14:textId="28C9D850" w:rsidR="00965C02" w:rsidRDefault="00965C02" w:rsidP="00056915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Лицо, получившее комплекты олимпиадных заданий (в распечатанном либо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электронном виде), несёт персо</w:t>
      </w:r>
      <w:r w:rsidR="001753B2">
        <w:rPr>
          <w:rFonts w:ascii="TimesNewRomanPSMT" w:hAnsi="TimesNewRomanPSMT" w:cstheme="minorBidi"/>
        </w:rPr>
        <w:t>нальную ответственность за конфи</w:t>
      </w:r>
      <w:r w:rsidRPr="00965C02">
        <w:rPr>
          <w:rFonts w:ascii="TimesNewRomanPSMT" w:hAnsi="TimesNewRomanPSMT" w:cstheme="minorBidi"/>
        </w:rPr>
        <w:t>денциальность переданных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ему комплектов олимпиадных заданий и подписывает соглашение о неразглашении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информации.</w:t>
      </w:r>
      <w:r>
        <w:rPr>
          <w:rFonts w:ascii="TimesNewRomanPSMT" w:hAnsi="TimesNewRomanPSMT" w:cstheme="minorBidi"/>
        </w:rPr>
        <w:t xml:space="preserve"> </w:t>
      </w:r>
    </w:p>
    <w:p w14:paraId="29BC0050" w14:textId="77777777" w:rsidR="00965C02" w:rsidRDefault="00965C02" w:rsidP="00056915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При проведении олимпиады каждому участнику должно быть предоставлено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отдельное рабочее место, оборудованное с уч</w:t>
      </w:r>
      <w:r>
        <w:rPr>
          <w:rFonts w:ascii="TimesNewRomanPSMT" w:hAnsi="TimesNewRomanPSMT" w:cstheme="minorBidi"/>
        </w:rPr>
        <w:t>ё</w:t>
      </w:r>
      <w:r w:rsidRPr="00965C02">
        <w:rPr>
          <w:rFonts w:ascii="TimesNewRomanPSMT" w:hAnsi="TimesNewRomanPSMT" w:cstheme="minorBidi"/>
        </w:rPr>
        <w:t>том требований к проведению олимпиады по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каждому общеобразовательному предмету.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 xml:space="preserve">До начала соревновательных туров для 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участников должен быть провед</w:t>
      </w:r>
      <w:r>
        <w:rPr>
          <w:rFonts w:ascii="TimesNewRomanPSMT" w:hAnsi="TimesNewRomanPSMT" w:cstheme="minorBidi"/>
        </w:rPr>
        <w:t>ё</w:t>
      </w:r>
      <w:r w:rsidRPr="00965C02">
        <w:rPr>
          <w:rFonts w:ascii="TimesNewRomanPSMT" w:hAnsi="TimesNewRomanPSMT" w:cstheme="minorBidi"/>
        </w:rPr>
        <w:t>н краткий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инструктаж, в ходе которого они должны быть проинформированы о продолжительности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олимпиады, справочных материалах, средствах связи и электронно-вычислительной техники,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разрешенных к использованию во время проведения олимпиады, правилах поведения,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запрещ</w:t>
      </w:r>
      <w:r>
        <w:rPr>
          <w:rFonts w:ascii="TimesNewRomanPSMT" w:hAnsi="TimesNewRomanPSMT" w:cstheme="minorBidi"/>
        </w:rPr>
        <w:t>ё</w:t>
      </w:r>
      <w:r w:rsidRPr="00965C02">
        <w:rPr>
          <w:rFonts w:ascii="TimesNewRomanPSMT" w:hAnsi="TimesNewRomanPSMT" w:cstheme="minorBidi"/>
        </w:rPr>
        <w:t>нных действиях, датах опубликования результатов, процедурах анализа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олимпиадных заданий и их решений, показа работ и порядке подачи апелляции в случаях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несогласия с выставленными баллами.</w:t>
      </w:r>
    </w:p>
    <w:p w14:paraId="0EDB8677" w14:textId="77777777" w:rsidR="00965C02" w:rsidRDefault="00965C02" w:rsidP="00056915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Во время проведения соревновательных туров участникам запрещается: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SymbolMT" w:hAnsi="SymbolMT" w:cstheme="minorBidi"/>
        </w:rPr>
        <w:t xml:space="preserve">- </w:t>
      </w:r>
      <w:r w:rsidRPr="00965C02">
        <w:rPr>
          <w:rFonts w:ascii="TimesNewRomanPSMT" w:hAnsi="TimesNewRomanPSMT" w:cstheme="minorBidi"/>
        </w:rPr>
        <w:t>общаться друг с другом, свободно перемещаться по аудитории;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SymbolMT" w:hAnsi="SymbolMT" w:cstheme="minorBidi"/>
        </w:rPr>
        <w:t xml:space="preserve">- </w:t>
      </w:r>
      <w:r w:rsidRPr="00965C02">
        <w:rPr>
          <w:rFonts w:ascii="TimesNewRomanPSMT" w:hAnsi="TimesNewRomanPSMT" w:cstheme="minorBidi"/>
        </w:rPr>
        <w:t>выносить из аудиторий и мест проведения олимпиады олимпиадные задания на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бумажном и (или) электронном носителях, листы ответов и черновики, копировать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олимпиадные задания;</w:t>
      </w:r>
    </w:p>
    <w:p w14:paraId="1F65C2A2" w14:textId="77777777" w:rsidR="00965C02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SymbolMT" w:hAnsi="SymbolMT" w:cstheme="minorBidi"/>
        </w:rPr>
        <w:lastRenderedPageBreak/>
        <w:t xml:space="preserve">- </w:t>
      </w:r>
      <w:r w:rsidRPr="00965C02">
        <w:rPr>
          <w:rFonts w:ascii="TimesNewRomanPSMT" w:hAnsi="TimesNewRomanPSMT" w:cstheme="minorBidi"/>
        </w:rPr>
        <w:t>обмениваться любыми материалами и предметами, использовать справочные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материалы, средства связи и электронно-вычислительную технику, если иное не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предусмотрено и не прописано в требованиях к проведению олимпиады по конкретному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общеобразовательному предмету;</w:t>
      </w:r>
    </w:p>
    <w:p w14:paraId="0B38DEB0" w14:textId="77777777" w:rsidR="00965C02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SymbolMT" w:hAnsi="SymbolMT" w:cstheme="minorBidi"/>
        </w:rPr>
        <w:t xml:space="preserve">- </w:t>
      </w:r>
      <w:r w:rsidRPr="00965C02">
        <w:rPr>
          <w:rFonts w:ascii="TimesNewRomanPSMT" w:hAnsi="TimesNewRomanPSMT" w:cstheme="minorBidi"/>
        </w:rPr>
        <w:t>покидать место проведения без разрешения организаторов или членов оргкомитета.</w:t>
      </w:r>
    </w:p>
    <w:p w14:paraId="6E31BB0C" w14:textId="77777777" w:rsidR="001233D8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В случае нарушения установленных правил участник олимпиады удаляется из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аудитории, а его работа аннулируется. В отношении удаленного участника составляется акт,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который подписывается организаторами и членами оргкомитета.</w:t>
      </w:r>
    </w:p>
    <w:p w14:paraId="3EC66BEC" w14:textId="77777777" w:rsidR="001233D8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Опоздание участников олимпиады к началу ее проведения, выход из аудитории</w:t>
      </w:r>
      <w:r w:rsidRPr="001233D8">
        <w:rPr>
          <w:rFonts w:ascii="TimesNewRomanPSMT" w:hAnsi="TimesNewRomanPSMT" w:cstheme="minorBidi"/>
        </w:rPr>
        <w:br/>
      </w:r>
      <w:r w:rsidRPr="00965C02">
        <w:rPr>
          <w:rFonts w:ascii="TimesNewRomanPSMT" w:hAnsi="TimesNewRomanPSMT" w:cstheme="minorBidi"/>
        </w:rPr>
        <w:t>участников по уважительной причине не дают им права на продление времени выполнения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заданий соревновательного тура.</w:t>
      </w:r>
    </w:p>
    <w:p w14:paraId="266DCE80" w14:textId="77777777" w:rsidR="001233D8" w:rsidRDefault="00965C02" w:rsidP="001233D8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Во время выполнения олимпиадных заданий участник олимпиады вправе покинуть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аудиторию только по уважительной причине. При этом запрещается выносить олимпиадные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задания (бланки заданий), черновики и бланки ответов.</w:t>
      </w:r>
    </w:p>
    <w:p w14:paraId="0F1A41C3" w14:textId="77777777" w:rsidR="001233D8" w:rsidRDefault="00965C02" w:rsidP="001233D8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В каждой аудитории, где проходят соревновательные туры, необходимо обеспечить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наличие часов. Время начала и окончания соревновательного тура олимпиады фиксируется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организатором на информационном стенде (школьной доске).</w:t>
      </w:r>
    </w:p>
    <w:p w14:paraId="0B65B057" w14:textId="77777777" w:rsidR="001233D8" w:rsidRDefault="00965C02" w:rsidP="001233D8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Все участники во время выполнения письменных заданий должны размещаться по 1</w:t>
      </w:r>
      <w:r w:rsidR="001233D8"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человеку за столом (партой). Рассадка осуществляется таким образом, чтобы участники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олимпиады не могли видеть записи в бланках (листах) ответов других участников.</w:t>
      </w:r>
    </w:p>
    <w:p w14:paraId="5220E16E" w14:textId="065F26F1" w:rsidR="00965C02" w:rsidRDefault="00965C02" w:rsidP="001233D8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В местах проведения соревновательных туров олимпиады вправе присутствовать: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представители организатора, оргкомитета и жюри, технические специалисты (в случае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необходимости), а также граждане, аккредитованные в качестве общественных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наблюдателей в порядке, установленном Министерством просвещения Российской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Федерации.</w:t>
      </w:r>
    </w:p>
    <w:p w14:paraId="54082D93" w14:textId="77777777" w:rsidR="001233D8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Общественным наблюдателям необходимо предъявить членам оргкомитета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документы, подтверждающие их полномочия (удостоверение общественного наблюдателя,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документ, удостоверяющий личность).</w:t>
      </w:r>
    </w:p>
    <w:p w14:paraId="71E7EA02" w14:textId="19C9211E" w:rsidR="00965C02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Все участники соответствующего этапа олимпиады обеспечиваются:</w:t>
      </w:r>
    </w:p>
    <w:p w14:paraId="0A087B14" w14:textId="77777777" w:rsidR="00965C02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SymbolMT" w:hAnsi="SymbolMT" w:cstheme="minorBidi"/>
        </w:rPr>
        <w:t xml:space="preserve">- </w:t>
      </w:r>
      <w:r w:rsidRPr="00965C02">
        <w:rPr>
          <w:rFonts w:ascii="TimesNewRomanPSMT" w:hAnsi="TimesNewRomanPSMT" w:cstheme="minorBidi"/>
        </w:rPr>
        <w:t>заданиями, бланками (листами) ответов;</w:t>
      </w:r>
    </w:p>
    <w:p w14:paraId="343B215E" w14:textId="77777777" w:rsidR="00965C02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SymbolMT" w:hAnsi="SymbolMT" w:cstheme="minorBidi"/>
        </w:rPr>
        <w:t xml:space="preserve">- </w:t>
      </w:r>
      <w:r w:rsidRPr="00965C02">
        <w:rPr>
          <w:rFonts w:ascii="TimesNewRomanPSMT" w:hAnsi="TimesNewRomanPSMT" w:cstheme="minorBidi"/>
        </w:rPr>
        <w:t>необходимым оборудованием в соответствии с требованиями по каждому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общеобразовательному предмету олимпиады;</w:t>
      </w:r>
    </w:p>
    <w:p w14:paraId="33251973" w14:textId="77777777" w:rsidR="00965C02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SymbolMT" w:hAnsi="SymbolMT" w:cstheme="minorBidi"/>
        </w:rPr>
        <w:t xml:space="preserve">- </w:t>
      </w:r>
      <w:r w:rsidRPr="00965C02">
        <w:rPr>
          <w:rFonts w:ascii="TimesNewRomanPSMT" w:hAnsi="TimesNewRomanPSMT" w:cstheme="minorBidi"/>
        </w:rPr>
        <w:t>черновиками (при необходимости).</w:t>
      </w:r>
    </w:p>
    <w:p w14:paraId="3D41B1E0" w14:textId="77777777" w:rsidR="001233D8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До начала работы участники олимпиады под руководством организаторов в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аудитории заполняют титульный лист. Титульный лист заполняется от руки разборчивым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почерком буквами русского алфавита. Время инструктажа и заполнения титульного листа не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включается во время выполнения олимпиадных заданий.</w:t>
      </w:r>
      <w:r w:rsidR="004617BC">
        <w:rPr>
          <w:rFonts w:ascii="TimesNewRomanPSMT" w:hAnsi="TimesNewRomanPSMT" w:cstheme="minorBidi"/>
        </w:rPr>
        <w:t xml:space="preserve"> </w:t>
      </w:r>
    </w:p>
    <w:p w14:paraId="02FE6B39" w14:textId="77777777" w:rsidR="001233D8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lastRenderedPageBreak/>
        <w:t>После заполнения титульных листов участники одновременно приступают к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выполнению заданий.</w:t>
      </w:r>
      <w:r>
        <w:rPr>
          <w:rFonts w:ascii="TimesNewRomanPSMT" w:hAnsi="TimesNewRomanPSMT" w:cstheme="minorBidi"/>
        </w:rPr>
        <w:t xml:space="preserve"> </w:t>
      </w:r>
    </w:p>
    <w:p w14:paraId="2D222E94" w14:textId="1C51A39C" w:rsidR="00965C02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Задания могут выполняться участниками только на бланках (листах) ответов,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выданных организаторами.</w:t>
      </w:r>
    </w:p>
    <w:p w14:paraId="697EBA01" w14:textId="4A1B77FE" w:rsidR="00965C02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За 30 минут и за 5 минут до времени окончания выполнения заданий организаторам</w:t>
      </w:r>
      <w:r w:rsidR="00092B8D"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необходимо сообщить участникам о времени, оставшемся до завершения выполнения</w:t>
      </w:r>
      <w:r w:rsidR="00092B8D"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заданий.</w:t>
      </w:r>
    </w:p>
    <w:p w14:paraId="6345C3FD" w14:textId="77777777" w:rsidR="00D95DD9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Участники олимпиады, досрочно завершившие выполнение олимпиадных заданий,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могут сдать их организаторам и покинуть место проведения соревновательного тура.</w:t>
      </w:r>
    </w:p>
    <w:p w14:paraId="15468BDE" w14:textId="2ABE8DA1" w:rsidR="00965C02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Участники олимпиады, досрочно завершившие выполнение олимпиадных заданий и</w:t>
      </w:r>
      <w:r w:rsidR="00D95DD9"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покинувшие аудиторию, не имеют права вернуться для выполнения заданий или внесения</w:t>
      </w:r>
      <w:r w:rsidR="00D95DD9"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исправлений в бланки (листы) ответов.</w:t>
      </w:r>
    </w:p>
    <w:p w14:paraId="1A0BA4EB" w14:textId="77777777" w:rsidR="001233D8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После окончания времени выполнения олимпиадных заданий все листы,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используемые участниками в качестве черновиков, должны быть помечены словом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«черновик». Черновики сдаются организаторам, членами жюри не проверяются, а также не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подлежат кодированию.</w:t>
      </w:r>
      <w:r>
        <w:rPr>
          <w:rFonts w:ascii="TimesNewRomanPSMT" w:hAnsi="TimesNewRomanPSMT" w:cstheme="minorBidi"/>
        </w:rPr>
        <w:t xml:space="preserve"> </w:t>
      </w:r>
    </w:p>
    <w:p w14:paraId="02467CF4" w14:textId="77777777" w:rsidR="001233D8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Бланки (листы) ответов сдаются организаторам, которые после окончания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выполнения работ всеми участниками передают их работы членам оргкомитета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(шифровальной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комиссии).</w:t>
      </w:r>
      <w:r>
        <w:rPr>
          <w:rFonts w:ascii="TimesNewRomanPSMT" w:hAnsi="TimesNewRomanPSMT" w:cstheme="minorBidi"/>
        </w:rPr>
        <w:t xml:space="preserve"> </w:t>
      </w:r>
    </w:p>
    <w:p w14:paraId="2C1489E6" w14:textId="77777777" w:rsidR="001233D8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Кодирование работ осуществляется шифровальной комиссией после выполнения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олимпиадных заданий всеми участниками олимпиады.</w:t>
      </w:r>
    </w:p>
    <w:p w14:paraId="28930490" w14:textId="79D6DD8E" w:rsidR="00965C02" w:rsidRPr="00965C02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Работы участников олимпиады не подлежат декодированию до окончания проверки</w:t>
      </w:r>
      <w:r w:rsidR="001233D8"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всех работ участников членами жюри.</w:t>
      </w:r>
    </w:p>
    <w:p w14:paraId="32A6B943" w14:textId="77777777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Участникам Олимпиады запрещено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1875235C" w14:textId="77777777" w:rsidR="001233D8" w:rsidRDefault="00056915" w:rsidP="001233D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00" w:afterAutospacing="1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3D8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использовать для записи решений авторучки с красными или зел</w:t>
      </w:r>
      <w:r w:rsidR="00CE0CE2" w:rsidRPr="001233D8">
        <w:rPr>
          <w:rFonts w:ascii="Times New Roman" w:hAnsi="Times New Roman" w:cs="Times New Roman"/>
          <w:color w:val="000000" w:themeColor="text1"/>
          <w:sz w:val="24"/>
          <w:szCs w:val="24"/>
        </w:rPr>
        <w:t>ё</w:t>
      </w:r>
      <w:r w:rsidRPr="001233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ными чернилами; </w:t>
      </w:r>
    </w:p>
    <w:p w14:paraId="2E8A0A47" w14:textId="77777777" w:rsidR="001233D8" w:rsidRDefault="00056915" w:rsidP="001233D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00" w:afterAutospacing="1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3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обращаться с вопросами к кому-либо, кроме дежурных и членов Оргкомитета; </w:t>
      </w:r>
    </w:p>
    <w:p w14:paraId="5944586B" w14:textId="77777777" w:rsidR="001233D8" w:rsidRDefault="00056915" w:rsidP="001233D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00" w:afterAutospacing="1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3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проносить в </w:t>
      </w:r>
      <w:r w:rsidR="00CE0CE2" w:rsidRPr="001233D8">
        <w:rPr>
          <w:rFonts w:ascii="Times New Roman" w:hAnsi="Times New Roman" w:cs="Times New Roman"/>
          <w:color w:val="000000" w:themeColor="text1"/>
          <w:sz w:val="24"/>
          <w:szCs w:val="24"/>
        </w:rPr>
        <w:t>аудитории</w:t>
      </w:r>
      <w:r w:rsidRPr="001233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тетради, справочную литературу, учебники, атласы, любые электронные устройства, служащие для передачи, получения или накопления информации (кроме непрограммируемых калькуляторов и выключенных мобильных телефонов). </w:t>
      </w:r>
    </w:p>
    <w:p w14:paraId="64379C3F" w14:textId="77777777" w:rsidR="00D95DD9" w:rsidRDefault="00056915" w:rsidP="001233D8">
      <w:pPr>
        <w:pStyle w:val="a3"/>
        <w:autoSpaceDE w:val="0"/>
        <w:autoSpaceDN w:val="0"/>
        <w:adjustRightInd w:val="0"/>
        <w:spacing w:after="100" w:afterAutospacing="1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3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После раздачи заданий участники Олимпиады могут задать </w:t>
      </w:r>
      <w:r w:rsidR="00CE0CE2" w:rsidRPr="001233D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организатору в аудитории</w:t>
      </w:r>
      <w:r w:rsidRPr="001233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вопросы по условиям заданий. </w:t>
      </w:r>
    </w:p>
    <w:p w14:paraId="411E19C7" w14:textId="6B4C2BC2" w:rsidR="00056915" w:rsidRPr="001233D8" w:rsidRDefault="00056915" w:rsidP="001233D8">
      <w:pPr>
        <w:pStyle w:val="a3"/>
        <w:autoSpaceDE w:val="0"/>
        <w:autoSpaceDN w:val="0"/>
        <w:adjustRightInd w:val="0"/>
        <w:spacing w:after="100" w:afterAutospacing="1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3D8">
        <w:rPr>
          <w:rFonts w:ascii="Times New Roman" w:hAnsi="Times New Roman" w:cs="Times New Roman"/>
          <w:color w:val="000000" w:themeColor="text1"/>
          <w:sz w:val="24"/>
          <w:szCs w:val="24"/>
        </w:rPr>
        <w:t>Ответы на содержательные вопросы озвучиваются членами жюри для всех участников данной параллели. На некорректные вопросы или вопросы, свидетельствующие о том, что участник невнимательно прочитал условие, должен следовать ответ «без комментариев».</w:t>
      </w:r>
    </w:p>
    <w:p w14:paraId="3ACFCA59" w14:textId="5207E515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Участники Олимпиады обязаны по истечении времени Олимпиады, сдать листы для ответа. Участники могут сдать работу досрочно, после чего они должны покинуть </w:t>
      </w:r>
      <w:r w:rsidR="002846D2">
        <w:rPr>
          <w:rFonts w:ascii="Times New Roman" w:hAnsi="Times New Roman" w:cs="Times New Roman"/>
          <w:color w:val="000000" w:themeColor="text1"/>
          <w:sz w:val="24"/>
          <w:szCs w:val="24"/>
        </w:rPr>
        <w:t>аудиторию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092971E" w14:textId="1725F21E" w:rsidR="00056915" w:rsidRPr="00056915" w:rsidRDefault="00D95DD9" w:rsidP="00D95DD9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Порядок п</w:t>
      </w:r>
      <w:r w:rsidR="00056915"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роверк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</w:t>
      </w:r>
      <w:r w:rsidR="00056915"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олимпиадных </w:t>
      </w:r>
      <w:r w:rsidR="00056915"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работ и оценка ответов.</w:t>
      </w:r>
    </w:p>
    <w:p w14:paraId="3C5DDEFF" w14:textId="01344596" w:rsidR="00D95DD9" w:rsidRDefault="00D95DD9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Проверку выполненных олимпиадных работ осуществляет жюри регионального этапа олимпиады.</w:t>
      </w:r>
    </w:p>
    <w:p w14:paraId="4D5E4BA1" w14:textId="61738073" w:rsidR="00D95DD9" w:rsidRDefault="00D95DD9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Жюри осуществляют проверку выполненных олимпиадных работ участников в соответствии с </w:t>
      </w:r>
      <w:r w:rsidR="00FA397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предоставленными критериями и методикой оценивания выполненных олимпиадных заданий, разработанными РПМК.</w:t>
      </w:r>
    </w:p>
    <w:p w14:paraId="2713B131" w14:textId="6063429E" w:rsidR="00FA3979" w:rsidRDefault="00FA3979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Проверку выполненных олимпиадных работ участников олимпиады рекомендуется проводить не менее чем двумя членами жюри.</w:t>
      </w:r>
    </w:p>
    <w:p w14:paraId="5AFF9C6F" w14:textId="2190924E" w:rsidR="00FA3979" w:rsidRDefault="00FA3979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Членам жюри олимпиады запрещается копировать и выносить выполненные олимпиадные работы участников из аудиторий,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</w:t>
      </w:r>
    </w:p>
    <w:p w14:paraId="42497382" w14:textId="6474DD77" w:rsidR="00FA3979" w:rsidRDefault="00FA3979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После проверки всех выполненных олимпиадных работ участников жюри составляет протокол результатов и передаёт бланки ответов в оргкомитет для их декодирования.</w:t>
      </w:r>
    </w:p>
    <w:p w14:paraId="72610C39" w14:textId="4012563E" w:rsidR="00FA3979" w:rsidRDefault="00FA3979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После проведения процедуры декодирования результаты участников (в виде рейтинговой таблицы) размещаются на информационном стенде ОО, а также на информационном ресурсе организатора в сети Интернет.</w:t>
      </w:r>
    </w:p>
    <w:p w14:paraId="71E6F0F7" w14:textId="77777777" w:rsidR="00CD35CB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Оргкомитет обеспечивает шифрование ответов участников Олимпиады. Жюри олимпиады оценивает записи, привед</w:t>
      </w:r>
      <w:r w:rsidR="002846D2">
        <w:rPr>
          <w:rFonts w:ascii="Times New Roman" w:hAnsi="Times New Roman" w:cs="Times New Roman"/>
          <w:color w:val="000000" w:themeColor="text1"/>
          <w:sz w:val="24"/>
          <w:szCs w:val="24"/>
        </w:rPr>
        <w:t>ё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нные в </w:t>
      </w:r>
      <w:r w:rsidR="004307BE">
        <w:rPr>
          <w:rFonts w:ascii="Times New Roman" w:hAnsi="Times New Roman" w:cs="Times New Roman"/>
          <w:color w:val="000000" w:themeColor="text1"/>
          <w:sz w:val="24"/>
          <w:szCs w:val="24"/>
        </w:rPr>
        <w:t>матрице ответов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. Черновики не</w:t>
      </w:r>
      <w:r w:rsidR="005C0B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проверяются. </w:t>
      </w:r>
    </w:p>
    <w:p w14:paraId="64AC7C73" w14:textId="77777777" w:rsidR="00CD35CB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Правильный ответ, привед</w:t>
      </w:r>
      <w:r w:rsidR="002846D2">
        <w:rPr>
          <w:rFonts w:ascii="Times New Roman" w:hAnsi="Times New Roman" w:cs="Times New Roman"/>
          <w:color w:val="000000" w:themeColor="text1"/>
          <w:sz w:val="24"/>
          <w:szCs w:val="24"/>
        </w:rPr>
        <w:t>ё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нный без обоснования или полученный из неправильных рассуждений, не учитывается. Если задание выполнено не полностью, то элементы его решения оцениваются в соответствии с критериями оценок по данной задаче. </w:t>
      </w:r>
    </w:p>
    <w:p w14:paraId="22BC2B1F" w14:textId="43B728FE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Критерии оценивания разрабатываются авторами задач. Все пометки в работе участника члены жюри делают только красными чернилами. Итоговая оценка за задачу ставится у номера задания. Кроме того, член жюри заносит е</w:t>
      </w:r>
      <w:r w:rsidR="002846D2">
        <w:rPr>
          <w:rFonts w:ascii="Times New Roman" w:hAnsi="Times New Roman" w:cs="Times New Roman"/>
          <w:color w:val="000000" w:themeColor="text1"/>
          <w:sz w:val="24"/>
          <w:szCs w:val="24"/>
        </w:rPr>
        <w:t>ё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таблицу на первой странице работы и ставит свою подпись под оценкой. </w:t>
      </w:r>
    </w:p>
    <w:p w14:paraId="27CF1A35" w14:textId="77777777" w:rsidR="00C86B2B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Оценка ответов участников Олимпиады определяется по многобалльной шкале.</w:t>
      </w:r>
      <w:r w:rsidR="00C86B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Матрица ответов с системой оценивания прилагается вместе с комплектом заданий для каждого класса.</w:t>
      </w:r>
    </w:p>
    <w:p w14:paraId="4F2D23D7" w14:textId="043335F9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Разбор заданий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проводится сразу после окончания муниципального этапа Олимпиады членами жюри.</w:t>
      </w:r>
    </w:p>
    <w:p w14:paraId="11C4DEFA" w14:textId="77777777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Основная цель разбора – объяснить участникам Олимпиады основные идеи решения каждого из предложенных заданий на турах, возможные способы выполнения заданий, а также продемонстрировать их применение на конкретном задании. В процессе разбора заданий участники олимпиады должны получить всю необходимую информацию по принципам оценки правильности сданных на проверку жюри ответов. </w:t>
      </w:r>
    </w:p>
    <w:p w14:paraId="48AAD790" w14:textId="77777777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Апелляция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проводится в случаях несогласия участника Олимпиады с результатами оценивания его олимпиадной работы или нарушения процедуры проведения Олимпиады. Время и место проведения апелляции устанавливается Оргкомитетом Олимпиады. Порядок проведения апелляции доводится до сведения участников Олимпиады.</w:t>
      </w:r>
    </w:p>
    <w:p w14:paraId="5D1C98BC" w14:textId="0CFE23B1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Для проведения апелляции Оргкомитет создает апелляционную комиссию (не менее трёх человек). Участнику Олимпиады, подавшему апелляцию, предоставляется возможность убедиться в том, что его работа проверена и оценена в соответствии с установленными требованиями. Для проведения апелляции участник Олимпиады пода</w:t>
      </w:r>
      <w:r w:rsidR="002846D2">
        <w:rPr>
          <w:rFonts w:ascii="Times New Roman" w:hAnsi="Times New Roman" w:cs="Times New Roman"/>
          <w:color w:val="000000" w:themeColor="text1"/>
          <w:sz w:val="24"/>
          <w:szCs w:val="24"/>
        </w:rPr>
        <w:t>ё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т заявление на имя</w:t>
      </w:r>
      <w:r w:rsidR="009F2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председателя жюри. Апелляция участника Олимпиады рассматривается в день показа работ. На рассмотрении апелляции имеет право присутствовать только участник Олимпиады, подавший заявление.</w:t>
      </w:r>
    </w:p>
    <w:p w14:paraId="2D1C53F1" w14:textId="3AF05796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апелляции повторно проверяется только текст </w:t>
      </w:r>
      <w:r w:rsidR="00333D8E">
        <w:rPr>
          <w:rFonts w:ascii="Times New Roman" w:hAnsi="Times New Roman" w:cs="Times New Roman"/>
          <w:color w:val="000000" w:themeColor="text1"/>
          <w:sz w:val="24"/>
          <w:szCs w:val="24"/>
        </w:rPr>
        <w:t>работы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. Устные пояснения апеллирующего не оцениваются. По результатам рассмотрения апелляции о несогласии с оценкой жюри выполненного олимпиадного задания апелляционная комиссия принимает одно из решений: апелляцию отклонить и сохранить выставленные баллы; апелляцию удовлетворить и изменить оценку в _ баллов на _ баллов. Оценка может меняться как в сторону увеличения, так и в сторону снижения. Система оценивания олимпиадных заданий не может быть предметом апелляции и пересмотру не подлежит. Работа апелляционной комиссии оформляется протоколами, которые подписываются председателем и всеми членами комиссии. Протоколы проведения апелляции передаются председателю жюри для внесения соответствующих изменений в отчетную документацию. Официальным объявлением итогов Олимпиады считается вывешенная на всеобщее обозрение в месте проведения Олимпиады итоговая таблица результатов выполнения олимпиадных заданий, заверенная подписями председателя жюри муниципального этапа Олимпиады. Окончательные итоги муниципального этапа Олимпиады утверждаются его организатором с уч</w:t>
      </w:r>
      <w:r w:rsidR="002846D2">
        <w:rPr>
          <w:rFonts w:ascii="Times New Roman" w:hAnsi="Times New Roman" w:cs="Times New Roman"/>
          <w:color w:val="000000" w:themeColor="text1"/>
          <w:sz w:val="24"/>
          <w:szCs w:val="24"/>
        </w:rPr>
        <w:t>ё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том результатов работы апелляционной комиссии.</w:t>
      </w:r>
    </w:p>
    <w:p w14:paraId="32CD10C1" w14:textId="569DC59B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Подведение итогов муниципального этапа Олимпиады.</w:t>
      </w:r>
    </w:p>
    <w:p w14:paraId="070D4F79" w14:textId="7DB2AD1E" w:rsidR="00056915" w:rsidRDefault="00056915" w:rsidP="00F64609">
      <w:pPr>
        <w:pStyle w:val="Default"/>
        <w:spacing w:after="100" w:afterAutospacing="1"/>
        <w:ind w:firstLine="709"/>
        <w:jc w:val="both"/>
      </w:pPr>
      <w:r w:rsidRPr="00056915">
        <w:rPr>
          <w:color w:val="000000" w:themeColor="text1"/>
        </w:rPr>
        <w:t>Баллы, полученные участниками олимпиады за выполненные задания, заносятся в итоговую таблицу, которая вывешиваются на всеобщее обозрение в заранее отведённом месте после их подписания председателем жюри. Победители и приз</w:t>
      </w:r>
      <w:r w:rsidR="002846D2">
        <w:rPr>
          <w:color w:val="000000" w:themeColor="text1"/>
        </w:rPr>
        <w:t>ё</w:t>
      </w:r>
      <w:r w:rsidRPr="00056915">
        <w:rPr>
          <w:color w:val="000000" w:themeColor="text1"/>
        </w:rPr>
        <w:t>ры Олимпиады определяются по результатам выполнения участниками заданий в каждой из параллелей (отдельно по 7,</w:t>
      </w:r>
      <w:r w:rsidR="00711E2F">
        <w:rPr>
          <w:color w:val="000000" w:themeColor="text1"/>
        </w:rPr>
        <w:t xml:space="preserve"> </w:t>
      </w:r>
      <w:r w:rsidRPr="00056915">
        <w:rPr>
          <w:color w:val="000000" w:themeColor="text1"/>
        </w:rPr>
        <w:t>8</w:t>
      </w:r>
      <w:r w:rsidR="00711E2F">
        <w:rPr>
          <w:color w:val="000000" w:themeColor="text1"/>
        </w:rPr>
        <w:t>,</w:t>
      </w:r>
      <w:r w:rsidRPr="00056915">
        <w:rPr>
          <w:color w:val="000000" w:themeColor="text1"/>
        </w:rPr>
        <w:t xml:space="preserve"> 9, 10 и 11 классам). Итоговый результат каждого участника подсчитывается как сумма полученных этим участником баллов за выполнение каждого задания.</w:t>
      </w:r>
    </w:p>
    <w:p w14:paraId="24AE9553" w14:textId="77777777" w:rsidR="00056915" w:rsidRDefault="00056915" w:rsidP="00056915"/>
    <w:sectPr w:rsidR="00056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92AED"/>
    <w:multiLevelType w:val="hybridMultilevel"/>
    <w:tmpl w:val="F3A252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02C"/>
    <w:rsid w:val="00056915"/>
    <w:rsid w:val="00092B8D"/>
    <w:rsid w:val="001233D8"/>
    <w:rsid w:val="00167259"/>
    <w:rsid w:val="001753B2"/>
    <w:rsid w:val="0019186C"/>
    <w:rsid w:val="002846D2"/>
    <w:rsid w:val="002D1EE8"/>
    <w:rsid w:val="00333D8E"/>
    <w:rsid w:val="00343294"/>
    <w:rsid w:val="00386A5C"/>
    <w:rsid w:val="004307BE"/>
    <w:rsid w:val="004416B8"/>
    <w:rsid w:val="004617BC"/>
    <w:rsid w:val="004A0F26"/>
    <w:rsid w:val="005C0B65"/>
    <w:rsid w:val="00625F8A"/>
    <w:rsid w:val="00711E2F"/>
    <w:rsid w:val="007176ED"/>
    <w:rsid w:val="00771660"/>
    <w:rsid w:val="008132F7"/>
    <w:rsid w:val="0086102C"/>
    <w:rsid w:val="008771A2"/>
    <w:rsid w:val="00965C02"/>
    <w:rsid w:val="009F2794"/>
    <w:rsid w:val="00A0253A"/>
    <w:rsid w:val="00A41CD2"/>
    <w:rsid w:val="00A8109A"/>
    <w:rsid w:val="00AB5DAC"/>
    <w:rsid w:val="00B17C30"/>
    <w:rsid w:val="00B37AF8"/>
    <w:rsid w:val="00C86B2B"/>
    <w:rsid w:val="00CD35CB"/>
    <w:rsid w:val="00CE0CE2"/>
    <w:rsid w:val="00D95DD9"/>
    <w:rsid w:val="00F64609"/>
    <w:rsid w:val="00FA3979"/>
    <w:rsid w:val="00FF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4A5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9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569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A0253A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965C02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1233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9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569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A0253A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965C02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1233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5</Pages>
  <Words>1807</Words>
  <Characters>10306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18</cp:revision>
  <dcterms:created xsi:type="dcterms:W3CDTF">2022-10-16T05:17:00Z</dcterms:created>
  <dcterms:modified xsi:type="dcterms:W3CDTF">2026-10-25T15:41:00Z</dcterms:modified>
</cp:coreProperties>
</file>