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4EB" w:rsidRDefault="009C1D27" w:rsidP="00A3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Формы родительского контроля</w:t>
      </w:r>
      <w:r w:rsidR="00856FF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</w:t>
      </w:r>
      <w:r w:rsidR="00A304EB" w:rsidRPr="00A304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питания детей</w:t>
      </w:r>
    </w:p>
    <w:p w:rsidR="00A304EB" w:rsidRPr="00A304EB" w:rsidRDefault="00A304EB" w:rsidP="00A304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A304E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в МБОУ СОШ №2</w:t>
      </w:r>
    </w:p>
    <w:p w:rsidR="00A304EB" w:rsidRPr="00A304EB" w:rsidRDefault="00A304EB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2F2EA7" w:rsidRPr="00A304EB" w:rsidRDefault="00A304EB" w:rsidP="00482507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соответствии с методическими рекомендациям 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MP 2.4.0180-20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br/>
        <w:t>"Родительский контроль за организацией горячего пита</w:t>
      </w:r>
      <w:r w:rsidR="00482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ния детей в общеобразовательных организациях" 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(утв. Федеральной службой по надзору в сфере защиты прав потребителей и благополучия человека 18 мая 2020 г.)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ешение вопросов качественного и здорового питания обучающихся, про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паганды основ здорового питания МБОУ СОШ №2 осуществляет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ся при взаимодействии с общешкольным родительским комите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том</w:t>
      </w:r>
      <w:r w:rsidR="002F2EA7"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proofErr w:type="gramEnd"/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Порядок проведения мероприятий по родительскому </w:t>
      </w:r>
      <w:proofErr w:type="gramStart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</w:t>
      </w:r>
      <w:bookmarkStart w:id="0" w:name="_GoBack"/>
      <w:bookmarkEnd w:id="0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олю за</w:t>
      </w:r>
      <w:proofErr w:type="gramEnd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, регламентирован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482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локальным нормативным актом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МБОУ СОШ №2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 проведении мероприятий родительского </w:t>
      </w:r>
      <w:proofErr w:type="gramStart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контроля за</w:t>
      </w:r>
      <w:proofErr w:type="gramEnd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организацией питан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ия детей оценке подлежит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соответствие реализуемых блюд утвержденному меню;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условия соблюдения правил личной гигиены </w:t>
      </w:r>
      <w:proofErr w:type="gramStart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обучающимися</w:t>
      </w:r>
      <w:proofErr w:type="gramEnd"/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наличие и состояние санитарной одежды у сотрудников, осуществляющих раздачу готовых блюд;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объем и вид пищевых отходов после приема пищи;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информирование родителей и детей о здоровом питании.</w:t>
      </w:r>
    </w:p>
    <w:p w:rsidR="002F2EA7" w:rsidRPr="00A304EB" w:rsidRDefault="002F2EA7" w:rsidP="00A304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Организация родительского контроля может осуществляться в </w:t>
      </w:r>
      <w:r w:rsidRPr="009C1D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форме</w:t>
      </w:r>
      <w:r w:rsidRPr="009C1D2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C1D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анкетирования родителей и детей</w:t>
      </w:r>
      <w:r w:rsidRPr="009C1D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(</w:t>
      </w:r>
      <w:hyperlink r:id="rId5" w:anchor="block_1000" w:history="1">
        <w:r w:rsidRPr="009C1D27">
          <w:rPr>
            <w:rFonts w:ascii="Times New Roman" w:eastAsia="Times New Roman" w:hAnsi="Times New Roman" w:cs="Times New Roman"/>
            <w:bCs/>
            <w:i/>
            <w:color w:val="3272C0"/>
            <w:sz w:val="28"/>
            <w:szCs w:val="28"/>
          </w:rPr>
          <w:t>приложение 1</w:t>
        </w:r>
      </w:hyperlink>
      <w:r w:rsidRPr="009C1D2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) и </w:t>
      </w:r>
      <w:r w:rsidRPr="009C1D27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участии в работе общешкольной комиссии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(</w:t>
      </w:r>
      <w:hyperlink r:id="rId6" w:anchor="block_2000" w:history="1">
        <w:r w:rsidRPr="00A304EB">
          <w:rPr>
            <w:rFonts w:ascii="Times New Roman" w:eastAsia="Times New Roman" w:hAnsi="Times New Roman" w:cs="Times New Roman"/>
            <w:bCs/>
            <w:color w:val="3272C0"/>
            <w:sz w:val="28"/>
            <w:szCs w:val="28"/>
          </w:rPr>
          <w:t>приложение 2</w:t>
        </w:r>
      </w:hyperlink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).</w:t>
      </w:r>
    </w:p>
    <w:p w:rsidR="002F2EA7" w:rsidRPr="00A304EB" w:rsidRDefault="002F2EA7" w:rsidP="00A304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оги проверок обсуждаются на 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ьских собраниях и являются </w:t>
      </w:r>
      <w:r w:rsidRP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основанием для обращений в адрес администр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ации МБОУ СОШ №2</w:t>
      </w:r>
      <w:r w:rsidR="0048250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A304E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4753F4" w:rsidRPr="002F2EA7" w:rsidRDefault="002F2EA7" w:rsidP="00A304EB">
      <w:pPr>
        <w:jc w:val="both"/>
        <w:rPr>
          <w:rFonts w:ascii="Times New Roman" w:hAnsi="Times New Roman" w:cs="Times New Roman"/>
          <w:sz w:val="28"/>
          <w:szCs w:val="28"/>
        </w:rPr>
      </w:pPr>
      <w:r w:rsidRPr="002F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2F2E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</w:p>
    <w:sectPr w:rsidR="004753F4" w:rsidRPr="002F2EA7" w:rsidSect="002F2E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F2EA7"/>
    <w:rsid w:val="002F2EA7"/>
    <w:rsid w:val="004753F4"/>
    <w:rsid w:val="00482507"/>
    <w:rsid w:val="00701224"/>
    <w:rsid w:val="00856FF6"/>
    <w:rsid w:val="009C1D27"/>
    <w:rsid w:val="00A3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F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F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F2E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F2E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3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4238458/f7ee959fd36b5699076b35abf4f52c5c/" TargetMode="External"/><Relationship Id="rId5" Type="http://schemas.openxmlformats.org/officeDocument/2006/relationships/hyperlink" Target="http://base.garant.ru/74238458/53f89421bbdaf741eb2d1ecc4ddb4c3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2020-11-12T12:27:00Z</dcterms:created>
  <dcterms:modified xsi:type="dcterms:W3CDTF">2020-11-12T14:04:00Z</dcterms:modified>
</cp:coreProperties>
</file>