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2B" w:rsidRDefault="00CD7E2B" w:rsidP="00CD7E2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общеобразовательное учреждение </w:t>
      </w:r>
    </w:p>
    <w:p w:rsidR="00CD7E2B" w:rsidRDefault="00CD7E2B" w:rsidP="00CD7E2B">
      <w:pPr>
        <w:pStyle w:val="a3"/>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 2 м. А.А. Араканцева»</w:t>
      </w:r>
    </w:p>
    <w:p w:rsidR="00CD7E2B" w:rsidRPr="00CD7E2B" w:rsidRDefault="00CD7E2B" w:rsidP="00CD7E2B">
      <w:pPr>
        <w:pStyle w:val="a3"/>
        <w:jc w:val="center"/>
        <w:rPr>
          <w:rFonts w:ascii="Times New Roman" w:hAnsi="Times New Roman" w:cs="Times New Roman"/>
          <w:b/>
          <w:sz w:val="24"/>
          <w:szCs w:val="24"/>
        </w:rPr>
      </w:pPr>
    </w:p>
    <w:p w:rsidR="00146608" w:rsidRPr="00CD7E2B" w:rsidRDefault="00146608" w:rsidP="00CD7E2B">
      <w:pPr>
        <w:pStyle w:val="a3"/>
        <w:jc w:val="center"/>
        <w:rPr>
          <w:rFonts w:ascii="Times New Roman" w:hAnsi="Times New Roman" w:cs="Times New Roman"/>
          <w:b/>
          <w:sz w:val="28"/>
          <w:szCs w:val="28"/>
        </w:rPr>
      </w:pPr>
      <w:r w:rsidRPr="00CD7E2B">
        <w:rPr>
          <w:rFonts w:ascii="Times New Roman" w:hAnsi="Times New Roman" w:cs="Times New Roman"/>
          <w:b/>
          <w:sz w:val="28"/>
          <w:szCs w:val="28"/>
        </w:rPr>
        <w:t>Памятка о вакцинации против гриппа</w:t>
      </w:r>
    </w:p>
    <w:p w:rsidR="00146608" w:rsidRPr="00CD7E2B" w:rsidRDefault="00B7139E" w:rsidP="00B7139E">
      <w:pPr>
        <w:pStyle w:val="a3"/>
        <w:jc w:val="right"/>
        <w:rPr>
          <w:rFonts w:ascii="Times New Roman" w:hAnsi="Times New Roman" w:cs="Times New Roman"/>
          <w:b/>
          <w:i/>
          <w:sz w:val="24"/>
          <w:szCs w:val="24"/>
        </w:rPr>
      </w:pPr>
      <w:r>
        <w:rPr>
          <w:rFonts w:ascii="Times New Roman" w:hAnsi="Times New Roman" w:cs="Times New Roman"/>
          <w:b/>
          <w:i/>
          <w:sz w:val="24"/>
          <w:szCs w:val="24"/>
        </w:rPr>
        <w:t>10.09.18г.</w:t>
      </w:r>
      <w:bookmarkStart w:id="0" w:name="_GoBack"/>
      <w:bookmarkEnd w:id="0"/>
    </w:p>
    <w:p w:rsidR="00146608" w:rsidRPr="00CD7E2B" w:rsidRDefault="00146608" w:rsidP="00146608">
      <w:pPr>
        <w:pStyle w:val="a3"/>
        <w:rPr>
          <w:rFonts w:ascii="Times New Roman" w:hAnsi="Times New Roman" w:cs="Times New Roman"/>
          <w:b/>
          <w:i/>
          <w:sz w:val="24"/>
          <w:szCs w:val="24"/>
        </w:rPr>
      </w:pPr>
      <w:r w:rsidRPr="00CD7E2B">
        <w:rPr>
          <w:rFonts w:ascii="Times New Roman" w:hAnsi="Times New Roman" w:cs="Times New Roman"/>
          <w:b/>
          <w:i/>
          <w:sz w:val="24"/>
          <w:szCs w:val="24"/>
        </w:rPr>
        <w:t>Нужна ли прививка от гриппа?</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 xml:space="preserve"> </w:t>
      </w:r>
      <w:r w:rsidRPr="00CD7E2B">
        <w:rPr>
          <w:rFonts w:ascii="Times New Roman" w:hAnsi="Times New Roman" w:cs="Times New Roman"/>
          <w:sz w:val="24"/>
          <w:szCs w:val="24"/>
        </w:rPr>
        <w:tab/>
        <w:t xml:space="preserve">Вирус гриппа обычно проникает в организм через слизистые оболочки дыхательных путей, распространяясь воздушно-капельным путем. Заболевание чрезвычайно заразно. Даже кратковременный контакт с больным человеком может привести к заражению. Именно поэтому весь мир страдает от </w:t>
      </w:r>
      <w:proofErr w:type="gramStart"/>
      <w:r w:rsidRPr="00CD7E2B">
        <w:rPr>
          <w:rFonts w:ascii="Times New Roman" w:hAnsi="Times New Roman" w:cs="Times New Roman"/>
          <w:sz w:val="24"/>
          <w:szCs w:val="24"/>
        </w:rPr>
        <w:t>ежегодных</w:t>
      </w:r>
      <w:proofErr w:type="gramEnd"/>
      <w:r w:rsidRPr="00CD7E2B">
        <w:rPr>
          <w:rFonts w:ascii="Times New Roman" w:hAnsi="Times New Roman" w:cs="Times New Roman"/>
          <w:sz w:val="24"/>
          <w:szCs w:val="24"/>
        </w:rPr>
        <w:t xml:space="preserve"> сезонных (приходящих на холодное время года) эпидемией гриппа. Так как предотвратить контакты с больными людьми мы не в силах, имеет смысл сделать прививку от гриппа, особенно пожилым людям и детям, а также тем, кто страдает хроническими заболеваниями. </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ab/>
        <w:t>Для предупреждения возникновения заболевания гриппом у новорожденных и детей в возрасте 6 месяцев особенно важна иммунизация взрослых, находящихся с ними в тесном контакте. При вакцинации матери, у ребенка повышается титр противогриппозных антител, получаемых через молоко. Прививка от гриппа является мощным профилактическим средством, и значительно снижает вероятность развития заболевания при попадании в организм вируса.</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ab/>
        <w:t xml:space="preserve">Иммунитет, возникающий в результате вакцинации – не пожизненный. Он сохраняется в течение одного года и эффективен только против конкретного штамма вируса гриппа. Вот почему вакцинироваться необходимо каждый год, причем обязательно до начала эпидемии. Ведь защита организма от вируса гриппа достигает максимальной эффективности только через две недели с момента введения вакцины! </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ab/>
        <w:t>Из всех острых респираторных заболеваний грипп – самое серьезное. Правда, он может протекать как в тяжелой и среднетяжелой, так и в легкой и стертой форме. В последнем случае грипп невозможно отличить от других респираторных заболеваний. Но особенность современного течения гриппа в том, что в последние годы отмечается увеличение числа среднетяжелых и тяжелых форм болезни.</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ab/>
        <w:t xml:space="preserve">Осложнениями гриппа чаще всего бывают острые пневмонии, сопровождающейся отеками легких, и отиты, в некоторых случаях приводящие к полной потере слуха. Грипп ослабляет сопротивляемость организма иным, вирусным и бактериальным инфекциям, и на фоне могут развиваться вирусный энцефалит или менингит – крайне опасные осложнения, которые могут привести к </w:t>
      </w:r>
      <w:proofErr w:type="spellStart"/>
      <w:r w:rsidRPr="00CD7E2B">
        <w:rPr>
          <w:rFonts w:ascii="Times New Roman" w:hAnsi="Times New Roman" w:cs="Times New Roman"/>
          <w:sz w:val="24"/>
          <w:szCs w:val="24"/>
        </w:rPr>
        <w:t>инвалидизации</w:t>
      </w:r>
      <w:proofErr w:type="spellEnd"/>
      <w:r w:rsidRPr="00CD7E2B">
        <w:rPr>
          <w:rFonts w:ascii="Times New Roman" w:hAnsi="Times New Roman" w:cs="Times New Roman"/>
          <w:sz w:val="24"/>
          <w:szCs w:val="24"/>
        </w:rPr>
        <w:t xml:space="preserve"> или гибели пациента.</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ab/>
        <w:t>Крайне редко бывают случаи, когда иммунного ответа недостаточно и вакцинированный человек может заболеть гриппом. Но в этих случаях он защищен от развития тяжелых осложнений.</w:t>
      </w:r>
    </w:p>
    <w:p w:rsidR="00146608" w:rsidRPr="00CD7E2B" w:rsidRDefault="00146608" w:rsidP="00146608">
      <w:pPr>
        <w:pStyle w:val="a3"/>
        <w:rPr>
          <w:rFonts w:ascii="Times New Roman" w:hAnsi="Times New Roman" w:cs="Times New Roman"/>
          <w:b/>
          <w:i/>
          <w:sz w:val="24"/>
          <w:szCs w:val="24"/>
        </w:rPr>
      </w:pPr>
    </w:p>
    <w:p w:rsidR="00146608" w:rsidRPr="00CD7E2B" w:rsidRDefault="00146608" w:rsidP="00146608">
      <w:pPr>
        <w:pStyle w:val="a3"/>
        <w:rPr>
          <w:rFonts w:ascii="Times New Roman" w:hAnsi="Times New Roman" w:cs="Times New Roman"/>
          <w:b/>
          <w:i/>
          <w:sz w:val="24"/>
          <w:szCs w:val="24"/>
        </w:rPr>
      </w:pPr>
      <w:r w:rsidRPr="00CD7E2B">
        <w:rPr>
          <w:rFonts w:ascii="Times New Roman" w:hAnsi="Times New Roman" w:cs="Times New Roman"/>
          <w:b/>
          <w:i/>
          <w:sz w:val="24"/>
          <w:szCs w:val="24"/>
        </w:rPr>
        <w:t>Как подготовиться к вакцинации против гриппа?</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Специальной подготовки к вакцинации против гриппа не требуется. Лучше, чтобы в течени</w:t>
      </w:r>
      <w:proofErr w:type="gramStart"/>
      <w:r w:rsidRPr="00CD7E2B">
        <w:rPr>
          <w:rFonts w:ascii="Times New Roman" w:hAnsi="Times New Roman" w:cs="Times New Roman"/>
          <w:sz w:val="24"/>
          <w:szCs w:val="24"/>
        </w:rPr>
        <w:t>и</w:t>
      </w:r>
      <w:proofErr w:type="gramEnd"/>
      <w:r w:rsidRPr="00CD7E2B">
        <w:rPr>
          <w:rFonts w:ascii="Times New Roman" w:hAnsi="Times New Roman" w:cs="Times New Roman"/>
          <w:sz w:val="24"/>
          <w:szCs w:val="24"/>
        </w:rPr>
        <w:t xml:space="preserve"> 2 недель, предшествующих вакцинации, у Вас не было простудных заболеваний.</w:t>
      </w:r>
    </w:p>
    <w:p w:rsidR="00146608" w:rsidRPr="00CD7E2B" w:rsidRDefault="00146608" w:rsidP="00146608">
      <w:pPr>
        <w:pStyle w:val="a3"/>
        <w:rPr>
          <w:rFonts w:ascii="Times New Roman" w:hAnsi="Times New Roman" w:cs="Times New Roman"/>
          <w:b/>
          <w:i/>
          <w:sz w:val="24"/>
          <w:szCs w:val="24"/>
        </w:rPr>
      </w:pPr>
    </w:p>
    <w:p w:rsidR="00146608" w:rsidRPr="00CD7E2B" w:rsidRDefault="00146608" w:rsidP="00146608">
      <w:pPr>
        <w:pStyle w:val="a3"/>
        <w:rPr>
          <w:rFonts w:ascii="Times New Roman" w:hAnsi="Times New Roman" w:cs="Times New Roman"/>
          <w:b/>
          <w:i/>
          <w:sz w:val="24"/>
          <w:szCs w:val="24"/>
        </w:rPr>
      </w:pPr>
      <w:r w:rsidRPr="00CD7E2B">
        <w:rPr>
          <w:rFonts w:ascii="Times New Roman" w:hAnsi="Times New Roman" w:cs="Times New Roman"/>
          <w:b/>
          <w:i/>
          <w:sz w:val="24"/>
          <w:szCs w:val="24"/>
        </w:rPr>
        <w:t>Противопоказания к вакцинации от гриппа:</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 острое заболевание или обострение хронического заболевания в день вакцинации;</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 аллергия на белок куриных яиц;</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 тяжелые аллергические реакции на предшествовавшую прививку данным препаратом.</w:t>
      </w:r>
    </w:p>
    <w:p w:rsidR="00146608" w:rsidRPr="00CD7E2B" w:rsidRDefault="00146608" w:rsidP="00146608">
      <w:pPr>
        <w:pStyle w:val="a3"/>
        <w:rPr>
          <w:rFonts w:ascii="Times New Roman" w:hAnsi="Times New Roman" w:cs="Times New Roman"/>
          <w:sz w:val="24"/>
          <w:szCs w:val="24"/>
        </w:rPr>
      </w:pPr>
      <w:r w:rsidRPr="00CD7E2B">
        <w:rPr>
          <w:rFonts w:ascii="Times New Roman" w:hAnsi="Times New Roman" w:cs="Times New Roman"/>
          <w:sz w:val="24"/>
          <w:szCs w:val="24"/>
        </w:rPr>
        <w:t>О наличии данных противопоказаний необходимо информировать врача.</w:t>
      </w:r>
    </w:p>
    <w:p w:rsidR="00320089" w:rsidRPr="00146608" w:rsidRDefault="00320089" w:rsidP="00146608">
      <w:pPr>
        <w:pStyle w:val="a3"/>
        <w:rPr>
          <w:rFonts w:ascii="Times New Roman" w:hAnsi="Times New Roman" w:cs="Times New Roman"/>
          <w:sz w:val="24"/>
          <w:szCs w:val="24"/>
        </w:rPr>
      </w:pPr>
    </w:p>
    <w:sectPr w:rsidR="00320089" w:rsidRPr="0014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08"/>
    <w:rsid w:val="00146608"/>
    <w:rsid w:val="00320089"/>
    <w:rsid w:val="00B7139E"/>
    <w:rsid w:val="00CD7E2B"/>
    <w:rsid w:val="00FC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60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60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2018-09-10T10:53:00Z</cp:lastPrinted>
  <dcterms:created xsi:type="dcterms:W3CDTF">2017-09-19T12:54:00Z</dcterms:created>
  <dcterms:modified xsi:type="dcterms:W3CDTF">2018-09-10T10:53:00Z</dcterms:modified>
</cp:coreProperties>
</file>