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C54D19" w14:textId="2B26DF8D" w:rsidR="000D6BD6" w:rsidRPr="00893E94" w:rsidRDefault="00933427" w:rsidP="000D6B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</w:t>
      </w:r>
      <w:r w:rsidR="000D6BD6" w:rsidRPr="00893E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B0B44">
        <w:rPr>
          <w:rFonts w:ascii="Times New Roman" w:hAnsi="Times New Roman" w:cs="Times New Roman"/>
          <w:b/>
          <w:sz w:val="28"/>
          <w:szCs w:val="28"/>
        </w:rPr>
        <w:t>к</w:t>
      </w:r>
      <w:bookmarkStart w:id="0" w:name="_GoBack"/>
      <w:bookmarkEnd w:id="0"/>
      <w:r w:rsidR="000D6BD6" w:rsidRPr="00893E94">
        <w:rPr>
          <w:rFonts w:ascii="Times New Roman" w:hAnsi="Times New Roman" w:cs="Times New Roman"/>
          <w:b/>
          <w:sz w:val="28"/>
          <w:szCs w:val="28"/>
        </w:rPr>
        <w:t xml:space="preserve"> проведению муниципального этапа Всероссийской олимпиады школьников по </w:t>
      </w:r>
      <w:r w:rsidR="000D6BD6">
        <w:rPr>
          <w:rFonts w:ascii="Times New Roman" w:hAnsi="Times New Roman" w:cs="Times New Roman"/>
          <w:b/>
          <w:sz w:val="28"/>
          <w:szCs w:val="28"/>
        </w:rPr>
        <w:t>обществознанию</w:t>
      </w:r>
      <w:r w:rsidR="000D6BD6" w:rsidRPr="00893E94">
        <w:rPr>
          <w:rFonts w:ascii="Times New Roman" w:hAnsi="Times New Roman" w:cs="Times New Roman"/>
          <w:b/>
          <w:sz w:val="28"/>
          <w:szCs w:val="28"/>
        </w:rPr>
        <w:t xml:space="preserve"> в 20</w:t>
      </w:r>
      <w:r w:rsidR="003F74E2">
        <w:rPr>
          <w:rFonts w:ascii="Times New Roman" w:hAnsi="Times New Roman" w:cs="Times New Roman"/>
          <w:b/>
          <w:sz w:val="28"/>
          <w:szCs w:val="28"/>
        </w:rPr>
        <w:t>2</w:t>
      </w:r>
      <w:r w:rsidR="00120F6D">
        <w:rPr>
          <w:rFonts w:ascii="Times New Roman" w:hAnsi="Times New Roman" w:cs="Times New Roman"/>
          <w:b/>
          <w:sz w:val="28"/>
          <w:szCs w:val="28"/>
        </w:rPr>
        <w:t>6</w:t>
      </w:r>
      <w:r w:rsidR="000D6BD6" w:rsidRPr="00893E94">
        <w:rPr>
          <w:rFonts w:ascii="Times New Roman" w:hAnsi="Times New Roman" w:cs="Times New Roman"/>
          <w:b/>
          <w:sz w:val="28"/>
          <w:szCs w:val="28"/>
        </w:rPr>
        <w:t>/20</w:t>
      </w:r>
      <w:r w:rsidR="003A05C9">
        <w:rPr>
          <w:rFonts w:ascii="Times New Roman" w:hAnsi="Times New Roman" w:cs="Times New Roman"/>
          <w:b/>
          <w:sz w:val="28"/>
          <w:szCs w:val="28"/>
        </w:rPr>
        <w:t>2</w:t>
      </w:r>
      <w:r w:rsidR="00120F6D">
        <w:rPr>
          <w:rFonts w:ascii="Times New Roman" w:hAnsi="Times New Roman" w:cs="Times New Roman"/>
          <w:b/>
          <w:sz w:val="28"/>
          <w:szCs w:val="28"/>
        </w:rPr>
        <w:t>7</w:t>
      </w:r>
      <w:r w:rsidR="000D6BD6" w:rsidRPr="00893E94">
        <w:rPr>
          <w:rFonts w:ascii="Times New Roman" w:hAnsi="Times New Roman" w:cs="Times New Roman"/>
          <w:b/>
          <w:sz w:val="28"/>
          <w:szCs w:val="28"/>
        </w:rPr>
        <w:t xml:space="preserve"> учебном году</w:t>
      </w:r>
    </w:p>
    <w:p w14:paraId="3E2B985E" w14:textId="57AA0BBD" w:rsidR="000D6BD6" w:rsidRPr="000D6BD6" w:rsidRDefault="000D6BD6" w:rsidP="000D6BD6">
      <w:pPr>
        <w:pStyle w:val="Default"/>
        <w:spacing w:after="100" w:afterAutospacing="1"/>
        <w:ind w:firstLine="709"/>
        <w:jc w:val="both"/>
      </w:pPr>
      <w:r w:rsidRPr="000D6BD6">
        <w:t>Участники муниципального этапа о</w:t>
      </w:r>
      <w:r w:rsidR="003765D7">
        <w:t>лимпиады по обществознанию</w:t>
      </w:r>
      <w:r w:rsidR="00597A1A">
        <w:t xml:space="preserve"> </w:t>
      </w:r>
      <w:r w:rsidRPr="000D6BD6">
        <w:t xml:space="preserve">определяются в соответствии с </w:t>
      </w:r>
      <w:r w:rsidR="00597A1A">
        <w:t>Порядком проведения Всероссийской олимпиады школьников</w:t>
      </w:r>
      <w:r w:rsidRPr="000D6BD6">
        <w:t xml:space="preserve">: </w:t>
      </w:r>
    </w:p>
    <w:p w14:paraId="29811149" w14:textId="77777777" w:rsidR="000D6BD6" w:rsidRPr="000D6BD6" w:rsidRDefault="000D6BD6" w:rsidP="000D6BD6">
      <w:pPr>
        <w:pStyle w:val="Default"/>
        <w:spacing w:after="100" w:afterAutospacing="1"/>
        <w:ind w:firstLine="709"/>
        <w:jc w:val="both"/>
      </w:pPr>
      <w:r w:rsidRPr="000D6BD6">
        <w:t>- участники школьного этапа олимпиады текущего учебного года, набравшие необходимое для уча</w:t>
      </w:r>
      <w:r>
        <w:t>стия в муниципальном этапе олим</w:t>
      </w:r>
      <w:r w:rsidRPr="000D6BD6">
        <w:t>пиады количество баллов, уст</w:t>
      </w:r>
      <w:r>
        <w:t>ановленное организатором муници</w:t>
      </w:r>
      <w:r w:rsidRPr="000D6BD6">
        <w:t xml:space="preserve">пального этапа олимпиады; </w:t>
      </w:r>
    </w:p>
    <w:p w14:paraId="5780EDC4" w14:textId="77777777" w:rsidR="000D6BD6" w:rsidRPr="000D6BD6" w:rsidRDefault="000D6BD6" w:rsidP="000D6BD6">
      <w:pPr>
        <w:pStyle w:val="Default"/>
        <w:spacing w:after="100" w:afterAutospacing="1"/>
        <w:ind w:firstLine="709"/>
        <w:jc w:val="both"/>
      </w:pPr>
      <w:r w:rsidRPr="000D6BD6">
        <w:t>- победители и призёры муниц</w:t>
      </w:r>
      <w:r>
        <w:t>ипального этапа олимпиады преды</w:t>
      </w:r>
      <w:r w:rsidRPr="000D6BD6">
        <w:t>дущего учебного года, продолжающие обучение в организациях, осуществляющих образовательн</w:t>
      </w:r>
      <w:r>
        <w:t>ую деятельность по образователь</w:t>
      </w:r>
      <w:r w:rsidRPr="000D6BD6">
        <w:t>ным программам основного об</w:t>
      </w:r>
      <w:r>
        <w:t>щего и среднего общего образова</w:t>
      </w:r>
      <w:r w:rsidRPr="000D6BD6">
        <w:t xml:space="preserve">ния. </w:t>
      </w:r>
    </w:p>
    <w:p w14:paraId="082E66A7" w14:textId="113368B8" w:rsidR="000D6BD6" w:rsidRDefault="000D6BD6" w:rsidP="000D6BD6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Победители и призёры муниципального этапа предыдущего года вправе выполнять олимпиадные задания, разработанные для более старших классов по отношению к тем, в которых они проход</w:t>
      </w:r>
      <w:r w:rsidR="003765D7">
        <w:rPr>
          <w:rFonts w:ascii="Times New Roman" w:hAnsi="Times New Roman" w:cs="Times New Roman"/>
          <w:sz w:val="24"/>
          <w:szCs w:val="24"/>
        </w:rPr>
        <w:t>ят обучение. В случае их прохож</w:t>
      </w:r>
      <w:r w:rsidRPr="000D6BD6">
        <w:rPr>
          <w:rFonts w:ascii="Times New Roman" w:hAnsi="Times New Roman" w:cs="Times New Roman"/>
          <w:sz w:val="24"/>
          <w:szCs w:val="24"/>
        </w:rPr>
        <w:t>дения на последующие этапы олимпиады</w:t>
      </w:r>
      <w:r w:rsidR="003765D7">
        <w:rPr>
          <w:rFonts w:ascii="Times New Roman" w:hAnsi="Times New Roman" w:cs="Times New Roman"/>
          <w:sz w:val="24"/>
          <w:szCs w:val="24"/>
        </w:rPr>
        <w:t>, данные участники олимпиады вы</w:t>
      </w:r>
      <w:r w:rsidRPr="000D6BD6">
        <w:rPr>
          <w:rFonts w:ascii="Times New Roman" w:hAnsi="Times New Roman" w:cs="Times New Roman"/>
          <w:sz w:val="24"/>
          <w:szCs w:val="24"/>
        </w:rPr>
        <w:t>полняют олимпиадные задания, разработа</w:t>
      </w:r>
      <w:r w:rsidR="003765D7">
        <w:rPr>
          <w:rFonts w:ascii="Times New Roman" w:hAnsi="Times New Roman" w:cs="Times New Roman"/>
          <w:sz w:val="24"/>
          <w:szCs w:val="24"/>
        </w:rPr>
        <w:t>нные для класса, который они вы</w:t>
      </w:r>
      <w:r w:rsidRPr="000D6BD6">
        <w:rPr>
          <w:rFonts w:ascii="Times New Roman" w:hAnsi="Times New Roman" w:cs="Times New Roman"/>
          <w:sz w:val="24"/>
          <w:szCs w:val="24"/>
        </w:rPr>
        <w:t>брали на муниципальном этапе олимпиады</w:t>
      </w:r>
      <w:r w:rsidR="00597A1A">
        <w:rPr>
          <w:rFonts w:ascii="Times New Roman" w:hAnsi="Times New Roman" w:cs="Times New Roman"/>
          <w:sz w:val="24"/>
          <w:szCs w:val="24"/>
        </w:rPr>
        <w:t>.</w:t>
      </w:r>
    </w:p>
    <w:p w14:paraId="3C53C2DF" w14:textId="668674BD" w:rsidR="000D7EE3" w:rsidRPr="004C4169" w:rsidRDefault="00016E4F" w:rsidP="000D7EE3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4169">
        <w:rPr>
          <w:rFonts w:ascii="Times New Roman" w:hAnsi="Times New Roman" w:cs="Times New Roman"/>
          <w:b/>
          <w:sz w:val="24"/>
          <w:szCs w:val="24"/>
        </w:rPr>
        <w:t xml:space="preserve">Муниципальный этап олимпиады проводится в один тур. </w:t>
      </w:r>
    </w:p>
    <w:p w14:paraId="62AA4476" w14:textId="4F395C1D" w:rsidR="00A350D6" w:rsidRDefault="00BD432F" w:rsidP="000D6BD6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4169">
        <w:rPr>
          <w:rFonts w:ascii="Times New Roman" w:hAnsi="Times New Roman" w:cs="Times New Roman"/>
          <w:b/>
          <w:sz w:val="24"/>
          <w:szCs w:val="24"/>
        </w:rPr>
        <w:t xml:space="preserve">Продолжительность </w:t>
      </w:r>
      <w:r w:rsidR="00ED169C">
        <w:rPr>
          <w:rFonts w:ascii="Times New Roman" w:hAnsi="Times New Roman" w:cs="Times New Roman"/>
          <w:b/>
          <w:sz w:val="24"/>
          <w:szCs w:val="24"/>
        </w:rPr>
        <w:t>олимпиады</w:t>
      </w:r>
      <w:r w:rsidRPr="004C4169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ED169C">
        <w:rPr>
          <w:rFonts w:ascii="Times New Roman" w:hAnsi="Times New Roman" w:cs="Times New Roman"/>
          <w:b/>
          <w:sz w:val="24"/>
          <w:szCs w:val="24"/>
        </w:rPr>
        <w:t>180</w:t>
      </w:r>
      <w:r w:rsidRPr="004C4169">
        <w:rPr>
          <w:rFonts w:ascii="Times New Roman" w:hAnsi="Times New Roman" w:cs="Times New Roman"/>
          <w:b/>
          <w:sz w:val="24"/>
          <w:szCs w:val="24"/>
        </w:rPr>
        <w:t xml:space="preserve"> минут.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24BE1A" w14:textId="0506CC82" w:rsidR="000D6BD6" w:rsidRPr="00A350D6" w:rsidRDefault="000D6BD6" w:rsidP="00A350D6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717B">
        <w:rPr>
          <w:rFonts w:ascii="Times New Roman" w:hAnsi="Times New Roman" w:cs="Times New Roman"/>
          <w:b/>
          <w:sz w:val="24"/>
          <w:szCs w:val="24"/>
        </w:rPr>
        <w:t>Итоги подводятся отдельно по каждой параллели.</w:t>
      </w:r>
    </w:p>
    <w:p w14:paraId="579DD671" w14:textId="77777777" w:rsidR="000D6BD6" w:rsidRPr="000D6BD6" w:rsidRDefault="000D6BD6" w:rsidP="000D6BD6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6BD6">
        <w:rPr>
          <w:rFonts w:ascii="Times New Roman" w:hAnsi="Times New Roman" w:cs="Times New Roman"/>
          <w:b/>
          <w:sz w:val="24"/>
          <w:szCs w:val="24"/>
        </w:rPr>
        <w:t>Материально-техническое обеспечение проведения муниципального этапа всероссийской олимпиады школьников по обществознанию</w:t>
      </w:r>
    </w:p>
    <w:p w14:paraId="5D389593" w14:textId="77777777" w:rsidR="000D6BD6" w:rsidRPr="000D6BD6" w:rsidRDefault="000D6BD6" w:rsidP="000D6BD6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Задания каждой возрастной параллели составляются в одном варианте, поэтому участники должны сидеть по одному за столом (партой).</w:t>
      </w:r>
    </w:p>
    <w:p w14:paraId="5ECF1127" w14:textId="77777777" w:rsidR="000D6BD6" w:rsidRPr="000D6BD6" w:rsidRDefault="000D6BD6" w:rsidP="000D6BD6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Для каждого участника этапа необходимо подготовить распечатанный комплект заданий.</w:t>
      </w:r>
    </w:p>
    <w:p w14:paraId="48D1DC76" w14:textId="77777777" w:rsidR="000D6BD6" w:rsidRPr="000D6BD6" w:rsidRDefault="000D6BD6" w:rsidP="000D6BD6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Участники этапа должны быть обеспечены листами для черновиков.</w:t>
      </w:r>
    </w:p>
    <w:p w14:paraId="360365CC" w14:textId="015DFBA1" w:rsidR="000D6BD6" w:rsidRPr="000D6BD6" w:rsidRDefault="000D6BD6" w:rsidP="000D6BD6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Участники должны иметь собственные ручки с синими или фиолетовыми чернилами. Оргкомитету рекомендуется иметь для участников запасные ручки того же цвета.</w:t>
      </w:r>
    </w:p>
    <w:p w14:paraId="3B650F2A" w14:textId="77777777" w:rsidR="000D6BD6" w:rsidRPr="000D6BD6" w:rsidRDefault="000D6BD6" w:rsidP="000D6BD6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Оргкомитет, жюри, предметно-методическая комиссия этапа должны быть обеспечены необходимыми для выполнения их функций канцелярскими принадлежностями и оргтехникой.</w:t>
      </w:r>
    </w:p>
    <w:p w14:paraId="2F037FBF" w14:textId="77777777" w:rsidR="000D6BD6" w:rsidRPr="000D6BD6" w:rsidRDefault="000D6BD6" w:rsidP="000D6BD6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6BD6">
        <w:rPr>
          <w:rFonts w:ascii="Times New Roman" w:hAnsi="Times New Roman" w:cs="Times New Roman"/>
          <w:b/>
          <w:sz w:val="24"/>
          <w:szCs w:val="24"/>
        </w:rPr>
        <w:t>Подведение итогов муниципального этапа всероссийской олимп</w:t>
      </w:r>
      <w:r w:rsidR="003765D7">
        <w:rPr>
          <w:rFonts w:ascii="Times New Roman" w:hAnsi="Times New Roman" w:cs="Times New Roman"/>
          <w:b/>
          <w:sz w:val="24"/>
          <w:szCs w:val="24"/>
        </w:rPr>
        <w:t>иады школьников по обществознанию</w:t>
      </w:r>
      <w:r w:rsidRPr="000D6BD6">
        <w:rPr>
          <w:rFonts w:ascii="Times New Roman" w:hAnsi="Times New Roman" w:cs="Times New Roman"/>
          <w:b/>
          <w:sz w:val="24"/>
          <w:szCs w:val="24"/>
        </w:rPr>
        <w:t>.</w:t>
      </w:r>
    </w:p>
    <w:p w14:paraId="24A88E86" w14:textId="2E3142B8" w:rsidR="00597A1A" w:rsidRDefault="00597A1A" w:rsidP="00597A1A">
      <w:pPr>
        <w:pStyle w:val="Default"/>
        <w:spacing w:afterAutospacing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Баллы, полученные участниками олимпиады за выполненные задания, заносятся в итоговую таблицу, которая вывешиваются на всеобщее обозрение в заранее отведённом месте после их подписания председателем жюри. Победители и призеры Олимпиады </w:t>
      </w:r>
      <w:r>
        <w:rPr>
          <w:color w:val="000000" w:themeColor="text1"/>
        </w:rPr>
        <w:lastRenderedPageBreak/>
        <w:t>определяются по результатам выполнения участниками заданий в каждой из параллелей. Итоговый результат каждого участника подсчитывается как сумма полученных этим участником баллов за выполнение каждого задания.</w:t>
      </w:r>
    </w:p>
    <w:p w14:paraId="68CBEA30" w14:textId="77777777" w:rsidR="002332E6" w:rsidRPr="003A05C9" w:rsidRDefault="002332E6" w:rsidP="000D6BD6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05C9">
        <w:rPr>
          <w:rFonts w:ascii="Times New Roman" w:hAnsi="Times New Roman" w:cs="Times New Roman"/>
          <w:b/>
          <w:sz w:val="24"/>
          <w:szCs w:val="24"/>
        </w:rPr>
        <w:t>Итоги подводятся отдельно по параллелям – 7, 8, 9, 10, 11.</w:t>
      </w:r>
    </w:p>
    <w:p w14:paraId="71E41F2F" w14:textId="77777777" w:rsidR="000D6BD6" w:rsidRPr="000D6BD6" w:rsidRDefault="000D6BD6" w:rsidP="000D6BD6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Для объективной проверки олимпиадных заданий, выполненных участниками олимпиады, формируется жюри муниципального этапа олимпиады по обществознанию. Состав жюри формируется из числа педагогических, научных и научно-педагогических работников и утверждается организатором олимпиады соответствующего этапа олимпиады. Состав жюри должен меняться не менее чем на пятую часть от общего числа членов не реже одного раза в пять лет.</w:t>
      </w:r>
    </w:p>
    <w:p w14:paraId="578D2F8E" w14:textId="77777777" w:rsidR="000D6BD6" w:rsidRPr="00852789" w:rsidRDefault="000D6BD6" w:rsidP="000D6BD6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2789">
        <w:rPr>
          <w:rFonts w:ascii="Times New Roman" w:hAnsi="Times New Roman" w:cs="Times New Roman"/>
          <w:b/>
          <w:sz w:val="24"/>
          <w:szCs w:val="24"/>
        </w:rPr>
        <w:t>Жюри:</w:t>
      </w:r>
    </w:p>
    <w:p w14:paraId="5E664090" w14:textId="77777777" w:rsidR="000D6BD6" w:rsidRPr="000D6BD6" w:rsidRDefault="000D6BD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- принимает для оценивания закодированные (обезличенные) олимпиадные работы участников олимпиады;</w:t>
      </w:r>
    </w:p>
    <w:p w14:paraId="13C7B652" w14:textId="77777777" w:rsidR="000D6BD6" w:rsidRPr="000D6BD6" w:rsidRDefault="000D6BD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- оценивает выполненные олимпиадные задания в соответствии с утверждёнными критериями и методиками оценивания выполненных олимпиадных заданий;</w:t>
      </w:r>
    </w:p>
    <w:p w14:paraId="6FAA31BE" w14:textId="77777777" w:rsidR="000D6BD6" w:rsidRPr="000D6BD6" w:rsidRDefault="000D6BD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- проводит с участниками олимпиады анализ олимпиадных заданий и их решений;</w:t>
      </w:r>
    </w:p>
    <w:p w14:paraId="6F432A93" w14:textId="77777777" w:rsidR="000D6BD6" w:rsidRPr="000D6BD6" w:rsidRDefault="000D6BD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- осуществляет очно по запросу участника олимпиады показ выполненных им олимпиадных заданий;</w:t>
      </w:r>
    </w:p>
    <w:p w14:paraId="7EC5409C" w14:textId="77777777" w:rsidR="000D6BD6" w:rsidRPr="000D6BD6" w:rsidRDefault="000D6BD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- представляет результаты олимпиады её участникам;</w:t>
      </w:r>
    </w:p>
    <w:p w14:paraId="704CA092" w14:textId="77777777" w:rsidR="000D6BD6" w:rsidRPr="000D6BD6" w:rsidRDefault="000D6BD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 xml:space="preserve">- рассматривает очно апелляции участников олимпиады с использованием </w:t>
      </w:r>
      <w:proofErr w:type="spellStart"/>
      <w:r w:rsidRPr="000D6BD6">
        <w:rPr>
          <w:rFonts w:ascii="Times New Roman" w:hAnsi="Times New Roman" w:cs="Times New Roman"/>
          <w:sz w:val="24"/>
          <w:szCs w:val="24"/>
        </w:rPr>
        <w:t>видеофиксации</w:t>
      </w:r>
      <w:proofErr w:type="spellEnd"/>
      <w:r w:rsidRPr="000D6BD6">
        <w:rPr>
          <w:rFonts w:ascii="Times New Roman" w:hAnsi="Times New Roman" w:cs="Times New Roman"/>
          <w:sz w:val="24"/>
          <w:szCs w:val="24"/>
        </w:rPr>
        <w:t>;</w:t>
      </w:r>
    </w:p>
    <w:p w14:paraId="46B903A4" w14:textId="77777777" w:rsidR="000D6BD6" w:rsidRPr="000D6BD6" w:rsidRDefault="000D6BD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- определяет победителей и призёров олимпиады на основании рейтинга и в соответствии с квотой, установленной организатором олимпиады соответствующего этапа;</w:t>
      </w:r>
    </w:p>
    <w:p w14:paraId="42CD7522" w14:textId="77777777" w:rsidR="000D6BD6" w:rsidRPr="000D6BD6" w:rsidRDefault="000D6BD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- представляет организатору олимпиады результаты олимпиады (протоколы) для их утверждения;</w:t>
      </w:r>
    </w:p>
    <w:p w14:paraId="5F1368ED" w14:textId="77777777" w:rsidR="000D6BD6" w:rsidRPr="000D6BD6" w:rsidRDefault="000D6BD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- составляет и представляет организатору муниципального этапа олимпиады аналитический отчёт о результатах выполнения олимпиадных заданий по обществознанию.</w:t>
      </w:r>
    </w:p>
    <w:p w14:paraId="4618C25B" w14:textId="77777777" w:rsidR="00852789" w:rsidRDefault="00852789" w:rsidP="000D6BD6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AD2232" w14:textId="73C42051" w:rsidR="000D6BD6" w:rsidRPr="000D6BD6" w:rsidRDefault="000D6BD6" w:rsidP="000D6BD6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6BD6">
        <w:rPr>
          <w:rFonts w:ascii="Times New Roman" w:hAnsi="Times New Roman" w:cs="Times New Roman"/>
          <w:b/>
          <w:sz w:val="24"/>
          <w:szCs w:val="24"/>
        </w:rPr>
        <w:t>Положение об апелляции</w:t>
      </w:r>
    </w:p>
    <w:p w14:paraId="3B058054" w14:textId="77777777" w:rsidR="000D6BD6" w:rsidRPr="000D6BD6" w:rsidRDefault="000D6BD6" w:rsidP="000D6BD6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Порядок проведения апелляции по результатам проверки заданий</w:t>
      </w:r>
    </w:p>
    <w:p w14:paraId="5D18D7C7" w14:textId="0D8B10D4" w:rsidR="000D6BD6" w:rsidRPr="000D6BD6" w:rsidRDefault="000D6BD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1.</w:t>
      </w:r>
      <w:r w:rsidRPr="000D6BD6">
        <w:rPr>
          <w:rFonts w:ascii="Times New Roman" w:hAnsi="Times New Roman" w:cs="Times New Roman"/>
          <w:sz w:val="24"/>
          <w:szCs w:val="24"/>
        </w:rPr>
        <w:tab/>
        <w:t xml:space="preserve"> Апелляция проводится в случаях несогласия участника Олимпиады с результатами оценивания его олимпиадной работы или нарушения процедуры проведения Олимпиады.</w:t>
      </w:r>
    </w:p>
    <w:p w14:paraId="1D1ACF27" w14:textId="77777777" w:rsidR="000D6BD6" w:rsidRPr="000D6BD6" w:rsidRDefault="000D6BD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2.</w:t>
      </w:r>
      <w:r w:rsidRPr="000D6BD6">
        <w:rPr>
          <w:rFonts w:ascii="Times New Roman" w:hAnsi="Times New Roman" w:cs="Times New Roman"/>
          <w:sz w:val="24"/>
          <w:szCs w:val="24"/>
        </w:rPr>
        <w:tab/>
        <w:t xml:space="preserve"> Порядок проведения апелляции доводится до сведения участников Олимпиады, их сопровождающих лиц перед началом проведения разбора заданий и показа работ.</w:t>
      </w:r>
    </w:p>
    <w:p w14:paraId="2889C730" w14:textId="77777777" w:rsidR="000D6BD6" w:rsidRPr="000D6BD6" w:rsidRDefault="000D6BD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3.</w:t>
      </w:r>
      <w:r w:rsidRPr="000D6BD6">
        <w:rPr>
          <w:rFonts w:ascii="Times New Roman" w:hAnsi="Times New Roman" w:cs="Times New Roman"/>
          <w:sz w:val="24"/>
          <w:szCs w:val="24"/>
        </w:rPr>
        <w:tab/>
        <w:t xml:space="preserve"> Для проведения апелляции Оргкомитет Олимпиады создает апелляционную комиссию из членов Жюри (не менее трех человек), один из которых избирается Председателем апелляционной комиссии, а другой - ее секретарем.</w:t>
      </w:r>
    </w:p>
    <w:p w14:paraId="48AB42DF" w14:textId="77777777" w:rsidR="000D6BD6" w:rsidRPr="000D6BD6" w:rsidRDefault="002332E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D6BD6" w:rsidRPr="000D6BD6">
        <w:rPr>
          <w:rFonts w:ascii="Times New Roman" w:hAnsi="Times New Roman" w:cs="Times New Roman"/>
          <w:sz w:val="24"/>
          <w:szCs w:val="24"/>
        </w:rPr>
        <w:t>.</w:t>
      </w:r>
      <w:r w:rsidR="000D6BD6" w:rsidRPr="000D6BD6">
        <w:rPr>
          <w:rFonts w:ascii="Times New Roman" w:hAnsi="Times New Roman" w:cs="Times New Roman"/>
          <w:sz w:val="24"/>
          <w:szCs w:val="24"/>
        </w:rPr>
        <w:tab/>
        <w:t xml:space="preserve"> Рассмотрение апелляции проводится в спокойной и доброжелательной обстановке. Участнику Олимпиады, подавшему апелляцию, предоставляется возможность убедиться в том, что его работа проверена и оценена в соответствии с критериями и методикой, разработанными предметно-методической комиссией. </w:t>
      </w:r>
    </w:p>
    <w:p w14:paraId="6D3134F5" w14:textId="77777777" w:rsidR="000D6BD6" w:rsidRPr="000D6BD6" w:rsidRDefault="002332E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0D6BD6" w:rsidRPr="000D6BD6">
        <w:rPr>
          <w:rFonts w:ascii="Times New Roman" w:hAnsi="Times New Roman" w:cs="Times New Roman"/>
          <w:sz w:val="24"/>
          <w:szCs w:val="24"/>
        </w:rPr>
        <w:t>.</w:t>
      </w:r>
      <w:r w:rsidR="000D6BD6" w:rsidRPr="000D6BD6">
        <w:rPr>
          <w:rFonts w:ascii="Times New Roman" w:hAnsi="Times New Roman" w:cs="Times New Roman"/>
          <w:sz w:val="24"/>
          <w:szCs w:val="24"/>
        </w:rPr>
        <w:tab/>
        <w:t xml:space="preserve"> Для проведения апелляции участник Олимпиады подает письменное заявление на имя председателя Жюри соответствующего этапа Олимпиады в установленной форме.</w:t>
      </w:r>
    </w:p>
    <w:p w14:paraId="13C993F1" w14:textId="77777777" w:rsidR="000D6BD6" w:rsidRPr="000D6BD6" w:rsidRDefault="002332E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0D6BD6" w:rsidRPr="000D6BD6">
        <w:rPr>
          <w:rFonts w:ascii="Times New Roman" w:hAnsi="Times New Roman" w:cs="Times New Roman"/>
          <w:sz w:val="24"/>
          <w:szCs w:val="24"/>
        </w:rPr>
        <w:t>.</w:t>
      </w:r>
      <w:r w:rsidR="000D6BD6" w:rsidRPr="000D6BD6">
        <w:rPr>
          <w:rFonts w:ascii="Times New Roman" w:hAnsi="Times New Roman" w:cs="Times New Roman"/>
          <w:sz w:val="24"/>
          <w:szCs w:val="24"/>
        </w:rPr>
        <w:tab/>
        <w:t xml:space="preserve"> При рассмотрении апелляции присутствует только участник Олимпиады, подавший заявление, имеющий при себе документ, удостоверяющий личность.</w:t>
      </w:r>
    </w:p>
    <w:p w14:paraId="373D3E9F" w14:textId="77777777" w:rsidR="000D6BD6" w:rsidRPr="000D6BD6" w:rsidRDefault="002332E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0D6BD6" w:rsidRPr="000D6BD6">
        <w:rPr>
          <w:rFonts w:ascii="Times New Roman" w:hAnsi="Times New Roman" w:cs="Times New Roman"/>
          <w:sz w:val="24"/>
          <w:szCs w:val="24"/>
        </w:rPr>
        <w:t>.</w:t>
      </w:r>
      <w:r w:rsidR="000D6BD6" w:rsidRPr="000D6BD6">
        <w:rPr>
          <w:rFonts w:ascii="Times New Roman" w:hAnsi="Times New Roman" w:cs="Times New Roman"/>
          <w:sz w:val="24"/>
          <w:szCs w:val="24"/>
        </w:rPr>
        <w:tab/>
        <w:t xml:space="preserve"> По результатам рассмотрения апелляции апелляционная комиссия выносит одно из следующих решений:</w:t>
      </w:r>
    </w:p>
    <w:p w14:paraId="43982AD6" w14:textId="77777777" w:rsidR="000D6BD6" w:rsidRPr="000D6BD6" w:rsidRDefault="000D6BD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•</w:t>
      </w:r>
      <w:r w:rsidRPr="000D6BD6">
        <w:rPr>
          <w:rFonts w:ascii="Times New Roman" w:hAnsi="Times New Roman" w:cs="Times New Roman"/>
          <w:sz w:val="24"/>
          <w:szCs w:val="24"/>
        </w:rPr>
        <w:tab/>
        <w:t xml:space="preserve"> об отклонении апелляции и сохранении выставленных баллов;</w:t>
      </w:r>
    </w:p>
    <w:p w14:paraId="3FB01BC0" w14:textId="77777777" w:rsidR="000D6BD6" w:rsidRPr="000D6BD6" w:rsidRDefault="000D6BD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•</w:t>
      </w:r>
      <w:r w:rsidRPr="000D6BD6">
        <w:rPr>
          <w:rFonts w:ascii="Times New Roman" w:hAnsi="Times New Roman" w:cs="Times New Roman"/>
          <w:sz w:val="24"/>
          <w:szCs w:val="24"/>
        </w:rPr>
        <w:tab/>
        <w:t xml:space="preserve"> об удовлетворении апелляции и изменении оценки в баллах.</w:t>
      </w:r>
    </w:p>
    <w:p w14:paraId="62255D94" w14:textId="77777777" w:rsidR="000D6BD6" w:rsidRPr="000D6BD6" w:rsidRDefault="000D6BD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10.</w:t>
      </w:r>
      <w:r w:rsidRPr="000D6BD6">
        <w:rPr>
          <w:rFonts w:ascii="Times New Roman" w:hAnsi="Times New Roman" w:cs="Times New Roman"/>
          <w:sz w:val="24"/>
          <w:szCs w:val="24"/>
        </w:rPr>
        <w:tab/>
        <w:t xml:space="preserve"> Критерии и методика оценивания олимпиадных заданий не могут быть предметом апелляции и пересмотру не подлежат.</w:t>
      </w:r>
    </w:p>
    <w:p w14:paraId="4E83E5E2" w14:textId="77777777" w:rsidR="000D6BD6" w:rsidRPr="000D6BD6" w:rsidRDefault="000D6BD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11.</w:t>
      </w:r>
      <w:r w:rsidRPr="000D6BD6">
        <w:rPr>
          <w:rFonts w:ascii="Times New Roman" w:hAnsi="Times New Roman" w:cs="Times New Roman"/>
          <w:sz w:val="24"/>
          <w:szCs w:val="24"/>
        </w:rPr>
        <w:tab/>
        <w:t xml:space="preserve"> Решения апелляционной комиссии принимаются простым большинством голосов от списочного состава комиссии. В случае равенства голосов председатель комиссии имеет право решающего голоса.</w:t>
      </w:r>
    </w:p>
    <w:p w14:paraId="3516F741" w14:textId="77777777" w:rsidR="000D6BD6" w:rsidRPr="000D6BD6" w:rsidRDefault="000D6BD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12.</w:t>
      </w:r>
      <w:r w:rsidRPr="000D6BD6">
        <w:rPr>
          <w:rFonts w:ascii="Times New Roman" w:hAnsi="Times New Roman" w:cs="Times New Roman"/>
          <w:sz w:val="24"/>
          <w:szCs w:val="24"/>
        </w:rPr>
        <w:tab/>
        <w:t xml:space="preserve"> Решения апелляционной комиссии являются окончательными и пересмотру не подлежат.</w:t>
      </w:r>
    </w:p>
    <w:p w14:paraId="4D183E85" w14:textId="77777777" w:rsidR="000D6BD6" w:rsidRPr="000D6BD6" w:rsidRDefault="000D6BD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13.</w:t>
      </w:r>
      <w:r w:rsidRPr="000D6BD6">
        <w:rPr>
          <w:rFonts w:ascii="Times New Roman" w:hAnsi="Times New Roman" w:cs="Times New Roman"/>
          <w:sz w:val="24"/>
          <w:szCs w:val="24"/>
        </w:rPr>
        <w:tab/>
        <w:t xml:space="preserve"> Работа апелляционной комиссии оформляется протоколами, которые подписываются председателем и всеми членами комиссии.</w:t>
      </w:r>
    </w:p>
    <w:p w14:paraId="36236037" w14:textId="77777777" w:rsidR="000D6BD6" w:rsidRPr="000D6BD6" w:rsidRDefault="000D6BD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14.</w:t>
      </w:r>
      <w:r w:rsidRPr="000D6BD6">
        <w:rPr>
          <w:rFonts w:ascii="Times New Roman" w:hAnsi="Times New Roman" w:cs="Times New Roman"/>
          <w:sz w:val="24"/>
          <w:szCs w:val="24"/>
        </w:rPr>
        <w:tab/>
        <w:t xml:space="preserve"> Протоколы проведения апелляции передаются председателю Жюри для внесения соответствующих изменений в отчетную документацию.</w:t>
      </w:r>
    </w:p>
    <w:p w14:paraId="062EE70A" w14:textId="77777777" w:rsidR="000D6BD6" w:rsidRPr="000D6BD6" w:rsidRDefault="000D6BD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15.</w:t>
      </w:r>
      <w:r w:rsidRPr="000D6BD6">
        <w:rPr>
          <w:rFonts w:ascii="Times New Roman" w:hAnsi="Times New Roman" w:cs="Times New Roman"/>
          <w:sz w:val="24"/>
          <w:szCs w:val="24"/>
        </w:rPr>
        <w:tab/>
        <w:t xml:space="preserve"> Официальным объявлением итогов Олимпиады считается вывешенная на всеобщее обозрение в месте проведения Олимпиады итоговая таблица результатов выполнения олимпиадных заданий, заверенная подписями председателя и членов жюри.</w:t>
      </w:r>
    </w:p>
    <w:p w14:paraId="506221EE" w14:textId="77777777" w:rsidR="000D6BD6" w:rsidRPr="000D6BD6" w:rsidRDefault="000D6BD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16.</w:t>
      </w:r>
      <w:r w:rsidRPr="000D6BD6">
        <w:rPr>
          <w:rFonts w:ascii="Times New Roman" w:hAnsi="Times New Roman" w:cs="Times New Roman"/>
          <w:sz w:val="24"/>
          <w:szCs w:val="24"/>
        </w:rPr>
        <w:tab/>
        <w:t xml:space="preserve"> Документами по основным видам работы апелляционной комиссии являются:</w:t>
      </w:r>
    </w:p>
    <w:p w14:paraId="5FBC833F" w14:textId="77777777" w:rsidR="000D6BD6" w:rsidRPr="000D6BD6" w:rsidRDefault="000D6BD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•</w:t>
      </w:r>
      <w:r w:rsidRPr="000D6BD6">
        <w:rPr>
          <w:rFonts w:ascii="Times New Roman" w:hAnsi="Times New Roman" w:cs="Times New Roman"/>
          <w:sz w:val="24"/>
          <w:szCs w:val="24"/>
        </w:rPr>
        <w:tab/>
        <w:t xml:space="preserve"> письменные заявления об апелляциях участников Олимпиады;</w:t>
      </w:r>
    </w:p>
    <w:p w14:paraId="5E03F548" w14:textId="77777777" w:rsidR="000D6BD6" w:rsidRPr="000D6BD6" w:rsidRDefault="000D6BD6" w:rsidP="0085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BD6">
        <w:rPr>
          <w:rFonts w:ascii="Times New Roman" w:hAnsi="Times New Roman" w:cs="Times New Roman"/>
          <w:sz w:val="24"/>
          <w:szCs w:val="24"/>
        </w:rPr>
        <w:t>•</w:t>
      </w:r>
      <w:r w:rsidRPr="000D6BD6">
        <w:rPr>
          <w:rFonts w:ascii="Times New Roman" w:hAnsi="Times New Roman" w:cs="Times New Roman"/>
          <w:sz w:val="24"/>
          <w:szCs w:val="24"/>
        </w:rPr>
        <w:tab/>
        <w:t xml:space="preserve"> журнал (листы) регистрации апелляций</w:t>
      </w:r>
    </w:p>
    <w:p w14:paraId="58E5AC7D" w14:textId="77777777" w:rsidR="00F420EB" w:rsidRDefault="000D6BD6" w:rsidP="00852789">
      <w:pPr>
        <w:spacing w:after="0" w:line="240" w:lineRule="auto"/>
        <w:ind w:firstLine="709"/>
        <w:jc w:val="both"/>
      </w:pPr>
      <w:r w:rsidRPr="000D6BD6">
        <w:rPr>
          <w:rFonts w:ascii="Times New Roman" w:hAnsi="Times New Roman" w:cs="Times New Roman"/>
          <w:sz w:val="24"/>
          <w:szCs w:val="24"/>
        </w:rPr>
        <w:t>17.</w:t>
      </w:r>
      <w:r w:rsidRPr="000D6BD6">
        <w:rPr>
          <w:rFonts w:ascii="Times New Roman" w:hAnsi="Times New Roman" w:cs="Times New Roman"/>
          <w:sz w:val="24"/>
          <w:szCs w:val="24"/>
        </w:rPr>
        <w:tab/>
        <w:t xml:space="preserve"> Окончательные итоги Олимпиады утверждаются Жюри с учетом результатов работы апелляционной комиссии.</w:t>
      </w:r>
    </w:p>
    <w:sectPr w:rsidR="00F420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EE2"/>
    <w:rsid w:val="00016E4F"/>
    <w:rsid w:val="00083F88"/>
    <w:rsid w:val="000D6BD6"/>
    <w:rsid w:val="000D7EE3"/>
    <w:rsid w:val="00120F6D"/>
    <w:rsid w:val="00124CA5"/>
    <w:rsid w:val="0021599D"/>
    <w:rsid w:val="002332E6"/>
    <w:rsid w:val="003765D7"/>
    <w:rsid w:val="003A05C9"/>
    <w:rsid w:val="003C1844"/>
    <w:rsid w:val="003F74E2"/>
    <w:rsid w:val="004C4169"/>
    <w:rsid w:val="00597A1A"/>
    <w:rsid w:val="005D5453"/>
    <w:rsid w:val="005D7667"/>
    <w:rsid w:val="00852789"/>
    <w:rsid w:val="008C2370"/>
    <w:rsid w:val="00933427"/>
    <w:rsid w:val="009645D1"/>
    <w:rsid w:val="009A717B"/>
    <w:rsid w:val="00A350D6"/>
    <w:rsid w:val="00AC0225"/>
    <w:rsid w:val="00BC2318"/>
    <w:rsid w:val="00BD432F"/>
    <w:rsid w:val="00CB0687"/>
    <w:rsid w:val="00E12EE2"/>
    <w:rsid w:val="00EB0B44"/>
    <w:rsid w:val="00ED169C"/>
    <w:rsid w:val="00F420EB"/>
    <w:rsid w:val="00F90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5B9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E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0D6B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E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0D6B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F89645-B22C-4860-8BAE-6FF352A09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972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</cp:lastModifiedBy>
  <cp:revision>23</cp:revision>
  <dcterms:created xsi:type="dcterms:W3CDTF">2016-11-07T12:02:00Z</dcterms:created>
  <dcterms:modified xsi:type="dcterms:W3CDTF">2026-10-25T15:40:00Z</dcterms:modified>
</cp:coreProperties>
</file>