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387" w:rsidRDefault="00C83A18" w:rsidP="00C83A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Цве</w:t>
      </w:r>
      <w:r w:rsidRPr="00C83A18">
        <w:rPr>
          <w:b/>
          <w:sz w:val="28"/>
          <w:szCs w:val="28"/>
        </w:rPr>
        <w:t xml:space="preserve">ты </w:t>
      </w:r>
      <w:r w:rsidR="00276BA7">
        <w:rPr>
          <w:b/>
          <w:sz w:val="28"/>
          <w:szCs w:val="28"/>
        </w:rPr>
        <w:t>«</w:t>
      </w:r>
      <w:r w:rsidRPr="00C83A18">
        <w:rPr>
          <w:b/>
          <w:sz w:val="28"/>
          <w:szCs w:val="28"/>
        </w:rPr>
        <w:t>строителю от бога</w:t>
      </w:r>
      <w:r w:rsidR="00276BA7">
        <w:rPr>
          <w:b/>
          <w:sz w:val="28"/>
          <w:szCs w:val="28"/>
        </w:rPr>
        <w:t xml:space="preserve">» </w:t>
      </w:r>
      <w:r w:rsidRPr="00C83A18">
        <w:rPr>
          <w:b/>
          <w:sz w:val="28"/>
          <w:szCs w:val="28"/>
        </w:rPr>
        <w:t xml:space="preserve"> А.А. Араканцеву</w:t>
      </w:r>
    </w:p>
    <w:p w:rsidR="009757FA" w:rsidRPr="0042244E" w:rsidRDefault="00C83A18" w:rsidP="00B475BD">
      <w:pPr>
        <w:ind w:right="-14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244E">
        <w:rPr>
          <w:rFonts w:ascii="Times New Roman" w:hAnsi="Times New Roman" w:cs="Times New Roman"/>
          <w:sz w:val="24"/>
          <w:szCs w:val="24"/>
        </w:rPr>
        <w:t xml:space="preserve">В канун празднования Дня города экскурсоводы школьного краеведческого музея провели экскурсию по микрорайону «Промышленный» </w:t>
      </w:r>
      <w:proofErr w:type="gramStart"/>
      <w:r w:rsidRPr="0042244E">
        <w:rPr>
          <w:rFonts w:ascii="Times New Roman" w:hAnsi="Times New Roman" w:cs="Times New Roman"/>
          <w:sz w:val="24"/>
          <w:szCs w:val="24"/>
        </w:rPr>
        <w:t>для  учащихся</w:t>
      </w:r>
      <w:proofErr w:type="gramEnd"/>
      <w:r w:rsidRPr="0042244E">
        <w:rPr>
          <w:rFonts w:ascii="Times New Roman" w:hAnsi="Times New Roman" w:cs="Times New Roman"/>
          <w:sz w:val="24"/>
          <w:szCs w:val="24"/>
        </w:rPr>
        <w:t>- членов патриотического клуба «Дончата»</w:t>
      </w:r>
      <w:r w:rsidR="00B475BD" w:rsidRPr="0042244E">
        <w:rPr>
          <w:rFonts w:ascii="Times New Roman" w:hAnsi="Times New Roman" w:cs="Times New Roman"/>
          <w:sz w:val="24"/>
          <w:szCs w:val="24"/>
        </w:rPr>
        <w:t xml:space="preserve">.  Экскурсия началась у входа в школу –  обратили внимание </w:t>
      </w:r>
      <w:proofErr w:type="gramStart"/>
      <w:r w:rsidR="00B475BD" w:rsidRPr="0042244E">
        <w:rPr>
          <w:rFonts w:ascii="Times New Roman" w:hAnsi="Times New Roman" w:cs="Times New Roman"/>
          <w:sz w:val="24"/>
          <w:szCs w:val="24"/>
        </w:rPr>
        <w:t>на  то</w:t>
      </w:r>
      <w:proofErr w:type="gramEnd"/>
      <w:r w:rsidR="00B475BD" w:rsidRPr="0042244E">
        <w:rPr>
          <w:rFonts w:ascii="Times New Roman" w:hAnsi="Times New Roman" w:cs="Times New Roman"/>
          <w:sz w:val="24"/>
          <w:szCs w:val="24"/>
        </w:rPr>
        <w:t>, что школа носит имя А.А. Араканцева Заслуженного строителя РСФСР, Почетного гражданина нашего города.</w:t>
      </w:r>
      <w:r w:rsidR="0064719F" w:rsidRPr="0042244E">
        <w:rPr>
          <w:rFonts w:ascii="Times New Roman" w:hAnsi="Times New Roman" w:cs="Times New Roman"/>
          <w:sz w:val="24"/>
          <w:szCs w:val="24"/>
        </w:rPr>
        <w:t xml:space="preserve"> Именно организация ПМК-711, которую он возглавлял, и построила нашу школу. </w:t>
      </w:r>
      <w:r w:rsidR="00B475BD" w:rsidRPr="0042244E">
        <w:rPr>
          <w:rFonts w:ascii="Times New Roman" w:hAnsi="Times New Roman" w:cs="Times New Roman"/>
          <w:sz w:val="24"/>
          <w:szCs w:val="24"/>
        </w:rPr>
        <w:t>Далее шел рассказ о биографии Алексея Александровича. Выйдя на улицу, носящую его имя, Анастасия Репищева продолжила рассказ о начале трудовой деятельности А.А. Араканцева. Первое здание, которое строил строитель</w:t>
      </w:r>
      <w:r w:rsidR="00626340" w:rsidRPr="0042244E">
        <w:rPr>
          <w:rFonts w:ascii="Times New Roman" w:hAnsi="Times New Roman" w:cs="Times New Roman"/>
          <w:sz w:val="24"/>
          <w:szCs w:val="24"/>
        </w:rPr>
        <w:t xml:space="preserve">, </w:t>
      </w:r>
      <w:r w:rsidR="00B475BD" w:rsidRPr="0042244E">
        <w:rPr>
          <w:rFonts w:ascii="Times New Roman" w:hAnsi="Times New Roman" w:cs="Times New Roman"/>
          <w:sz w:val="24"/>
          <w:szCs w:val="24"/>
        </w:rPr>
        <w:t xml:space="preserve">юный мастер Алеша Араканцев – здание ФЗО (затем Восьмилетняя школа №1, ныне Магазин «Арсенал»). </w:t>
      </w:r>
    </w:p>
    <w:p w:rsidR="00626340" w:rsidRPr="0042244E" w:rsidRDefault="00626340" w:rsidP="00626340">
      <w:pPr>
        <w:ind w:right="-143" w:firstLine="142"/>
        <w:rPr>
          <w:rFonts w:ascii="Times New Roman" w:hAnsi="Times New Roman" w:cs="Times New Roman"/>
          <w:sz w:val="24"/>
          <w:szCs w:val="24"/>
        </w:rPr>
      </w:pPr>
      <w:r w:rsidRPr="004224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95775" cy="3221831"/>
            <wp:effectExtent l="0" t="0" r="0" b="0"/>
            <wp:docPr id="1" name="Рисунок 1" descr="C:\Documents and Settings\ПК-1\Рабочий стол\МУЗЕЙ 2016=2017\фото мероприятий\к араканцеву\DSC0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К-1\Рабочий стол\МУЗЕЙ 2016=2017\фото мероприятий\к араканцеву\DSC076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375" cy="322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340" w:rsidRPr="0042244E" w:rsidRDefault="00B475BD" w:rsidP="00B475BD">
      <w:pPr>
        <w:ind w:right="-14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244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 w:rsidRPr="0042244E">
        <w:rPr>
          <w:rFonts w:ascii="Times New Roman" w:hAnsi="Times New Roman" w:cs="Times New Roman"/>
          <w:sz w:val="24"/>
          <w:szCs w:val="24"/>
        </w:rPr>
        <w:t>улице  мы</w:t>
      </w:r>
      <w:proofErr w:type="gramEnd"/>
      <w:r w:rsidRPr="0042244E">
        <w:rPr>
          <w:rFonts w:ascii="Times New Roman" w:hAnsi="Times New Roman" w:cs="Times New Roman"/>
          <w:sz w:val="24"/>
          <w:szCs w:val="24"/>
        </w:rPr>
        <w:t xml:space="preserve"> остановились у здания Зубоврачебной поликлиники.</w:t>
      </w:r>
      <w:r w:rsidR="009757FA" w:rsidRPr="0042244E">
        <w:rPr>
          <w:rFonts w:ascii="Times New Roman" w:hAnsi="Times New Roman" w:cs="Times New Roman"/>
          <w:sz w:val="24"/>
          <w:szCs w:val="24"/>
        </w:rPr>
        <w:t xml:space="preserve"> </w:t>
      </w:r>
      <w:r w:rsidR="00626340" w:rsidRPr="0042244E">
        <w:rPr>
          <w:rFonts w:ascii="Times New Roman" w:hAnsi="Times New Roman" w:cs="Times New Roman"/>
          <w:sz w:val="24"/>
          <w:szCs w:val="24"/>
        </w:rPr>
        <w:t>Здесь когда-то располагалась контора ПМК-711.</w:t>
      </w:r>
    </w:p>
    <w:p w:rsidR="00626340" w:rsidRPr="0042244E" w:rsidRDefault="00626340" w:rsidP="00626340">
      <w:pPr>
        <w:ind w:right="-143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2244E">
        <w:rPr>
          <w:rFonts w:ascii="Times New Roman" w:hAnsi="Times New Roman" w:cs="Times New Roman"/>
          <w:sz w:val="24"/>
          <w:szCs w:val="24"/>
        </w:rPr>
        <w:t xml:space="preserve">Далее рассказ продолжила Кристина Оборина: «Здесь когда-то располагалась контора ПМК-711, в которой А.А. Араканцев проработал с 1953г. по 11 сентября 2001г.  (до своей смерти).  Практически все здания в микрорайоне построены строителями ПМК-711: жилые двух и пятиэтажные дома, здание Санэпидстанции и Районной поликлиники, детсада «Вишенка» и «Золотой петушок», Пожарная часть, Мясокомбинат и </w:t>
      </w:r>
      <w:proofErr w:type="spellStart"/>
      <w:r w:rsidRPr="0042244E">
        <w:rPr>
          <w:rFonts w:ascii="Times New Roman" w:hAnsi="Times New Roman" w:cs="Times New Roman"/>
          <w:sz w:val="24"/>
          <w:szCs w:val="24"/>
        </w:rPr>
        <w:t>Сырзавод</w:t>
      </w:r>
      <w:proofErr w:type="spellEnd"/>
      <w:r w:rsidRPr="0042244E">
        <w:rPr>
          <w:rFonts w:ascii="Times New Roman" w:hAnsi="Times New Roman" w:cs="Times New Roman"/>
          <w:sz w:val="24"/>
          <w:szCs w:val="24"/>
        </w:rPr>
        <w:t xml:space="preserve">, Семикаракорский консервный завод и Нефтебаза. Все, что он построил, осталось </w:t>
      </w:r>
      <w:proofErr w:type="gramStart"/>
      <w:r w:rsidRPr="0042244E">
        <w:rPr>
          <w:rFonts w:ascii="Times New Roman" w:hAnsi="Times New Roman" w:cs="Times New Roman"/>
          <w:sz w:val="24"/>
          <w:szCs w:val="24"/>
        </w:rPr>
        <w:t xml:space="preserve">нам, </w:t>
      </w:r>
      <w:r w:rsidR="00A15588" w:rsidRPr="0042244E">
        <w:rPr>
          <w:rFonts w:ascii="Times New Roman" w:hAnsi="Times New Roman" w:cs="Times New Roman"/>
          <w:sz w:val="24"/>
          <w:szCs w:val="24"/>
        </w:rPr>
        <w:t xml:space="preserve"> его</w:t>
      </w:r>
      <w:proofErr w:type="gramEnd"/>
      <w:r w:rsidR="00A15588" w:rsidRPr="0042244E">
        <w:rPr>
          <w:rFonts w:ascii="Times New Roman" w:hAnsi="Times New Roman" w:cs="Times New Roman"/>
          <w:sz w:val="24"/>
          <w:szCs w:val="24"/>
        </w:rPr>
        <w:t xml:space="preserve"> </w:t>
      </w:r>
      <w:r w:rsidRPr="0042244E">
        <w:rPr>
          <w:rFonts w:ascii="Times New Roman" w:hAnsi="Times New Roman" w:cs="Times New Roman"/>
          <w:sz w:val="24"/>
          <w:szCs w:val="24"/>
        </w:rPr>
        <w:t>землякам».</w:t>
      </w:r>
      <w:r w:rsidRPr="0042244E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626340" w:rsidRPr="0042244E" w:rsidRDefault="00626340" w:rsidP="00626340">
      <w:pPr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42244E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4224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6270" cy="4991100"/>
            <wp:effectExtent l="0" t="0" r="0" b="0"/>
            <wp:docPr id="5" name="Рисунок 4" descr="C:\Documents and Settings\ПК-1\Рабочий стол\МУЗЕЙ 2016=2017\фото мероприятий\к араканцеву\DSC0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К-1\Рабочий стол\МУЗЕЙ 2016=2017\фото мероприятий\к араканцеву\DSC07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t="13474"/>
                    <a:stretch/>
                  </pic:blipFill>
                  <pic:spPr bwMode="auto">
                    <a:xfrm>
                      <a:off x="0" y="0"/>
                      <a:ext cx="4329830" cy="499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BA7" w:rsidRPr="0042244E" w:rsidRDefault="00276BA7" w:rsidP="00276BA7">
      <w:pPr>
        <w:ind w:right="-143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244E">
        <w:rPr>
          <w:rFonts w:ascii="Times New Roman" w:hAnsi="Times New Roman" w:cs="Times New Roman"/>
          <w:sz w:val="24"/>
          <w:szCs w:val="24"/>
        </w:rPr>
        <w:t xml:space="preserve">В конце нашей экскурсии учащиеся возложили цветы к </w:t>
      </w:r>
      <w:proofErr w:type="gramStart"/>
      <w:r w:rsidRPr="0042244E">
        <w:rPr>
          <w:rFonts w:ascii="Times New Roman" w:hAnsi="Times New Roman" w:cs="Times New Roman"/>
          <w:sz w:val="24"/>
          <w:szCs w:val="24"/>
        </w:rPr>
        <w:t>бюсту  Почетного</w:t>
      </w:r>
      <w:proofErr w:type="gramEnd"/>
      <w:r w:rsidRPr="0042244E">
        <w:rPr>
          <w:rFonts w:ascii="Times New Roman" w:hAnsi="Times New Roman" w:cs="Times New Roman"/>
          <w:sz w:val="24"/>
          <w:szCs w:val="24"/>
        </w:rPr>
        <w:t xml:space="preserve"> гражданина города Алексея Александровича Араканцева, </w:t>
      </w:r>
      <w:r w:rsidRPr="0042244E">
        <w:rPr>
          <w:rFonts w:ascii="Times New Roman" w:hAnsi="Times New Roman" w:cs="Times New Roman"/>
          <w:bCs/>
          <w:sz w:val="24"/>
          <w:szCs w:val="24"/>
        </w:rPr>
        <w:t>«Строителя от бога», «Гения строительства» за ег</w:t>
      </w:r>
      <w:r w:rsidR="00626340" w:rsidRPr="0042244E">
        <w:rPr>
          <w:rFonts w:ascii="Times New Roman" w:hAnsi="Times New Roman" w:cs="Times New Roman"/>
          <w:bCs/>
          <w:sz w:val="24"/>
          <w:szCs w:val="24"/>
        </w:rPr>
        <w:t>о творческое отношение к труду</w:t>
      </w:r>
      <w:r w:rsidRPr="0042244E">
        <w:rPr>
          <w:rFonts w:ascii="Times New Roman" w:hAnsi="Times New Roman" w:cs="Times New Roman"/>
          <w:bCs/>
          <w:sz w:val="24"/>
          <w:szCs w:val="24"/>
        </w:rPr>
        <w:t>, доброту и бескорыстие, любовь и преданность своему делу.</w:t>
      </w:r>
    </w:p>
    <w:p w:rsidR="002A4B73" w:rsidRPr="00626340" w:rsidRDefault="00F05903" w:rsidP="002A4B73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44E">
        <w:rPr>
          <w:rFonts w:ascii="Times New Roman" w:hAnsi="Times New Roman" w:cs="Times New Roman"/>
          <w:sz w:val="24"/>
          <w:szCs w:val="24"/>
        </w:rPr>
        <w:t>Руководитель муз</w:t>
      </w:r>
      <w:r w:rsidR="0042244E">
        <w:rPr>
          <w:rFonts w:ascii="Times New Roman" w:hAnsi="Times New Roman" w:cs="Times New Roman"/>
          <w:sz w:val="24"/>
          <w:szCs w:val="24"/>
        </w:rPr>
        <w:t>ея, педагог-библиотекарь С.И. Лукьяненкова</w:t>
      </w:r>
      <w:bookmarkStart w:id="0" w:name="_GoBack"/>
      <w:bookmarkEnd w:id="0"/>
    </w:p>
    <w:sectPr w:rsidR="002A4B73" w:rsidRPr="00626340" w:rsidSect="00F26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C83A18"/>
    <w:rsid w:val="001A7A60"/>
    <w:rsid w:val="00276BA7"/>
    <w:rsid w:val="002A4B73"/>
    <w:rsid w:val="0042244E"/>
    <w:rsid w:val="00542571"/>
    <w:rsid w:val="00626340"/>
    <w:rsid w:val="0064719F"/>
    <w:rsid w:val="009757FA"/>
    <w:rsid w:val="00A15588"/>
    <w:rsid w:val="00B475BD"/>
    <w:rsid w:val="00C83A18"/>
    <w:rsid w:val="00DC1D45"/>
    <w:rsid w:val="00F05903"/>
    <w:rsid w:val="00F2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50C85"/>
  <w15:docId w15:val="{8E3BCBF1-2BA3-4275-8FB0-997D55E0F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3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1</cp:lastModifiedBy>
  <cp:revision>12</cp:revision>
  <dcterms:created xsi:type="dcterms:W3CDTF">2018-12-12T07:50:00Z</dcterms:created>
  <dcterms:modified xsi:type="dcterms:W3CDTF">2024-04-22T07:35:00Z</dcterms:modified>
</cp:coreProperties>
</file>