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E" w:rsidRPr="0012194E" w:rsidRDefault="0012194E" w:rsidP="001219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досуга « Казачьи посиделки»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Сценарий досуга для детей старшей и подготовительной группы (ведущие — казак Григорий и казачка Аксинья)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 Донским краем, своеобразием жизни людей на Дону, познакомить с особенностями донского женского костюма; вызвать интерес к созданию казачьего костюма средствами художественно-продуктивной деятельности воспитывать гордость за свой народ.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работа: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альбомов о донском казачестве, заучивание поговорок, пословиц. Чтение казачьих сказок. Слушание песен донских казаков.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 оформлен в виде казачьего куреня. Посередине накрытый стол с блюдами казачьей кухни, вокруг стола стоят лавки. В переднем углу висит икона Божьей Матери. Вокруг рушники, одеяло в лоскутной технике, на ковре висит макет сабель и другого оружия. Несколько детей мальчиков и девочек одеты в казачьи костюмы. Дети рассаживаются на лавки вокруг стола.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 руководство: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казачьи песни. Появляются казачка Аксинья и казак Григорий.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Здорово дневали! Мы с вами живём в богатом и славном традициями и людьми крае. С давних времён по окончании бабьего лета </w:t>
      </w:r>
      <w:proofErr w:type="gramStart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8 сентября), когда заканчивались все работы в поле, казаки собирались на посиделки, казачки ткали, пряли, вышивали, пели песни, хороводы водили…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приглашаем вас поиграть в казачьи посиделки «Урожай — в закромах, кони — в вольных табунах!»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Казак Григорий: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Казаки на Дон пришли очень давно. Удивительные края, дремучие леса и бескрайние степи. Ни одного человека не встретишь, зато зверей и птиц великое множество (рассказ сопровождается показом слайдов)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 знаете, как называлось сооружение для жилья казаков? (курень) — А что из украшений держали в курене казаки и почему? (кинжалы, шашки, дорогое оружие, добытое как трофей в сражениях)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Свободно, но тяжело жилось казакам. Боролись они за славу казачью и её же ставили выше всего. С той поры пошла поговорка «Хоть жизнь собачья, так слава казачья». А ещё ценилась воинская доблесть, храбрость, неутомимость, меткая стрельба были дороже богатства. А знаете ли вы пословицы и поговорки о казачьей доблести?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грудь в крестах, либо голова в кустах. Казак скорее умрёт, чем сродной земли уйдёт. Кто пули боится, тот в казаки не годится. Донской казак честь не кинет, хоть с головушкой сгинет. В стремя ногой — расстанься с головой.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Казачка Аксинья 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костюм казачки и называет предметы одежды)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 казачки красиво одеваться, ходили в юбках и кофтах, которые назывались «парочка», носили нижнюю юбку (</w:t>
      </w:r>
      <w:proofErr w:type="spellStart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спидницу</w:t>
      </w:r>
      <w:proofErr w:type="spell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 хлопка, шёлка или шерсти. Сверху надевали </w:t>
      </w:r>
      <w:proofErr w:type="spellStart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запон</w:t>
      </w:r>
      <w:proofErr w:type="spell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фартук с растительным узором. На ногах полусапожки. На руках кольца из золота и серебра. Головной убор- полушалок ( небольшая шаль</w:t>
      </w:r>
      <w:proofErr w:type="gramStart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spellStart"/>
      <w:proofErr w:type="gram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файшонка</w:t>
      </w:r>
      <w:proofErr w:type="spell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кружевная. Для девочек шили сарафаны из ситца. Голову украшали ленты, венец или обруч. Посмотрите, какие красивые костюмы у казачек.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 одежды казачек. 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заранее подготовленные дети)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Казак Григорий: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 вот что казачья форма нам расскажет«…</w:t>
      </w:r>
      <w:proofErr w:type="gramStart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слайдов.)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носили казаки служебную форму, фуражки и папахи с красным верхом и военную синюю шинель, мундир синего сукна и шаровары также синего сукна с красными лампасами. А что такое лампасы? Зачем они нужны казаку? ( Ответы детей.) Вот послушайте старинную легенду о лампасах.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«Царь присылал жалованье казакам на военную службу: порох, хлеб, оружие, сукно — обычно красное и синее. Однажды станица, вернувшаяся из Москвы, привезла на Дон жалованье. Все казаки собрались на Круге, чтобы поделить его поровну. Когда очередь дошла до сукна, то выяснилось, что синего сукна привезли достаточно, а красного совсем мало. Нахмурился атаман, зашумел круг, но всё- таки решили всё поделить поровну, и когда подели, то синего сукна всем досталось по большому куску, а красного по небольшой ленте, которой хватило только для того, чтобы синие штаны отделать красными лампасами»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 стали казаки с тех пор нашивать на штаны красные лампасы. Всё это-форму, фуражку и папаху с красным верхом военную синюю шинель, мундир синего сукна с красными выпушками и шаровары также синего сукна с красными лампасами называют «казачья справа». Казака» справляли» задолго до того, как он шёл служить. Отец говорил ему: » Ну вот, сынок, я тебя женил и справил. Теперь живи своим умом — я боле перед Богом за тебя не ответчик» А теперь посмотрите на ребят в казачьей форме.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У вас есть куклы-мальчики и девочки (силуэты, вырезанные из бумаги) Они очень хотят носить красивую и удобную народную одежду. Я предлагаю вам стать модельерами. На столах лежат цветная бумага, выкройки одежды, цветные карандаши и фломастеры. Давайте нарядим кукол в казачьи костюмы. Дети наряжают силуэтных кукол в нарядную одежду, показывают друг другу и педагогу.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Посмотрите, как много появилось кукол в красивой и удобной одежде. Как вы думаете, им будет удобно? Им нравится новая одежда? А вам? Почему? В таких нарядах только на праздник можно идти! А теперь можно и повеселиться!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Казак Григорий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Казачка </w:t>
      </w:r>
      <w:proofErr w:type="gramStart"/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Аксинья</w:t>
      </w: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 детьми исполняют</w:t>
      </w:r>
      <w:proofErr w:type="gramEnd"/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 </w:t>
      </w: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proofErr w:type="spellStart"/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Пчёлочка</w:t>
      </w:r>
      <w:proofErr w:type="spellEnd"/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златая»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Казак Григорий: </w:t>
      </w:r>
    </w:p>
    <w:p w:rsidR="0012194E" w:rsidRPr="0012194E" w:rsidRDefault="0012194E" w:rsidP="00121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 закончились наши посиделки. В конце занятия проводится выставка- презентация детских работ.</w:t>
      </w:r>
    </w:p>
    <w:p w:rsidR="000765E2" w:rsidRDefault="000765E2"/>
    <w:p w:rsidR="0012194E" w:rsidRDefault="00EA7823" w:rsidP="0012194E">
      <w:pPr>
        <w:ind w:left="-56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95pt;height:27.85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Казачьи посиделки"/>
          </v:shape>
        </w:pict>
      </w:r>
    </w:p>
    <w:p w:rsidR="0012194E" w:rsidRPr="00F76B71" w:rsidRDefault="0012194E" w:rsidP="0012194E">
      <w:pPr>
        <w:spacing w:after="0"/>
        <w:ind w:left="-567"/>
        <w:rPr>
          <w:rFonts w:ascii="Times New Roman" w:hAnsi="Times New Roman"/>
          <w:sz w:val="32"/>
          <w:szCs w:val="32"/>
        </w:rPr>
      </w:pPr>
      <w:r w:rsidRPr="00F76B71">
        <w:rPr>
          <w:rFonts w:ascii="Times New Roman" w:hAnsi="Times New Roman"/>
          <w:sz w:val="32"/>
          <w:szCs w:val="32"/>
        </w:rPr>
        <w:t>Задачи:</w:t>
      </w:r>
    </w:p>
    <w:p w:rsidR="0012194E" w:rsidRPr="00F76B71" w:rsidRDefault="0012194E" w:rsidP="001219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Формировать представление о народных донских традициях и обычаях. Расширять кругозор учащихся. Приобщать к народным традициям, обрядовым праздникам.</w:t>
      </w:r>
    </w:p>
    <w:p w:rsidR="0012194E" w:rsidRPr="00F76B71" w:rsidRDefault="0012194E" w:rsidP="001219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Воспитывать: чувство патриотизма по отношению к родному краю;  культуру исполнения обычаев донского казачества;</w:t>
      </w:r>
    </w:p>
    <w:p w:rsidR="0012194E" w:rsidRPr="00F76B71" w:rsidRDefault="0012194E" w:rsidP="0012194E">
      <w:pPr>
        <w:pStyle w:val="a5"/>
        <w:spacing w:after="0"/>
        <w:ind w:left="-207" w:hanging="36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3.  Развивать творческие способности детей на примере казачьего фольклора.</w:t>
      </w:r>
    </w:p>
    <w:p w:rsidR="0012194E" w:rsidRPr="00F76B71" w:rsidRDefault="0012194E" w:rsidP="0012194E">
      <w:pPr>
        <w:spacing w:before="100" w:beforeAutospacing="1" w:after="100" w:afterAutospacing="1" w:line="240" w:lineRule="auto"/>
        <w:ind w:left="-28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bCs/>
          <w:sz w:val="32"/>
          <w:szCs w:val="32"/>
          <w:lang w:eastAsia="ru-RU"/>
        </w:rPr>
        <w:t>Оборудование: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магнитофон, фонограммы с записью казачьих песен; костюмы казака и казачки; лекарственные травы Дона; атрибуты для заваривания чая и собирания казака в поход</w:t>
      </w:r>
      <w:r w:rsidRPr="00F76B71">
        <w:rPr>
          <w:rFonts w:ascii="Times New Roman" w:hAnsi="Times New Roman"/>
          <w:sz w:val="24"/>
          <w:szCs w:val="24"/>
        </w:rPr>
        <w:t xml:space="preserve"> 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Сегодня мы с вами побываем в прошлом наших предков: познакомимся с тем, как проводили время на донской земле после сбора всего урожая с полей, садов, огородов. И только тогда пекли караваи из нового урожая, играли свадьбы, устраивали посиделки. Одним словом, всем можно было отдохнуть. </w:t>
      </w:r>
    </w:p>
    <w:p w:rsidR="0012194E" w:rsidRPr="00F76B71" w:rsidRDefault="0012194E" w:rsidP="0012194E">
      <w:pPr>
        <w:spacing w:after="0"/>
        <w:ind w:left="-567" w:firstLine="1418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А сейчас настало время</w:t>
      </w:r>
    </w:p>
    <w:p w:rsidR="0012194E" w:rsidRPr="00F76B71" w:rsidRDefault="0012194E" w:rsidP="0012194E">
      <w:pPr>
        <w:spacing w:after="0"/>
        <w:ind w:left="-567" w:firstLine="1418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К творчеству народ будить;</w:t>
      </w:r>
    </w:p>
    <w:p w:rsidR="0012194E" w:rsidRPr="00F76B71" w:rsidRDefault="0012194E" w:rsidP="0012194E">
      <w:pPr>
        <w:spacing w:after="0"/>
        <w:ind w:left="-567" w:firstLine="1418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Все традиции забыты – </w:t>
      </w:r>
    </w:p>
    <w:p w:rsidR="0012194E" w:rsidRPr="00F76B71" w:rsidRDefault="0012194E" w:rsidP="0012194E">
      <w:pPr>
        <w:spacing w:after="0"/>
        <w:ind w:left="-567" w:firstLine="1418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Нужно срочно возродить.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Представьте себе, что мы оказались на станичных посиделках, где по обычаю молодые казаки и казачки ведут беседу, поют, играют. И как на любом казачьем празднике здесь звучат шутки, прибаутки да присказки.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У куреня, где собиралась молодежь на посиделки, по обычаю гостей встречали хозяин с хозяйкой. 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Хозяин: Зимний вечер темен, долог.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Насчитаю сорок елок.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То на лавке посижу,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То в окошко погляжу.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proofErr w:type="spellStart"/>
      <w:r w:rsidRPr="00F76B71">
        <w:rPr>
          <w:rFonts w:ascii="Times New Roman" w:hAnsi="Times New Roman"/>
          <w:sz w:val="24"/>
          <w:szCs w:val="24"/>
        </w:rPr>
        <w:t>Позову-ка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я ребят к нам на посиделки.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Будут песни, будут пляски.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Приходите поиграть,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Зимний вечер скоротать!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Хозяйка: Дорогих гостей встречаем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Круглым пышным караваем.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Он на блюде расписном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С белоснежным рушником.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Каравай мы вам подносим,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Поклоняясь, отведать просим.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hAnsi="Times New Roman"/>
          <w:sz w:val="24"/>
          <w:szCs w:val="24"/>
        </w:rPr>
        <w:t xml:space="preserve">Хозяин: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Есть у нашего народа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Вечные, особые черты –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>Не берут ни годы, ни невзгоды,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Ни капризы ветреной моды –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>От души они, от доброты.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2194E" w:rsidRPr="00F76B71" w:rsidRDefault="0012194E" w:rsidP="0012194E">
      <w:pPr>
        <w:spacing w:after="0"/>
        <w:ind w:left="851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hAnsi="Times New Roman"/>
          <w:sz w:val="24"/>
          <w:szCs w:val="24"/>
        </w:rPr>
        <w:t>Хозяйка: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Гость, войди!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Традиций не </w:t>
      </w:r>
      <w:proofErr w:type="spellStart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наруши</w:t>
      </w:r>
      <w:proofErr w:type="spellEnd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И всегда чайку попьем.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> Всем известно казаков радушие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Хлебосольство и открытый дом.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94E" w:rsidRPr="00F76B71" w:rsidRDefault="0012194E" w:rsidP="0012194E">
      <w:pPr>
        <w:spacing w:after="0"/>
        <w:ind w:left="851" w:hanging="85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 куреню приходят гости с гостинцами. 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Казачка:</w:t>
      </w:r>
      <w:r w:rsidRPr="00F76B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Здорово дневали! (кланяется)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76B7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Pr="00F76B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Казак:</w:t>
      </w:r>
      <w:r w:rsidRPr="00F76B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Здорово ночевали! (кланяется)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76B71">
        <w:rPr>
          <w:rFonts w:ascii="Times New Roman" w:hAnsi="Times New Roman"/>
          <w:sz w:val="24"/>
          <w:szCs w:val="24"/>
        </w:rPr>
        <w:t>Хозяин: Добрый день, гости званые и желанные.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Хозяйка: Гости дорогие! Слава </w:t>
      </w:r>
      <w:proofErr w:type="gramStart"/>
      <w:r w:rsidRPr="00F76B71">
        <w:rPr>
          <w:rFonts w:ascii="Times New Roman" w:hAnsi="Times New Roman"/>
          <w:sz w:val="24"/>
          <w:szCs w:val="24"/>
        </w:rPr>
        <w:t>Богу</w:t>
      </w:r>
      <w:proofErr w:type="gramEnd"/>
      <w:r w:rsidRPr="00F76B71">
        <w:rPr>
          <w:rFonts w:ascii="Times New Roman" w:hAnsi="Times New Roman"/>
          <w:sz w:val="24"/>
          <w:szCs w:val="24"/>
        </w:rPr>
        <w:t xml:space="preserve"> на многие лета!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Хозяин: Милости просим к нашему куреню!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Хозяйка: Ждет вас здесь угощение знатное и времяпровождение приятное!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Казачка: </w:t>
      </w:r>
      <w:r w:rsidRPr="00F76B71">
        <w:rPr>
          <w:rFonts w:ascii="Times New Roman" w:hAnsi="Times New Roman"/>
          <w:sz w:val="24"/>
          <w:szCs w:val="24"/>
        </w:rPr>
        <w:t>В курень жаркий ваш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           Мы пришли с подарками.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Гости ставят гостинцы на стол. Все рассаживаются. 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Хозяин: Ну, гости дорогие, какие новости </w:t>
      </w:r>
      <w:proofErr w:type="gramStart"/>
      <w:r w:rsidRPr="00F76B71">
        <w:rPr>
          <w:rFonts w:ascii="Times New Roman" w:hAnsi="Times New Roman"/>
          <w:sz w:val="24"/>
          <w:szCs w:val="24"/>
        </w:rPr>
        <w:t>слыхали</w:t>
      </w:r>
      <w:proofErr w:type="gramEnd"/>
      <w:r w:rsidRPr="00F76B71">
        <w:rPr>
          <w:rFonts w:ascii="Times New Roman" w:hAnsi="Times New Roman"/>
          <w:sz w:val="24"/>
          <w:szCs w:val="24"/>
        </w:rPr>
        <w:t xml:space="preserve"> в станице?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Казак: Новостей-то на станице много.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Хозяйка: Девочки – казачки,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           Чем вы набелились?</w:t>
      </w:r>
    </w:p>
    <w:p w:rsidR="0012194E" w:rsidRPr="00F76B71" w:rsidRDefault="0012194E" w:rsidP="0012194E">
      <w:pPr>
        <w:spacing w:after="0"/>
        <w:ind w:left="567" w:hanging="709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Казачка: </w:t>
      </w:r>
      <w:r w:rsidRPr="00F76B71">
        <w:rPr>
          <w:rFonts w:ascii="Times New Roman" w:hAnsi="Times New Roman"/>
          <w:sz w:val="24"/>
          <w:szCs w:val="24"/>
        </w:rPr>
        <w:t>Мы вчера спустились к Дону</w:t>
      </w:r>
    </w:p>
    <w:p w:rsidR="0012194E" w:rsidRPr="00F76B71" w:rsidRDefault="0012194E" w:rsidP="0012194E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И водой умылись.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Казак:    Запрягу  я кошку в дрожки, </w:t>
      </w:r>
    </w:p>
    <w:p w:rsidR="0012194E" w:rsidRPr="00F76B71" w:rsidRDefault="0012194E" w:rsidP="0012194E">
      <w:pPr>
        <w:spacing w:after="0"/>
        <w:ind w:left="567" w:firstLine="284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А котенка в тарантас.</w:t>
      </w:r>
    </w:p>
    <w:p w:rsidR="0012194E" w:rsidRPr="00F76B71" w:rsidRDefault="0012194E" w:rsidP="0012194E">
      <w:pPr>
        <w:spacing w:after="0"/>
        <w:ind w:left="567" w:firstLine="284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Повезу свою казачку </w:t>
      </w:r>
    </w:p>
    <w:p w:rsidR="0012194E" w:rsidRPr="00F76B71" w:rsidRDefault="0012194E" w:rsidP="0012194E">
      <w:pPr>
        <w:spacing w:after="0"/>
        <w:ind w:left="567" w:firstLine="284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Всем соседям напоказ!</w:t>
      </w:r>
    </w:p>
    <w:p w:rsidR="0012194E" w:rsidRPr="00F76B71" w:rsidRDefault="0012194E" w:rsidP="0012194E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Казачка: </w:t>
      </w:r>
      <w:r w:rsidRPr="00F76B71">
        <w:rPr>
          <w:rFonts w:ascii="Times New Roman" w:hAnsi="Times New Roman"/>
          <w:sz w:val="24"/>
          <w:szCs w:val="24"/>
        </w:rPr>
        <w:t>А я умница-разумница,</w:t>
      </w:r>
    </w:p>
    <w:p w:rsidR="0012194E" w:rsidRPr="00F76B71" w:rsidRDefault="0012194E" w:rsidP="0012194E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Про то знает вся улица.</w:t>
      </w:r>
    </w:p>
    <w:p w:rsidR="0012194E" w:rsidRPr="00F76B71" w:rsidRDefault="0012194E" w:rsidP="0012194E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Петух да курица, кот да кошка,</w:t>
      </w:r>
    </w:p>
    <w:p w:rsidR="0012194E" w:rsidRPr="00F76B71" w:rsidRDefault="0012194E" w:rsidP="0012194E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Сосед </w:t>
      </w:r>
      <w:proofErr w:type="spellStart"/>
      <w:r w:rsidRPr="00F76B71">
        <w:rPr>
          <w:rFonts w:ascii="Times New Roman" w:hAnsi="Times New Roman"/>
          <w:sz w:val="24"/>
          <w:szCs w:val="24"/>
        </w:rPr>
        <w:t>Ермошка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да я немножко.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Хозяйка: Казачки милые, не пора ли нам песню заиграть?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>Песня «Посею лебеду на берегу»</w:t>
      </w:r>
    </w:p>
    <w:p w:rsidR="0012194E" w:rsidRPr="00F76B71" w:rsidRDefault="0012194E" w:rsidP="0012194E">
      <w:pPr>
        <w:spacing w:after="0"/>
        <w:ind w:left="851" w:hanging="851"/>
        <w:rPr>
          <w:rFonts w:ascii="Times New Roman" w:hAnsi="Times New Roman"/>
          <w:i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Казак: Ноне бывал на майдане да </w:t>
      </w:r>
      <w:proofErr w:type="gramStart"/>
      <w:r w:rsidRPr="00F76B71">
        <w:rPr>
          <w:rFonts w:ascii="Times New Roman" w:hAnsi="Times New Roman"/>
          <w:sz w:val="24"/>
          <w:szCs w:val="24"/>
        </w:rPr>
        <w:t>слыхал</w:t>
      </w:r>
      <w:proofErr w:type="gramEnd"/>
      <w:r w:rsidRPr="00F76B71">
        <w:rPr>
          <w:rFonts w:ascii="Times New Roman" w:hAnsi="Times New Roman"/>
          <w:sz w:val="24"/>
          <w:szCs w:val="24"/>
        </w:rPr>
        <w:t xml:space="preserve"> там сказочку новую. А сказитель ох и  начудил всех!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Все:      Как это?</w:t>
      </w:r>
    </w:p>
    <w:p w:rsidR="0012194E" w:rsidRPr="00F76B71" w:rsidRDefault="0012194E" w:rsidP="0012194E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hAnsi="Times New Roman"/>
          <w:sz w:val="24"/>
          <w:szCs w:val="24"/>
        </w:rPr>
        <w:t>Казак:  А вот как.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194E" w:rsidRPr="00F76B71" w:rsidRDefault="0012194E" w:rsidP="0012194E">
      <w:pPr>
        <w:spacing w:after="0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Жил был царь, у царя двор, на дворе кол,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На колу мочало,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А не начать ли сказку сначала?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Все: Начни!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76B71">
        <w:rPr>
          <w:rFonts w:ascii="Times New Roman" w:hAnsi="Times New Roman"/>
          <w:sz w:val="24"/>
          <w:szCs w:val="24"/>
        </w:rPr>
        <w:t xml:space="preserve">Казак: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Жил был царь, у царя двор, на дворе кол,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На колу мочало,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А не начать ли сказку сначала?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76B71">
        <w:rPr>
          <w:rFonts w:ascii="Times New Roman" w:hAnsi="Times New Roman"/>
          <w:sz w:val="24"/>
          <w:szCs w:val="24"/>
        </w:rPr>
        <w:t>Казак:</w:t>
      </w:r>
      <w:r w:rsidRPr="00F76B7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А я знаю другую сказку.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Казачок: Какую?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 w:rsidRPr="00F76B71">
        <w:rPr>
          <w:rFonts w:ascii="Times New Roman" w:hAnsi="Times New Roman"/>
          <w:sz w:val="24"/>
          <w:szCs w:val="24"/>
        </w:rPr>
        <w:t>Казак: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Мы с тобой шли?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Казачок: Шли.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 w:rsidRPr="00F76B71">
        <w:rPr>
          <w:rFonts w:ascii="Times New Roman" w:hAnsi="Times New Roman"/>
          <w:sz w:val="24"/>
          <w:szCs w:val="24"/>
        </w:rPr>
        <w:t>Казак: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Кожух нашли?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Казачок: Нашли.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 w:rsidRPr="00F76B71">
        <w:rPr>
          <w:rFonts w:ascii="Times New Roman" w:hAnsi="Times New Roman"/>
          <w:sz w:val="24"/>
          <w:szCs w:val="24"/>
        </w:rPr>
        <w:t xml:space="preserve">Казак: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Я тебе его дал?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Казачок: Дал.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</w:t>
      </w:r>
      <w:r w:rsidRPr="00F76B71">
        <w:rPr>
          <w:rFonts w:ascii="Times New Roman" w:hAnsi="Times New Roman"/>
          <w:sz w:val="24"/>
          <w:szCs w:val="24"/>
        </w:rPr>
        <w:t>Казак: Т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ы его взял?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Казачок: Взял. 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</w:t>
      </w:r>
      <w:r w:rsidRPr="00F76B71">
        <w:rPr>
          <w:rFonts w:ascii="Times New Roman" w:hAnsi="Times New Roman"/>
          <w:sz w:val="24"/>
          <w:szCs w:val="24"/>
        </w:rPr>
        <w:t xml:space="preserve">Казак: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же он? 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Казачок: Что?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</w:t>
      </w:r>
      <w:r w:rsidRPr="00F76B71">
        <w:rPr>
          <w:rFonts w:ascii="Times New Roman" w:hAnsi="Times New Roman"/>
          <w:sz w:val="24"/>
          <w:szCs w:val="24"/>
        </w:rPr>
        <w:t xml:space="preserve">Казак: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Да кожух.</w:t>
      </w:r>
    </w:p>
    <w:p w:rsidR="0012194E" w:rsidRPr="00F76B71" w:rsidRDefault="0012194E" w:rsidP="0012194E">
      <w:pPr>
        <w:spacing w:after="0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Казачок: Какой? 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>Разговор повторяется на повышенном тоне.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Хозяин: Не хватит ли, казаки, гуторить? </w:t>
      </w:r>
      <w:proofErr w:type="spellStart"/>
      <w:r w:rsidRPr="00F76B71">
        <w:rPr>
          <w:rFonts w:ascii="Times New Roman" w:hAnsi="Times New Roman"/>
          <w:sz w:val="24"/>
          <w:szCs w:val="24"/>
        </w:rPr>
        <w:t>Ну-ко</w:t>
      </w:r>
      <w:proofErr w:type="spellEnd"/>
      <w:r w:rsidRPr="00F76B71">
        <w:rPr>
          <w:rFonts w:ascii="Times New Roman" w:hAnsi="Times New Roman"/>
          <w:sz w:val="24"/>
          <w:szCs w:val="24"/>
        </w:rPr>
        <w:t>, нашу, казачью, заводи!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Песня «Ой, донские казаки» </w:t>
      </w:r>
    </w:p>
    <w:p w:rsidR="0012194E" w:rsidRPr="00F76B71" w:rsidRDefault="0012194E" w:rsidP="0012194E">
      <w:pPr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12194E" w:rsidRPr="00F76B71" w:rsidRDefault="0012194E" w:rsidP="0012194E">
      <w:pPr>
        <w:spacing w:after="0"/>
        <w:ind w:left="1418" w:hanging="1418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Казачка: </w:t>
      </w:r>
      <w:r w:rsidRPr="00F76B71">
        <w:rPr>
          <w:rFonts w:ascii="Times New Roman" w:hAnsi="Times New Roman"/>
          <w:sz w:val="24"/>
          <w:szCs w:val="24"/>
        </w:rPr>
        <w:t>Собрались мы позабавиться</w:t>
      </w:r>
    </w:p>
    <w:p w:rsidR="0012194E" w:rsidRPr="00F76B71" w:rsidRDefault="0012194E" w:rsidP="0012194E">
      <w:pPr>
        <w:spacing w:after="0"/>
        <w:ind w:left="1418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Потешиться  да  поиграть.</w:t>
      </w:r>
    </w:p>
    <w:p w:rsidR="0012194E" w:rsidRPr="00F76B71" w:rsidRDefault="0012194E" w:rsidP="0012194E">
      <w:pPr>
        <w:spacing w:after="0"/>
        <w:ind w:left="1418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У кого там хмурый вид?</w:t>
      </w:r>
    </w:p>
    <w:p w:rsidR="0012194E" w:rsidRPr="00F76B71" w:rsidRDefault="0012194E" w:rsidP="0012194E">
      <w:pPr>
        <w:spacing w:after="0"/>
        <w:ind w:left="1418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Снова музыка звучит!</w:t>
      </w:r>
    </w:p>
    <w:p w:rsidR="0012194E" w:rsidRPr="00F76B71" w:rsidRDefault="0012194E" w:rsidP="0012194E">
      <w:pPr>
        <w:spacing w:after="0"/>
        <w:ind w:left="1418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Собирайся, детвора,</w:t>
      </w:r>
    </w:p>
    <w:p w:rsidR="0012194E" w:rsidRPr="00F76B71" w:rsidRDefault="0012194E" w:rsidP="0012194E">
      <w:pPr>
        <w:spacing w:after="0"/>
        <w:ind w:left="1418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Ждет казачья вас игра!</w:t>
      </w:r>
    </w:p>
    <w:p w:rsidR="0012194E" w:rsidRPr="00F76B71" w:rsidRDefault="0012194E" w:rsidP="0012194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hAnsi="Times New Roman"/>
          <w:sz w:val="24"/>
          <w:szCs w:val="24"/>
        </w:rPr>
        <w:t xml:space="preserve">Казак:     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Тень, тень – </w:t>
      </w:r>
      <w:proofErr w:type="spellStart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потетень</w:t>
      </w:r>
      <w:proofErr w:type="spellEnd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2194E" w:rsidRPr="00F76B71" w:rsidRDefault="0012194E" w:rsidP="00121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Выше города плетень.</w:t>
      </w:r>
    </w:p>
    <w:p w:rsidR="0012194E" w:rsidRPr="00F76B71" w:rsidRDefault="0012194E" w:rsidP="00121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Собирайся под плетень</w:t>
      </w:r>
    </w:p>
    <w:p w:rsidR="0012194E" w:rsidRPr="00F76B71" w:rsidRDefault="0012194E" w:rsidP="00121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Все, кому играть не лень!</w:t>
      </w:r>
    </w:p>
    <w:p w:rsidR="0012194E" w:rsidRPr="00F76B71" w:rsidRDefault="0012194E" w:rsidP="00121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>Проводится игра “Утенок”.</w:t>
      </w: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 Мальчики и девочки собираются в общий хор и выбирают утенка.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Хор: Как ты, утенок, по полю летаешь?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Утенок: Вот как я, утенок, по полю летаю (машет руками).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Хор: Как ты, утенок, гнездо </w:t>
      </w:r>
      <w:proofErr w:type="spellStart"/>
      <w:r w:rsidRPr="00F76B71">
        <w:rPr>
          <w:rFonts w:ascii="Times New Roman" w:hAnsi="Times New Roman"/>
          <w:sz w:val="24"/>
          <w:szCs w:val="24"/>
        </w:rPr>
        <w:t>совиваешь</w:t>
      </w:r>
      <w:proofErr w:type="spellEnd"/>
      <w:r w:rsidRPr="00F76B71">
        <w:rPr>
          <w:rFonts w:ascii="Times New Roman" w:hAnsi="Times New Roman"/>
          <w:sz w:val="24"/>
          <w:szCs w:val="24"/>
        </w:rPr>
        <w:t>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lastRenderedPageBreak/>
        <w:t xml:space="preserve">Утенок: Вот </w:t>
      </w:r>
      <w:proofErr w:type="spellStart"/>
      <w:r w:rsidRPr="00F76B71">
        <w:rPr>
          <w:rFonts w:ascii="Times New Roman" w:hAnsi="Times New Roman"/>
          <w:sz w:val="24"/>
          <w:szCs w:val="24"/>
        </w:rPr>
        <w:t>совиваю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(крутит руками).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Хор: Как ты, утенок, пера </w:t>
      </w:r>
      <w:proofErr w:type="spellStart"/>
      <w:r w:rsidRPr="00F76B71">
        <w:rPr>
          <w:rFonts w:ascii="Times New Roman" w:hAnsi="Times New Roman"/>
          <w:sz w:val="24"/>
          <w:szCs w:val="24"/>
        </w:rPr>
        <w:t>нащипаешь</w:t>
      </w:r>
      <w:proofErr w:type="spellEnd"/>
      <w:r w:rsidRPr="00F76B71">
        <w:rPr>
          <w:rFonts w:ascii="Times New Roman" w:hAnsi="Times New Roman"/>
          <w:sz w:val="24"/>
          <w:szCs w:val="24"/>
        </w:rPr>
        <w:t>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Утенок: Вот </w:t>
      </w:r>
      <w:proofErr w:type="spellStart"/>
      <w:r w:rsidRPr="00F76B71">
        <w:rPr>
          <w:rFonts w:ascii="Times New Roman" w:hAnsi="Times New Roman"/>
          <w:sz w:val="24"/>
          <w:szCs w:val="24"/>
        </w:rPr>
        <w:t>нащипаю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(щиплет рубашку).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Хор: Как ты, утенок, яиц наносишь?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Утенок: Вот яиц наношу (садится на корточки).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Хор: Как ты, утенок, цыплят выводишь?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Утенок: Вот вывожу (бьет кулаком о кулак).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Хор: Как их всех разгоняешь?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Утенок: Вот разгоняю!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Все бегут врассыпную, а утенок должен ловить. </w:t>
      </w:r>
      <w:proofErr w:type="gramStart"/>
      <w:r w:rsidRPr="00F76B71">
        <w:rPr>
          <w:rFonts w:ascii="Times New Roman" w:hAnsi="Times New Roman"/>
          <w:i/>
          <w:sz w:val="24"/>
          <w:szCs w:val="24"/>
        </w:rPr>
        <w:t>Пойманный</w:t>
      </w:r>
      <w:proofErr w:type="gramEnd"/>
      <w:r w:rsidRPr="00F76B71">
        <w:rPr>
          <w:rFonts w:ascii="Times New Roman" w:hAnsi="Times New Roman"/>
          <w:i/>
          <w:sz w:val="24"/>
          <w:szCs w:val="24"/>
        </w:rPr>
        <w:t xml:space="preserve"> становится утенком.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Казак: На столе у нас пирог,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       Пышки и ватрушки.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       Так споем же под чаек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        Местные частушки!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                   Частушки </w:t>
      </w: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1. Щука плавает в Дону,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Спит на яблоне в саду…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Шерсть смотали мы в клубок,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Выйдет шелковый платок.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2. Закудахтал пес Барбос,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 конуре яичко снес…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В марте стаял снег и лед – 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Это к нам зима идет.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3. Из-за Дона, из-за гор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Едет дедушка Егор.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Дети на телятках,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Внуки на козлятках.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4. Чтобы печка разгорелась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Надо жару поддавать,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Чтоб частушка лучше пелась,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Надо пляской помогать.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5. Сидит ежик на березе – 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Новая рубашка,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На головке сапожок,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lastRenderedPageBreak/>
        <w:t>На ноге фуражка.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6. Ой, ребята, </w:t>
      </w:r>
      <w:proofErr w:type="spellStart"/>
      <w:r w:rsidRPr="00F76B71">
        <w:rPr>
          <w:rFonts w:ascii="Times New Roman" w:hAnsi="Times New Roman"/>
          <w:sz w:val="24"/>
          <w:szCs w:val="24"/>
        </w:rPr>
        <w:t>та-ра-ра</w:t>
      </w:r>
      <w:proofErr w:type="spellEnd"/>
      <w:r w:rsidRPr="00F76B71">
        <w:rPr>
          <w:rFonts w:ascii="Times New Roman" w:hAnsi="Times New Roman"/>
          <w:sz w:val="24"/>
          <w:szCs w:val="24"/>
        </w:rPr>
        <w:t>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На Дону стоит гора,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А на той горе дубок,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А на дубе воронок.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7. Два </w:t>
      </w:r>
      <w:proofErr w:type="spellStart"/>
      <w:r w:rsidRPr="00F76B71">
        <w:rPr>
          <w:rFonts w:ascii="Times New Roman" w:hAnsi="Times New Roman"/>
          <w:sz w:val="24"/>
          <w:szCs w:val="24"/>
        </w:rPr>
        <w:t>каржонка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на юру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Раскричались поутру: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proofErr w:type="spellStart"/>
      <w:r w:rsidRPr="00F76B71">
        <w:rPr>
          <w:rFonts w:ascii="Times New Roman" w:hAnsi="Times New Roman"/>
          <w:sz w:val="24"/>
          <w:szCs w:val="24"/>
        </w:rPr>
        <w:t>Карр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F76B71">
        <w:rPr>
          <w:rFonts w:ascii="Times New Roman" w:hAnsi="Times New Roman"/>
          <w:sz w:val="24"/>
          <w:szCs w:val="24"/>
        </w:rPr>
        <w:t>карр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B71">
        <w:rPr>
          <w:rFonts w:ascii="Times New Roman" w:hAnsi="Times New Roman"/>
          <w:sz w:val="24"/>
          <w:szCs w:val="24"/>
        </w:rPr>
        <w:t>карр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F76B71">
        <w:rPr>
          <w:rFonts w:ascii="Times New Roman" w:hAnsi="Times New Roman"/>
          <w:sz w:val="24"/>
          <w:szCs w:val="24"/>
        </w:rPr>
        <w:t>карр</w:t>
      </w:r>
      <w:proofErr w:type="spellEnd"/>
      <w:r w:rsidRPr="00F76B71">
        <w:rPr>
          <w:rFonts w:ascii="Times New Roman" w:hAnsi="Times New Roman"/>
          <w:sz w:val="24"/>
          <w:szCs w:val="24"/>
        </w:rPr>
        <w:t>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Вот устроили базар.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8. Иди, Ваня, танцевать,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На меня не дуйся,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Если жаль тебе сапог,</w:t>
      </w:r>
    </w:p>
    <w:p w:rsidR="0012194E" w:rsidRPr="00F76B71" w:rsidRDefault="0012194E" w:rsidP="0012194E">
      <w:pPr>
        <w:spacing w:after="0"/>
        <w:ind w:left="85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Так </w:t>
      </w:r>
      <w:proofErr w:type="gramStart"/>
      <w:r w:rsidRPr="00F76B71">
        <w:rPr>
          <w:rFonts w:ascii="Times New Roman" w:hAnsi="Times New Roman"/>
          <w:sz w:val="24"/>
          <w:szCs w:val="24"/>
        </w:rPr>
        <w:t>возьми</w:t>
      </w:r>
      <w:proofErr w:type="gramEnd"/>
      <w:r w:rsidRPr="00F76B71">
        <w:rPr>
          <w:rFonts w:ascii="Times New Roman" w:hAnsi="Times New Roman"/>
          <w:sz w:val="24"/>
          <w:szCs w:val="24"/>
        </w:rPr>
        <w:t xml:space="preserve"> разуйся!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9. Мы частушки вам пропели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Хорошо ли, плохо ли.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А теперь мы вас попросим,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Чтобы нам похлопали.</w:t>
      </w:r>
    </w:p>
    <w:p w:rsidR="0012194E" w:rsidRPr="00F76B71" w:rsidRDefault="0012194E" w:rsidP="0012194E">
      <w:pPr>
        <w:spacing w:after="0"/>
        <w:ind w:left="851" w:hanging="567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Казак:   А теперь мы отдохнем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               Да загадки разберем!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Хозяева приглашают гостей сесть на скамьи у стола и загадывают загадки. За правильный ответ ведущие дают сладкий приз (бублик, конфету). 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•Двенадцать коней в поводу на одной уздечке веду.     (Год, месяцы)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•Голубая простыня весь мир покрывает.      (Небо)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•Ложка краски, а весь мир красит.          (Солнце)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•Вечером цветут, утром вянут.              (Звезды)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•В небе родился, в земле </w:t>
      </w:r>
      <w:proofErr w:type="gramStart"/>
      <w:r w:rsidRPr="00F76B71">
        <w:rPr>
          <w:rFonts w:ascii="Times New Roman" w:hAnsi="Times New Roman"/>
          <w:sz w:val="24"/>
          <w:szCs w:val="24"/>
        </w:rPr>
        <w:t>схоронился</w:t>
      </w:r>
      <w:proofErr w:type="gramEnd"/>
      <w:r w:rsidRPr="00F76B71">
        <w:rPr>
          <w:rFonts w:ascii="Times New Roman" w:hAnsi="Times New Roman"/>
          <w:sz w:val="24"/>
          <w:szCs w:val="24"/>
        </w:rPr>
        <w:t>.           (Дождь)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•Не казак, а с усами; о четырех ногах, а не конь.         (Кот)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•Песни играет, всяк его знает.                  (Сверчок)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•Пришли казаки без топоров, срубили избу без углов.           (Муравьи)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•Не больная – стонет, не трудится – пыхтит, не теряла – ищет.           (Свинья)</w:t>
      </w:r>
    </w:p>
    <w:p w:rsidR="0012194E" w:rsidRPr="00F76B71" w:rsidRDefault="0012194E" w:rsidP="0012194E">
      <w:pPr>
        <w:spacing w:after="0"/>
        <w:ind w:left="7371" w:hanging="7371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•С бородой, а не мужик, с рогами, а не бык, с пухом, а не птица, лыка дерет, а лаптей не плетет.                                                                                                                                                                                                     (Козел)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•Стоит старушка на грядках, вся в сорока заплатках.          (Капуста)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•Мелкие </w:t>
      </w:r>
      <w:proofErr w:type="gramStart"/>
      <w:r w:rsidRPr="00F76B71">
        <w:rPr>
          <w:rFonts w:ascii="Times New Roman" w:hAnsi="Times New Roman"/>
          <w:sz w:val="24"/>
          <w:szCs w:val="24"/>
        </w:rPr>
        <w:t>людишки</w:t>
      </w:r>
      <w:proofErr w:type="gramEnd"/>
      <w:r w:rsidRPr="00F76B71">
        <w:rPr>
          <w:rFonts w:ascii="Times New Roman" w:hAnsi="Times New Roman"/>
          <w:sz w:val="24"/>
          <w:szCs w:val="24"/>
        </w:rPr>
        <w:t>, красные штанишки.                  (Морковь)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•Отгадай-ка, что это: из-под земли вылезает, одетым в жаркую баню идет, а после бани его раздевают.               (Картофель)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•Лохматый казак, </w:t>
      </w:r>
      <w:proofErr w:type="gramStart"/>
      <w:r w:rsidRPr="00F76B71">
        <w:rPr>
          <w:rFonts w:ascii="Times New Roman" w:hAnsi="Times New Roman"/>
          <w:sz w:val="24"/>
          <w:szCs w:val="24"/>
        </w:rPr>
        <w:t>посередке</w:t>
      </w:r>
      <w:proofErr w:type="gramEnd"/>
      <w:r w:rsidRPr="00F76B71">
        <w:rPr>
          <w:rFonts w:ascii="Times New Roman" w:hAnsi="Times New Roman"/>
          <w:sz w:val="24"/>
          <w:szCs w:val="24"/>
        </w:rPr>
        <w:t xml:space="preserve"> кушак, по двору ходит, порядок наводит.               (Метла)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•Летала пташка промеж рта и чашки.               (Ложка)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Хозяин: Скоро в поход отправляться. Заиграем нашу, походную!</w:t>
      </w: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</w:t>
      </w: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hAnsi="Times New Roman"/>
          <w:i/>
          <w:sz w:val="24"/>
          <w:szCs w:val="24"/>
        </w:rPr>
        <w:t xml:space="preserve">                                             Песня «Походная»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Хозяйка: Песню играете, а еще походные сумки не готовы.  Соберитесь в поход, да ничего нужного не забудьте!</w:t>
      </w:r>
    </w:p>
    <w:p w:rsidR="0012194E" w:rsidRPr="00F76B71" w:rsidRDefault="0012194E" w:rsidP="0012194E">
      <w:pPr>
        <w:spacing w:after="0"/>
        <w:rPr>
          <w:rFonts w:ascii="Times New Roman" w:hAnsi="Times New Roman"/>
          <w:i/>
          <w:sz w:val="24"/>
          <w:szCs w:val="24"/>
        </w:rPr>
      </w:pPr>
      <w:r w:rsidRPr="00F76B7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</w:t>
      </w:r>
      <w:r w:rsidRPr="00F76B7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Конкурс «Соберись быстрее в поход»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</w:t>
      </w:r>
      <w:r w:rsidRPr="00F76B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Выбираются два мальчика – казака. Перед ними разложены предметы и вещи: нож, веревка, сухари, овес, сало и т.д. Из этих предметов нужно выбрать те, которые необходимы казаку в походе. Побеждает тот, кто выберет те предметы, которые ему </w:t>
      </w:r>
      <w:proofErr w:type="gramStart"/>
      <w:r w:rsidRPr="00F76B71">
        <w:rPr>
          <w:rFonts w:ascii="Times New Roman" w:eastAsia="Times New Roman" w:hAnsi="Times New Roman"/>
          <w:i/>
          <w:sz w:val="24"/>
          <w:szCs w:val="24"/>
          <w:lang w:eastAsia="ru-RU"/>
        </w:rPr>
        <w:t>пригодятся</w:t>
      </w:r>
      <w:proofErr w:type="gramEnd"/>
      <w:r w:rsidRPr="00F76B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расскажет о них. </w:t>
      </w:r>
      <w:r w:rsidRPr="00F76B71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 xml:space="preserve">Казак:   А чтобы силушки у нас в походе не убавилось, хозяюшки приготовят целебный взвар. Каким варевом </w:t>
      </w:r>
      <w:proofErr w:type="spellStart"/>
      <w:r w:rsidRPr="00F76B71">
        <w:rPr>
          <w:rFonts w:ascii="Times New Roman" w:hAnsi="Times New Roman"/>
          <w:sz w:val="24"/>
          <w:szCs w:val="24"/>
        </w:rPr>
        <w:t>потчивать</w:t>
      </w:r>
      <w:proofErr w:type="spellEnd"/>
      <w:r w:rsidRPr="00F76B71">
        <w:rPr>
          <w:rFonts w:ascii="Times New Roman" w:hAnsi="Times New Roman"/>
          <w:sz w:val="24"/>
          <w:szCs w:val="24"/>
        </w:rPr>
        <w:t xml:space="preserve"> будете?</w:t>
      </w:r>
    </w:p>
    <w:p w:rsidR="0012194E" w:rsidRPr="00F76B71" w:rsidRDefault="0012194E" w:rsidP="0012194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12194E" w:rsidRPr="00F76B71" w:rsidRDefault="0012194E" w:rsidP="0012194E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F76B7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Конкурс «Хозяюшка»</w:t>
      </w: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</w:t>
      </w:r>
      <w:r w:rsidRPr="00F76B71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Выбираются 4 девочки. Им надевают фартук. Они должны из различных трав, растущих на Дону, выбрать для заварки чая и рассказать о способе приготовления.</w:t>
      </w:r>
    </w:p>
    <w:p w:rsidR="0012194E" w:rsidRPr="00F76B71" w:rsidRDefault="0012194E" w:rsidP="0012194E">
      <w:pPr>
        <w:spacing w:after="0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Казачка: </w:t>
      </w:r>
      <w:r w:rsidRPr="00F76B71">
        <w:rPr>
          <w:rFonts w:ascii="Times New Roman" w:hAnsi="Times New Roman"/>
          <w:sz w:val="24"/>
          <w:szCs w:val="24"/>
        </w:rPr>
        <w:t>Чай горячий, ароматный,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И на вкус весьма приятный,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Он недуги исцеляет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И усталость прогоняет,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Силы новые дает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И друзей за стол зовет.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 w:rsidRPr="00F76B71">
        <w:rPr>
          <w:rFonts w:ascii="Times New Roman" w:hAnsi="Times New Roman"/>
          <w:sz w:val="24"/>
          <w:szCs w:val="24"/>
        </w:rPr>
        <w:t>С благодарностью весь мир</w:t>
      </w:r>
    </w:p>
    <w:p w:rsidR="0012194E" w:rsidRPr="00F76B71" w:rsidRDefault="0012194E" w:rsidP="0012194E">
      <w:pPr>
        <w:spacing w:after="0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Славит чудо-эли</w:t>
      </w:r>
      <w:r w:rsidRPr="00F76B71">
        <w:rPr>
          <w:rFonts w:ascii="Times New Roman" w:hAnsi="Times New Roman"/>
          <w:sz w:val="24"/>
          <w:szCs w:val="24"/>
        </w:rPr>
        <w:t>ксир!</w:t>
      </w:r>
    </w:p>
    <w:p w:rsidR="0012194E" w:rsidRPr="00F76B71" w:rsidRDefault="0012194E" w:rsidP="001219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Казачка: Русь известна вкусным чаем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Мы на чай всех приглашаем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У нас есть угощенье знатное: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Пряники медовые, конфеты,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Петушки леденцовые,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Пряники печатные,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До того </w:t>
      </w:r>
      <w:proofErr w:type="gramStart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нарядные</w:t>
      </w:r>
      <w:proofErr w:type="gramEnd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 xml:space="preserve">Хлебом– </w:t>
      </w:r>
      <w:proofErr w:type="gramStart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лью привечаем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Самовар на стол несём</w:t>
      </w:r>
    </w:p>
    <w:p w:rsidR="0012194E" w:rsidRPr="00F76B71" w:rsidRDefault="0012194E" w:rsidP="0012194E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B71">
        <w:rPr>
          <w:rFonts w:ascii="Times New Roman" w:eastAsia="Times New Roman" w:hAnsi="Times New Roman"/>
          <w:sz w:val="24"/>
          <w:szCs w:val="24"/>
          <w:lang w:eastAsia="ru-RU"/>
        </w:rPr>
        <w:t>Всех вас в гости приглашаем!</w:t>
      </w:r>
    </w:p>
    <w:p w:rsidR="0012194E" w:rsidRDefault="0012194E"/>
    <w:p w:rsidR="00D1140F" w:rsidRDefault="00D1140F"/>
    <w:p w:rsidR="00D1140F" w:rsidRDefault="00D1140F"/>
    <w:p w:rsidR="00D1140F" w:rsidRDefault="00D1140F"/>
    <w:p w:rsidR="00D1140F" w:rsidRDefault="00D1140F"/>
    <w:p w:rsidR="00D1140F" w:rsidRDefault="00D1140F"/>
    <w:p w:rsidR="00D1140F" w:rsidRDefault="00D1140F"/>
    <w:p w:rsidR="00D1140F" w:rsidRDefault="00D1140F"/>
    <w:p w:rsidR="00D1140F" w:rsidRDefault="00D1140F"/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«КАЗАЧИЙ КУРЕНЬ».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proofErr w:type="spell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приклубной</w:t>
      </w:r>
      <w:proofErr w:type="spell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территории у входа в ДК гостей встречает песней фольклорный коллектив. Появляется есаул.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станичники, встречайте походного атамана!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Встречают. Появляется атаман с группой казаков.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ну помолчите-ка, братцы казаки, атаман наш походный речь говорить будет.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Казаки-други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люди вольные! Собирайтесь, братцы,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круг из куреней своих с семьями вашими гулять, да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гулебного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атамана выберем для праздника нашего.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 ли вам, братцы, чтобы атаман наш кошевой стал нашим атаманом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гулебным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Толла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Любо, любо!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Толпа: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Деда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Щукаря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дед </w:t>
      </w:r>
      <w:proofErr w:type="spell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командовать не прочь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авсегда готов помочь…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Тихо, граждане-старушки!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—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игрушки!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гулять –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нужон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рубь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без чарки несогласный (слишком туп),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даю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самооткуп</w:t>
      </w:r>
      <w:proofErr w:type="spellEnd"/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 нас в станице власть,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правь гулянкой всласть,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меня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чавой-то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мутить,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Чей-то лысина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вспеклась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у нас такой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воскресным дням иль как?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трезвость — норма жизни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тебя слова аль как?!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полезных перспектив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икогда не супротив.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линия такая,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всегда за коллектив!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на язык остер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родной фольклор!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казачки, запевайте,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тяперя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дерижор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Песня «</w:t>
      </w:r>
      <w:proofErr w:type="spell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Пчелушка</w:t>
      </w:r>
      <w:proofErr w:type="spell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златая». 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 твой, дед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и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невтерпеж!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 сюда, как славно пляшет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спиртного молодежь! 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танец «</w:t>
      </w:r>
      <w:proofErr w:type="spell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Кривянская</w:t>
      </w:r>
      <w:proofErr w:type="spell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кадриль».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пляшут, хоть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Девки — спелые плоды.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видать давно забыли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их, обряды!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чавой-то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Тоже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ляпнул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обряды!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Ударения не знаешь?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б в рот набрал воды!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я не так сказал,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я к чему склонял,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обрядов этих старых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давненько не видал!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словами не блуди,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свадьбу заводи!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Покажи, как на Дону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ыдавали девок замуж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обряду в старину!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понятен твой приказ,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Исполняю сей же час,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извольте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сумлеватъся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Чай, оно не в первый раз.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объявление.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Диктор: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друзья, к нам на праздник прибыли гости! Молодожены — Галина и Григорий. Встречайте их.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марш Мендельсона. Появляются молодожены.</w:t>
      </w: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послушай атамана,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Побывал я в разных странах,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Видел Лондон, Сингапур,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Аи лав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 и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лямур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Повидал весь белый свет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Жозефин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Генриетт,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таких, как твоя Галя,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них красавиц нет.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твой я одобряю,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всем казачьем круге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Саблей сей благословляю!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тебе скажу, жена: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всю жизнь ему верна!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Глянь, какого отхватила —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при нем, всего сполна!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погодьте-ка, друзья!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Свадьбу так справлять нельзя.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обряды вспоминали,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не вовремя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прервали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попали на майдан,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в круг их, атаман!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по старому обряду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огуляют с нами рядом! 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Казачка, подружка невесты: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Галя и Григорий! Примите в подарок этот торт. Пусть любовь ваша будет сладкой и т.д.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Девушки-казачки преподносят цветы, из толпы кричат: «Горько, горько». Общий хор запевает торжественную казачью песню «Свадебная».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а где же наш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Щукаръ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Тута я,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гутарь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же, дед, я очень рад,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Славно справили обряд!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Молодежь нас убедила,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Кровь у них донская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жилах.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же у меня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сумленье</w:t>
      </w:r>
      <w:proofErr w:type="spellEnd"/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молодому поколенью…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какое, говори!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ли здесь богатыри?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Казаки не захирели?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скажешь, в самом деле.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совсем зачах,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них сажень в плечах.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ну, ребята, выходите,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силу покажите!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Сашка, Скинь рубашку.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не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блымкай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зырками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Побалуйся гирьками!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Проходит состязание, кто большее </w:t>
      </w:r>
      <w:proofErr w:type="gram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</w:t>
      </w:r>
      <w:proofErr w:type="gram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 поднимет гирю.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саблей могут ли владеть?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Проходит состязание. В момент состязания, как бы сопровождая: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Диктор: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каждый человек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Праздник, силы всякой.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Оттого и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хлеще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и в драке!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привычке у него —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Издавно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извечно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лихое удальство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Уважать сердечно.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пытается пройти по бревну. Есаул приглашает молодежь на бой подушками на бревне.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спасибо всем на том,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силен наш Тихий Дон.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Порох есть в пороховницах,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орлы в донских станицах.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середине состязания </w:t>
      </w:r>
      <w:proofErr w:type="spellStart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наблюдая за действием в момент угасания интереса к ним, выкрикивает: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честной народ,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Вынь-ка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бород!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у нас не панихида,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совсем наоборот!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теперь не слезы лить —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петь, да меды пить!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пришли вы веселиться,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тому и быть. 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входа в ДК хор. Звучит хор. Песня «Ой блины, блины».</w:t>
      </w: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Приглашение в ДК.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Зазывала: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охочий до еды —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пожалует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 в казачий курень,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у нас ее пуды!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ДК идет приготовление. В фойе развернуты столы с традиционной донской кухней.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Зазывала: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к примеру, получи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печки калачи.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жаркое из индейки,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компот из алычи.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колбасы и сыры,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полцентнера икры,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карибские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омары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донские осетры.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 Есаулу: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чего стоишь-то, </w:t>
      </w:r>
      <w:proofErr w:type="spellStart"/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дурень</w:t>
      </w:r>
      <w:proofErr w:type="spellEnd"/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в казачий курень!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народ, давай сюда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.’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такое продается,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увидишь никогда.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гости проходят в фойе, где развернута выставка традиционных ремесел Дона. Там же организован «Самоварный стол». Стол с угощениями. Под эмблемой казачества (казак на пивной бочке) размещается пивной бар с вяленой рыбой, раками.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 куреня: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Завсегда гостям я рада,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тут и эстрада.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Заходи, казачий люд,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есть наставлю блюд.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гостей всех угощу,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тебя, дед, не пущу!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 мне прям в желудок целишь!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 юмора не ценишь,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 шутки не поймешь!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не со зла, прости!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Хозяйка;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Ладно,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заходи! Проходит со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Щукарем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эстраду. К гостям: Проходите, размещайтесь, Развлекайтесь, угощайтесь! Ждет игра вас «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Угадайка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андалина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балалайка, Самовар вас ждет и квас, Все имеется для вас! 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лотком)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кому пряники, кому печенье?!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Щукарь</w:t>
      </w:r>
      <w:proofErr w:type="spellEnd"/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сколько стоит твой товар?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сладости не скипидар?!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ничего не продаем -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задаром отдаем!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загадку отгадаешь —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Угощенье получаешь!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Казачка: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здесь дают духовную пищу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рубь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сразу на тысячу!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стихи и куплеты читают местные поэты!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Выступают литературные объединения. Проводится эстафета частушечников. Аукцион пословиц и поговорок «На Дону пословица не от безделья молвится».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Есаул: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атаманом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Кашевым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бывал повсюду.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 многих городах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дивился чуду!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Йогов в Индии видал,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Эквилибр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Китае,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таланте земляков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вспоминаю!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Казачка приглашает в зрительный зал на концерт самодеятельного творчества фольклорных коллективов. Звучит музыка.</w:t>
      </w: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Ведущие концерта персонажи «Тихого Дона» — Аксинья и Григорий. Программа выстраивается из имеющихся творческих возможностей ДК, района.</w:t>
      </w: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Финал.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земляки! Удалые казаки!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наш к концу подходит,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Речь </w:t>
      </w:r>
      <w:proofErr w:type="spell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гутарить</w:t>
      </w:r>
      <w:proofErr w:type="spell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 руки.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без слов про все сказали,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сегодня доказали: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течет, в конце концов,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жилах наших кровь донцов.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сцену выходят все участники вечера.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Атаман: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казачьей нашей славы —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наследники по праву.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традиции блюдем, свято память бережем.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сердцах хранить мы рады;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пляски и обряды!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Словом, казаки во всем,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же споем!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прощанье грянем вместе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любимую на</w:t>
      </w:r>
      <w:proofErr w:type="gramStart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</w:t>
      </w:r>
      <w:r w:rsidRPr="00D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 за Доном за рекой».</w:t>
      </w:r>
    </w:p>
    <w:p w:rsidR="00D1140F" w:rsidRPr="00D1140F" w:rsidRDefault="00D1140F" w:rsidP="00D1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общая хоровая песня «Как за Доном, за рекой». В фойе продолжается вечер. Работают: пивной бар, «Самоварная команда», «Дегустационный стол».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6"/>
        <w:gridCol w:w="6"/>
        <w:gridCol w:w="77"/>
      </w:tblGrid>
      <w:tr w:rsidR="00D1140F" w:rsidRPr="00D1140F" w:rsidTr="00D1140F">
        <w:trPr>
          <w:tblCellSpacing w:w="0" w:type="dxa"/>
        </w:trPr>
        <w:tc>
          <w:tcPr>
            <w:tcW w:w="0" w:type="auto"/>
            <w:vAlign w:val="center"/>
            <w:hideMark/>
          </w:tcPr>
          <w:p w:rsidR="00D1140F" w:rsidRPr="00D1140F" w:rsidRDefault="001C430D" w:rsidP="00D1140F">
            <w:pPr>
              <w:spacing w:after="0" w:line="182" w:lineRule="atLeast"/>
              <w:rPr>
                <w:rFonts w:ascii="Tahoma" w:eastAsia="Times New Roman" w:hAnsi="Tahoma" w:cs="Tahoma"/>
                <w:color w:val="FFFFFF"/>
                <w:sz w:val="12"/>
                <w:szCs w:val="12"/>
                <w:bdr w:val="none" w:sz="0" w:space="0" w:color="auto" w:frame="1"/>
                <w:shd w:val="clear" w:color="auto" w:fill="5F83AA"/>
                <w:lang w:eastAsia="ru-RU"/>
              </w:rPr>
            </w:pP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1140F"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"http://vk.com/share.php?url=http%3A%2F%2Fprazdnovik.ru%2Fscenarij-kazachego-prazdnika-v-selskom-dk-kazachij-kuren.html" </w:instrText>
            </w: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D1140F" w:rsidRPr="00D1140F">
              <w:rPr>
                <w:rFonts w:ascii="Tahoma" w:eastAsia="Times New Roman" w:hAnsi="Tahoma" w:cs="Tahoma"/>
                <w:color w:val="FFFFFF"/>
                <w:sz w:val="12"/>
                <w:u w:val="single"/>
                <w:lang w:eastAsia="ru-RU"/>
              </w:rPr>
              <w:t>Поделиться</w:t>
            </w:r>
          </w:p>
          <w:p w:rsidR="00D1140F" w:rsidRPr="00D1140F" w:rsidRDefault="001C430D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D1140F" w:rsidRPr="00D1140F" w:rsidRDefault="001C430D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5F83AA"/>
                <w:lang w:eastAsia="ru-RU"/>
              </w:rPr>
            </w:pP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1140F"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"http://vk.com/share.php?url=http%3A%2F%2Fprazdnovik.ru%2Fscenarij-kazachego-prazdnika-v-selskom-dk-kazachij-kuren.html" </w:instrText>
            </w: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1140F" w:rsidRPr="00D1140F" w:rsidRDefault="001C430D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D1140F" w:rsidRPr="00D1140F" w:rsidRDefault="001C430D" w:rsidP="00D114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D1140F"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"http://vk.com/share.php?url=http%3A%2F%2Fprazdnovik.ru%2Fscenarij-kazachego-prazdnika-v-selskom-dk-kazachij-kuren.html" </w:instrText>
            </w: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1140F" w:rsidRPr="00D1140F" w:rsidRDefault="00D1140F" w:rsidP="00D1140F">
            <w:pPr>
              <w:shd w:val="clear" w:color="auto" w:fill="FFFFFF"/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666C73"/>
                <w:sz w:val="12"/>
                <w:szCs w:val="12"/>
                <w:lang w:eastAsia="ru-RU"/>
              </w:rPr>
            </w:pPr>
            <w:r w:rsidRPr="00D1140F">
              <w:rPr>
                <w:rFonts w:ascii="Tahoma" w:eastAsia="Times New Roman" w:hAnsi="Tahoma" w:cs="Tahoma"/>
                <w:b/>
                <w:bCs/>
                <w:color w:val="666C73"/>
                <w:sz w:val="12"/>
                <w:szCs w:val="12"/>
                <w:lang w:eastAsia="ru-RU"/>
              </w:rPr>
              <w:t>1</w:t>
            </w:r>
          </w:p>
          <w:p w:rsidR="00D1140F" w:rsidRPr="00D1140F" w:rsidRDefault="001C430D" w:rsidP="00D1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1140F" w:rsidRPr="00D1140F" w:rsidRDefault="00D1140F" w:rsidP="00D114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140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1140F" w:rsidRDefault="00D1140F"/>
    <w:p w:rsidR="00D1140F" w:rsidRDefault="00D1140F"/>
    <w:sectPr w:rsidR="00D1140F" w:rsidSect="0007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57AA"/>
    <w:multiLevelType w:val="multilevel"/>
    <w:tmpl w:val="573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B1750"/>
    <w:multiLevelType w:val="hybridMultilevel"/>
    <w:tmpl w:val="9DA8D5A0"/>
    <w:lvl w:ilvl="0" w:tplc="804A28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194E"/>
    <w:rsid w:val="000765E2"/>
    <w:rsid w:val="0012194E"/>
    <w:rsid w:val="001C430D"/>
    <w:rsid w:val="00D1140F"/>
    <w:rsid w:val="00EA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2"/>
  </w:style>
  <w:style w:type="paragraph" w:styleId="3">
    <w:name w:val="heading 3"/>
    <w:basedOn w:val="a"/>
    <w:link w:val="30"/>
    <w:uiPriority w:val="9"/>
    <w:qFormat/>
    <w:rsid w:val="00121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194E"/>
    <w:rPr>
      <w:i/>
      <w:iCs/>
    </w:rPr>
  </w:style>
  <w:style w:type="paragraph" w:styleId="a5">
    <w:name w:val="List Paragraph"/>
    <w:basedOn w:val="a"/>
    <w:uiPriority w:val="34"/>
    <w:qFormat/>
    <w:rsid w:val="0012194E"/>
    <w:pPr>
      <w:ind w:left="708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140F"/>
    <w:rPr>
      <w:b/>
      <w:bCs/>
    </w:rPr>
  </w:style>
  <w:style w:type="character" w:styleId="a7">
    <w:name w:val="Hyperlink"/>
    <w:basedOn w:val="a0"/>
    <w:uiPriority w:val="99"/>
    <w:semiHidden/>
    <w:unhideWhenUsed/>
    <w:rsid w:val="00D1140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4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4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14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140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976">
                  <w:marLeft w:val="121"/>
                  <w:marRight w:val="121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3075">
                              <w:marLeft w:val="85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BBBFC4"/>
                                <w:left w:val="single" w:sz="4" w:space="2" w:color="BBBFC4"/>
                                <w:bottom w:val="single" w:sz="4" w:space="1" w:color="BBBFC4"/>
                                <w:right w:val="single" w:sz="4" w:space="2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5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2015-04-15T19:29:00Z</dcterms:created>
  <dcterms:modified xsi:type="dcterms:W3CDTF">2021-01-16T12:16:00Z</dcterms:modified>
</cp:coreProperties>
</file>