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4002F" w14:paraId="38525022" w14:textId="77777777" w:rsidTr="0054002F">
        <w:trPr>
          <w:jc w:val="center"/>
        </w:trPr>
        <w:tc>
          <w:tcPr>
            <w:tcW w:w="9628" w:type="dxa"/>
            <w:tcBorders>
              <w:bottom w:val="single" w:sz="4" w:space="0" w:color="auto"/>
            </w:tcBorders>
          </w:tcPr>
          <w:p w14:paraId="35988C7C" w14:textId="77777777" w:rsidR="0054002F" w:rsidRDefault="0054002F" w:rsidP="000D6D38">
            <w:pPr>
              <w:spacing w:line="360" w:lineRule="auto"/>
              <w:contextualSpacing/>
              <w:jc w:val="both"/>
              <w:rPr>
                <w:noProof/>
              </w:rPr>
            </w:pPr>
            <w:bookmarkStart w:id="0" w:name="_Hlk95660319"/>
          </w:p>
        </w:tc>
      </w:tr>
      <w:tr w:rsidR="0054002F" w14:paraId="4558E473" w14:textId="77777777" w:rsidTr="0054002F">
        <w:trPr>
          <w:jc w:val="center"/>
        </w:trPr>
        <w:tc>
          <w:tcPr>
            <w:tcW w:w="9628" w:type="dxa"/>
            <w:tcBorders>
              <w:top w:val="single" w:sz="4" w:space="0" w:color="auto"/>
            </w:tcBorders>
          </w:tcPr>
          <w:p w14:paraId="48D8EF15" w14:textId="77777777" w:rsidR="0054002F" w:rsidRPr="00C756F2" w:rsidRDefault="0054002F" w:rsidP="000D6D38">
            <w:pPr>
              <w:spacing w:line="360" w:lineRule="auto"/>
              <w:contextualSpacing/>
              <w:jc w:val="center"/>
              <w:rPr>
                <w:rFonts w:cs="Calibri"/>
                <w:i/>
                <w:iCs/>
                <w:noProof/>
              </w:rPr>
            </w:pPr>
            <w:r w:rsidRPr="00C756F2">
              <w:rPr>
                <w:rFonts w:cs="Calibri"/>
                <w:i/>
                <w:iCs/>
                <w:noProof/>
              </w:rPr>
              <w:t>(Наименование организации)</w:t>
            </w:r>
          </w:p>
        </w:tc>
      </w:tr>
    </w:tbl>
    <w:p w14:paraId="1D7FAADB" w14:textId="77777777" w:rsidR="0054002F" w:rsidRPr="006E3D59" w:rsidRDefault="0054002F" w:rsidP="0054002F">
      <w:pPr>
        <w:spacing w:line="360" w:lineRule="auto"/>
        <w:contextualSpacing/>
        <w:jc w:val="both"/>
      </w:pPr>
    </w:p>
    <w:tbl>
      <w:tblPr>
        <w:tblW w:w="13891" w:type="dxa"/>
        <w:tblLook w:val="04A0" w:firstRow="1" w:lastRow="0" w:firstColumn="1" w:lastColumn="0" w:noHBand="0" w:noVBand="1"/>
      </w:tblPr>
      <w:tblGrid>
        <w:gridCol w:w="5103"/>
        <w:gridCol w:w="4678"/>
        <w:gridCol w:w="4110"/>
      </w:tblGrid>
      <w:tr w:rsidR="0054002F" w:rsidRPr="00D351C3" w14:paraId="0112DB79" w14:textId="77777777" w:rsidTr="0054002F">
        <w:trPr>
          <w:trHeight w:val="1587"/>
        </w:trPr>
        <w:tc>
          <w:tcPr>
            <w:tcW w:w="5103" w:type="dxa"/>
          </w:tcPr>
          <w:p w14:paraId="45CA48AF" w14:textId="77777777" w:rsidR="0054002F" w:rsidRPr="00D351C3" w:rsidRDefault="0054002F" w:rsidP="000D6D38">
            <w:pPr>
              <w:pStyle w:val="a4"/>
              <w:rPr>
                <w:rFonts w:ascii="Times New Roman" w:hAnsi="Times New Roman"/>
                <w:szCs w:val="24"/>
              </w:rPr>
            </w:pPr>
          </w:p>
        </w:tc>
        <w:tc>
          <w:tcPr>
            <w:tcW w:w="4678" w:type="dxa"/>
          </w:tcPr>
          <w:p w14:paraId="7C533318" w14:textId="77777777" w:rsidR="0054002F" w:rsidRPr="00D351C3" w:rsidRDefault="0054002F" w:rsidP="000D6D38">
            <w:pPr>
              <w:pStyle w:val="a4"/>
              <w:rPr>
                <w:rFonts w:ascii="Times New Roman" w:hAnsi="Times New Roman"/>
                <w:szCs w:val="24"/>
              </w:rPr>
            </w:pPr>
          </w:p>
        </w:tc>
        <w:tc>
          <w:tcPr>
            <w:tcW w:w="4110" w:type="dxa"/>
            <w:hideMark/>
          </w:tcPr>
          <w:p w14:paraId="1EDC118A" w14:textId="77777777" w:rsidR="0054002F" w:rsidRPr="008346D7" w:rsidRDefault="0054002F" w:rsidP="000D6D38">
            <w:pPr>
              <w:pStyle w:val="a4"/>
              <w:rPr>
                <w:rFonts w:ascii="Times New Roman" w:hAnsi="Times New Roman"/>
                <w:szCs w:val="24"/>
              </w:rPr>
            </w:pPr>
            <w:r w:rsidRPr="008346D7">
              <w:rPr>
                <w:rFonts w:ascii="Times New Roman" w:hAnsi="Times New Roman"/>
                <w:szCs w:val="24"/>
              </w:rPr>
              <w:t>УТВЕРЖДАЮ:</w:t>
            </w:r>
          </w:p>
          <w:p w14:paraId="7B998B4F" w14:textId="77777777" w:rsidR="0054002F" w:rsidRPr="008346D7" w:rsidRDefault="0054002F" w:rsidP="000D6D38">
            <w:pPr>
              <w:pStyle w:val="a4"/>
              <w:rPr>
                <w:rFonts w:ascii="Times New Roman" w:hAnsi="Times New Roman"/>
              </w:rPr>
            </w:pPr>
            <w:r w:rsidRPr="008346D7">
              <w:rPr>
                <w:rFonts w:ascii="Times New Roman" w:hAnsi="Times New Roman"/>
              </w:rPr>
              <w:t xml:space="preserve">Руководитель </w:t>
            </w:r>
            <w:r>
              <w:rPr>
                <w:rFonts w:ascii="Times New Roman" w:hAnsi="Times New Roman"/>
              </w:rPr>
              <w:t>__________________</w:t>
            </w:r>
          </w:p>
          <w:p w14:paraId="4C824E09" w14:textId="77777777" w:rsidR="0054002F" w:rsidRPr="008346D7" w:rsidRDefault="0054002F" w:rsidP="000D6D38">
            <w:pPr>
              <w:pStyle w:val="a4"/>
              <w:rPr>
                <w:rFonts w:ascii="Times New Roman" w:hAnsi="Times New Roman"/>
                <w:szCs w:val="24"/>
              </w:rPr>
            </w:pPr>
            <w:r w:rsidRPr="008346D7">
              <w:rPr>
                <w:rFonts w:ascii="Times New Roman" w:hAnsi="Times New Roman"/>
              </w:rPr>
              <w:t xml:space="preserve">_______________  </w:t>
            </w:r>
            <w:r w:rsidRPr="008346D7">
              <w:rPr>
                <w:rFonts w:ascii="Times New Roman" w:hAnsi="Times New Roman"/>
                <w:szCs w:val="24"/>
              </w:rPr>
              <w:t xml:space="preserve"> </w:t>
            </w:r>
            <w:r>
              <w:rPr>
                <w:rFonts w:ascii="Times New Roman" w:hAnsi="Times New Roman"/>
                <w:szCs w:val="24"/>
              </w:rPr>
              <w:t>_____________</w:t>
            </w:r>
          </w:p>
          <w:p w14:paraId="3DF87E52" w14:textId="77777777" w:rsidR="0054002F" w:rsidRPr="00D351C3" w:rsidRDefault="0054002F" w:rsidP="000D6D38">
            <w:pPr>
              <w:pStyle w:val="a4"/>
              <w:rPr>
                <w:rFonts w:ascii="Times New Roman" w:hAnsi="Times New Roman"/>
                <w:szCs w:val="24"/>
              </w:rPr>
            </w:pPr>
            <w:r w:rsidRPr="008346D7">
              <w:rPr>
                <w:rFonts w:ascii="Times New Roman" w:hAnsi="Times New Roman"/>
                <w:szCs w:val="24"/>
              </w:rPr>
              <w:t>«____» _________ 202__г.</w:t>
            </w:r>
            <w:r w:rsidRPr="00D351C3">
              <w:rPr>
                <w:rFonts w:ascii="Times New Roman" w:hAnsi="Times New Roman"/>
                <w:szCs w:val="24"/>
              </w:rPr>
              <w:t xml:space="preserve"> </w:t>
            </w:r>
          </w:p>
        </w:tc>
      </w:tr>
    </w:tbl>
    <w:p w14:paraId="1942E003" w14:textId="77777777" w:rsidR="0054002F" w:rsidRPr="00AB5E94" w:rsidRDefault="0054002F" w:rsidP="00F33987">
      <w:pPr>
        <w:pStyle w:val="a4"/>
        <w:jc w:val="center"/>
        <w:rPr>
          <w:rFonts w:ascii="Times New Roman" w:hAnsi="Times New Roman"/>
          <w:b/>
          <w:sz w:val="28"/>
          <w:szCs w:val="28"/>
        </w:rPr>
      </w:pPr>
    </w:p>
    <w:p w14:paraId="1DB91239" w14:textId="77777777" w:rsidR="009362D0" w:rsidRDefault="009362D0" w:rsidP="00F33987">
      <w:pPr>
        <w:pStyle w:val="a4"/>
        <w:jc w:val="center"/>
        <w:rPr>
          <w:rFonts w:ascii="Times New Roman" w:hAnsi="Times New Roman"/>
          <w:b/>
          <w:bCs/>
          <w:szCs w:val="24"/>
        </w:rPr>
      </w:pPr>
      <w:r>
        <w:rPr>
          <w:rFonts w:ascii="Times New Roman" w:hAnsi="Times New Roman"/>
          <w:b/>
          <w:bCs/>
          <w:szCs w:val="24"/>
        </w:rPr>
        <w:t>МЕТОДИЧЕСКОЕ</w:t>
      </w:r>
      <w:r w:rsidR="000A6CC5">
        <w:rPr>
          <w:rFonts w:ascii="Times New Roman" w:hAnsi="Times New Roman"/>
          <w:b/>
          <w:bCs/>
          <w:szCs w:val="24"/>
        </w:rPr>
        <w:t xml:space="preserve"> </w:t>
      </w:r>
      <w:r>
        <w:rPr>
          <w:rFonts w:ascii="Times New Roman" w:hAnsi="Times New Roman"/>
          <w:b/>
          <w:bCs/>
          <w:szCs w:val="24"/>
        </w:rPr>
        <w:t>УКАЗАНИЕ</w:t>
      </w:r>
      <w:r w:rsidR="000A6CC5">
        <w:rPr>
          <w:rFonts w:ascii="Times New Roman" w:hAnsi="Times New Roman"/>
          <w:b/>
          <w:bCs/>
          <w:szCs w:val="24"/>
        </w:rPr>
        <w:t xml:space="preserve"> </w:t>
      </w:r>
    </w:p>
    <w:p w14:paraId="5FFCD4EB" w14:textId="77777777" w:rsidR="003D0298" w:rsidRDefault="009362D0" w:rsidP="00F33987">
      <w:pPr>
        <w:pStyle w:val="a4"/>
        <w:jc w:val="center"/>
        <w:rPr>
          <w:rFonts w:ascii="Times New Roman" w:hAnsi="Times New Roman"/>
          <w:b/>
          <w:bCs/>
          <w:szCs w:val="24"/>
        </w:rPr>
      </w:pPr>
      <w:r>
        <w:rPr>
          <w:rFonts w:ascii="Times New Roman" w:hAnsi="Times New Roman"/>
          <w:b/>
          <w:bCs/>
          <w:szCs w:val="24"/>
        </w:rPr>
        <w:t>по</w:t>
      </w:r>
      <w:r w:rsidR="000A6CC5">
        <w:rPr>
          <w:rFonts w:ascii="Times New Roman" w:hAnsi="Times New Roman"/>
          <w:b/>
          <w:bCs/>
          <w:szCs w:val="24"/>
        </w:rPr>
        <w:t xml:space="preserve"> </w:t>
      </w:r>
      <w:r>
        <w:rPr>
          <w:rFonts w:ascii="Times New Roman" w:hAnsi="Times New Roman"/>
          <w:b/>
          <w:bCs/>
          <w:szCs w:val="24"/>
        </w:rPr>
        <w:t>разработке</w:t>
      </w:r>
      <w:r w:rsidR="000A6CC5">
        <w:rPr>
          <w:rFonts w:ascii="Times New Roman" w:hAnsi="Times New Roman"/>
          <w:b/>
          <w:bCs/>
          <w:szCs w:val="24"/>
        </w:rPr>
        <w:t xml:space="preserve"> </w:t>
      </w:r>
      <w:r>
        <w:rPr>
          <w:rFonts w:ascii="Times New Roman" w:hAnsi="Times New Roman"/>
          <w:b/>
          <w:bCs/>
          <w:szCs w:val="24"/>
        </w:rPr>
        <w:t>норм</w:t>
      </w:r>
      <w:r w:rsidR="000A6CC5">
        <w:rPr>
          <w:rFonts w:ascii="Times New Roman" w:hAnsi="Times New Roman"/>
          <w:b/>
          <w:bCs/>
          <w:szCs w:val="24"/>
        </w:rPr>
        <w:t xml:space="preserve"> </w:t>
      </w:r>
      <w:r w:rsidR="003D0298" w:rsidRPr="00A929F8">
        <w:rPr>
          <w:rFonts w:ascii="Times New Roman" w:hAnsi="Times New Roman"/>
          <w:b/>
          <w:bCs/>
          <w:szCs w:val="24"/>
        </w:rPr>
        <w:t>обеспечения</w:t>
      </w:r>
      <w:r w:rsidR="000A6CC5">
        <w:rPr>
          <w:rFonts w:ascii="Times New Roman" w:hAnsi="Times New Roman"/>
          <w:b/>
          <w:bCs/>
          <w:szCs w:val="24"/>
        </w:rPr>
        <w:t xml:space="preserve"> </w:t>
      </w:r>
      <w:r w:rsidR="003D0298" w:rsidRPr="00A929F8">
        <w:rPr>
          <w:rFonts w:ascii="Times New Roman" w:hAnsi="Times New Roman"/>
          <w:b/>
          <w:bCs/>
          <w:szCs w:val="24"/>
        </w:rPr>
        <w:t>работников</w:t>
      </w:r>
      <w:r w:rsidR="000A6CC5">
        <w:rPr>
          <w:rFonts w:ascii="Times New Roman" w:hAnsi="Times New Roman"/>
          <w:b/>
          <w:bCs/>
          <w:szCs w:val="24"/>
        </w:rPr>
        <w:t xml:space="preserve"> </w:t>
      </w:r>
      <w:r w:rsidR="003D0298" w:rsidRPr="00A929F8">
        <w:rPr>
          <w:rFonts w:ascii="Times New Roman" w:hAnsi="Times New Roman"/>
          <w:b/>
          <w:bCs/>
          <w:szCs w:val="24"/>
        </w:rPr>
        <w:t>средствами</w:t>
      </w:r>
      <w:r w:rsidR="000A6CC5">
        <w:rPr>
          <w:rFonts w:ascii="Times New Roman" w:hAnsi="Times New Roman"/>
          <w:b/>
          <w:bCs/>
          <w:szCs w:val="24"/>
        </w:rPr>
        <w:t xml:space="preserve"> </w:t>
      </w:r>
      <w:r w:rsidR="003D0298" w:rsidRPr="00A929F8">
        <w:rPr>
          <w:rFonts w:ascii="Times New Roman" w:hAnsi="Times New Roman"/>
          <w:b/>
          <w:bCs/>
          <w:szCs w:val="24"/>
        </w:rPr>
        <w:t>индивидуальной</w:t>
      </w:r>
      <w:r w:rsidR="000A6CC5">
        <w:rPr>
          <w:rFonts w:ascii="Times New Roman" w:hAnsi="Times New Roman"/>
          <w:b/>
          <w:bCs/>
          <w:szCs w:val="24"/>
        </w:rPr>
        <w:t xml:space="preserve"> </w:t>
      </w:r>
      <w:r w:rsidR="003D0298" w:rsidRPr="00A929F8">
        <w:rPr>
          <w:rFonts w:ascii="Times New Roman" w:hAnsi="Times New Roman"/>
          <w:b/>
          <w:bCs/>
          <w:szCs w:val="24"/>
        </w:rPr>
        <w:t>защиты</w:t>
      </w:r>
    </w:p>
    <w:p w14:paraId="01812EC4" w14:textId="76362C79" w:rsidR="003D0298" w:rsidRPr="00A929F8" w:rsidRDefault="003D0298" w:rsidP="00F33987">
      <w:pPr>
        <w:pStyle w:val="a4"/>
        <w:jc w:val="center"/>
        <w:rPr>
          <w:rFonts w:ascii="Times New Roman" w:hAnsi="Times New Roman"/>
          <w:b/>
          <w:bCs/>
          <w:szCs w:val="24"/>
        </w:rPr>
      </w:pPr>
      <w:r w:rsidRPr="00A929F8">
        <w:rPr>
          <w:rFonts w:ascii="Times New Roman" w:hAnsi="Times New Roman"/>
          <w:b/>
          <w:bCs/>
          <w:szCs w:val="24"/>
        </w:rPr>
        <w:t>и</w:t>
      </w:r>
      <w:r w:rsidR="000A6CC5">
        <w:rPr>
          <w:rFonts w:ascii="Times New Roman" w:hAnsi="Times New Roman"/>
          <w:b/>
          <w:bCs/>
          <w:szCs w:val="24"/>
        </w:rPr>
        <w:t xml:space="preserve"> </w:t>
      </w:r>
      <w:r w:rsidRPr="00A929F8">
        <w:rPr>
          <w:rFonts w:ascii="Times New Roman" w:hAnsi="Times New Roman"/>
          <w:b/>
          <w:bCs/>
          <w:szCs w:val="24"/>
        </w:rPr>
        <w:t>смывающими</w:t>
      </w:r>
      <w:r w:rsidR="000A6CC5">
        <w:rPr>
          <w:rFonts w:ascii="Times New Roman" w:hAnsi="Times New Roman"/>
          <w:b/>
          <w:bCs/>
          <w:szCs w:val="24"/>
        </w:rPr>
        <w:t xml:space="preserve"> </w:t>
      </w:r>
      <w:r w:rsidRPr="00A929F8">
        <w:rPr>
          <w:rFonts w:ascii="Times New Roman" w:hAnsi="Times New Roman"/>
          <w:b/>
          <w:bCs/>
          <w:szCs w:val="24"/>
        </w:rPr>
        <w:t>средствами</w:t>
      </w:r>
      <w:r w:rsidR="000A6CC5">
        <w:rPr>
          <w:rFonts w:ascii="Times New Roman" w:hAnsi="Times New Roman"/>
          <w:b/>
          <w:bCs/>
          <w:szCs w:val="24"/>
        </w:rPr>
        <w:t xml:space="preserve"> </w:t>
      </w:r>
      <w:r w:rsidRPr="00A929F8">
        <w:rPr>
          <w:rFonts w:ascii="Times New Roman" w:hAnsi="Times New Roman"/>
          <w:b/>
          <w:bCs/>
          <w:szCs w:val="24"/>
        </w:rPr>
        <w:t>в</w:t>
      </w:r>
      <w:r w:rsidR="000A6CC5">
        <w:rPr>
          <w:rFonts w:ascii="Times New Roman" w:hAnsi="Times New Roman"/>
          <w:b/>
          <w:bCs/>
          <w:szCs w:val="24"/>
        </w:rPr>
        <w:t xml:space="preserve"> </w:t>
      </w:r>
      <w:r w:rsidR="0054002F">
        <w:rPr>
          <w:rFonts w:ascii="Times New Roman" w:hAnsi="Times New Roman"/>
          <w:b/>
          <w:bCs/>
          <w:szCs w:val="24"/>
        </w:rPr>
        <w:t>________</w:t>
      </w:r>
    </w:p>
    <w:p w14:paraId="53EBBE30" w14:textId="77777777" w:rsidR="003D0298" w:rsidRPr="00F135EC" w:rsidRDefault="003D0298" w:rsidP="00F33987">
      <w:pPr>
        <w:pStyle w:val="ConsNormal"/>
        <w:rPr>
          <w:rFonts w:ascii="Times New Roman" w:hAnsi="Times New Roman" w:cs="Times New Roman"/>
          <w:sz w:val="24"/>
          <w:szCs w:val="24"/>
        </w:rPr>
      </w:pPr>
    </w:p>
    <w:p w14:paraId="15EC1EFE" w14:textId="77777777" w:rsidR="003D0298" w:rsidRPr="00AB5E94" w:rsidRDefault="003D0298" w:rsidP="00F33987">
      <w:pPr>
        <w:spacing w:after="0" w:line="240" w:lineRule="auto"/>
        <w:contextualSpacing/>
        <w:jc w:val="both"/>
        <w:rPr>
          <w:rFonts w:ascii="Times New Roman" w:hAnsi="Times New Roman"/>
        </w:rPr>
      </w:pPr>
    </w:p>
    <w:p w14:paraId="1E6DB644" w14:textId="77777777" w:rsidR="003D0298" w:rsidRDefault="003D0298" w:rsidP="00F33987">
      <w:pPr>
        <w:spacing w:after="0" w:line="240" w:lineRule="auto"/>
        <w:contextualSpacing/>
        <w:jc w:val="both"/>
        <w:rPr>
          <w:rFonts w:ascii="Times New Roman" w:hAnsi="Times New Roman"/>
        </w:rPr>
      </w:pPr>
    </w:p>
    <w:p w14:paraId="103BF8D7" w14:textId="77777777" w:rsidR="0054002F" w:rsidRDefault="0054002F" w:rsidP="00F33987">
      <w:pPr>
        <w:spacing w:after="0" w:line="240" w:lineRule="auto"/>
        <w:contextualSpacing/>
        <w:jc w:val="both"/>
        <w:rPr>
          <w:rFonts w:ascii="Times New Roman" w:hAnsi="Times New Roman"/>
        </w:rPr>
      </w:pPr>
    </w:p>
    <w:p w14:paraId="36303283" w14:textId="77777777" w:rsidR="0054002F" w:rsidRDefault="0054002F" w:rsidP="00F33987">
      <w:pPr>
        <w:spacing w:after="0" w:line="240" w:lineRule="auto"/>
        <w:contextualSpacing/>
        <w:jc w:val="both"/>
        <w:rPr>
          <w:rFonts w:ascii="Times New Roman" w:hAnsi="Times New Roman"/>
        </w:rPr>
      </w:pPr>
    </w:p>
    <w:p w14:paraId="362127D1" w14:textId="77777777" w:rsidR="0054002F" w:rsidRDefault="0054002F" w:rsidP="00F33987">
      <w:pPr>
        <w:spacing w:after="0" w:line="240" w:lineRule="auto"/>
        <w:contextualSpacing/>
        <w:jc w:val="both"/>
        <w:rPr>
          <w:rFonts w:ascii="Times New Roman" w:hAnsi="Times New Roman"/>
        </w:rPr>
      </w:pPr>
    </w:p>
    <w:p w14:paraId="1937083A" w14:textId="77777777" w:rsidR="0054002F" w:rsidRDefault="0054002F" w:rsidP="00F33987">
      <w:pPr>
        <w:spacing w:after="0" w:line="240" w:lineRule="auto"/>
        <w:contextualSpacing/>
        <w:jc w:val="both"/>
        <w:rPr>
          <w:rFonts w:ascii="Times New Roman" w:hAnsi="Times New Roman"/>
        </w:rPr>
      </w:pPr>
    </w:p>
    <w:p w14:paraId="71F606D2" w14:textId="77777777" w:rsidR="003D0298" w:rsidRPr="00AB5E94" w:rsidRDefault="003D0298" w:rsidP="00F33987">
      <w:pPr>
        <w:spacing w:after="0" w:line="240" w:lineRule="auto"/>
        <w:contextualSpacing/>
        <w:jc w:val="both"/>
        <w:rPr>
          <w:rFonts w:ascii="Times New Roman" w:hAnsi="Times New Roman"/>
        </w:rPr>
      </w:pPr>
    </w:p>
    <w:p w14:paraId="0670A85E" w14:textId="77777777" w:rsidR="003D0298" w:rsidRPr="00C141F4" w:rsidRDefault="003D0298" w:rsidP="00F33987">
      <w:pPr>
        <w:spacing w:after="0" w:line="240" w:lineRule="auto"/>
        <w:contextualSpacing/>
        <w:jc w:val="center"/>
        <w:rPr>
          <w:rFonts w:ascii="Times New Roman" w:hAnsi="Times New Roman"/>
        </w:rPr>
      </w:pPr>
      <w:bookmarkStart w:id="1" w:name="_Hlk111917047"/>
      <w:bookmarkStart w:id="2" w:name="_Hlk110111178"/>
      <w:r w:rsidRPr="00C141F4">
        <w:rPr>
          <w:rFonts w:ascii="Times New Roman" w:hAnsi="Times New Roman"/>
        </w:rPr>
        <w:t>г.</w:t>
      </w:r>
      <w:r w:rsidR="000A6CC5">
        <w:rPr>
          <w:rFonts w:ascii="Times New Roman" w:hAnsi="Times New Roman"/>
        </w:rPr>
        <w:t xml:space="preserve"> </w:t>
      </w:r>
      <w:r w:rsidRPr="00C141F4">
        <w:rPr>
          <w:rFonts w:ascii="Times New Roman" w:hAnsi="Times New Roman"/>
        </w:rPr>
        <w:t>Челябинск,</w:t>
      </w:r>
      <w:r w:rsidR="000A6CC5">
        <w:rPr>
          <w:rFonts w:ascii="Times New Roman" w:hAnsi="Times New Roman"/>
        </w:rPr>
        <w:t xml:space="preserve"> </w:t>
      </w:r>
      <w:r w:rsidRPr="00C141F4">
        <w:rPr>
          <w:rFonts w:ascii="Times New Roman" w:hAnsi="Times New Roman"/>
        </w:rPr>
        <w:t>202</w:t>
      </w:r>
      <w:r>
        <w:rPr>
          <w:rFonts w:ascii="Times New Roman" w:hAnsi="Times New Roman"/>
        </w:rPr>
        <w:t>3</w:t>
      </w:r>
    </w:p>
    <w:p w14:paraId="2AF7DE37" w14:textId="77777777" w:rsidR="003D0298" w:rsidRDefault="003D0298" w:rsidP="00F33987">
      <w:pPr>
        <w:spacing w:after="0" w:line="240" w:lineRule="auto"/>
        <w:contextualSpacing/>
        <w:jc w:val="center"/>
      </w:pPr>
    </w:p>
    <w:p w14:paraId="0214A313" w14:textId="77777777" w:rsidR="003D0298" w:rsidRDefault="003D0298" w:rsidP="00F33987">
      <w:pPr>
        <w:spacing w:after="0" w:line="240" w:lineRule="auto"/>
        <w:contextualSpacing/>
        <w:jc w:val="center"/>
      </w:pPr>
    </w:p>
    <w:tbl>
      <w:tblPr>
        <w:tblStyle w:val="a3"/>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25"/>
        <w:gridCol w:w="2157"/>
        <w:gridCol w:w="13"/>
        <w:gridCol w:w="308"/>
        <w:gridCol w:w="31"/>
        <w:gridCol w:w="1499"/>
        <w:gridCol w:w="19"/>
        <w:gridCol w:w="321"/>
        <w:gridCol w:w="16"/>
        <w:gridCol w:w="1420"/>
      </w:tblGrid>
      <w:tr w:rsidR="003D0298" w:rsidRPr="002D36B6" w14:paraId="5DECBE11" w14:textId="77777777" w:rsidTr="00BB76A9">
        <w:trPr>
          <w:trHeight w:val="432"/>
        </w:trPr>
        <w:tc>
          <w:tcPr>
            <w:tcW w:w="3544" w:type="dxa"/>
            <w:vAlign w:val="center"/>
          </w:tcPr>
          <w:p w14:paraId="6CC0C121" w14:textId="77777777" w:rsidR="003D0298" w:rsidRPr="00B56D01" w:rsidRDefault="003D0298" w:rsidP="00F33987">
            <w:pPr>
              <w:pStyle w:val="a4"/>
              <w:rPr>
                <w:rFonts w:ascii="Times New Roman" w:hAnsi="Times New Roman"/>
                <w:szCs w:val="24"/>
              </w:rPr>
            </w:pPr>
            <w:r w:rsidRPr="00B56D01">
              <w:rPr>
                <w:rFonts w:ascii="Times New Roman" w:hAnsi="Times New Roman"/>
                <w:szCs w:val="24"/>
              </w:rPr>
              <w:t>РАЗРАБОТАЛ(ЛИ):</w:t>
            </w:r>
          </w:p>
          <w:p w14:paraId="39BDF5CB" w14:textId="77777777" w:rsidR="003D0298" w:rsidRPr="00B56D01" w:rsidRDefault="003D0298" w:rsidP="00F33987">
            <w:pPr>
              <w:pStyle w:val="a4"/>
              <w:rPr>
                <w:rFonts w:ascii="Times New Roman" w:hAnsi="Times New Roman"/>
                <w:sz w:val="22"/>
                <w:szCs w:val="22"/>
              </w:rPr>
            </w:pPr>
          </w:p>
        </w:tc>
        <w:tc>
          <w:tcPr>
            <w:tcW w:w="425" w:type="dxa"/>
          </w:tcPr>
          <w:p w14:paraId="478B3F64" w14:textId="77777777" w:rsidR="003D0298" w:rsidRPr="00B56D01" w:rsidRDefault="003D0298" w:rsidP="00F33987">
            <w:pPr>
              <w:pStyle w:val="a4"/>
              <w:rPr>
                <w:rFonts w:ascii="Times New Roman" w:hAnsi="Times New Roman"/>
                <w:sz w:val="22"/>
                <w:szCs w:val="22"/>
              </w:rPr>
            </w:pPr>
          </w:p>
        </w:tc>
        <w:tc>
          <w:tcPr>
            <w:tcW w:w="2170" w:type="dxa"/>
            <w:gridSpan w:val="2"/>
            <w:vAlign w:val="bottom"/>
          </w:tcPr>
          <w:p w14:paraId="440BC694" w14:textId="77777777" w:rsidR="003D0298" w:rsidRPr="00B56D01" w:rsidRDefault="003D0298" w:rsidP="00F33987">
            <w:pPr>
              <w:pStyle w:val="a4"/>
              <w:rPr>
                <w:rFonts w:ascii="Times New Roman" w:hAnsi="Times New Roman"/>
                <w:sz w:val="22"/>
                <w:szCs w:val="22"/>
              </w:rPr>
            </w:pPr>
          </w:p>
        </w:tc>
        <w:tc>
          <w:tcPr>
            <w:tcW w:w="339" w:type="dxa"/>
            <w:gridSpan w:val="2"/>
          </w:tcPr>
          <w:p w14:paraId="12CE0126" w14:textId="77777777" w:rsidR="003D0298" w:rsidRPr="00B56D01" w:rsidRDefault="003D0298" w:rsidP="00F33987">
            <w:pPr>
              <w:pStyle w:val="a4"/>
              <w:rPr>
                <w:rFonts w:ascii="Times New Roman" w:hAnsi="Times New Roman"/>
                <w:sz w:val="22"/>
                <w:szCs w:val="22"/>
              </w:rPr>
            </w:pPr>
          </w:p>
        </w:tc>
        <w:tc>
          <w:tcPr>
            <w:tcW w:w="1518" w:type="dxa"/>
            <w:gridSpan w:val="2"/>
            <w:vAlign w:val="center"/>
          </w:tcPr>
          <w:p w14:paraId="040EB911" w14:textId="77777777" w:rsidR="003D0298" w:rsidRPr="00B56D01" w:rsidRDefault="003D0298" w:rsidP="00F33987">
            <w:pPr>
              <w:pStyle w:val="a4"/>
              <w:rPr>
                <w:rFonts w:ascii="Times New Roman" w:hAnsi="Times New Roman"/>
                <w:sz w:val="22"/>
                <w:szCs w:val="22"/>
              </w:rPr>
            </w:pPr>
          </w:p>
        </w:tc>
        <w:tc>
          <w:tcPr>
            <w:tcW w:w="337" w:type="dxa"/>
            <w:gridSpan w:val="2"/>
          </w:tcPr>
          <w:p w14:paraId="43DE85BC" w14:textId="77777777" w:rsidR="003D0298" w:rsidRPr="00B56D01" w:rsidRDefault="003D0298" w:rsidP="00F33987">
            <w:pPr>
              <w:pStyle w:val="a4"/>
              <w:rPr>
                <w:rFonts w:ascii="Times New Roman" w:hAnsi="Times New Roman"/>
                <w:sz w:val="22"/>
                <w:szCs w:val="22"/>
              </w:rPr>
            </w:pPr>
          </w:p>
        </w:tc>
        <w:tc>
          <w:tcPr>
            <w:tcW w:w="1420" w:type="dxa"/>
            <w:vAlign w:val="center"/>
          </w:tcPr>
          <w:p w14:paraId="4ABD5EDA" w14:textId="77777777" w:rsidR="003D0298" w:rsidRPr="00B56D01" w:rsidRDefault="003D0298" w:rsidP="00F33987">
            <w:pPr>
              <w:pStyle w:val="a4"/>
              <w:rPr>
                <w:rFonts w:ascii="Times New Roman" w:hAnsi="Times New Roman"/>
                <w:sz w:val="22"/>
                <w:szCs w:val="22"/>
              </w:rPr>
            </w:pPr>
          </w:p>
        </w:tc>
      </w:tr>
      <w:tr w:rsidR="003D0298" w:rsidRPr="002D36B6" w14:paraId="621ADCC1" w14:textId="77777777" w:rsidTr="00BB76A9">
        <w:trPr>
          <w:trHeight w:val="291"/>
        </w:trPr>
        <w:tc>
          <w:tcPr>
            <w:tcW w:w="3544" w:type="dxa"/>
            <w:tcBorders>
              <w:top w:val="single" w:sz="4" w:space="0" w:color="auto"/>
              <w:bottom w:val="single" w:sz="4" w:space="0" w:color="auto"/>
            </w:tcBorders>
            <w:vAlign w:val="bottom"/>
          </w:tcPr>
          <w:p w14:paraId="5E446917" w14:textId="77777777" w:rsidR="003D0298" w:rsidRPr="00B56D01" w:rsidRDefault="003D0298" w:rsidP="00F33987">
            <w:pPr>
              <w:pStyle w:val="a4"/>
              <w:rPr>
                <w:rFonts w:ascii="Times New Roman" w:hAnsi="Times New Roman"/>
                <w:sz w:val="22"/>
                <w:szCs w:val="22"/>
              </w:rPr>
            </w:pPr>
          </w:p>
        </w:tc>
        <w:tc>
          <w:tcPr>
            <w:tcW w:w="425" w:type="dxa"/>
          </w:tcPr>
          <w:p w14:paraId="01808C2C" w14:textId="77777777" w:rsidR="003D0298" w:rsidRPr="00B56D01" w:rsidRDefault="003D0298" w:rsidP="00F33987">
            <w:pPr>
              <w:pStyle w:val="a4"/>
              <w:rPr>
                <w:rFonts w:ascii="Times New Roman" w:hAnsi="Times New Roman"/>
                <w:sz w:val="22"/>
                <w:szCs w:val="22"/>
              </w:rPr>
            </w:pPr>
          </w:p>
        </w:tc>
        <w:tc>
          <w:tcPr>
            <w:tcW w:w="2170" w:type="dxa"/>
            <w:gridSpan w:val="2"/>
            <w:tcBorders>
              <w:top w:val="single" w:sz="4" w:space="0" w:color="auto"/>
              <w:bottom w:val="single" w:sz="4" w:space="0" w:color="auto"/>
            </w:tcBorders>
            <w:vAlign w:val="bottom"/>
          </w:tcPr>
          <w:p w14:paraId="3B8E2E47" w14:textId="77777777" w:rsidR="003D0298" w:rsidRPr="00B56D01" w:rsidRDefault="003D0298" w:rsidP="00F33987">
            <w:pPr>
              <w:pStyle w:val="a4"/>
              <w:rPr>
                <w:rFonts w:ascii="Times New Roman" w:hAnsi="Times New Roman"/>
                <w:sz w:val="22"/>
                <w:szCs w:val="22"/>
              </w:rPr>
            </w:pPr>
          </w:p>
        </w:tc>
        <w:tc>
          <w:tcPr>
            <w:tcW w:w="339" w:type="dxa"/>
            <w:gridSpan w:val="2"/>
          </w:tcPr>
          <w:p w14:paraId="58923FC5" w14:textId="77777777" w:rsidR="003D0298" w:rsidRPr="00B56D01" w:rsidRDefault="003D0298" w:rsidP="00F33987">
            <w:pPr>
              <w:pStyle w:val="a4"/>
              <w:rPr>
                <w:rFonts w:ascii="Times New Roman" w:hAnsi="Times New Roman"/>
                <w:sz w:val="22"/>
                <w:szCs w:val="22"/>
              </w:rPr>
            </w:pPr>
          </w:p>
        </w:tc>
        <w:tc>
          <w:tcPr>
            <w:tcW w:w="1518" w:type="dxa"/>
            <w:gridSpan w:val="2"/>
            <w:tcBorders>
              <w:top w:val="single" w:sz="4" w:space="0" w:color="auto"/>
              <w:bottom w:val="single" w:sz="4" w:space="0" w:color="auto"/>
            </w:tcBorders>
            <w:vAlign w:val="center"/>
          </w:tcPr>
          <w:p w14:paraId="7DA55608" w14:textId="77777777" w:rsidR="003D0298" w:rsidRPr="00B56D01" w:rsidRDefault="003D0298" w:rsidP="00F33987">
            <w:pPr>
              <w:pStyle w:val="a4"/>
              <w:rPr>
                <w:rFonts w:ascii="Times New Roman" w:hAnsi="Times New Roman"/>
                <w:sz w:val="22"/>
                <w:szCs w:val="22"/>
              </w:rPr>
            </w:pPr>
          </w:p>
        </w:tc>
        <w:tc>
          <w:tcPr>
            <w:tcW w:w="337" w:type="dxa"/>
            <w:gridSpan w:val="2"/>
          </w:tcPr>
          <w:p w14:paraId="4AE27F92" w14:textId="77777777" w:rsidR="003D0298" w:rsidRPr="00B56D01" w:rsidRDefault="003D0298" w:rsidP="00F33987">
            <w:pPr>
              <w:pStyle w:val="a4"/>
              <w:rPr>
                <w:rFonts w:ascii="Times New Roman" w:hAnsi="Times New Roman"/>
                <w:sz w:val="22"/>
                <w:szCs w:val="22"/>
              </w:rPr>
            </w:pPr>
          </w:p>
        </w:tc>
        <w:tc>
          <w:tcPr>
            <w:tcW w:w="1420" w:type="dxa"/>
            <w:tcBorders>
              <w:top w:val="single" w:sz="4" w:space="0" w:color="auto"/>
              <w:bottom w:val="single" w:sz="4" w:space="0" w:color="auto"/>
            </w:tcBorders>
            <w:vAlign w:val="center"/>
          </w:tcPr>
          <w:p w14:paraId="6E44D7E2" w14:textId="77777777" w:rsidR="003D0298" w:rsidRPr="00B56D01" w:rsidRDefault="003D0298" w:rsidP="00F33987">
            <w:pPr>
              <w:pStyle w:val="a4"/>
              <w:rPr>
                <w:rFonts w:ascii="Times New Roman" w:hAnsi="Times New Roman"/>
                <w:sz w:val="22"/>
                <w:szCs w:val="22"/>
              </w:rPr>
            </w:pPr>
          </w:p>
        </w:tc>
      </w:tr>
      <w:tr w:rsidR="003D0298" w:rsidRPr="002D36B6" w14:paraId="5556B75A" w14:textId="77777777" w:rsidTr="00BB76A9">
        <w:trPr>
          <w:trHeight w:val="267"/>
        </w:trPr>
        <w:tc>
          <w:tcPr>
            <w:tcW w:w="3544" w:type="dxa"/>
            <w:tcBorders>
              <w:top w:val="single" w:sz="4" w:space="0" w:color="auto"/>
              <w:bottom w:val="single" w:sz="4" w:space="0" w:color="auto"/>
            </w:tcBorders>
            <w:vAlign w:val="bottom"/>
          </w:tcPr>
          <w:p w14:paraId="3B93C86E" w14:textId="77777777" w:rsidR="003D0298" w:rsidRPr="00B56D01" w:rsidRDefault="003D0298" w:rsidP="00F33987">
            <w:pPr>
              <w:pStyle w:val="a4"/>
              <w:rPr>
                <w:rFonts w:ascii="Times New Roman" w:hAnsi="Times New Roman"/>
                <w:sz w:val="22"/>
                <w:szCs w:val="22"/>
              </w:rPr>
            </w:pPr>
          </w:p>
        </w:tc>
        <w:tc>
          <w:tcPr>
            <w:tcW w:w="425" w:type="dxa"/>
          </w:tcPr>
          <w:p w14:paraId="2F7D0884" w14:textId="77777777" w:rsidR="003D0298" w:rsidRPr="00B56D01" w:rsidRDefault="003D0298" w:rsidP="00F33987">
            <w:pPr>
              <w:pStyle w:val="a4"/>
              <w:rPr>
                <w:rFonts w:ascii="Times New Roman" w:hAnsi="Times New Roman"/>
                <w:sz w:val="22"/>
                <w:szCs w:val="22"/>
              </w:rPr>
            </w:pPr>
          </w:p>
        </w:tc>
        <w:tc>
          <w:tcPr>
            <w:tcW w:w="2170" w:type="dxa"/>
            <w:gridSpan w:val="2"/>
            <w:tcBorders>
              <w:top w:val="single" w:sz="4" w:space="0" w:color="auto"/>
              <w:bottom w:val="single" w:sz="4" w:space="0" w:color="auto"/>
            </w:tcBorders>
            <w:vAlign w:val="bottom"/>
          </w:tcPr>
          <w:p w14:paraId="6ABC80A6" w14:textId="77777777" w:rsidR="003D0298" w:rsidRPr="00B56D01" w:rsidRDefault="003D0298" w:rsidP="00F33987">
            <w:pPr>
              <w:pStyle w:val="a4"/>
              <w:rPr>
                <w:rFonts w:ascii="Times New Roman" w:hAnsi="Times New Roman"/>
                <w:sz w:val="22"/>
                <w:szCs w:val="22"/>
              </w:rPr>
            </w:pPr>
          </w:p>
        </w:tc>
        <w:tc>
          <w:tcPr>
            <w:tcW w:w="339" w:type="dxa"/>
            <w:gridSpan w:val="2"/>
          </w:tcPr>
          <w:p w14:paraId="5CA05232" w14:textId="77777777" w:rsidR="003D0298" w:rsidRPr="00B56D01" w:rsidRDefault="003D0298" w:rsidP="00F33987">
            <w:pPr>
              <w:pStyle w:val="a4"/>
              <w:rPr>
                <w:rFonts w:ascii="Times New Roman" w:hAnsi="Times New Roman"/>
                <w:sz w:val="22"/>
                <w:szCs w:val="22"/>
              </w:rPr>
            </w:pPr>
          </w:p>
        </w:tc>
        <w:tc>
          <w:tcPr>
            <w:tcW w:w="1518" w:type="dxa"/>
            <w:gridSpan w:val="2"/>
            <w:tcBorders>
              <w:top w:val="single" w:sz="4" w:space="0" w:color="auto"/>
              <w:bottom w:val="single" w:sz="4" w:space="0" w:color="auto"/>
            </w:tcBorders>
            <w:vAlign w:val="center"/>
          </w:tcPr>
          <w:p w14:paraId="0D7E259A" w14:textId="77777777" w:rsidR="003D0298" w:rsidRPr="00B56D01" w:rsidRDefault="003D0298" w:rsidP="00F33987">
            <w:pPr>
              <w:pStyle w:val="a4"/>
              <w:rPr>
                <w:rFonts w:ascii="Times New Roman" w:hAnsi="Times New Roman"/>
                <w:sz w:val="22"/>
                <w:szCs w:val="22"/>
              </w:rPr>
            </w:pPr>
          </w:p>
        </w:tc>
        <w:tc>
          <w:tcPr>
            <w:tcW w:w="337" w:type="dxa"/>
            <w:gridSpan w:val="2"/>
          </w:tcPr>
          <w:p w14:paraId="3B754BD4" w14:textId="77777777" w:rsidR="003D0298" w:rsidRPr="00B56D01" w:rsidRDefault="003D0298" w:rsidP="00F33987">
            <w:pPr>
              <w:pStyle w:val="a4"/>
              <w:rPr>
                <w:rFonts w:ascii="Times New Roman" w:hAnsi="Times New Roman"/>
                <w:sz w:val="22"/>
                <w:szCs w:val="22"/>
              </w:rPr>
            </w:pPr>
          </w:p>
        </w:tc>
        <w:tc>
          <w:tcPr>
            <w:tcW w:w="1420" w:type="dxa"/>
            <w:tcBorders>
              <w:top w:val="single" w:sz="4" w:space="0" w:color="auto"/>
              <w:bottom w:val="single" w:sz="4" w:space="0" w:color="auto"/>
            </w:tcBorders>
            <w:vAlign w:val="center"/>
          </w:tcPr>
          <w:p w14:paraId="1DEAD76A" w14:textId="77777777" w:rsidR="003D0298" w:rsidRPr="00B56D01" w:rsidRDefault="003D0298" w:rsidP="00F33987">
            <w:pPr>
              <w:pStyle w:val="a4"/>
              <w:rPr>
                <w:rFonts w:ascii="Times New Roman" w:hAnsi="Times New Roman"/>
                <w:sz w:val="22"/>
                <w:szCs w:val="22"/>
              </w:rPr>
            </w:pPr>
          </w:p>
        </w:tc>
      </w:tr>
      <w:tr w:rsidR="003D0298" w:rsidRPr="00B56D01" w14:paraId="37375957" w14:textId="77777777" w:rsidTr="00BB76A9">
        <w:trPr>
          <w:trHeight w:val="342"/>
        </w:trPr>
        <w:tc>
          <w:tcPr>
            <w:tcW w:w="3544" w:type="dxa"/>
            <w:tcBorders>
              <w:top w:val="single" w:sz="4" w:space="0" w:color="auto"/>
            </w:tcBorders>
          </w:tcPr>
          <w:p w14:paraId="7AC4DA39" w14:textId="77777777" w:rsidR="003D0298" w:rsidRPr="00B56D01" w:rsidRDefault="003D0298" w:rsidP="00F33987">
            <w:pPr>
              <w:pStyle w:val="a4"/>
              <w:jc w:val="center"/>
              <w:rPr>
                <w:rFonts w:ascii="Times New Roman" w:hAnsi="Times New Roman"/>
                <w:i/>
                <w:sz w:val="18"/>
                <w:szCs w:val="12"/>
              </w:rPr>
            </w:pPr>
            <w:r w:rsidRPr="00B56D01">
              <w:rPr>
                <w:rFonts w:ascii="Times New Roman" w:hAnsi="Times New Roman"/>
                <w:i/>
                <w:sz w:val="18"/>
                <w:szCs w:val="12"/>
              </w:rPr>
              <w:t>(Наименование</w:t>
            </w:r>
            <w:r w:rsidR="000A6CC5">
              <w:rPr>
                <w:rFonts w:ascii="Times New Roman" w:hAnsi="Times New Roman"/>
                <w:i/>
                <w:sz w:val="18"/>
                <w:szCs w:val="12"/>
              </w:rPr>
              <w:t xml:space="preserve"> </w:t>
            </w:r>
            <w:r w:rsidRPr="00B56D01">
              <w:rPr>
                <w:rFonts w:ascii="Times New Roman" w:hAnsi="Times New Roman"/>
                <w:i/>
                <w:sz w:val="18"/>
                <w:szCs w:val="12"/>
              </w:rPr>
              <w:t>должности)</w:t>
            </w:r>
          </w:p>
        </w:tc>
        <w:tc>
          <w:tcPr>
            <w:tcW w:w="425" w:type="dxa"/>
          </w:tcPr>
          <w:p w14:paraId="6CF4B770" w14:textId="77777777" w:rsidR="003D0298" w:rsidRPr="00B56D01" w:rsidRDefault="003D0298" w:rsidP="00F33987">
            <w:pPr>
              <w:pStyle w:val="a4"/>
              <w:jc w:val="center"/>
              <w:rPr>
                <w:rFonts w:ascii="Times New Roman" w:hAnsi="Times New Roman"/>
                <w:i/>
                <w:sz w:val="18"/>
                <w:szCs w:val="12"/>
              </w:rPr>
            </w:pPr>
          </w:p>
        </w:tc>
        <w:tc>
          <w:tcPr>
            <w:tcW w:w="2170" w:type="dxa"/>
            <w:gridSpan w:val="2"/>
            <w:tcBorders>
              <w:top w:val="single" w:sz="4" w:space="0" w:color="auto"/>
            </w:tcBorders>
          </w:tcPr>
          <w:p w14:paraId="032E31E9" w14:textId="77777777" w:rsidR="003D0298" w:rsidRPr="00B56D01" w:rsidRDefault="003D0298" w:rsidP="00F33987">
            <w:pPr>
              <w:pStyle w:val="a4"/>
              <w:jc w:val="center"/>
              <w:rPr>
                <w:rFonts w:ascii="Times New Roman" w:hAnsi="Times New Roman"/>
                <w:i/>
                <w:sz w:val="18"/>
                <w:szCs w:val="12"/>
              </w:rPr>
            </w:pPr>
            <w:r w:rsidRPr="00B56D01">
              <w:rPr>
                <w:rFonts w:ascii="Times New Roman" w:hAnsi="Times New Roman"/>
                <w:i/>
                <w:sz w:val="18"/>
                <w:szCs w:val="12"/>
              </w:rPr>
              <w:t>(И.О.</w:t>
            </w:r>
            <w:r w:rsidR="000A6CC5">
              <w:rPr>
                <w:rFonts w:ascii="Times New Roman" w:hAnsi="Times New Roman"/>
                <w:i/>
                <w:sz w:val="18"/>
                <w:szCs w:val="12"/>
              </w:rPr>
              <w:t xml:space="preserve"> </w:t>
            </w:r>
            <w:r w:rsidRPr="00B56D01">
              <w:rPr>
                <w:rFonts w:ascii="Times New Roman" w:hAnsi="Times New Roman"/>
                <w:i/>
                <w:sz w:val="18"/>
                <w:szCs w:val="12"/>
              </w:rPr>
              <w:t>Фамилия)</w:t>
            </w:r>
          </w:p>
        </w:tc>
        <w:tc>
          <w:tcPr>
            <w:tcW w:w="339" w:type="dxa"/>
            <w:gridSpan w:val="2"/>
          </w:tcPr>
          <w:p w14:paraId="1E3D729E" w14:textId="77777777" w:rsidR="003D0298" w:rsidRPr="00B56D01" w:rsidRDefault="003D0298" w:rsidP="00F33987">
            <w:pPr>
              <w:pStyle w:val="a4"/>
              <w:jc w:val="center"/>
              <w:rPr>
                <w:rFonts w:ascii="Times New Roman" w:hAnsi="Times New Roman"/>
                <w:i/>
                <w:sz w:val="18"/>
                <w:szCs w:val="12"/>
              </w:rPr>
            </w:pPr>
          </w:p>
        </w:tc>
        <w:tc>
          <w:tcPr>
            <w:tcW w:w="1518" w:type="dxa"/>
            <w:gridSpan w:val="2"/>
            <w:tcBorders>
              <w:top w:val="single" w:sz="4" w:space="0" w:color="auto"/>
            </w:tcBorders>
          </w:tcPr>
          <w:p w14:paraId="3662C901" w14:textId="77777777" w:rsidR="003D0298" w:rsidRPr="00B56D01" w:rsidRDefault="003D0298" w:rsidP="00F33987">
            <w:pPr>
              <w:pStyle w:val="a4"/>
              <w:jc w:val="center"/>
              <w:rPr>
                <w:rFonts w:ascii="Times New Roman" w:hAnsi="Times New Roman"/>
                <w:i/>
                <w:sz w:val="18"/>
                <w:szCs w:val="12"/>
              </w:rPr>
            </w:pPr>
            <w:r w:rsidRPr="00B56D01">
              <w:rPr>
                <w:rFonts w:ascii="Times New Roman" w:hAnsi="Times New Roman"/>
                <w:i/>
                <w:sz w:val="18"/>
                <w:szCs w:val="12"/>
              </w:rPr>
              <w:t>(Подпись)</w:t>
            </w:r>
          </w:p>
        </w:tc>
        <w:tc>
          <w:tcPr>
            <w:tcW w:w="337" w:type="dxa"/>
            <w:gridSpan w:val="2"/>
          </w:tcPr>
          <w:p w14:paraId="06C5FF49" w14:textId="77777777" w:rsidR="003D0298" w:rsidRPr="00B56D01" w:rsidRDefault="003D0298" w:rsidP="00F33987">
            <w:pPr>
              <w:pStyle w:val="a4"/>
              <w:jc w:val="center"/>
              <w:rPr>
                <w:rFonts w:ascii="Times New Roman" w:hAnsi="Times New Roman"/>
                <w:i/>
                <w:sz w:val="18"/>
                <w:szCs w:val="12"/>
              </w:rPr>
            </w:pPr>
          </w:p>
        </w:tc>
        <w:tc>
          <w:tcPr>
            <w:tcW w:w="1420" w:type="dxa"/>
            <w:tcBorders>
              <w:top w:val="single" w:sz="4" w:space="0" w:color="auto"/>
            </w:tcBorders>
          </w:tcPr>
          <w:p w14:paraId="74DF57C7" w14:textId="77777777" w:rsidR="003D0298" w:rsidRPr="00B56D01" w:rsidRDefault="003D0298" w:rsidP="00F33987">
            <w:pPr>
              <w:pStyle w:val="a4"/>
              <w:jc w:val="center"/>
              <w:rPr>
                <w:rFonts w:ascii="Times New Roman" w:hAnsi="Times New Roman"/>
                <w:i/>
                <w:sz w:val="18"/>
                <w:szCs w:val="12"/>
              </w:rPr>
            </w:pPr>
            <w:r w:rsidRPr="00B56D01">
              <w:rPr>
                <w:rFonts w:ascii="Times New Roman" w:hAnsi="Times New Roman"/>
                <w:i/>
                <w:sz w:val="18"/>
                <w:szCs w:val="12"/>
              </w:rPr>
              <w:t>(Дата)</w:t>
            </w:r>
          </w:p>
        </w:tc>
      </w:tr>
      <w:tr w:rsidR="003D0298" w:rsidRPr="002D36B6" w14:paraId="70C03D1D" w14:textId="77777777" w:rsidTr="00BB76A9">
        <w:trPr>
          <w:trHeight w:val="432"/>
        </w:trPr>
        <w:tc>
          <w:tcPr>
            <w:tcW w:w="3544" w:type="dxa"/>
            <w:tcBorders>
              <w:bottom w:val="single" w:sz="4" w:space="0" w:color="auto"/>
            </w:tcBorders>
            <w:vAlign w:val="center"/>
          </w:tcPr>
          <w:p w14:paraId="616B35BF" w14:textId="77777777" w:rsidR="003D0298" w:rsidRPr="00B56D01" w:rsidRDefault="003D0298" w:rsidP="00F33987">
            <w:pPr>
              <w:pStyle w:val="a4"/>
              <w:rPr>
                <w:rFonts w:ascii="Times New Roman" w:hAnsi="Times New Roman"/>
                <w:szCs w:val="18"/>
              </w:rPr>
            </w:pPr>
            <w:r w:rsidRPr="00B56D01">
              <w:rPr>
                <w:rFonts w:ascii="Times New Roman" w:hAnsi="Times New Roman"/>
                <w:szCs w:val="18"/>
              </w:rPr>
              <w:t>СОГЛАСОВАНО:</w:t>
            </w:r>
          </w:p>
          <w:p w14:paraId="68F9C3BD" w14:textId="77777777" w:rsidR="003D0298" w:rsidRDefault="003D0298" w:rsidP="00F33987">
            <w:pPr>
              <w:pStyle w:val="a4"/>
              <w:rPr>
                <w:rFonts w:ascii="Times New Roman" w:hAnsi="Times New Roman"/>
                <w:sz w:val="22"/>
                <w:szCs w:val="16"/>
              </w:rPr>
            </w:pPr>
          </w:p>
          <w:p w14:paraId="50D72451" w14:textId="77777777" w:rsidR="003D0298" w:rsidRPr="00B56D01" w:rsidRDefault="003D0298" w:rsidP="00F33987">
            <w:pPr>
              <w:pStyle w:val="a4"/>
              <w:rPr>
                <w:rFonts w:ascii="Times New Roman" w:hAnsi="Times New Roman"/>
                <w:sz w:val="22"/>
                <w:szCs w:val="16"/>
              </w:rPr>
            </w:pPr>
          </w:p>
        </w:tc>
        <w:tc>
          <w:tcPr>
            <w:tcW w:w="425" w:type="dxa"/>
          </w:tcPr>
          <w:p w14:paraId="68991E86" w14:textId="77777777" w:rsidR="003D0298" w:rsidRPr="00B56D01" w:rsidRDefault="003D0298" w:rsidP="00F33987">
            <w:pPr>
              <w:pStyle w:val="a4"/>
              <w:rPr>
                <w:rFonts w:ascii="Times New Roman" w:hAnsi="Times New Roman"/>
                <w:sz w:val="22"/>
                <w:szCs w:val="16"/>
              </w:rPr>
            </w:pPr>
          </w:p>
        </w:tc>
        <w:tc>
          <w:tcPr>
            <w:tcW w:w="2157" w:type="dxa"/>
            <w:tcBorders>
              <w:bottom w:val="single" w:sz="4" w:space="0" w:color="auto"/>
            </w:tcBorders>
            <w:vAlign w:val="bottom"/>
          </w:tcPr>
          <w:p w14:paraId="5534F87C" w14:textId="77777777" w:rsidR="003D0298" w:rsidRPr="00B56D01" w:rsidRDefault="003D0298" w:rsidP="00F33987">
            <w:pPr>
              <w:pStyle w:val="a4"/>
              <w:jc w:val="left"/>
              <w:rPr>
                <w:rFonts w:ascii="Times New Roman" w:hAnsi="Times New Roman"/>
                <w:sz w:val="22"/>
                <w:szCs w:val="16"/>
              </w:rPr>
            </w:pPr>
          </w:p>
        </w:tc>
        <w:tc>
          <w:tcPr>
            <w:tcW w:w="321" w:type="dxa"/>
            <w:gridSpan w:val="2"/>
          </w:tcPr>
          <w:p w14:paraId="6C2D85E9" w14:textId="77777777" w:rsidR="003D0298" w:rsidRPr="00B56D01" w:rsidRDefault="003D0298" w:rsidP="00F33987">
            <w:pPr>
              <w:pStyle w:val="a4"/>
              <w:rPr>
                <w:rFonts w:ascii="Times New Roman" w:hAnsi="Times New Roman"/>
                <w:sz w:val="22"/>
                <w:szCs w:val="16"/>
              </w:rPr>
            </w:pPr>
          </w:p>
        </w:tc>
        <w:tc>
          <w:tcPr>
            <w:tcW w:w="1530" w:type="dxa"/>
            <w:gridSpan w:val="2"/>
            <w:tcBorders>
              <w:bottom w:val="single" w:sz="4" w:space="0" w:color="auto"/>
            </w:tcBorders>
            <w:vAlign w:val="center"/>
          </w:tcPr>
          <w:p w14:paraId="297725D2" w14:textId="77777777" w:rsidR="003D0298" w:rsidRPr="00B56D01" w:rsidRDefault="003D0298" w:rsidP="00F33987">
            <w:pPr>
              <w:pStyle w:val="a4"/>
              <w:rPr>
                <w:rFonts w:ascii="Times New Roman" w:hAnsi="Times New Roman"/>
                <w:sz w:val="22"/>
                <w:szCs w:val="16"/>
              </w:rPr>
            </w:pPr>
          </w:p>
        </w:tc>
        <w:tc>
          <w:tcPr>
            <w:tcW w:w="340" w:type="dxa"/>
            <w:gridSpan w:val="2"/>
          </w:tcPr>
          <w:p w14:paraId="5AF2AB99" w14:textId="77777777" w:rsidR="003D0298" w:rsidRPr="00B56D01" w:rsidRDefault="003D0298" w:rsidP="00F33987">
            <w:pPr>
              <w:pStyle w:val="a4"/>
              <w:rPr>
                <w:rFonts w:ascii="Times New Roman" w:hAnsi="Times New Roman"/>
                <w:sz w:val="22"/>
                <w:szCs w:val="16"/>
              </w:rPr>
            </w:pPr>
          </w:p>
        </w:tc>
        <w:tc>
          <w:tcPr>
            <w:tcW w:w="1436" w:type="dxa"/>
            <w:gridSpan w:val="2"/>
            <w:tcBorders>
              <w:bottom w:val="single" w:sz="4" w:space="0" w:color="auto"/>
            </w:tcBorders>
            <w:vAlign w:val="center"/>
          </w:tcPr>
          <w:p w14:paraId="2AAE0345" w14:textId="77777777" w:rsidR="003D0298" w:rsidRPr="00B56D01" w:rsidRDefault="003D0298" w:rsidP="00F33987">
            <w:pPr>
              <w:pStyle w:val="a4"/>
              <w:rPr>
                <w:rFonts w:ascii="Times New Roman" w:hAnsi="Times New Roman"/>
                <w:sz w:val="22"/>
                <w:szCs w:val="16"/>
              </w:rPr>
            </w:pPr>
          </w:p>
        </w:tc>
      </w:tr>
      <w:tr w:rsidR="003D0298" w:rsidRPr="002D36B6" w14:paraId="7A75A97D" w14:textId="77777777" w:rsidTr="00BB76A9">
        <w:trPr>
          <w:trHeight w:val="269"/>
        </w:trPr>
        <w:tc>
          <w:tcPr>
            <w:tcW w:w="3544" w:type="dxa"/>
            <w:tcBorders>
              <w:top w:val="single" w:sz="4" w:space="0" w:color="auto"/>
            </w:tcBorders>
            <w:vAlign w:val="center"/>
          </w:tcPr>
          <w:p w14:paraId="19F57394" w14:textId="77777777" w:rsidR="003D0298" w:rsidRPr="00B56D01" w:rsidRDefault="003D0298" w:rsidP="00F33987">
            <w:pPr>
              <w:pStyle w:val="a4"/>
              <w:rPr>
                <w:rFonts w:ascii="Times New Roman" w:hAnsi="Times New Roman"/>
                <w:szCs w:val="18"/>
              </w:rPr>
            </w:pPr>
          </w:p>
        </w:tc>
        <w:tc>
          <w:tcPr>
            <w:tcW w:w="425" w:type="dxa"/>
          </w:tcPr>
          <w:p w14:paraId="785FB9EC" w14:textId="77777777" w:rsidR="003D0298" w:rsidRPr="00B56D01" w:rsidRDefault="003D0298" w:rsidP="00F33987">
            <w:pPr>
              <w:pStyle w:val="a4"/>
              <w:rPr>
                <w:rFonts w:ascii="Times New Roman" w:hAnsi="Times New Roman"/>
                <w:sz w:val="22"/>
                <w:szCs w:val="16"/>
              </w:rPr>
            </w:pPr>
          </w:p>
        </w:tc>
        <w:tc>
          <w:tcPr>
            <w:tcW w:w="2157" w:type="dxa"/>
            <w:tcBorders>
              <w:top w:val="single" w:sz="4" w:space="0" w:color="auto"/>
            </w:tcBorders>
            <w:vAlign w:val="bottom"/>
          </w:tcPr>
          <w:p w14:paraId="0B6C85AE" w14:textId="77777777" w:rsidR="003D0298" w:rsidRPr="00B56D01" w:rsidRDefault="003D0298" w:rsidP="00F33987">
            <w:pPr>
              <w:pStyle w:val="a4"/>
              <w:jc w:val="left"/>
              <w:rPr>
                <w:rFonts w:ascii="Times New Roman" w:hAnsi="Times New Roman"/>
                <w:sz w:val="22"/>
                <w:szCs w:val="16"/>
              </w:rPr>
            </w:pPr>
          </w:p>
        </w:tc>
        <w:tc>
          <w:tcPr>
            <w:tcW w:w="321" w:type="dxa"/>
            <w:gridSpan w:val="2"/>
          </w:tcPr>
          <w:p w14:paraId="5D5109E6" w14:textId="77777777" w:rsidR="003D0298" w:rsidRPr="00B56D01" w:rsidRDefault="003D0298" w:rsidP="00F33987">
            <w:pPr>
              <w:pStyle w:val="a4"/>
              <w:rPr>
                <w:rFonts w:ascii="Times New Roman" w:hAnsi="Times New Roman"/>
                <w:sz w:val="22"/>
                <w:szCs w:val="16"/>
              </w:rPr>
            </w:pPr>
          </w:p>
        </w:tc>
        <w:tc>
          <w:tcPr>
            <w:tcW w:w="1530" w:type="dxa"/>
            <w:gridSpan w:val="2"/>
            <w:tcBorders>
              <w:top w:val="single" w:sz="4" w:space="0" w:color="auto"/>
            </w:tcBorders>
            <w:vAlign w:val="center"/>
          </w:tcPr>
          <w:p w14:paraId="08F5A469" w14:textId="77777777" w:rsidR="003D0298" w:rsidRPr="00B56D01" w:rsidRDefault="003D0298" w:rsidP="00F33987">
            <w:pPr>
              <w:pStyle w:val="a4"/>
              <w:rPr>
                <w:rFonts w:ascii="Times New Roman" w:hAnsi="Times New Roman"/>
                <w:sz w:val="22"/>
                <w:szCs w:val="16"/>
              </w:rPr>
            </w:pPr>
          </w:p>
        </w:tc>
        <w:tc>
          <w:tcPr>
            <w:tcW w:w="340" w:type="dxa"/>
            <w:gridSpan w:val="2"/>
          </w:tcPr>
          <w:p w14:paraId="52B0FA2E" w14:textId="77777777" w:rsidR="003D0298" w:rsidRPr="00B56D01" w:rsidRDefault="003D0298" w:rsidP="00F33987">
            <w:pPr>
              <w:pStyle w:val="a4"/>
              <w:rPr>
                <w:rFonts w:ascii="Times New Roman" w:hAnsi="Times New Roman"/>
                <w:sz w:val="22"/>
                <w:szCs w:val="16"/>
              </w:rPr>
            </w:pPr>
          </w:p>
        </w:tc>
        <w:tc>
          <w:tcPr>
            <w:tcW w:w="1436" w:type="dxa"/>
            <w:gridSpan w:val="2"/>
            <w:tcBorders>
              <w:top w:val="single" w:sz="4" w:space="0" w:color="auto"/>
            </w:tcBorders>
            <w:vAlign w:val="center"/>
          </w:tcPr>
          <w:p w14:paraId="6A7A8CBA" w14:textId="77777777" w:rsidR="003D0298" w:rsidRPr="00B56D01" w:rsidRDefault="003D0298" w:rsidP="00F33987">
            <w:pPr>
              <w:pStyle w:val="a4"/>
              <w:rPr>
                <w:rFonts w:ascii="Times New Roman" w:hAnsi="Times New Roman"/>
                <w:sz w:val="22"/>
                <w:szCs w:val="16"/>
              </w:rPr>
            </w:pPr>
          </w:p>
        </w:tc>
      </w:tr>
      <w:tr w:rsidR="003D0298" w:rsidRPr="002D36B6" w14:paraId="47F96596" w14:textId="77777777" w:rsidTr="00BB76A9">
        <w:trPr>
          <w:trHeight w:val="273"/>
        </w:trPr>
        <w:tc>
          <w:tcPr>
            <w:tcW w:w="3544" w:type="dxa"/>
            <w:tcBorders>
              <w:top w:val="single" w:sz="4" w:space="0" w:color="auto"/>
              <w:bottom w:val="single" w:sz="4" w:space="0" w:color="auto"/>
            </w:tcBorders>
            <w:vAlign w:val="bottom"/>
          </w:tcPr>
          <w:p w14:paraId="0EF40C29" w14:textId="77777777" w:rsidR="003D0298" w:rsidRPr="00B56D01" w:rsidRDefault="003D0298" w:rsidP="00F33987">
            <w:pPr>
              <w:pStyle w:val="a4"/>
              <w:rPr>
                <w:rFonts w:ascii="Times New Roman" w:hAnsi="Times New Roman"/>
                <w:sz w:val="22"/>
                <w:szCs w:val="16"/>
              </w:rPr>
            </w:pPr>
          </w:p>
        </w:tc>
        <w:tc>
          <w:tcPr>
            <w:tcW w:w="425" w:type="dxa"/>
          </w:tcPr>
          <w:p w14:paraId="43833C2A" w14:textId="77777777" w:rsidR="003D0298" w:rsidRPr="00B56D01" w:rsidRDefault="003D0298" w:rsidP="00F33987">
            <w:pPr>
              <w:pStyle w:val="a4"/>
              <w:rPr>
                <w:rFonts w:ascii="Times New Roman" w:hAnsi="Times New Roman"/>
                <w:sz w:val="22"/>
                <w:szCs w:val="16"/>
              </w:rPr>
            </w:pPr>
          </w:p>
        </w:tc>
        <w:tc>
          <w:tcPr>
            <w:tcW w:w="2157" w:type="dxa"/>
            <w:tcBorders>
              <w:top w:val="single" w:sz="4" w:space="0" w:color="auto"/>
              <w:bottom w:val="single" w:sz="4" w:space="0" w:color="auto"/>
            </w:tcBorders>
            <w:vAlign w:val="bottom"/>
          </w:tcPr>
          <w:p w14:paraId="1CA7E4BC" w14:textId="77777777" w:rsidR="003D0298" w:rsidRPr="00B56D01" w:rsidRDefault="003D0298" w:rsidP="00F33987">
            <w:pPr>
              <w:pStyle w:val="a4"/>
              <w:rPr>
                <w:rFonts w:ascii="Times New Roman" w:hAnsi="Times New Roman"/>
                <w:sz w:val="22"/>
                <w:szCs w:val="16"/>
              </w:rPr>
            </w:pPr>
          </w:p>
        </w:tc>
        <w:tc>
          <w:tcPr>
            <w:tcW w:w="321" w:type="dxa"/>
            <w:gridSpan w:val="2"/>
          </w:tcPr>
          <w:p w14:paraId="6FFED317" w14:textId="77777777" w:rsidR="003D0298" w:rsidRPr="00B56D01" w:rsidRDefault="003D0298" w:rsidP="00F33987">
            <w:pPr>
              <w:pStyle w:val="a4"/>
              <w:rPr>
                <w:rFonts w:ascii="Times New Roman" w:hAnsi="Times New Roman"/>
                <w:sz w:val="22"/>
                <w:szCs w:val="16"/>
              </w:rPr>
            </w:pPr>
          </w:p>
        </w:tc>
        <w:tc>
          <w:tcPr>
            <w:tcW w:w="1530" w:type="dxa"/>
            <w:gridSpan w:val="2"/>
            <w:tcBorders>
              <w:top w:val="single" w:sz="4" w:space="0" w:color="auto"/>
              <w:bottom w:val="single" w:sz="4" w:space="0" w:color="auto"/>
            </w:tcBorders>
            <w:vAlign w:val="center"/>
          </w:tcPr>
          <w:p w14:paraId="1DF50E8C" w14:textId="77777777" w:rsidR="003D0298" w:rsidRPr="00B56D01" w:rsidRDefault="003D0298" w:rsidP="00F33987">
            <w:pPr>
              <w:pStyle w:val="a4"/>
              <w:rPr>
                <w:rFonts w:ascii="Times New Roman" w:hAnsi="Times New Roman"/>
                <w:sz w:val="22"/>
                <w:szCs w:val="16"/>
              </w:rPr>
            </w:pPr>
          </w:p>
        </w:tc>
        <w:tc>
          <w:tcPr>
            <w:tcW w:w="340" w:type="dxa"/>
            <w:gridSpan w:val="2"/>
          </w:tcPr>
          <w:p w14:paraId="5D3BC7A1" w14:textId="77777777" w:rsidR="003D0298" w:rsidRPr="00B56D01" w:rsidRDefault="003D0298" w:rsidP="00F33987">
            <w:pPr>
              <w:pStyle w:val="a4"/>
              <w:rPr>
                <w:rFonts w:ascii="Times New Roman" w:hAnsi="Times New Roman"/>
                <w:sz w:val="22"/>
                <w:szCs w:val="16"/>
              </w:rPr>
            </w:pPr>
          </w:p>
        </w:tc>
        <w:tc>
          <w:tcPr>
            <w:tcW w:w="1436" w:type="dxa"/>
            <w:gridSpan w:val="2"/>
            <w:tcBorders>
              <w:top w:val="single" w:sz="4" w:space="0" w:color="auto"/>
              <w:bottom w:val="single" w:sz="4" w:space="0" w:color="auto"/>
            </w:tcBorders>
            <w:vAlign w:val="center"/>
          </w:tcPr>
          <w:p w14:paraId="59666339" w14:textId="77777777" w:rsidR="003D0298" w:rsidRPr="00B56D01" w:rsidRDefault="003D0298" w:rsidP="00F33987">
            <w:pPr>
              <w:pStyle w:val="a4"/>
              <w:rPr>
                <w:rFonts w:ascii="Times New Roman" w:hAnsi="Times New Roman"/>
                <w:sz w:val="22"/>
                <w:szCs w:val="16"/>
              </w:rPr>
            </w:pPr>
          </w:p>
        </w:tc>
      </w:tr>
      <w:tr w:rsidR="003D0298" w:rsidRPr="002D36B6" w14:paraId="1F67C062" w14:textId="77777777" w:rsidTr="00BB76A9">
        <w:trPr>
          <w:trHeight w:val="342"/>
        </w:trPr>
        <w:tc>
          <w:tcPr>
            <w:tcW w:w="3544" w:type="dxa"/>
            <w:tcBorders>
              <w:top w:val="single" w:sz="4" w:space="0" w:color="auto"/>
            </w:tcBorders>
          </w:tcPr>
          <w:p w14:paraId="45BB0A34" w14:textId="77777777" w:rsidR="003D0298" w:rsidRPr="00B56D01" w:rsidRDefault="003D0298" w:rsidP="00F33987">
            <w:pPr>
              <w:pStyle w:val="a4"/>
              <w:jc w:val="center"/>
              <w:rPr>
                <w:rFonts w:ascii="Times New Roman" w:hAnsi="Times New Roman"/>
                <w:i/>
                <w:sz w:val="18"/>
                <w:szCs w:val="12"/>
              </w:rPr>
            </w:pPr>
            <w:r w:rsidRPr="00B56D01">
              <w:rPr>
                <w:rFonts w:ascii="Times New Roman" w:hAnsi="Times New Roman"/>
                <w:i/>
                <w:sz w:val="18"/>
                <w:szCs w:val="12"/>
              </w:rPr>
              <w:t>(Наименование</w:t>
            </w:r>
            <w:r w:rsidR="000A6CC5">
              <w:rPr>
                <w:rFonts w:ascii="Times New Roman" w:hAnsi="Times New Roman"/>
                <w:i/>
                <w:sz w:val="18"/>
                <w:szCs w:val="12"/>
              </w:rPr>
              <w:t xml:space="preserve"> </w:t>
            </w:r>
            <w:r w:rsidRPr="00B56D01">
              <w:rPr>
                <w:rFonts w:ascii="Times New Roman" w:hAnsi="Times New Roman"/>
                <w:i/>
                <w:sz w:val="18"/>
                <w:szCs w:val="12"/>
              </w:rPr>
              <w:t>должности)</w:t>
            </w:r>
          </w:p>
        </w:tc>
        <w:tc>
          <w:tcPr>
            <w:tcW w:w="425" w:type="dxa"/>
          </w:tcPr>
          <w:p w14:paraId="33833725" w14:textId="77777777" w:rsidR="003D0298" w:rsidRPr="00B56D01" w:rsidRDefault="003D0298" w:rsidP="00F33987">
            <w:pPr>
              <w:pStyle w:val="a4"/>
              <w:jc w:val="center"/>
              <w:rPr>
                <w:rFonts w:ascii="Times New Roman" w:hAnsi="Times New Roman"/>
                <w:i/>
                <w:sz w:val="18"/>
                <w:szCs w:val="12"/>
              </w:rPr>
            </w:pPr>
          </w:p>
        </w:tc>
        <w:tc>
          <w:tcPr>
            <w:tcW w:w="2157" w:type="dxa"/>
            <w:tcBorders>
              <w:top w:val="single" w:sz="4" w:space="0" w:color="auto"/>
            </w:tcBorders>
          </w:tcPr>
          <w:p w14:paraId="4BE76081" w14:textId="77777777" w:rsidR="003D0298" w:rsidRPr="00B56D01" w:rsidRDefault="003D0298" w:rsidP="00F33987">
            <w:pPr>
              <w:pStyle w:val="a4"/>
              <w:jc w:val="center"/>
              <w:rPr>
                <w:rFonts w:ascii="Times New Roman" w:hAnsi="Times New Roman"/>
                <w:i/>
                <w:sz w:val="18"/>
                <w:szCs w:val="12"/>
              </w:rPr>
            </w:pPr>
            <w:r w:rsidRPr="00B56D01">
              <w:rPr>
                <w:rFonts w:ascii="Times New Roman" w:hAnsi="Times New Roman"/>
                <w:i/>
                <w:sz w:val="18"/>
                <w:szCs w:val="12"/>
              </w:rPr>
              <w:t>(И.О.</w:t>
            </w:r>
            <w:r w:rsidR="000A6CC5">
              <w:rPr>
                <w:rFonts w:ascii="Times New Roman" w:hAnsi="Times New Roman"/>
                <w:i/>
                <w:sz w:val="18"/>
                <w:szCs w:val="12"/>
              </w:rPr>
              <w:t xml:space="preserve"> </w:t>
            </w:r>
            <w:r w:rsidRPr="00B56D01">
              <w:rPr>
                <w:rFonts w:ascii="Times New Roman" w:hAnsi="Times New Roman"/>
                <w:i/>
                <w:sz w:val="18"/>
                <w:szCs w:val="12"/>
              </w:rPr>
              <w:t>Фамилия)</w:t>
            </w:r>
          </w:p>
        </w:tc>
        <w:tc>
          <w:tcPr>
            <w:tcW w:w="321" w:type="dxa"/>
            <w:gridSpan w:val="2"/>
          </w:tcPr>
          <w:p w14:paraId="066E1B72" w14:textId="77777777" w:rsidR="003D0298" w:rsidRPr="00B56D01" w:rsidRDefault="003D0298" w:rsidP="00F33987">
            <w:pPr>
              <w:pStyle w:val="a4"/>
              <w:jc w:val="center"/>
              <w:rPr>
                <w:rFonts w:ascii="Times New Roman" w:hAnsi="Times New Roman"/>
                <w:i/>
                <w:sz w:val="18"/>
                <w:szCs w:val="12"/>
              </w:rPr>
            </w:pPr>
          </w:p>
        </w:tc>
        <w:tc>
          <w:tcPr>
            <w:tcW w:w="1530" w:type="dxa"/>
            <w:gridSpan w:val="2"/>
            <w:tcBorders>
              <w:top w:val="single" w:sz="4" w:space="0" w:color="auto"/>
            </w:tcBorders>
          </w:tcPr>
          <w:p w14:paraId="491F8B14" w14:textId="77777777" w:rsidR="003D0298" w:rsidRPr="00B56D01" w:rsidRDefault="003D0298" w:rsidP="00F33987">
            <w:pPr>
              <w:pStyle w:val="a4"/>
              <w:jc w:val="center"/>
              <w:rPr>
                <w:rFonts w:ascii="Times New Roman" w:hAnsi="Times New Roman"/>
                <w:i/>
                <w:sz w:val="18"/>
                <w:szCs w:val="12"/>
              </w:rPr>
            </w:pPr>
            <w:r w:rsidRPr="00B56D01">
              <w:rPr>
                <w:rFonts w:ascii="Times New Roman" w:hAnsi="Times New Roman"/>
                <w:i/>
                <w:sz w:val="18"/>
                <w:szCs w:val="12"/>
              </w:rPr>
              <w:t>(Подпись)</w:t>
            </w:r>
          </w:p>
        </w:tc>
        <w:tc>
          <w:tcPr>
            <w:tcW w:w="340" w:type="dxa"/>
            <w:gridSpan w:val="2"/>
          </w:tcPr>
          <w:p w14:paraId="5A274D9D" w14:textId="77777777" w:rsidR="003D0298" w:rsidRPr="00B56D01" w:rsidRDefault="003D0298" w:rsidP="00F33987">
            <w:pPr>
              <w:pStyle w:val="a4"/>
              <w:jc w:val="center"/>
              <w:rPr>
                <w:rFonts w:ascii="Times New Roman" w:hAnsi="Times New Roman"/>
                <w:i/>
                <w:sz w:val="18"/>
                <w:szCs w:val="12"/>
              </w:rPr>
            </w:pPr>
          </w:p>
        </w:tc>
        <w:tc>
          <w:tcPr>
            <w:tcW w:w="1436" w:type="dxa"/>
            <w:gridSpan w:val="2"/>
            <w:tcBorders>
              <w:top w:val="single" w:sz="4" w:space="0" w:color="auto"/>
            </w:tcBorders>
          </w:tcPr>
          <w:p w14:paraId="30D96796" w14:textId="77777777" w:rsidR="003D0298" w:rsidRPr="00B56D01" w:rsidRDefault="003D0298" w:rsidP="00F33987">
            <w:pPr>
              <w:pStyle w:val="a4"/>
              <w:jc w:val="center"/>
              <w:rPr>
                <w:rFonts w:ascii="Times New Roman" w:hAnsi="Times New Roman"/>
                <w:i/>
                <w:sz w:val="18"/>
                <w:szCs w:val="12"/>
              </w:rPr>
            </w:pPr>
            <w:r w:rsidRPr="00B56D01">
              <w:rPr>
                <w:rFonts w:ascii="Times New Roman" w:hAnsi="Times New Roman"/>
                <w:i/>
                <w:sz w:val="18"/>
                <w:szCs w:val="12"/>
              </w:rPr>
              <w:t>(Дата)</w:t>
            </w:r>
          </w:p>
        </w:tc>
      </w:tr>
      <w:bookmarkEnd w:id="0"/>
      <w:bookmarkEnd w:id="1"/>
      <w:bookmarkEnd w:id="2"/>
    </w:tbl>
    <w:p w14:paraId="6A4C2FBD" w14:textId="77777777" w:rsidR="00002114" w:rsidRDefault="00002114" w:rsidP="00A27694">
      <w:pPr>
        <w:spacing w:after="0" w:line="240" w:lineRule="auto"/>
        <w:ind w:firstLine="709"/>
        <w:jc w:val="both"/>
        <w:textAlignment w:val="baseline"/>
        <w:rPr>
          <w:rFonts w:ascii="Times New Roman" w:hAnsi="Times New Roman"/>
          <w:kern w:val="0"/>
          <w:sz w:val="24"/>
          <w:szCs w:val="24"/>
        </w:rPr>
      </w:pPr>
    </w:p>
    <w:p w14:paraId="1EE92D2B" w14:textId="77777777" w:rsidR="0054002F" w:rsidRDefault="0054002F" w:rsidP="00A27694">
      <w:pPr>
        <w:spacing w:after="0" w:line="240" w:lineRule="auto"/>
        <w:ind w:firstLine="709"/>
        <w:jc w:val="both"/>
        <w:textAlignment w:val="baseline"/>
        <w:rPr>
          <w:rFonts w:ascii="Times New Roman" w:hAnsi="Times New Roman"/>
          <w:kern w:val="0"/>
          <w:sz w:val="24"/>
          <w:szCs w:val="24"/>
        </w:rPr>
      </w:pPr>
    </w:p>
    <w:p w14:paraId="6BAB36F4" w14:textId="77777777" w:rsidR="0054002F" w:rsidRDefault="0054002F" w:rsidP="00A27694">
      <w:pPr>
        <w:spacing w:after="0" w:line="240" w:lineRule="auto"/>
        <w:ind w:firstLine="709"/>
        <w:jc w:val="both"/>
        <w:textAlignment w:val="baseline"/>
        <w:rPr>
          <w:rFonts w:ascii="Times New Roman" w:hAnsi="Times New Roman"/>
          <w:kern w:val="0"/>
          <w:sz w:val="24"/>
          <w:szCs w:val="24"/>
        </w:rPr>
      </w:pPr>
    </w:p>
    <w:p w14:paraId="07D05216" w14:textId="77777777" w:rsidR="00A27694" w:rsidRPr="00A27694" w:rsidRDefault="00A27694" w:rsidP="00A27694">
      <w:pPr>
        <w:spacing w:after="0" w:line="240" w:lineRule="auto"/>
        <w:ind w:firstLine="709"/>
        <w:jc w:val="both"/>
        <w:textAlignment w:val="baseline"/>
        <w:rPr>
          <w:rFonts w:ascii="Times New Roman" w:hAnsi="Times New Roman"/>
          <w:kern w:val="0"/>
          <w:sz w:val="24"/>
          <w:szCs w:val="24"/>
        </w:rPr>
      </w:pPr>
      <w:r w:rsidRPr="00A27694">
        <w:rPr>
          <w:rFonts w:ascii="Times New Roman" w:hAnsi="Times New Roman"/>
          <w:kern w:val="0"/>
          <w:sz w:val="24"/>
          <w:szCs w:val="24"/>
        </w:rPr>
        <w:t>Порядок</w:t>
      </w:r>
      <w:r w:rsidR="000A6CC5">
        <w:rPr>
          <w:rFonts w:ascii="Times New Roman" w:hAnsi="Times New Roman"/>
          <w:kern w:val="0"/>
          <w:sz w:val="24"/>
          <w:szCs w:val="24"/>
        </w:rPr>
        <w:t xml:space="preserve"> </w:t>
      </w:r>
      <w:r w:rsidRPr="00A27694">
        <w:rPr>
          <w:rFonts w:ascii="Times New Roman" w:hAnsi="Times New Roman"/>
          <w:kern w:val="0"/>
          <w:sz w:val="24"/>
          <w:szCs w:val="24"/>
        </w:rPr>
        <w:t>обеспечения</w:t>
      </w:r>
      <w:r w:rsidR="000A6CC5">
        <w:rPr>
          <w:rFonts w:ascii="Times New Roman" w:hAnsi="Times New Roman"/>
          <w:kern w:val="0"/>
          <w:sz w:val="24"/>
          <w:szCs w:val="24"/>
        </w:rPr>
        <w:t xml:space="preserve"> </w:t>
      </w:r>
      <w:r w:rsidRPr="00A27694">
        <w:rPr>
          <w:rFonts w:ascii="Times New Roman" w:hAnsi="Times New Roman"/>
          <w:kern w:val="0"/>
          <w:sz w:val="24"/>
          <w:szCs w:val="24"/>
        </w:rPr>
        <w:t>работников</w:t>
      </w:r>
      <w:r w:rsidR="000A6CC5">
        <w:rPr>
          <w:rFonts w:ascii="Times New Roman" w:hAnsi="Times New Roman"/>
          <w:kern w:val="0"/>
          <w:sz w:val="24"/>
          <w:szCs w:val="24"/>
        </w:rPr>
        <w:t xml:space="preserve"> </w:t>
      </w:r>
      <w:r w:rsidRPr="00A27694">
        <w:rPr>
          <w:rFonts w:ascii="Times New Roman" w:hAnsi="Times New Roman"/>
          <w:kern w:val="0"/>
          <w:sz w:val="24"/>
          <w:szCs w:val="24"/>
        </w:rPr>
        <w:t>средствами</w:t>
      </w:r>
      <w:r w:rsidR="000A6CC5">
        <w:rPr>
          <w:rFonts w:ascii="Times New Roman" w:hAnsi="Times New Roman"/>
          <w:kern w:val="0"/>
          <w:sz w:val="24"/>
          <w:szCs w:val="24"/>
        </w:rPr>
        <w:t xml:space="preserve"> </w:t>
      </w:r>
      <w:r w:rsidRPr="00A27694">
        <w:rPr>
          <w:rFonts w:ascii="Times New Roman" w:hAnsi="Times New Roman"/>
          <w:kern w:val="0"/>
          <w:sz w:val="24"/>
          <w:szCs w:val="24"/>
        </w:rPr>
        <w:t>индивидуальной</w:t>
      </w:r>
      <w:r w:rsidR="000A6CC5">
        <w:rPr>
          <w:rFonts w:ascii="Times New Roman" w:hAnsi="Times New Roman"/>
          <w:kern w:val="0"/>
          <w:sz w:val="24"/>
          <w:szCs w:val="24"/>
        </w:rPr>
        <w:t xml:space="preserve"> </w:t>
      </w:r>
      <w:r w:rsidRPr="00A27694">
        <w:rPr>
          <w:rFonts w:ascii="Times New Roman" w:hAnsi="Times New Roman"/>
          <w:kern w:val="0"/>
          <w:sz w:val="24"/>
          <w:szCs w:val="24"/>
        </w:rPr>
        <w:t>защиты</w:t>
      </w:r>
      <w:r w:rsidR="000A6CC5">
        <w:rPr>
          <w:rFonts w:ascii="Times New Roman" w:hAnsi="Times New Roman"/>
          <w:kern w:val="0"/>
          <w:sz w:val="24"/>
          <w:szCs w:val="24"/>
        </w:rPr>
        <w:t xml:space="preserve"> </w:t>
      </w:r>
      <w:r w:rsidRPr="00A27694">
        <w:rPr>
          <w:rFonts w:ascii="Times New Roman" w:hAnsi="Times New Roman"/>
          <w:kern w:val="0"/>
          <w:sz w:val="24"/>
          <w:szCs w:val="24"/>
        </w:rPr>
        <w:t>осуществляется</w:t>
      </w:r>
      <w:r w:rsidR="000A6CC5">
        <w:rPr>
          <w:rFonts w:ascii="Times New Roman" w:hAnsi="Times New Roman"/>
          <w:kern w:val="0"/>
          <w:sz w:val="24"/>
          <w:szCs w:val="24"/>
        </w:rPr>
        <w:t xml:space="preserve"> </w:t>
      </w:r>
      <w:r w:rsidRPr="00A27694">
        <w:rPr>
          <w:rFonts w:ascii="Times New Roman" w:hAnsi="Times New Roman"/>
          <w:kern w:val="0"/>
          <w:sz w:val="24"/>
          <w:szCs w:val="24"/>
        </w:rPr>
        <w:t>на</w:t>
      </w:r>
      <w:r w:rsidR="000A6CC5">
        <w:rPr>
          <w:rFonts w:ascii="Times New Roman" w:hAnsi="Times New Roman"/>
          <w:kern w:val="0"/>
          <w:sz w:val="24"/>
          <w:szCs w:val="24"/>
        </w:rPr>
        <w:t xml:space="preserve"> </w:t>
      </w:r>
      <w:r w:rsidRPr="00A27694">
        <w:rPr>
          <w:rFonts w:ascii="Times New Roman" w:hAnsi="Times New Roman"/>
          <w:kern w:val="0"/>
          <w:sz w:val="24"/>
          <w:szCs w:val="24"/>
        </w:rPr>
        <w:t>основании</w:t>
      </w:r>
      <w:r w:rsidR="000A6CC5">
        <w:rPr>
          <w:rFonts w:ascii="Times New Roman" w:hAnsi="Times New Roman"/>
          <w:kern w:val="0"/>
          <w:sz w:val="24"/>
          <w:szCs w:val="24"/>
        </w:rPr>
        <w:t xml:space="preserve"> </w:t>
      </w:r>
      <w:r w:rsidRPr="00A27694">
        <w:rPr>
          <w:rFonts w:ascii="Times New Roman" w:hAnsi="Times New Roman"/>
          <w:kern w:val="0"/>
          <w:sz w:val="24"/>
          <w:szCs w:val="24"/>
        </w:rPr>
        <w:t>следующих</w:t>
      </w:r>
      <w:r w:rsidR="000A6CC5">
        <w:rPr>
          <w:rFonts w:ascii="Times New Roman" w:hAnsi="Times New Roman"/>
          <w:kern w:val="0"/>
          <w:sz w:val="24"/>
          <w:szCs w:val="24"/>
        </w:rPr>
        <w:t xml:space="preserve"> </w:t>
      </w:r>
      <w:r w:rsidRPr="00A27694">
        <w:rPr>
          <w:rFonts w:ascii="Times New Roman" w:hAnsi="Times New Roman"/>
          <w:kern w:val="0"/>
          <w:sz w:val="24"/>
          <w:szCs w:val="24"/>
        </w:rPr>
        <w:t>нормативных</w:t>
      </w:r>
      <w:r w:rsidR="000A6CC5">
        <w:rPr>
          <w:rFonts w:ascii="Times New Roman" w:hAnsi="Times New Roman"/>
          <w:kern w:val="0"/>
          <w:sz w:val="24"/>
          <w:szCs w:val="24"/>
        </w:rPr>
        <w:t xml:space="preserve"> </w:t>
      </w:r>
      <w:r w:rsidRPr="00A27694">
        <w:rPr>
          <w:rFonts w:ascii="Times New Roman" w:hAnsi="Times New Roman"/>
          <w:kern w:val="0"/>
          <w:sz w:val="24"/>
          <w:szCs w:val="24"/>
        </w:rPr>
        <w:t>документов:</w:t>
      </w:r>
    </w:p>
    <w:p w14:paraId="5DE9C319" w14:textId="77777777" w:rsidR="00A27694" w:rsidRPr="00A27694" w:rsidRDefault="00A27694" w:rsidP="002D0B79">
      <w:pPr>
        <w:numPr>
          <w:ilvl w:val="0"/>
          <w:numId w:val="15"/>
        </w:numPr>
        <w:spacing w:after="0" w:line="240" w:lineRule="auto"/>
        <w:jc w:val="both"/>
        <w:textAlignment w:val="baseline"/>
        <w:rPr>
          <w:rFonts w:ascii="Times New Roman" w:hAnsi="Times New Roman"/>
          <w:kern w:val="0"/>
          <w:sz w:val="24"/>
          <w:szCs w:val="24"/>
        </w:rPr>
      </w:pPr>
      <w:r w:rsidRPr="00A27694">
        <w:rPr>
          <w:rFonts w:ascii="Times New Roman" w:hAnsi="Times New Roman"/>
          <w:b/>
          <w:bCs/>
          <w:kern w:val="0"/>
          <w:sz w:val="24"/>
          <w:szCs w:val="24"/>
          <w:bdr w:val="none" w:sz="0" w:space="0" w:color="auto" w:frame="1"/>
        </w:rPr>
        <w:t>Приказ</w:t>
      </w:r>
      <w:r w:rsidR="000A6CC5">
        <w:rPr>
          <w:rFonts w:ascii="Times New Roman" w:hAnsi="Times New Roman"/>
          <w:b/>
          <w:bCs/>
          <w:kern w:val="0"/>
          <w:sz w:val="24"/>
          <w:szCs w:val="24"/>
          <w:bdr w:val="none" w:sz="0" w:space="0" w:color="auto" w:frame="1"/>
        </w:rPr>
        <w:t xml:space="preserve"> </w:t>
      </w:r>
      <w:r w:rsidRPr="00A27694">
        <w:rPr>
          <w:rFonts w:ascii="Times New Roman" w:hAnsi="Times New Roman"/>
          <w:b/>
          <w:bCs/>
          <w:kern w:val="0"/>
          <w:sz w:val="24"/>
          <w:szCs w:val="24"/>
          <w:bdr w:val="none" w:sz="0" w:space="0" w:color="auto" w:frame="1"/>
        </w:rPr>
        <w:t>Минтруда</w:t>
      </w:r>
      <w:r w:rsidR="000A6CC5">
        <w:rPr>
          <w:rFonts w:ascii="Times New Roman" w:hAnsi="Times New Roman"/>
          <w:b/>
          <w:bCs/>
          <w:kern w:val="0"/>
          <w:sz w:val="24"/>
          <w:szCs w:val="24"/>
          <w:bdr w:val="none" w:sz="0" w:space="0" w:color="auto" w:frame="1"/>
        </w:rPr>
        <w:t xml:space="preserve"> </w:t>
      </w:r>
      <w:r w:rsidRPr="00A27694">
        <w:rPr>
          <w:rFonts w:ascii="Times New Roman" w:hAnsi="Times New Roman"/>
          <w:b/>
          <w:bCs/>
          <w:kern w:val="0"/>
          <w:sz w:val="24"/>
          <w:szCs w:val="24"/>
          <w:bdr w:val="none" w:sz="0" w:space="0" w:color="auto" w:frame="1"/>
        </w:rPr>
        <w:t>766н</w:t>
      </w:r>
      <w:r w:rsidR="000A6CC5">
        <w:rPr>
          <w:rFonts w:ascii="Times New Roman" w:hAnsi="Times New Roman"/>
          <w:kern w:val="0"/>
          <w:sz w:val="24"/>
          <w:szCs w:val="24"/>
        </w:rPr>
        <w:t xml:space="preserve"> </w:t>
      </w:r>
      <w:r w:rsidRPr="00A27694">
        <w:rPr>
          <w:rFonts w:ascii="Times New Roman" w:hAnsi="Times New Roman"/>
          <w:kern w:val="0"/>
          <w:sz w:val="24"/>
          <w:szCs w:val="24"/>
        </w:rPr>
        <w:t>от</w:t>
      </w:r>
      <w:r w:rsidR="000A6CC5">
        <w:rPr>
          <w:rFonts w:ascii="Times New Roman" w:hAnsi="Times New Roman"/>
          <w:kern w:val="0"/>
          <w:sz w:val="24"/>
          <w:szCs w:val="24"/>
        </w:rPr>
        <w:t xml:space="preserve"> </w:t>
      </w:r>
      <w:r w:rsidRPr="00A27694">
        <w:rPr>
          <w:rFonts w:ascii="Times New Roman" w:hAnsi="Times New Roman"/>
          <w:kern w:val="0"/>
          <w:sz w:val="24"/>
          <w:szCs w:val="24"/>
        </w:rPr>
        <w:t>29.10.2021</w:t>
      </w:r>
      <w:r w:rsidR="000A6CC5">
        <w:rPr>
          <w:rFonts w:ascii="Times New Roman" w:hAnsi="Times New Roman"/>
          <w:kern w:val="0"/>
          <w:sz w:val="24"/>
          <w:szCs w:val="24"/>
        </w:rPr>
        <w:t xml:space="preserve"> </w:t>
      </w:r>
      <w:r w:rsidRPr="00A27694">
        <w:rPr>
          <w:rFonts w:ascii="Times New Roman" w:hAnsi="Times New Roman"/>
          <w:kern w:val="0"/>
          <w:sz w:val="24"/>
          <w:szCs w:val="24"/>
        </w:rPr>
        <w:t>«Об</w:t>
      </w:r>
      <w:r w:rsidR="000A6CC5">
        <w:rPr>
          <w:rFonts w:ascii="Times New Roman" w:hAnsi="Times New Roman"/>
          <w:kern w:val="0"/>
          <w:sz w:val="24"/>
          <w:szCs w:val="24"/>
        </w:rPr>
        <w:t xml:space="preserve"> </w:t>
      </w:r>
      <w:r w:rsidRPr="00A27694">
        <w:rPr>
          <w:rFonts w:ascii="Times New Roman" w:hAnsi="Times New Roman"/>
          <w:kern w:val="0"/>
          <w:sz w:val="24"/>
          <w:szCs w:val="24"/>
        </w:rPr>
        <w:t>утверждении</w:t>
      </w:r>
      <w:r w:rsidR="000A6CC5">
        <w:rPr>
          <w:rFonts w:ascii="Times New Roman" w:hAnsi="Times New Roman"/>
          <w:kern w:val="0"/>
          <w:sz w:val="24"/>
          <w:szCs w:val="24"/>
        </w:rPr>
        <w:t xml:space="preserve"> </w:t>
      </w:r>
      <w:r w:rsidRPr="00A27694">
        <w:rPr>
          <w:rFonts w:ascii="Times New Roman" w:hAnsi="Times New Roman"/>
          <w:kern w:val="0"/>
          <w:sz w:val="24"/>
          <w:szCs w:val="24"/>
        </w:rPr>
        <w:t>правил</w:t>
      </w:r>
      <w:r w:rsidR="000A6CC5">
        <w:rPr>
          <w:rFonts w:ascii="Times New Roman" w:hAnsi="Times New Roman"/>
          <w:kern w:val="0"/>
          <w:sz w:val="24"/>
          <w:szCs w:val="24"/>
        </w:rPr>
        <w:t xml:space="preserve"> </w:t>
      </w:r>
      <w:r w:rsidRPr="00A27694">
        <w:rPr>
          <w:rFonts w:ascii="Times New Roman" w:hAnsi="Times New Roman"/>
          <w:kern w:val="0"/>
          <w:sz w:val="24"/>
          <w:szCs w:val="24"/>
        </w:rPr>
        <w:t>обеспечения</w:t>
      </w:r>
      <w:r w:rsidR="000A6CC5">
        <w:rPr>
          <w:rFonts w:ascii="Times New Roman" w:hAnsi="Times New Roman"/>
          <w:kern w:val="0"/>
          <w:sz w:val="24"/>
          <w:szCs w:val="24"/>
        </w:rPr>
        <w:t xml:space="preserve"> </w:t>
      </w:r>
      <w:r w:rsidRPr="00A27694">
        <w:rPr>
          <w:rFonts w:ascii="Times New Roman" w:hAnsi="Times New Roman"/>
          <w:kern w:val="0"/>
          <w:sz w:val="24"/>
          <w:szCs w:val="24"/>
        </w:rPr>
        <w:t>работников</w:t>
      </w:r>
      <w:r w:rsidR="000A6CC5">
        <w:rPr>
          <w:rFonts w:ascii="Times New Roman" w:hAnsi="Times New Roman"/>
          <w:kern w:val="0"/>
          <w:sz w:val="24"/>
          <w:szCs w:val="24"/>
        </w:rPr>
        <w:t xml:space="preserve"> </w:t>
      </w:r>
      <w:r w:rsidRPr="00A27694">
        <w:rPr>
          <w:rFonts w:ascii="Times New Roman" w:hAnsi="Times New Roman"/>
          <w:kern w:val="0"/>
          <w:sz w:val="24"/>
          <w:szCs w:val="24"/>
        </w:rPr>
        <w:t>средствами</w:t>
      </w:r>
      <w:r w:rsidR="000A6CC5">
        <w:rPr>
          <w:rFonts w:ascii="Times New Roman" w:hAnsi="Times New Roman"/>
          <w:kern w:val="0"/>
          <w:sz w:val="24"/>
          <w:szCs w:val="24"/>
        </w:rPr>
        <w:t xml:space="preserve"> </w:t>
      </w:r>
      <w:r w:rsidRPr="00A27694">
        <w:rPr>
          <w:rFonts w:ascii="Times New Roman" w:hAnsi="Times New Roman"/>
          <w:kern w:val="0"/>
          <w:sz w:val="24"/>
          <w:szCs w:val="24"/>
        </w:rPr>
        <w:t>индивидуальной</w:t>
      </w:r>
      <w:r w:rsidR="000A6CC5">
        <w:rPr>
          <w:rFonts w:ascii="Times New Roman" w:hAnsi="Times New Roman"/>
          <w:kern w:val="0"/>
          <w:sz w:val="24"/>
          <w:szCs w:val="24"/>
        </w:rPr>
        <w:t xml:space="preserve"> </w:t>
      </w:r>
      <w:r w:rsidRPr="00A27694">
        <w:rPr>
          <w:rFonts w:ascii="Times New Roman" w:hAnsi="Times New Roman"/>
          <w:kern w:val="0"/>
          <w:sz w:val="24"/>
          <w:szCs w:val="24"/>
        </w:rPr>
        <w:t>защиты</w:t>
      </w:r>
      <w:r w:rsidR="000A6CC5">
        <w:rPr>
          <w:rFonts w:ascii="Times New Roman" w:hAnsi="Times New Roman"/>
          <w:kern w:val="0"/>
          <w:sz w:val="24"/>
          <w:szCs w:val="24"/>
        </w:rPr>
        <w:t xml:space="preserve"> </w:t>
      </w:r>
      <w:r w:rsidRPr="00A27694">
        <w:rPr>
          <w:rFonts w:ascii="Times New Roman" w:hAnsi="Times New Roman"/>
          <w:kern w:val="0"/>
          <w:sz w:val="24"/>
          <w:szCs w:val="24"/>
        </w:rPr>
        <w:t>и</w:t>
      </w:r>
      <w:r w:rsidR="000A6CC5">
        <w:rPr>
          <w:rFonts w:ascii="Times New Roman" w:hAnsi="Times New Roman"/>
          <w:kern w:val="0"/>
          <w:sz w:val="24"/>
          <w:szCs w:val="24"/>
        </w:rPr>
        <w:t xml:space="preserve"> </w:t>
      </w:r>
      <w:r w:rsidRPr="00A27694">
        <w:rPr>
          <w:rFonts w:ascii="Times New Roman" w:hAnsi="Times New Roman"/>
          <w:kern w:val="0"/>
          <w:sz w:val="24"/>
          <w:szCs w:val="24"/>
        </w:rPr>
        <w:t>смывающими</w:t>
      </w:r>
      <w:r w:rsidR="000A6CC5">
        <w:rPr>
          <w:rFonts w:ascii="Times New Roman" w:hAnsi="Times New Roman"/>
          <w:kern w:val="0"/>
          <w:sz w:val="24"/>
          <w:szCs w:val="24"/>
        </w:rPr>
        <w:t xml:space="preserve"> </w:t>
      </w:r>
      <w:r w:rsidRPr="00A27694">
        <w:rPr>
          <w:rFonts w:ascii="Times New Roman" w:hAnsi="Times New Roman"/>
          <w:kern w:val="0"/>
          <w:sz w:val="24"/>
          <w:szCs w:val="24"/>
        </w:rPr>
        <w:t>средствами».</w:t>
      </w:r>
    </w:p>
    <w:p w14:paraId="6BEE7D42" w14:textId="77777777" w:rsidR="00A27694" w:rsidRPr="00A27694" w:rsidRDefault="00A27694" w:rsidP="002D0B79">
      <w:pPr>
        <w:numPr>
          <w:ilvl w:val="0"/>
          <w:numId w:val="15"/>
        </w:numPr>
        <w:spacing w:after="0" w:line="240" w:lineRule="auto"/>
        <w:jc w:val="both"/>
        <w:textAlignment w:val="baseline"/>
        <w:rPr>
          <w:rFonts w:ascii="Times New Roman" w:hAnsi="Times New Roman"/>
          <w:kern w:val="0"/>
          <w:sz w:val="24"/>
          <w:szCs w:val="24"/>
        </w:rPr>
      </w:pPr>
      <w:r w:rsidRPr="00A27694">
        <w:rPr>
          <w:rFonts w:ascii="Times New Roman" w:hAnsi="Times New Roman"/>
          <w:b/>
          <w:bCs/>
          <w:kern w:val="0"/>
          <w:sz w:val="24"/>
          <w:szCs w:val="24"/>
          <w:bdr w:val="none" w:sz="0" w:space="0" w:color="auto" w:frame="1"/>
        </w:rPr>
        <w:t>Приказ</w:t>
      </w:r>
      <w:r w:rsidR="000A6CC5">
        <w:rPr>
          <w:rFonts w:ascii="Times New Roman" w:hAnsi="Times New Roman"/>
          <w:b/>
          <w:bCs/>
          <w:kern w:val="0"/>
          <w:sz w:val="24"/>
          <w:szCs w:val="24"/>
          <w:bdr w:val="none" w:sz="0" w:space="0" w:color="auto" w:frame="1"/>
        </w:rPr>
        <w:t xml:space="preserve"> </w:t>
      </w:r>
      <w:r w:rsidRPr="00A27694">
        <w:rPr>
          <w:rFonts w:ascii="Times New Roman" w:hAnsi="Times New Roman"/>
          <w:b/>
          <w:bCs/>
          <w:kern w:val="0"/>
          <w:sz w:val="24"/>
          <w:szCs w:val="24"/>
          <w:bdr w:val="none" w:sz="0" w:space="0" w:color="auto" w:frame="1"/>
        </w:rPr>
        <w:t>Минтруда</w:t>
      </w:r>
      <w:r w:rsidR="000A6CC5">
        <w:rPr>
          <w:rFonts w:ascii="Times New Roman" w:hAnsi="Times New Roman"/>
          <w:b/>
          <w:bCs/>
          <w:kern w:val="0"/>
          <w:sz w:val="24"/>
          <w:szCs w:val="24"/>
          <w:bdr w:val="none" w:sz="0" w:space="0" w:color="auto" w:frame="1"/>
        </w:rPr>
        <w:t xml:space="preserve"> </w:t>
      </w:r>
      <w:r w:rsidRPr="00A27694">
        <w:rPr>
          <w:rFonts w:ascii="Times New Roman" w:hAnsi="Times New Roman"/>
          <w:b/>
          <w:bCs/>
          <w:kern w:val="0"/>
          <w:sz w:val="24"/>
          <w:szCs w:val="24"/>
          <w:bdr w:val="none" w:sz="0" w:space="0" w:color="auto" w:frame="1"/>
        </w:rPr>
        <w:t>767н</w:t>
      </w:r>
      <w:r w:rsidR="000A6CC5">
        <w:rPr>
          <w:rFonts w:ascii="Times New Roman" w:hAnsi="Times New Roman"/>
          <w:kern w:val="0"/>
          <w:sz w:val="24"/>
          <w:szCs w:val="24"/>
        </w:rPr>
        <w:t xml:space="preserve"> </w:t>
      </w:r>
      <w:r w:rsidRPr="00A27694">
        <w:rPr>
          <w:rFonts w:ascii="Times New Roman" w:hAnsi="Times New Roman"/>
          <w:kern w:val="0"/>
          <w:sz w:val="24"/>
          <w:szCs w:val="24"/>
        </w:rPr>
        <w:t>от</w:t>
      </w:r>
      <w:r w:rsidR="000A6CC5">
        <w:rPr>
          <w:rFonts w:ascii="Times New Roman" w:hAnsi="Times New Roman"/>
          <w:kern w:val="0"/>
          <w:sz w:val="24"/>
          <w:szCs w:val="24"/>
        </w:rPr>
        <w:t xml:space="preserve"> </w:t>
      </w:r>
      <w:r w:rsidRPr="00A27694">
        <w:rPr>
          <w:rFonts w:ascii="Times New Roman" w:hAnsi="Times New Roman"/>
          <w:kern w:val="0"/>
          <w:sz w:val="24"/>
          <w:szCs w:val="24"/>
        </w:rPr>
        <w:t>29.10.2021</w:t>
      </w:r>
      <w:r w:rsidR="000A6CC5">
        <w:rPr>
          <w:rFonts w:ascii="Times New Roman" w:hAnsi="Times New Roman"/>
          <w:kern w:val="0"/>
          <w:sz w:val="24"/>
          <w:szCs w:val="24"/>
        </w:rPr>
        <w:t xml:space="preserve"> </w:t>
      </w:r>
      <w:r w:rsidRPr="00A27694">
        <w:rPr>
          <w:rFonts w:ascii="Times New Roman" w:hAnsi="Times New Roman"/>
          <w:kern w:val="0"/>
          <w:sz w:val="24"/>
          <w:szCs w:val="24"/>
        </w:rPr>
        <w:t>«</w:t>
      </w:r>
      <w:r w:rsidRPr="00A27694">
        <w:rPr>
          <w:rFonts w:ascii="Times New Roman" w:hAnsi="Times New Roman"/>
          <w:kern w:val="0"/>
          <w:sz w:val="24"/>
          <w:szCs w:val="24"/>
          <w:bdr w:val="none" w:sz="0" w:space="0" w:color="auto" w:frame="1"/>
        </w:rPr>
        <w:t>Единые</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типовые</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нормы</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выдачи</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средств</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индивидуальной</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защиты</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и</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смывающих</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средств»</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(ЕТН)</w:t>
      </w:r>
      <w:r w:rsidRPr="00A27694">
        <w:rPr>
          <w:rFonts w:ascii="Times New Roman" w:hAnsi="Times New Roman"/>
          <w:kern w:val="0"/>
          <w:sz w:val="24"/>
          <w:szCs w:val="24"/>
        </w:rPr>
        <w:t>.</w:t>
      </w:r>
    </w:p>
    <w:p w14:paraId="37482B63" w14:textId="77777777" w:rsidR="00F26FAC" w:rsidRDefault="00F26FAC" w:rsidP="00F26FAC">
      <w:pPr>
        <w:spacing w:after="0" w:line="240" w:lineRule="auto"/>
        <w:ind w:firstLine="709"/>
        <w:jc w:val="both"/>
        <w:textAlignment w:val="baseline"/>
        <w:rPr>
          <w:rFonts w:ascii="Times New Roman" w:hAnsi="Times New Roman"/>
          <w:kern w:val="0"/>
          <w:sz w:val="24"/>
          <w:szCs w:val="24"/>
        </w:rPr>
      </w:pPr>
    </w:p>
    <w:p w14:paraId="66B549B5" w14:textId="77777777" w:rsidR="00A27694" w:rsidRPr="00A27694" w:rsidRDefault="00A27694" w:rsidP="00F26FAC">
      <w:pPr>
        <w:spacing w:after="0" w:line="240" w:lineRule="auto"/>
        <w:ind w:firstLine="709"/>
        <w:jc w:val="both"/>
        <w:textAlignment w:val="baseline"/>
        <w:rPr>
          <w:rFonts w:ascii="Times New Roman" w:hAnsi="Times New Roman"/>
          <w:kern w:val="0"/>
          <w:sz w:val="24"/>
          <w:szCs w:val="24"/>
        </w:rPr>
      </w:pPr>
      <w:r>
        <w:rPr>
          <w:rFonts w:ascii="Times New Roman" w:hAnsi="Times New Roman"/>
          <w:kern w:val="0"/>
          <w:sz w:val="24"/>
          <w:szCs w:val="24"/>
        </w:rPr>
        <w:t>В</w:t>
      </w:r>
      <w:r w:rsidR="000A6CC5">
        <w:rPr>
          <w:rFonts w:ascii="Times New Roman" w:hAnsi="Times New Roman"/>
          <w:kern w:val="0"/>
          <w:sz w:val="24"/>
          <w:szCs w:val="24"/>
        </w:rPr>
        <w:t xml:space="preserve"> </w:t>
      </w:r>
      <w:r>
        <w:rPr>
          <w:rFonts w:ascii="Times New Roman" w:hAnsi="Times New Roman"/>
          <w:kern w:val="0"/>
          <w:sz w:val="24"/>
          <w:szCs w:val="24"/>
        </w:rPr>
        <w:t>соответствии</w:t>
      </w:r>
      <w:r w:rsidR="000A6CC5">
        <w:rPr>
          <w:rFonts w:ascii="Times New Roman" w:hAnsi="Times New Roman"/>
          <w:kern w:val="0"/>
          <w:sz w:val="24"/>
          <w:szCs w:val="24"/>
        </w:rPr>
        <w:t xml:space="preserve"> </w:t>
      </w:r>
      <w:r>
        <w:rPr>
          <w:rFonts w:ascii="Times New Roman" w:hAnsi="Times New Roman"/>
          <w:kern w:val="0"/>
          <w:sz w:val="24"/>
          <w:szCs w:val="24"/>
        </w:rPr>
        <w:t>с</w:t>
      </w:r>
      <w:r w:rsidR="000A6CC5">
        <w:rPr>
          <w:rFonts w:ascii="Times New Roman" w:hAnsi="Times New Roman"/>
          <w:kern w:val="0"/>
          <w:sz w:val="24"/>
          <w:szCs w:val="24"/>
        </w:rPr>
        <w:t xml:space="preserve"> </w:t>
      </w:r>
      <w:r>
        <w:rPr>
          <w:rFonts w:ascii="Times New Roman" w:hAnsi="Times New Roman"/>
          <w:kern w:val="0"/>
          <w:sz w:val="24"/>
          <w:szCs w:val="24"/>
        </w:rPr>
        <w:t>этими</w:t>
      </w:r>
      <w:r w:rsidR="000A6CC5">
        <w:rPr>
          <w:rFonts w:ascii="Times New Roman" w:hAnsi="Times New Roman"/>
          <w:kern w:val="0"/>
          <w:sz w:val="24"/>
          <w:szCs w:val="24"/>
        </w:rPr>
        <w:t xml:space="preserve"> </w:t>
      </w:r>
      <w:r w:rsidRPr="00A27694">
        <w:rPr>
          <w:rFonts w:ascii="Times New Roman" w:hAnsi="Times New Roman"/>
          <w:kern w:val="0"/>
          <w:sz w:val="24"/>
          <w:szCs w:val="24"/>
        </w:rPr>
        <w:t>документ</w:t>
      </w:r>
      <w:r>
        <w:rPr>
          <w:rFonts w:ascii="Times New Roman" w:hAnsi="Times New Roman"/>
          <w:kern w:val="0"/>
          <w:sz w:val="24"/>
          <w:szCs w:val="24"/>
        </w:rPr>
        <w:t>ами</w:t>
      </w:r>
      <w:r w:rsidR="000A6CC5">
        <w:rPr>
          <w:rFonts w:ascii="Times New Roman" w:hAnsi="Times New Roman"/>
          <w:kern w:val="0"/>
          <w:sz w:val="24"/>
          <w:szCs w:val="24"/>
        </w:rPr>
        <w:t xml:space="preserve"> </w:t>
      </w:r>
      <w:r w:rsidRPr="00A27694">
        <w:rPr>
          <w:rFonts w:ascii="Times New Roman" w:hAnsi="Times New Roman"/>
          <w:kern w:val="0"/>
          <w:sz w:val="24"/>
          <w:szCs w:val="24"/>
        </w:rPr>
        <w:t>на</w:t>
      </w:r>
      <w:r w:rsidR="000A6CC5">
        <w:rPr>
          <w:rFonts w:ascii="Times New Roman" w:hAnsi="Times New Roman"/>
          <w:kern w:val="0"/>
          <w:sz w:val="24"/>
          <w:szCs w:val="24"/>
        </w:rPr>
        <w:t xml:space="preserve"> </w:t>
      </w:r>
      <w:r w:rsidRPr="00A27694">
        <w:rPr>
          <w:rFonts w:ascii="Times New Roman" w:hAnsi="Times New Roman"/>
          <w:kern w:val="0"/>
          <w:sz w:val="24"/>
          <w:szCs w:val="24"/>
        </w:rPr>
        <w:t>предприятии</w:t>
      </w:r>
      <w:r w:rsidR="000A6CC5">
        <w:rPr>
          <w:rFonts w:ascii="Times New Roman" w:hAnsi="Times New Roman"/>
          <w:kern w:val="0"/>
          <w:sz w:val="24"/>
          <w:szCs w:val="24"/>
        </w:rPr>
        <w:t xml:space="preserve"> </w:t>
      </w:r>
      <w:r w:rsidRPr="00A27694">
        <w:rPr>
          <w:rFonts w:ascii="Times New Roman" w:hAnsi="Times New Roman"/>
          <w:kern w:val="0"/>
          <w:sz w:val="24"/>
          <w:szCs w:val="24"/>
        </w:rPr>
        <w:t>разрабатываются:</w:t>
      </w:r>
    </w:p>
    <w:p w14:paraId="53D98F4D" w14:textId="77777777" w:rsidR="00A27694" w:rsidRPr="00A27694" w:rsidRDefault="00A27694" w:rsidP="002D0B79">
      <w:pPr>
        <w:numPr>
          <w:ilvl w:val="0"/>
          <w:numId w:val="16"/>
        </w:numPr>
        <w:spacing w:after="0" w:line="240" w:lineRule="auto"/>
        <w:jc w:val="both"/>
        <w:textAlignment w:val="baseline"/>
        <w:rPr>
          <w:rFonts w:ascii="Times New Roman" w:hAnsi="Times New Roman"/>
          <w:kern w:val="0"/>
          <w:sz w:val="24"/>
          <w:szCs w:val="24"/>
        </w:rPr>
      </w:pPr>
      <w:r w:rsidRPr="00A27694">
        <w:rPr>
          <w:rFonts w:ascii="Times New Roman" w:hAnsi="Times New Roman"/>
          <w:kern w:val="0"/>
          <w:sz w:val="24"/>
          <w:szCs w:val="24"/>
        </w:rPr>
        <w:t>внутренний</w:t>
      </w:r>
      <w:r w:rsidR="000A6CC5">
        <w:rPr>
          <w:rFonts w:ascii="Times New Roman" w:hAnsi="Times New Roman"/>
          <w:kern w:val="0"/>
          <w:sz w:val="24"/>
          <w:szCs w:val="24"/>
        </w:rPr>
        <w:t xml:space="preserve"> </w:t>
      </w:r>
      <w:r w:rsidRPr="00A27694">
        <w:rPr>
          <w:rFonts w:ascii="Times New Roman" w:hAnsi="Times New Roman"/>
          <w:kern w:val="0"/>
          <w:sz w:val="24"/>
          <w:szCs w:val="24"/>
        </w:rPr>
        <w:t>локальный</w:t>
      </w:r>
      <w:r w:rsidR="000A6CC5">
        <w:rPr>
          <w:rFonts w:ascii="Times New Roman" w:hAnsi="Times New Roman"/>
          <w:kern w:val="0"/>
          <w:sz w:val="24"/>
          <w:szCs w:val="24"/>
        </w:rPr>
        <w:t xml:space="preserve"> </w:t>
      </w:r>
      <w:r w:rsidRPr="00A27694">
        <w:rPr>
          <w:rFonts w:ascii="Times New Roman" w:hAnsi="Times New Roman"/>
          <w:kern w:val="0"/>
          <w:sz w:val="24"/>
          <w:szCs w:val="24"/>
        </w:rPr>
        <w:t>документ</w:t>
      </w:r>
      <w:r w:rsidR="000A6CC5">
        <w:rPr>
          <w:rFonts w:ascii="Times New Roman" w:hAnsi="Times New Roman"/>
          <w:kern w:val="0"/>
          <w:sz w:val="24"/>
          <w:szCs w:val="24"/>
        </w:rPr>
        <w:t xml:space="preserve"> </w:t>
      </w:r>
      <w:r w:rsidR="00186BF4">
        <w:rPr>
          <w:rFonts w:ascii="Times New Roman" w:hAnsi="Times New Roman"/>
          <w:kern w:val="0"/>
          <w:sz w:val="24"/>
          <w:szCs w:val="24"/>
        </w:rPr>
        <w:t>«</w:t>
      </w:r>
      <w:r w:rsidRPr="00A27694">
        <w:rPr>
          <w:rFonts w:ascii="Times New Roman" w:hAnsi="Times New Roman"/>
          <w:kern w:val="0"/>
          <w:sz w:val="24"/>
          <w:szCs w:val="24"/>
        </w:rPr>
        <w:t>Порядок</w:t>
      </w:r>
      <w:r w:rsidR="000A6CC5">
        <w:rPr>
          <w:rFonts w:ascii="Times New Roman" w:hAnsi="Times New Roman"/>
          <w:kern w:val="0"/>
          <w:sz w:val="24"/>
          <w:szCs w:val="24"/>
        </w:rPr>
        <w:t xml:space="preserve"> </w:t>
      </w:r>
      <w:r w:rsidRPr="00A27694">
        <w:rPr>
          <w:rFonts w:ascii="Times New Roman" w:hAnsi="Times New Roman"/>
          <w:kern w:val="0"/>
          <w:sz w:val="24"/>
          <w:szCs w:val="24"/>
        </w:rPr>
        <w:t>обеспечения</w:t>
      </w:r>
      <w:r w:rsidR="000A6CC5">
        <w:rPr>
          <w:rFonts w:ascii="Times New Roman" w:hAnsi="Times New Roman"/>
          <w:kern w:val="0"/>
          <w:sz w:val="24"/>
          <w:szCs w:val="24"/>
        </w:rPr>
        <w:t xml:space="preserve"> </w:t>
      </w:r>
      <w:r w:rsidRPr="00A27694">
        <w:rPr>
          <w:rFonts w:ascii="Times New Roman" w:hAnsi="Times New Roman"/>
          <w:kern w:val="0"/>
          <w:sz w:val="24"/>
          <w:szCs w:val="24"/>
        </w:rPr>
        <w:t>работников</w:t>
      </w:r>
      <w:r w:rsidR="000A6CC5">
        <w:rPr>
          <w:rFonts w:ascii="Times New Roman" w:hAnsi="Times New Roman"/>
          <w:kern w:val="0"/>
          <w:sz w:val="24"/>
          <w:szCs w:val="24"/>
        </w:rPr>
        <w:t xml:space="preserve"> </w:t>
      </w:r>
      <w:r w:rsidRPr="00A27694">
        <w:rPr>
          <w:rFonts w:ascii="Times New Roman" w:hAnsi="Times New Roman"/>
          <w:kern w:val="0"/>
          <w:sz w:val="24"/>
          <w:szCs w:val="24"/>
        </w:rPr>
        <w:t>СИЗ</w:t>
      </w:r>
      <w:r w:rsidR="00186BF4">
        <w:rPr>
          <w:rFonts w:ascii="Times New Roman" w:hAnsi="Times New Roman"/>
          <w:kern w:val="0"/>
          <w:sz w:val="24"/>
          <w:szCs w:val="24"/>
        </w:rPr>
        <w:t>»</w:t>
      </w:r>
      <w:r w:rsidRPr="00A27694">
        <w:rPr>
          <w:rFonts w:ascii="Times New Roman" w:hAnsi="Times New Roman"/>
          <w:kern w:val="0"/>
          <w:sz w:val="24"/>
          <w:szCs w:val="24"/>
        </w:rPr>
        <w:t>.</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В</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нем</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прописано</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распределение</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обязанностей</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между</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руководителями</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подразделений,</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а</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также</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указывается</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весь</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процесс</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обеспечения</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СИЗ.</w:t>
      </w:r>
    </w:p>
    <w:p w14:paraId="5C5B620D" w14:textId="77777777" w:rsidR="00A27694" w:rsidRPr="00A27694" w:rsidRDefault="00A27694" w:rsidP="002D0B79">
      <w:pPr>
        <w:numPr>
          <w:ilvl w:val="0"/>
          <w:numId w:val="16"/>
        </w:numPr>
        <w:spacing w:after="0" w:line="240" w:lineRule="auto"/>
        <w:jc w:val="both"/>
        <w:textAlignment w:val="baseline"/>
        <w:rPr>
          <w:rFonts w:ascii="Times New Roman" w:hAnsi="Times New Roman"/>
          <w:kern w:val="0"/>
          <w:sz w:val="24"/>
          <w:szCs w:val="24"/>
        </w:rPr>
      </w:pPr>
      <w:r w:rsidRPr="00A27694">
        <w:rPr>
          <w:rFonts w:ascii="Times New Roman" w:hAnsi="Times New Roman"/>
          <w:kern w:val="0"/>
          <w:sz w:val="24"/>
          <w:szCs w:val="24"/>
        </w:rPr>
        <w:t>внутренние</w:t>
      </w:r>
      <w:r w:rsidR="000A6CC5">
        <w:rPr>
          <w:rFonts w:ascii="Times New Roman" w:hAnsi="Times New Roman"/>
          <w:kern w:val="0"/>
          <w:sz w:val="24"/>
          <w:szCs w:val="24"/>
        </w:rPr>
        <w:t xml:space="preserve"> </w:t>
      </w:r>
      <w:r w:rsidRPr="00A27694">
        <w:rPr>
          <w:rFonts w:ascii="Times New Roman" w:hAnsi="Times New Roman"/>
          <w:kern w:val="0"/>
          <w:sz w:val="24"/>
          <w:szCs w:val="24"/>
        </w:rPr>
        <w:t>нормы</w:t>
      </w:r>
      <w:r w:rsidR="000A6CC5">
        <w:rPr>
          <w:rFonts w:ascii="Times New Roman" w:hAnsi="Times New Roman"/>
          <w:kern w:val="0"/>
          <w:sz w:val="24"/>
          <w:szCs w:val="24"/>
        </w:rPr>
        <w:t xml:space="preserve"> </w:t>
      </w:r>
      <w:r w:rsidRPr="00A27694">
        <w:rPr>
          <w:rFonts w:ascii="Times New Roman" w:hAnsi="Times New Roman"/>
          <w:kern w:val="0"/>
          <w:sz w:val="24"/>
          <w:szCs w:val="24"/>
        </w:rPr>
        <w:t>выдачи</w:t>
      </w:r>
      <w:r w:rsidR="000A6CC5">
        <w:rPr>
          <w:rFonts w:ascii="Times New Roman" w:hAnsi="Times New Roman"/>
          <w:kern w:val="0"/>
          <w:sz w:val="24"/>
          <w:szCs w:val="24"/>
        </w:rPr>
        <w:t xml:space="preserve"> </w:t>
      </w:r>
      <w:r w:rsidRPr="00A27694">
        <w:rPr>
          <w:rFonts w:ascii="Times New Roman" w:hAnsi="Times New Roman"/>
          <w:kern w:val="0"/>
          <w:sz w:val="24"/>
          <w:szCs w:val="24"/>
        </w:rPr>
        <w:t>СИЗ</w:t>
      </w:r>
      <w:r w:rsidR="000A6CC5">
        <w:rPr>
          <w:rFonts w:ascii="Times New Roman" w:hAnsi="Times New Roman"/>
          <w:kern w:val="0"/>
          <w:sz w:val="24"/>
          <w:szCs w:val="24"/>
        </w:rPr>
        <w:t xml:space="preserve"> </w:t>
      </w:r>
      <w:r w:rsidRPr="00A27694">
        <w:rPr>
          <w:rFonts w:ascii="Times New Roman" w:hAnsi="Times New Roman"/>
          <w:kern w:val="0"/>
          <w:sz w:val="24"/>
          <w:szCs w:val="24"/>
          <w:bdr w:val="none" w:sz="0" w:space="0" w:color="auto" w:frame="1"/>
        </w:rPr>
        <w:t>–</w:t>
      </w:r>
      <w:r w:rsidR="000A6CC5">
        <w:rPr>
          <w:rFonts w:ascii="Times New Roman" w:hAnsi="Times New Roman"/>
          <w:kern w:val="0"/>
          <w:sz w:val="24"/>
          <w:szCs w:val="24"/>
          <w:bdr w:val="none" w:sz="0" w:space="0" w:color="auto" w:frame="1"/>
        </w:rPr>
        <w:t xml:space="preserve"> </w:t>
      </w:r>
      <w:r w:rsidR="00186BF4">
        <w:rPr>
          <w:rFonts w:ascii="Times New Roman" w:hAnsi="Times New Roman"/>
          <w:kern w:val="0"/>
          <w:sz w:val="24"/>
          <w:szCs w:val="24"/>
          <w:bdr w:val="none" w:sz="0" w:space="0" w:color="auto" w:frame="1"/>
        </w:rPr>
        <w:t>«П</w:t>
      </w:r>
      <w:r w:rsidRPr="00A27694">
        <w:rPr>
          <w:rFonts w:ascii="Times New Roman" w:hAnsi="Times New Roman"/>
          <w:kern w:val="0"/>
          <w:sz w:val="24"/>
          <w:szCs w:val="24"/>
          <w:bdr w:val="none" w:sz="0" w:space="0" w:color="auto" w:frame="1"/>
        </w:rPr>
        <w:t>еречень</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профессий</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и</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должностей</w:t>
      </w:r>
      <w:r w:rsidR="00186BF4">
        <w:rPr>
          <w:rFonts w:ascii="Times New Roman" w:hAnsi="Times New Roman"/>
          <w:kern w:val="0"/>
          <w:sz w:val="24"/>
          <w:szCs w:val="24"/>
          <w:bdr w:val="none" w:sz="0" w:space="0" w:color="auto" w:frame="1"/>
        </w:rPr>
        <w:t>»</w:t>
      </w:r>
      <w:r w:rsidRPr="00A27694">
        <w:rPr>
          <w:rFonts w:ascii="Times New Roman" w:hAnsi="Times New Roman"/>
          <w:kern w:val="0"/>
          <w:sz w:val="24"/>
          <w:szCs w:val="24"/>
          <w:bdr w:val="none" w:sz="0" w:space="0" w:color="auto" w:frame="1"/>
        </w:rPr>
        <w:t>,</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по</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которым</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выдаются</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бесплатная</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спецодежда,</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спецобувь</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и</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другие</w:t>
      </w:r>
      <w:r w:rsidR="000A6CC5">
        <w:rPr>
          <w:rFonts w:ascii="Times New Roman" w:hAnsi="Times New Roman"/>
          <w:kern w:val="0"/>
          <w:sz w:val="24"/>
          <w:szCs w:val="24"/>
          <w:bdr w:val="none" w:sz="0" w:space="0" w:color="auto" w:frame="1"/>
        </w:rPr>
        <w:t xml:space="preserve"> </w:t>
      </w:r>
      <w:r w:rsidRPr="00A27694">
        <w:rPr>
          <w:rFonts w:ascii="Times New Roman" w:hAnsi="Times New Roman"/>
          <w:kern w:val="0"/>
          <w:sz w:val="24"/>
          <w:szCs w:val="24"/>
          <w:bdr w:val="none" w:sz="0" w:space="0" w:color="auto" w:frame="1"/>
        </w:rPr>
        <w:t>СИЗ.</w:t>
      </w:r>
    </w:p>
    <w:p w14:paraId="38CD67D6" w14:textId="77777777" w:rsidR="00EE7AB5" w:rsidRDefault="00EE7AB5" w:rsidP="00EE7AB5">
      <w:pPr>
        <w:pStyle w:val="ad"/>
        <w:spacing w:before="0" w:beforeAutospacing="0" w:after="0" w:afterAutospacing="0"/>
        <w:jc w:val="both"/>
        <w:textAlignment w:val="baseline"/>
        <w:rPr>
          <w:rStyle w:val="ac"/>
          <w:u w:val="single"/>
          <w:bdr w:val="none" w:sz="0" w:space="0" w:color="auto" w:frame="1"/>
        </w:rPr>
      </w:pPr>
    </w:p>
    <w:p w14:paraId="3B1551C9" w14:textId="77777777" w:rsidR="00EE7AB5" w:rsidRPr="00EE7AB5" w:rsidRDefault="00186BF4" w:rsidP="00EE7AB5">
      <w:pPr>
        <w:pStyle w:val="ad"/>
        <w:spacing w:before="0" w:beforeAutospacing="0" w:after="0" w:afterAutospacing="0"/>
        <w:jc w:val="both"/>
        <w:textAlignment w:val="baseline"/>
      </w:pPr>
      <w:r>
        <w:rPr>
          <w:rStyle w:val="ac"/>
          <w:u w:val="single"/>
          <w:bdr w:val="none" w:sz="0" w:space="0" w:color="auto" w:frame="1"/>
        </w:rPr>
        <w:t>На первом</w:t>
      </w:r>
      <w:r w:rsidR="000A6CC5">
        <w:rPr>
          <w:rStyle w:val="ac"/>
          <w:u w:val="single"/>
          <w:bdr w:val="none" w:sz="0" w:space="0" w:color="auto" w:frame="1"/>
        </w:rPr>
        <w:t xml:space="preserve"> </w:t>
      </w:r>
      <w:r w:rsidR="00EE7AB5" w:rsidRPr="00EE7AB5">
        <w:rPr>
          <w:rStyle w:val="ac"/>
          <w:u w:val="single"/>
          <w:bdr w:val="none" w:sz="0" w:space="0" w:color="auto" w:frame="1"/>
        </w:rPr>
        <w:t>этап</w:t>
      </w:r>
      <w:r>
        <w:rPr>
          <w:rStyle w:val="ac"/>
          <w:u w:val="single"/>
          <w:bdr w:val="none" w:sz="0" w:space="0" w:color="auto" w:frame="1"/>
        </w:rPr>
        <w:t>е</w:t>
      </w:r>
      <w:r w:rsidR="000A6CC5">
        <w:rPr>
          <w:rStyle w:val="ac"/>
          <w:u w:val="single"/>
          <w:bdr w:val="none" w:sz="0" w:space="0" w:color="auto" w:frame="1"/>
        </w:rPr>
        <w:t xml:space="preserve"> </w:t>
      </w:r>
      <w:r>
        <w:rPr>
          <w:rStyle w:val="ac"/>
          <w:u w:val="single"/>
          <w:bdr w:val="none" w:sz="0" w:space="0" w:color="auto" w:frame="1"/>
        </w:rPr>
        <w:t>п</w:t>
      </w:r>
      <w:r w:rsidR="00EE7AB5" w:rsidRPr="00EE7AB5">
        <w:rPr>
          <w:rStyle w:val="ac"/>
          <w:u w:val="single"/>
          <w:bdr w:val="none" w:sz="0" w:space="0" w:color="auto" w:frame="1"/>
        </w:rPr>
        <w:t>роводим</w:t>
      </w:r>
      <w:r w:rsidR="000A6CC5">
        <w:rPr>
          <w:rStyle w:val="ac"/>
          <w:u w:val="single"/>
          <w:bdr w:val="none" w:sz="0" w:space="0" w:color="auto" w:frame="1"/>
        </w:rPr>
        <w:t xml:space="preserve"> </w:t>
      </w:r>
      <w:r>
        <w:rPr>
          <w:rStyle w:val="ac"/>
          <w:u w:val="single"/>
          <w:bdr w:val="none" w:sz="0" w:space="0" w:color="auto" w:frame="1"/>
        </w:rPr>
        <w:t xml:space="preserve">и(или) принимаем в работу результаты </w:t>
      </w:r>
      <w:r w:rsidR="00EE7AB5" w:rsidRPr="00EE7AB5">
        <w:rPr>
          <w:rStyle w:val="ac"/>
          <w:u w:val="single"/>
          <w:bdr w:val="none" w:sz="0" w:space="0" w:color="auto" w:frame="1"/>
        </w:rPr>
        <w:t>специальн</w:t>
      </w:r>
      <w:r>
        <w:rPr>
          <w:rStyle w:val="ac"/>
          <w:u w:val="single"/>
          <w:bdr w:val="none" w:sz="0" w:space="0" w:color="auto" w:frame="1"/>
        </w:rPr>
        <w:t>ой</w:t>
      </w:r>
      <w:r w:rsidR="000A6CC5">
        <w:rPr>
          <w:rStyle w:val="ac"/>
          <w:u w:val="single"/>
          <w:bdr w:val="none" w:sz="0" w:space="0" w:color="auto" w:frame="1"/>
        </w:rPr>
        <w:t xml:space="preserve"> </w:t>
      </w:r>
      <w:r w:rsidR="00EE7AB5" w:rsidRPr="00EE7AB5">
        <w:rPr>
          <w:rStyle w:val="ac"/>
          <w:u w:val="single"/>
          <w:bdr w:val="none" w:sz="0" w:space="0" w:color="auto" w:frame="1"/>
        </w:rPr>
        <w:t>оценк</w:t>
      </w:r>
      <w:r>
        <w:rPr>
          <w:rStyle w:val="ac"/>
          <w:u w:val="single"/>
          <w:bdr w:val="none" w:sz="0" w:space="0" w:color="auto" w:frame="1"/>
        </w:rPr>
        <w:t>и</w:t>
      </w:r>
      <w:r w:rsidR="000A6CC5">
        <w:rPr>
          <w:rStyle w:val="ac"/>
          <w:u w:val="single"/>
          <w:bdr w:val="none" w:sz="0" w:space="0" w:color="auto" w:frame="1"/>
        </w:rPr>
        <w:t xml:space="preserve"> </w:t>
      </w:r>
      <w:r w:rsidR="00EE7AB5" w:rsidRPr="00EE7AB5">
        <w:rPr>
          <w:rStyle w:val="ac"/>
          <w:u w:val="single"/>
          <w:bdr w:val="none" w:sz="0" w:space="0" w:color="auto" w:frame="1"/>
        </w:rPr>
        <w:t>условий</w:t>
      </w:r>
      <w:r w:rsidR="000A6CC5">
        <w:rPr>
          <w:rStyle w:val="ac"/>
          <w:u w:val="single"/>
          <w:bdr w:val="none" w:sz="0" w:space="0" w:color="auto" w:frame="1"/>
        </w:rPr>
        <w:t xml:space="preserve"> </w:t>
      </w:r>
      <w:r w:rsidR="00EE7AB5" w:rsidRPr="00EE7AB5">
        <w:rPr>
          <w:rStyle w:val="ac"/>
          <w:u w:val="single"/>
          <w:bdr w:val="none" w:sz="0" w:space="0" w:color="auto" w:frame="1"/>
        </w:rPr>
        <w:t>труда</w:t>
      </w:r>
      <w:r w:rsidR="000A6CC5">
        <w:rPr>
          <w:rStyle w:val="ac"/>
          <w:u w:val="single"/>
          <w:bdr w:val="none" w:sz="0" w:space="0" w:color="auto" w:frame="1"/>
        </w:rPr>
        <w:t xml:space="preserve"> </w:t>
      </w:r>
      <w:r w:rsidR="00EE7AB5" w:rsidRPr="00EE7AB5">
        <w:rPr>
          <w:rStyle w:val="ac"/>
          <w:u w:val="single"/>
          <w:bdr w:val="none" w:sz="0" w:space="0" w:color="auto" w:frame="1"/>
        </w:rPr>
        <w:t>на</w:t>
      </w:r>
      <w:r w:rsidR="000A6CC5">
        <w:rPr>
          <w:rStyle w:val="ac"/>
          <w:u w:val="single"/>
          <w:bdr w:val="none" w:sz="0" w:space="0" w:color="auto" w:frame="1"/>
        </w:rPr>
        <w:t xml:space="preserve"> </w:t>
      </w:r>
      <w:r w:rsidR="00EE7AB5" w:rsidRPr="00EE7AB5">
        <w:rPr>
          <w:rStyle w:val="ac"/>
          <w:u w:val="single"/>
          <w:bdr w:val="none" w:sz="0" w:space="0" w:color="auto" w:frame="1"/>
        </w:rPr>
        <w:t>рабочих</w:t>
      </w:r>
      <w:r w:rsidR="000A6CC5">
        <w:rPr>
          <w:rStyle w:val="ac"/>
          <w:u w:val="single"/>
          <w:bdr w:val="none" w:sz="0" w:space="0" w:color="auto" w:frame="1"/>
        </w:rPr>
        <w:t xml:space="preserve"> </w:t>
      </w:r>
      <w:r w:rsidR="00EE7AB5" w:rsidRPr="00EE7AB5">
        <w:rPr>
          <w:rStyle w:val="ac"/>
          <w:u w:val="single"/>
          <w:bdr w:val="none" w:sz="0" w:space="0" w:color="auto" w:frame="1"/>
        </w:rPr>
        <w:t>местах</w:t>
      </w:r>
      <w:r w:rsidR="000A6CC5">
        <w:rPr>
          <w:rStyle w:val="ac"/>
          <w:u w:val="single"/>
          <w:bdr w:val="none" w:sz="0" w:space="0" w:color="auto" w:frame="1"/>
        </w:rPr>
        <w:t xml:space="preserve"> </w:t>
      </w:r>
      <w:r w:rsidR="00EE7AB5" w:rsidRPr="00EE7AB5">
        <w:rPr>
          <w:rStyle w:val="ac"/>
          <w:u w:val="single"/>
          <w:bdr w:val="none" w:sz="0" w:space="0" w:color="auto" w:frame="1"/>
        </w:rPr>
        <w:t>(СОУТ).</w:t>
      </w:r>
    </w:p>
    <w:p w14:paraId="3BEF6C14" w14:textId="77777777" w:rsidR="00EE7AB5" w:rsidRPr="00EE7AB5" w:rsidRDefault="00EE7AB5" w:rsidP="00EE7AB5">
      <w:pPr>
        <w:pStyle w:val="ad"/>
        <w:spacing w:before="0" w:beforeAutospacing="0" w:after="0" w:afterAutospacing="0"/>
        <w:ind w:firstLine="709"/>
        <w:jc w:val="both"/>
        <w:textAlignment w:val="baseline"/>
      </w:pPr>
      <w:r w:rsidRPr="00EE7AB5">
        <w:t>В</w:t>
      </w:r>
      <w:r w:rsidR="000A6CC5">
        <w:t xml:space="preserve"> </w:t>
      </w:r>
      <w:r w:rsidRPr="00EE7AB5">
        <w:t>рамках</w:t>
      </w:r>
      <w:r w:rsidR="000A6CC5">
        <w:t xml:space="preserve"> </w:t>
      </w:r>
      <w:r w:rsidRPr="00EE7AB5">
        <w:t>этой</w:t>
      </w:r>
      <w:r w:rsidR="000A6CC5">
        <w:t xml:space="preserve"> </w:t>
      </w:r>
      <w:r w:rsidRPr="00EE7AB5">
        <w:t>обязательной</w:t>
      </w:r>
      <w:r w:rsidR="000A6CC5">
        <w:t xml:space="preserve"> </w:t>
      </w:r>
      <w:r w:rsidRPr="00EE7AB5">
        <w:t>процедуры</w:t>
      </w:r>
      <w:r w:rsidR="000A6CC5">
        <w:t xml:space="preserve"> </w:t>
      </w:r>
      <w:r w:rsidRPr="00EE7AB5">
        <w:rPr>
          <w:rStyle w:val="af4"/>
          <w:iCs/>
          <w:bdr w:val="none" w:sz="0" w:space="0" w:color="auto" w:frame="1"/>
        </w:rPr>
        <w:t>выявляются</w:t>
      </w:r>
      <w:r w:rsidR="000A6CC5">
        <w:rPr>
          <w:rStyle w:val="af4"/>
          <w:iCs/>
          <w:bdr w:val="none" w:sz="0" w:space="0" w:color="auto" w:frame="1"/>
        </w:rPr>
        <w:t xml:space="preserve"> </w:t>
      </w:r>
      <w:r w:rsidRPr="00EE7AB5">
        <w:rPr>
          <w:rStyle w:val="af4"/>
          <w:iCs/>
          <w:bdr w:val="none" w:sz="0" w:space="0" w:color="auto" w:frame="1"/>
        </w:rPr>
        <w:t>вредные</w:t>
      </w:r>
      <w:r w:rsidR="000A6CC5">
        <w:rPr>
          <w:rStyle w:val="af4"/>
          <w:iCs/>
          <w:bdr w:val="none" w:sz="0" w:space="0" w:color="auto" w:frame="1"/>
        </w:rPr>
        <w:t xml:space="preserve"> </w:t>
      </w:r>
      <w:r w:rsidRPr="00EE7AB5">
        <w:rPr>
          <w:rStyle w:val="af4"/>
          <w:iCs/>
          <w:bdr w:val="none" w:sz="0" w:space="0" w:color="auto" w:frame="1"/>
        </w:rPr>
        <w:t>факторы</w:t>
      </w:r>
      <w:r w:rsidR="000A6CC5">
        <w:rPr>
          <w:rStyle w:val="af4"/>
          <w:iCs/>
          <w:bdr w:val="none" w:sz="0" w:space="0" w:color="auto" w:frame="1"/>
        </w:rPr>
        <w:t xml:space="preserve"> </w:t>
      </w:r>
      <w:r w:rsidRPr="00EE7AB5">
        <w:rPr>
          <w:rStyle w:val="af4"/>
          <w:iCs/>
          <w:bdr w:val="none" w:sz="0" w:space="0" w:color="auto" w:frame="1"/>
        </w:rPr>
        <w:t>производственной</w:t>
      </w:r>
      <w:r w:rsidR="000A6CC5">
        <w:rPr>
          <w:rStyle w:val="af4"/>
          <w:iCs/>
          <w:bdr w:val="none" w:sz="0" w:space="0" w:color="auto" w:frame="1"/>
        </w:rPr>
        <w:t xml:space="preserve"> </w:t>
      </w:r>
      <w:r w:rsidRPr="00EE7AB5">
        <w:rPr>
          <w:rStyle w:val="af4"/>
          <w:iCs/>
          <w:bdr w:val="none" w:sz="0" w:space="0" w:color="auto" w:frame="1"/>
        </w:rPr>
        <w:t>среды</w:t>
      </w:r>
      <w:r w:rsidRPr="00EE7AB5">
        <w:t>,</w:t>
      </w:r>
      <w:r w:rsidR="000A6CC5">
        <w:t xml:space="preserve"> </w:t>
      </w:r>
      <w:r w:rsidRPr="00EE7AB5">
        <w:t>такие,</w:t>
      </w:r>
      <w:r w:rsidR="000A6CC5">
        <w:t xml:space="preserve"> </w:t>
      </w:r>
      <w:r w:rsidRPr="00EE7AB5">
        <w:t>как</w:t>
      </w:r>
      <w:r w:rsidR="000A6CC5">
        <w:t xml:space="preserve"> </w:t>
      </w:r>
      <w:r w:rsidRPr="00EE7AB5">
        <w:t>шум,</w:t>
      </w:r>
      <w:r w:rsidR="000A6CC5">
        <w:t xml:space="preserve"> </w:t>
      </w:r>
      <w:r w:rsidRPr="00EE7AB5">
        <w:t>микроклимат,</w:t>
      </w:r>
      <w:r w:rsidR="000A6CC5">
        <w:t xml:space="preserve"> </w:t>
      </w:r>
      <w:r w:rsidRPr="00EE7AB5">
        <w:t>химические</w:t>
      </w:r>
      <w:r w:rsidR="000A6CC5">
        <w:t xml:space="preserve"> </w:t>
      </w:r>
      <w:r w:rsidRPr="00EE7AB5">
        <w:t>вещества</w:t>
      </w:r>
      <w:r w:rsidR="000A6CC5">
        <w:t xml:space="preserve"> </w:t>
      </w:r>
      <w:r w:rsidRPr="00EE7AB5">
        <w:t>в</w:t>
      </w:r>
      <w:r w:rsidR="000A6CC5">
        <w:t xml:space="preserve"> </w:t>
      </w:r>
      <w:r w:rsidRPr="00EE7AB5">
        <w:t>области</w:t>
      </w:r>
      <w:r w:rsidR="000A6CC5">
        <w:t xml:space="preserve"> </w:t>
      </w:r>
      <w:r w:rsidRPr="00EE7AB5">
        <w:t>рабочей</w:t>
      </w:r>
      <w:r w:rsidR="000A6CC5">
        <w:t xml:space="preserve"> </w:t>
      </w:r>
      <w:r w:rsidRPr="00EE7AB5">
        <w:t>зоны</w:t>
      </w:r>
      <w:r w:rsidR="000A6CC5">
        <w:t xml:space="preserve"> </w:t>
      </w:r>
      <w:r w:rsidRPr="00EE7AB5">
        <w:t>и</w:t>
      </w:r>
      <w:r w:rsidR="000A6CC5">
        <w:t xml:space="preserve"> </w:t>
      </w:r>
      <w:r w:rsidRPr="00EE7AB5">
        <w:t>проч.</w:t>
      </w:r>
      <w:r w:rsidR="000A6CC5">
        <w:t xml:space="preserve"> </w:t>
      </w:r>
      <w:r w:rsidRPr="00EE7AB5">
        <w:t>Для</w:t>
      </w:r>
      <w:r w:rsidR="000A6CC5">
        <w:t xml:space="preserve"> </w:t>
      </w:r>
      <w:r w:rsidRPr="00EE7AB5">
        <w:t>этого</w:t>
      </w:r>
      <w:r w:rsidR="000A6CC5">
        <w:t xml:space="preserve"> </w:t>
      </w:r>
      <w:r w:rsidRPr="00EE7AB5">
        <w:t>проводятся</w:t>
      </w:r>
      <w:r w:rsidR="000A6CC5">
        <w:t xml:space="preserve"> </w:t>
      </w:r>
      <w:r w:rsidRPr="00EE7AB5">
        <w:t>их</w:t>
      </w:r>
      <w:r w:rsidR="000A6CC5">
        <w:t xml:space="preserve"> </w:t>
      </w:r>
      <w:r w:rsidRPr="00EE7AB5">
        <w:t>инструментальное</w:t>
      </w:r>
      <w:r w:rsidR="000A6CC5">
        <w:t xml:space="preserve"> </w:t>
      </w:r>
      <w:r w:rsidRPr="00EE7AB5">
        <w:t>измерение.</w:t>
      </w:r>
      <w:r w:rsidR="000A6CC5">
        <w:t xml:space="preserve"> </w:t>
      </w:r>
      <w:r w:rsidRPr="00EE7AB5">
        <w:t>После</w:t>
      </w:r>
      <w:r w:rsidR="000A6CC5">
        <w:t xml:space="preserve"> </w:t>
      </w:r>
      <w:r w:rsidRPr="00EE7AB5">
        <w:t>чего</w:t>
      </w:r>
      <w:r w:rsidR="000A6CC5">
        <w:t xml:space="preserve"> </w:t>
      </w:r>
      <w:r w:rsidRPr="00EE7AB5">
        <w:rPr>
          <w:rStyle w:val="af4"/>
          <w:iCs/>
          <w:bdr w:val="none" w:sz="0" w:space="0" w:color="auto" w:frame="1"/>
        </w:rPr>
        <w:t>устанавливаются</w:t>
      </w:r>
      <w:r w:rsidR="000A6CC5">
        <w:rPr>
          <w:rStyle w:val="af4"/>
          <w:iCs/>
          <w:bdr w:val="none" w:sz="0" w:space="0" w:color="auto" w:frame="1"/>
        </w:rPr>
        <w:t xml:space="preserve"> </w:t>
      </w:r>
      <w:r w:rsidRPr="00EE7AB5">
        <w:rPr>
          <w:rStyle w:val="af4"/>
          <w:iCs/>
          <w:bdr w:val="none" w:sz="0" w:space="0" w:color="auto" w:frame="1"/>
        </w:rPr>
        <w:t>классы</w:t>
      </w:r>
      <w:r w:rsidR="000A6CC5">
        <w:rPr>
          <w:rStyle w:val="af4"/>
          <w:iCs/>
          <w:bdr w:val="none" w:sz="0" w:space="0" w:color="auto" w:frame="1"/>
        </w:rPr>
        <w:t xml:space="preserve"> </w:t>
      </w:r>
      <w:r w:rsidRPr="00EE7AB5">
        <w:rPr>
          <w:rStyle w:val="af4"/>
          <w:iCs/>
          <w:bdr w:val="none" w:sz="0" w:space="0" w:color="auto" w:frame="1"/>
        </w:rPr>
        <w:t>условий</w:t>
      </w:r>
      <w:r w:rsidR="000A6CC5">
        <w:rPr>
          <w:rStyle w:val="af4"/>
          <w:iCs/>
          <w:bdr w:val="none" w:sz="0" w:space="0" w:color="auto" w:frame="1"/>
        </w:rPr>
        <w:t xml:space="preserve"> </w:t>
      </w:r>
      <w:r w:rsidRPr="00EE7AB5">
        <w:rPr>
          <w:rStyle w:val="af4"/>
          <w:iCs/>
          <w:bdr w:val="none" w:sz="0" w:space="0" w:color="auto" w:frame="1"/>
        </w:rPr>
        <w:t>труда</w:t>
      </w:r>
      <w:r w:rsidRPr="00EE7AB5">
        <w:t>,</w:t>
      </w:r>
      <w:r w:rsidR="000A6CC5">
        <w:t xml:space="preserve"> </w:t>
      </w:r>
      <w:r w:rsidRPr="00EE7AB5">
        <w:t>которые</w:t>
      </w:r>
      <w:r w:rsidR="000A6CC5">
        <w:t xml:space="preserve"> </w:t>
      </w:r>
      <w:r w:rsidRPr="00EE7AB5">
        <w:t>определяют,</w:t>
      </w:r>
      <w:r w:rsidR="000A6CC5">
        <w:t xml:space="preserve"> </w:t>
      </w:r>
      <w:r w:rsidRPr="00EE7AB5">
        <w:t>какие</w:t>
      </w:r>
      <w:r w:rsidR="000A6CC5">
        <w:t xml:space="preserve"> </w:t>
      </w:r>
      <w:r w:rsidRPr="00EE7AB5">
        <w:t>гарантии</w:t>
      </w:r>
      <w:r w:rsidR="000A6CC5">
        <w:t xml:space="preserve"> </w:t>
      </w:r>
      <w:r w:rsidRPr="00EE7AB5">
        <w:t>и</w:t>
      </w:r>
      <w:r w:rsidR="000A6CC5">
        <w:t xml:space="preserve"> </w:t>
      </w:r>
      <w:r w:rsidRPr="00EE7AB5">
        <w:t>компенсации</w:t>
      </w:r>
      <w:r w:rsidR="000A6CC5">
        <w:t xml:space="preserve"> </w:t>
      </w:r>
      <w:r w:rsidRPr="00EE7AB5">
        <w:t>получит</w:t>
      </w:r>
      <w:r w:rsidR="000A6CC5">
        <w:t xml:space="preserve"> </w:t>
      </w:r>
      <w:r w:rsidRPr="00EE7AB5">
        <w:t>работник</w:t>
      </w:r>
      <w:r w:rsidR="000A6CC5">
        <w:t xml:space="preserve"> </w:t>
      </w:r>
      <w:r w:rsidRPr="00EE7AB5">
        <w:t>за</w:t>
      </w:r>
      <w:r w:rsidR="000A6CC5">
        <w:t xml:space="preserve"> </w:t>
      </w:r>
      <w:r w:rsidRPr="00EE7AB5">
        <w:t>работу</w:t>
      </w:r>
      <w:r w:rsidR="000A6CC5">
        <w:t xml:space="preserve"> </w:t>
      </w:r>
      <w:r w:rsidRPr="00EE7AB5">
        <w:t>в</w:t>
      </w:r>
      <w:r w:rsidR="000A6CC5">
        <w:t xml:space="preserve"> </w:t>
      </w:r>
      <w:r w:rsidRPr="00EE7AB5">
        <w:t>вредных</w:t>
      </w:r>
      <w:r w:rsidR="000A6CC5">
        <w:t xml:space="preserve"> </w:t>
      </w:r>
      <w:r w:rsidRPr="00EE7AB5">
        <w:t>условиях</w:t>
      </w:r>
      <w:r w:rsidR="000A6CC5">
        <w:t xml:space="preserve"> </w:t>
      </w:r>
      <w:r w:rsidRPr="00EE7AB5">
        <w:t>труда.</w:t>
      </w:r>
      <w:r w:rsidR="000A6CC5">
        <w:t xml:space="preserve"> </w:t>
      </w:r>
      <w:r w:rsidRPr="00EE7AB5">
        <w:t>Проводят</w:t>
      </w:r>
      <w:r w:rsidR="000A6CC5">
        <w:t xml:space="preserve"> </w:t>
      </w:r>
      <w:r w:rsidRPr="00EE7AB5">
        <w:t>такую</w:t>
      </w:r>
      <w:r w:rsidR="000A6CC5">
        <w:t xml:space="preserve"> </w:t>
      </w:r>
      <w:r w:rsidRPr="00EE7AB5">
        <w:t>оценку</w:t>
      </w:r>
      <w:r w:rsidR="000A6CC5">
        <w:t xml:space="preserve"> </w:t>
      </w:r>
      <w:r w:rsidRPr="00EE7AB5">
        <w:t>только</w:t>
      </w:r>
      <w:r w:rsidR="000A6CC5">
        <w:t xml:space="preserve"> </w:t>
      </w:r>
      <w:r w:rsidRPr="00EE7AB5">
        <w:t>специализированные</w:t>
      </w:r>
      <w:r w:rsidR="000A6CC5">
        <w:t xml:space="preserve"> </w:t>
      </w:r>
      <w:r w:rsidRPr="00EE7AB5">
        <w:t>организации,</w:t>
      </w:r>
      <w:r w:rsidR="000A6CC5">
        <w:t xml:space="preserve"> </w:t>
      </w:r>
      <w:r w:rsidRPr="00EE7AB5">
        <w:t>имеющие</w:t>
      </w:r>
      <w:r w:rsidR="000A6CC5">
        <w:t xml:space="preserve"> </w:t>
      </w:r>
      <w:r w:rsidRPr="00EE7AB5">
        <w:t>аккредитацию</w:t>
      </w:r>
      <w:r w:rsidR="000A6CC5">
        <w:t xml:space="preserve"> </w:t>
      </w:r>
      <w:r w:rsidRPr="00EE7AB5">
        <w:t>Минтруда</w:t>
      </w:r>
      <w:r w:rsidR="000A6CC5">
        <w:t xml:space="preserve"> </w:t>
      </w:r>
      <w:r w:rsidRPr="00EE7AB5">
        <w:t>РФ.</w:t>
      </w:r>
    </w:p>
    <w:p w14:paraId="6B120FDB" w14:textId="77777777" w:rsidR="00EE7AB5" w:rsidRPr="00EE7AB5" w:rsidRDefault="00EE7AB5" w:rsidP="00EE7AB5">
      <w:pPr>
        <w:pStyle w:val="ad"/>
        <w:spacing w:before="0" w:beforeAutospacing="0" w:after="0" w:afterAutospacing="0"/>
        <w:jc w:val="both"/>
        <w:textAlignment w:val="baseline"/>
        <w:rPr>
          <w:rStyle w:val="ac"/>
          <w:u w:val="single"/>
          <w:bdr w:val="none" w:sz="0" w:space="0" w:color="auto" w:frame="1"/>
        </w:rPr>
      </w:pPr>
    </w:p>
    <w:p w14:paraId="2EF74789" w14:textId="77777777" w:rsidR="00EE7AB5" w:rsidRPr="00EE7AB5" w:rsidRDefault="00186BF4" w:rsidP="00EE7AB5">
      <w:pPr>
        <w:pStyle w:val="ad"/>
        <w:spacing w:before="0" w:beforeAutospacing="0" w:after="0" w:afterAutospacing="0"/>
        <w:jc w:val="both"/>
        <w:textAlignment w:val="baseline"/>
      </w:pPr>
      <w:r>
        <w:rPr>
          <w:rStyle w:val="ac"/>
          <w:u w:val="single"/>
          <w:bdr w:val="none" w:sz="0" w:space="0" w:color="auto" w:frame="1"/>
        </w:rPr>
        <w:t>На втором</w:t>
      </w:r>
      <w:r w:rsidR="000A6CC5">
        <w:rPr>
          <w:rStyle w:val="ac"/>
          <w:u w:val="single"/>
          <w:bdr w:val="none" w:sz="0" w:space="0" w:color="auto" w:frame="1"/>
        </w:rPr>
        <w:t xml:space="preserve"> </w:t>
      </w:r>
      <w:r w:rsidR="00EE7AB5" w:rsidRPr="00EE7AB5">
        <w:rPr>
          <w:rStyle w:val="ac"/>
          <w:u w:val="single"/>
          <w:bdr w:val="none" w:sz="0" w:space="0" w:color="auto" w:frame="1"/>
        </w:rPr>
        <w:t>этап</w:t>
      </w:r>
      <w:r>
        <w:rPr>
          <w:rStyle w:val="ac"/>
          <w:u w:val="single"/>
          <w:bdr w:val="none" w:sz="0" w:space="0" w:color="auto" w:frame="1"/>
        </w:rPr>
        <w:t>е</w:t>
      </w:r>
      <w:r w:rsidR="000A6CC5">
        <w:rPr>
          <w:rStyle w:val="ac"/>
          <w:u w:val="single"/>
          <w:bdr w:val="none" w:sz="0" w:space="0" w:color="auto" w:frame="1"/>
        </w:rPr>
        <w:t xml:space="preserve"> </w:t>
      </w:r>
      <w:r>
        <w:rPr>
          <w:rStyle w:val="ac"/>
          <w:u w:val="single"/>
          <w:bdr w:val="none" w:sz="0" w:space="0" w:color="auto" w:frame="1"/>
        </w:rPr>
        <w:t>п</w:t>
      </w:r>
      <w:r w:rsidR="00EE7AB5" w:rsidRPr="00EE7AB5">
        <w:rPr>
          <w:rStyle w:val="ac"/>
          <w:u w:val="single"/>
          <w:bdr w:val="none" w:sz="0" w:space="0" w:color="auto" w:frame="1"/>
        </w:rPr>
        <w:t>роводим</w:t>
      </w:r>
      <w:r w:rsidR="000A6CC5">
        <w:rPr>
          <w:rStyle w:val="ac"/>
          <w:u w:val="single"/>
          <w:bdr w:val="none" w:sz="0" w:space="0" w:color="auto" w:frame="1"/>
        </w:rPr>
        <w:t xml:space="preserve"> </w:t>
      </w:r>
      <w:r>
        <w:rPr>
          <w:rStyle w:val="ac"/>
          <w:u w:val="single"/>
          <w:bdr w:val="none" w:sz="0" w:space="0" w:color="auto" w:frame="1"/>
        </w:rPr>
        <w:t xml:space="preserve">и(или) принимаем в работу результаты </w:t>
      </w:r>
      <w:r w:rsidR="00EE7AB5" w:rsidRPr="00EE7AB5">
        <w:rPr>
          <w:rStyle w:val="ac"/>
          <w:u w:val="single"/>
          <w:bdr w:val="none" w:sz="0" w:space="0" w:color="auto" w:frame="1"/>
        </w:rPr>
        <w:t>оценк</w:t>
      </w:r>
      <w:r>
        <w:rPr>
          <w:rStyle w:val="ac"/>
          <w:u w:val="single"/>
          <w:bdr w:val="none" w:sz="0" w:space="0" w:color="auto" w:frame="1"/>
        </w:rPr>
        <w:t>и</w:t>
      </w:r>
      <w:r w:rsidR="000A6CC5">
        <w:rPr>
          <w:rStyle w:val="ac"/>
          <w:u w:val="single"/>
          <w:bdr w:val="none" w:sz="0" w:space="0" w:color="auto" w:frame="1"/>
        </w:rPr>
        <w:t xml:space="preserve"> </w:t>
      </w:r>
      <w:r w:rsidR="00EE7AB5" w:rsidRPr="00EE7AB5">
        <w:rPr>
          <w:rStyle w:val="ac"/>
          <w:u w:val="single"/>
          <w:bdr w:val="none" w:sz="0" w:space="0" w:color="auto" w:frame="1"/>
        </w:rPr>
        <w:t>профессиональных</w:t>
      </w:r>
      <w:r w:rsidR="000A6CC5">
        <w:rPr>
          <w:rStyle w:val="ac"/>
          <w:u w:val="single"/>
          <w:bdr w:val="none" w:sz="0" w:space="0" w:color="auto" w:frame="1"/>
        </w:rPr>
        <w:t xml:space="preserve"> </w:t>
      </w:r>
      <w:r w:rsidR="00EE7AB5" w:rsidRPr="00EE7AB5">
        <w:rPr>
          <w:rStyle w:val="ac"/>
          <w:u w:val="single"/>
          <w:bdr w:val="none" w:sz="0" w:space="0" w:color="auto" w:frame="1"/>
        </w:rPr>
        <w:t>рисков</w:t>
      </w:r>
      <w:r w:rsidR="000A6CC5">
        <w:rPr>
          <w:rStyle w:val="ac"/>
          <w:u w:val="single"/>
          <w:bdr w:val="none" w:sz="0" w:space="0" w:color="auto" w:frame="1"/>
        </w:rPr>
        <w:t xml:space="preserve"> </w:t>
      </w:r>
      <w:r w:rsidR="00EE7AB5" w:rsidRPr="00EE7AB5">
        <w:rPr>
          <w:rStyle w:val="ac"/>
          <w:u w:val="single"/>
          <w:bdr w:val="none" w:sz="0" w:space="0" w:color="auto" w:frame="1"/>
        </w:rPr>
        <w:t>на</w:t>
      </w:r>
      <w:r w:rsidR="000A6CC5">
        <w:rPr>
          <w:rStyle w:val="ac"/>
          <w:u w:val="single"/>
          <w:bdr w:val="none" w:sz="0" w:space="0" w:color="auto" w:frame="1"/>
        </w:rPr>
        <w:t xml:space="preserve"> </w:t>
      </w:r>
      <w:r w:rsidR="00EE7AB5" w:rsidRPr="00EE7AB5">
        <w:rPr>
          <w:rStyle w:val="ac"/>
          <w:u w:val="single"/>
          <w:bdr w:val="none" w:sz="0" w:space="0" w:color="auto" w:frame="1"/>
        </w:rPr>
        <w:t>рабочих</w:t>
      </w:r>
      <w:r w:rsidR="000A6CC5">
        <w:rPr>
          <w:rStyle w:val="ac"/>
          <w:u w:val="single"/>
          <w:bdr w:val="none" w:sz="0" w:space="0" w:color="auto" w:frame="1"/>
        </w:rPr>
        <w:t xml:space="preserve"> </w:t>
      </w:r>
      <w:r w:rsidR="00EE7AB5" w:rsidRPr="00EE7AB5">
        <w:rPr>
          <w:rStyle w:val="ac"/>
          <w:u w:val="single"/>
          <w:bdr w:val="none" w:sz="0" w:space="0" w:color="auto" w:frame="1"/>
        </w:rPr>
        <w:t>местах</w:t>
      </w:r>
      <w:r w:rsidR="000A6CC5">
        <w:rPr>
          <w:rStyle w:val="ac"/>
          <w:u w:val="single"/>
          <w:bdr w:val="none" w:sz="0" w:space="0" w:color="auto" w:frame="1"/>
        </w:rPr>
        <w:t xml:space="preserve"> </w:t>
      </w:r>
      <w:r w:rsidR="00EE7AB5" w:rsidRPr="00EE7AB5">
        <w:rPr>
          <w:rStyle w:val="ac"/>
          <w:u w:val="single"/>
          <w:bdr w:val="none" w:sz="0" w:space="0" w:color="auto" w:frame="1"/>
        </w:rPr>
        <w:t>(ОПР).</w:t>
      </w:r>
    </w:p>
    <w:p w14:paraId="5F8019BA" w14:textId="77777777" w:rsidR="00EE7AB5" w:rsidRPr="00EE7AB5" w:rsidRDefault="00EE7AB5" w:rsidP="00EE7AB5">
      <w:pPr>
        <w:pStyle w:val="ad"/>
        <w:spacing w:before="0" w:beforeAutospacing="0" w:after="0" w:afterAutospacing="0"/>
        <w:ind w:firstLine="709"/>
        <w:jc w:val="both"/>
        <w:textAlignment w:val="baseline"/>
      </w:pPr>
      <w:r w:rsidRPr="00EE7AB5">
        <w:t>В</w:t>
      </w:r>
      <w:r w:rsidR="000A6CC5">
        <w:t xml:space="preserve"> </w:t>
      </w:r>
      <w:r w:rsidRPr="00EE7AB5">
        <w:t>рамках</w:t>
      </w:r>
      <w:r w:rsidR="000A6CC5">
        <w:t xml:space="preserve"> </w:t>
      </w:r>
      <w:r w:rsidRPr="00EE7AB5">
        <w:t>этой</w:t>
      </w:r>
      <w:r w:rsidR="000A6CC5">
        <w:t xml:space="preserve"> </w:t>
      </w:r>
      <w:r w:rsidRPr="00EE7AB5">
        <w:t>процедуры</w:t>
      </w:r>
      <w:r w:rsidR="000A6CC5">
        <w:t xml:space="preserve"> </w:t>
      </w:r>
      <w:r w:rsidRPr="00EE7AB5">
        <w:rPr>
          <w:rStyle w:val="af4"/>
          <w:iCs/>
          <w:bdr w:val="none" w:sz="0" w:space="0" w:color="auto" w:frame="1"/>
        </w:rPr>
        <w:t>выявляются</w:t>
      </w:r>
      <w:r w:rsidR="000A6CC5">
        <w:rPr>
          <w:rStyle w:val="af4"/>
          <w:iCs/>
          <w:bdr w:val="none" w:sz="0" w:space="0" w:color="auto" w:frame="1"/>
        </w:rPr>
        <w:t xml:space="preserve"> </w:t>
      </w:r>
      <w:r w:rsidRPr="00EE7AB5">
        <w:rPr>
          <w:rStyle w:val="af4"/>
          <w:iCs/>
          <w:bdr w:val="none" w:sz="0" w:space="0" w:color="auto" w:frame="1"/>
        </w:rPr>
        <w:t>опасности</w:t>
      </w:r>
      <w:r w:rsidR="000A6CC5">
        <w:rPr>
          <w:rStyle w:val="af4"/>
          <w:iCs/>
          <w:bdr w:val="none" w:sz="0" w:space="0" w:color="auto" w:frame="1"/>
        </w:rPr>
        <w:t xml:space="preserve"> </w:t>
      </w:r>
      <w:r w:rsidRPr="00EE7AB5">
        <w:rPr>
          <w:rStyle w:val="af4"/>
          <w:iCs/>
          <w:bdr w:val="none" w:sz="0" w:space="0" w:color="auto" w:frame="1"/>
        </w:rPr>
        <w:t>на</w:t>
      </w:r>
      <w:r w:rsidR="000A6CC5">
        <w:rPr>
          <w:rStyle w:val="af4"/>
          <w:iCs/>
          <w:bdr w:val="none" w:sz="0" w:space="0" w:color="auto" w:frame="1"/>
        </w:rPr>
        <w:t xml:space="preserve"> </w:t>
      </w:r>
      <w:r w:rsidRPr="00EE7AB5">
        <w:rPr>
          <w:rStyle w:val="af4"/>
          <w:iCs/>
          <w:bdr w:val="none" w:sz="0" w:space="0" w:color="auto" w:frame="1"/>
        </w:rPr>
        <w:t>рабочих</w:t>
      </w:r>
      <w:r w:rsidR="000A6CC5">
        <w:rPr>
          <w:rStyle w:val="af4"/>
          <w:iCs/>
          <w:bdr w:val="none" w:sz="0" w:space="0" w:color="auto" w:frame="1"/>
        </w:rPr>
        <w:t xml:space="preserve"> </w:t>
      </w:r>
      <w:r w:rsidRPr="00EE7AB5">
        <w:rPr>
          <w:rStyle w:val="af4"/>
          <w:iCs/>
          <w:bdr w:val="none" w:sz="0" w:space="0" w:color="auto" w:frame="1"/>
        </w:rPr>
        <w:t>местах,</w:t>
      </w:r>
      <w:r w:rsidR="000A6CC5">
        <w:rPr>
          <w:rStyle w:val="af4"/>
          <w:iCs/>
          <w:bdr w:val="none" w:sz="0" w:space="0" w:color="auto" w:frame="1"/>
        </w:rPr>
        <w:t xml:space="preserve"> </w:t>
      </w:r>
      <w:r w:rsidRPr="00EE7AB5">
        <w:rPr>
          <w:rStyle w:val="af4"/>
          <w:iCs/>
          <w:bdr w:val="none" w:sz="0" w:space="0" w:color="auto" w:frame="1"/>
        </w:rPr>
        <w:t>оцениваются</w:t>
      </w:r>
      <w:r w:rsidR="000A6CC5">
        <w:rPr>
          <w:rStyle w:val="af4"/>
          <w:iCs/>
          <w:bdr w:val="none" w:sz="0" w:space="0" w:color="auto" w:frame="1"/>
        </w:rPr>
        <w:t xml:space="preserve"> </w:t>
      </w:r>
      <w:r w:rsidRPr="00EE7AB5">
        <w:rPr>
          <w:rStyle w:val="af4"/>
          <w:iCs/>
          <w:bdr w:val="none" w:sz="0" w:space="0" w:color="auto" w:frame="1"/>
        </w:rPr>
        <w:t>уровни</w:t>
      </w:r>
      <w:r w:rsidR="000A6CC5">
        <w:rPr>
          <w:rStyle w:val="af4"/>
          <w:iCs/>
          <w:bdr w:val="none" w:sz="0" w:space="0" w:color="auto" w:frame="1"/>
        </w:rPr>
        <w:t xml:space="preserve"> </w:t>
      </w:r>
      <w:r w:rsidRPr="00EE7AB5">
        <w:rPr>
          <w:rStyle w:val="af4"/>
          <w:iCs/>
          <w:bdr w:val="none" w:sz="0" w:space="0" w:color="auto" w:frame="1"/>
        </w:rPr>
        <w:t>профессиональных</w:t>
      </w:r>
      <w:r w:rsidR="000A6CC5">
        <w:rPr>
          <w:rStyle w:val="af4"/>
          <w:iCs/>
          <w:bdr w:val="none" w:sz="0" w:space="0" w:color="auto" w:frame="1"/>
        </w:rPr>
        <w:t xml:space="preserve"> </w:t>
      </w:r>
      <w:r w:rsidRPr="00EE7AB5">
        <w:rPr>
          <w:rStyle w:val="af4"/>
          <w:iCs/>
          <w:bdr w:val="none" w:sz="0" w:space="0" w:color="auto" w:frame="1"/>
        </w:rPr>
        <w:t>рисков</w:t>
      </w:r>
      <w:r w:rsidRPr="00EE7AB5">
        <w:t>.</w:t>
      </w:r>
      <w:r w:rsidR="000A6CC5">
        <w:t xml:space="preserve"> </w:t>
      </w:r>
      <w:r w:rsidRPr="00EE7AB5">
        <w:t>После</w:t>
      </w:r>
      <w:r w:rsidR="000A6CC5">
        <w:t xml:space="preserve"> </w:t>
      </w:r>
      <w:r w:rsidRPr="00EE7AB5">
        <w:t>чего</w:t>
      </w:r>
      <w:r w:rsidR="000A6CC5">
        <w:t xml:space="preserve"> </w:t>
      </w:r>
      <w:r w:rsidRPr="00EE7AB5">
        <w:t>разрабатываются</w:t>
      </w:r>
      <w:r w:rsidR="000A6CC5">
        <w:t xml:space="preserve"> </w:t>
      </w:r>
      <w:r w:rsidRPr="00EE7AB5">
        <w:t>меры</w:t>
      </w:r>
      <w:r w:rsidR="000A6CC5">
        <w:t xml:space="preserve"> </w:t>
      </w:r>
      <w:r w:rsidRPr="00EE7AB5">
        <w:t>по</w:t>
      </w:r>
      <w:r w:rsidR="000A6CC5">
        <w:t xml:space="preserve"> </w:t>
      </w:r>
      <w:r w:rsidRPr="00EE7AB5">
        <w:t>их</w:t>
      </w:r>
      <w:r w:rsidR="000A6CC5">
        <w:t xml:space="preserve"> </w:t>
      </w:r>
      <w:r w:rsidRPr="00EE7AB5">
        <w:t>исключению</w:t>
      </w:r>
      <w:r w:rsidR="000A6CC5">
        <w:t xml:space="preserve"> </w:t>
      </w:r>
      <w:r w:rsidRPr="00EE7AB5">
        <w:t>или</w:t>
      </w:r>
      <w:r w:rsidR="000A6CC5">
        <w:t xml:space="preserve"> </w:t>
      </w:r>
      <w:r w:rsidRPr="00EE7AB5">
        <w:t>снижению.</w:t>
      </w:r>
      <w:r w:rsidR="000A6CC5">
        <w:t xml:space="preserve"> </w:t>
      </w:r>
      <w:r w:rsidRPr="00EE7AB5">
        <w:t>Далее,</w:t>
      </w:r>
      <w:r w:rsidR="000A6CC5">
        <w:t xml:space="preserve"> </w:t>
      </w:r>
      <w:r w:rsidRPr="00EE7AB5">
        <w:t>эти</w:t>
      </w:r>
      <w:r w:rsidR="000A6CC5">
        <w:t xml:space="preserve"> </w:t>
      </w:r>
      <w:r w:rsidRPr="00EE7AB5">
        <w:t>меры</w:t>
      </w:r>
      <w:r w:rsidR="000A6CC5">
        <w:t xml:space="preserve"> </w:t>
      </w:r>
      <w:r w:rsidRPr="00EE7AB5">
        <w:t>нужно</w:t>
      </w:r>
      <w:r w:rsidR="000A6CC5">
        <w:t xml:space="preserve"> </w:t>
      </w:r>
      <w:r w:rsidRPr="00EE7AB5">
        <w:t>внедрить</w:t>
      </w:r>
      <w:r w:rsidR="000A6CC5">
        <w:t xml:space="preserve"> </w:t>
      </w:r>
      <w:r w:rsidRPr="00EE7AB5">
        <w:t>на</w:t>
      </w:r>
      <w:r w:rsidR="000A6CC5">
        <w:t xml:space="preserve"> </w:t>
      </w:r>
      <w:r w:rsidRPr="00EE7AB5">
        <w:t>предприятии</w:t>
      </w:r>
      <w:r w:rsidR="000A6CC5">
        <w:t xml:space="preserve"> </w:t>
      </w:r>
      <w:r w:rsidRPr="00EE7AB5">
        <w:t>и</w:t>
      </w:r>
      <w:r w:rsidR="000A6CC5">
        <w:t xml:space="preserve"> </w:t>
      </w:r>
      <w:r w:rsidRPr="00EE7AB5">
        <w:t>организовать</w:t>
      </w:r>
      <w:r w:rsidR="000A6CC5">
        <w:t xml:space="preserve"> </w:t>
      </w:r>
      <w:r w:rsidRPr="00EE7AB5">
        <w:t>постоянный</w:t>
      </w:r>
      <w:r w:rsidR="000A6CC5">
        <w:t xml:space="preserve"> </w:t>
      </w:r>
      <w:r w:rsidRPr="00EE7AB5">
        <w:t>мониторинг</w:t>
      </w:r>
      <w:r w:rsidR="000A6CC5">
        <w:t xml:space="preserve"> </w:t>
      </w:r>
      <w:r w:rsidRPr="00EE7AB5">
        <w:t>и</w:t>
      </w:r>
      <w:r w:rsidR="000A6CC5">
        <w:t xml:space="preserve"> </w:t>
      </w:r>
      <w:r w:rsidRPr="00EE7AB5">
        <w:t>пересмотр</w:t>
      </w:r>
      <w:r w:rsidR="000A6CC5">
        <w:t xml:space="preserve"> </w:t>
      </w:r>
      <w:r w:rsidRPr="00EE7AB5">
        <w:t>этих</w:t>
      </w:r>
      <w:r w:rsidR="000A6CC5">
        <w:t xml:space="preserve"> </w:t>
      </w:r>
      <w:r w:rsidRPr="00EE7AB5">
        <w:t>рисков.</w:t>
      </w:r>
      <w:r w:rsidR="000A6CC5">
        <w:t xml:space="preserve"> </w:t>
      </w:r>
      <w:r w:rsidRPr="00EE7AB5">
        <w:t>Проводится</w:t>
      </w:r>
      <w:r w:rsidR="000A6CC5">
        <w:t xml:space="preserve"> </w:t>
      </w:r>
      <w:r w:rsidRPr="00EE7AB5">
        <w:t>ОПР</w:t>
      </w:r>
      <w:r w:rsidR="000A6CC5">
        <w:t xml:space="preserve"> </w:t>
      </w:r>
      <w:r w:rsidRPr="00EE7AB5">
        <w:t>предприятием</w:t>
      </w:r>
      <w:r w:rsidR="000A6CC5">
        <w:t xml:space="preserve"> </w:t>
      </w:r>
      <w:r w:rsidRPr="00EE7AB5">
        <w:t>самостоятельно,</w:t>
      </w:r>
      <w:r w:rsidR="000A6CC5">
        <w:t xml:space="preserve"> </w:t>
      </w:r>
      <w:r w:rsidRPr="00EE7AB5">
        <w:t>либо</w:t>
      </w:r>
      <w:r w:rsidR="000A6CC5">
        <w:t xml:space="preserve"> </w:t>
      </w:r>
      <w:r w:rsidRPr="00EE7AB5">
        <w:t>с</w:t>
      </w:r>
      <w:r w:rsidR="000A6CC5">
        <w:t xml:space="preserve"> </w:t>
      </w:r>
      <w:r w:rsidRPr="00EE7AB5">
        <w:t>привлечением</w:t>
      </w:r>
      <w:r w:rsidR="000A6CC5">
        <w:t xml:space="preserve"> </w:t>
      </w:r>
      <w:r w:rsidRPr="00EE7AB5">
        <w:t>специализированной</w:t>
      </w:r>
      <w:r w:rsidR="000A6CC5">
        <w:t xml:space="preserve"> </w:t>
      </w:r>
      <w:r w:rsidRPr="00EE7AB5">
        <w:t>организации.</w:t>
      </w:r>
    </w:p>
    <w:p w14:paraId="5067CEEF" w14:textId="77777777" w:rsidR="00EE7AB5" w:rsidRPr="00EE7AB5" w:rsidRDefault="00EE7AB5" w:rsidP="00EE7AB5">
      <w:pPr>
        <w:pStyle w:val="ad"/>
        <w:spacing w:before="0" w:beforeAutospacing="0" w:after="0" w:afterAutospacing="0"/>
        <w:jc w:val="both"/>
        <w:textAlignment w:val="baseline"/>
        <w:rPr>
          <w:rStyle w:val="ac"/>
          <w:u w:val="single"/>
          <w:bdr w:val="none" w:sz="0" w:space="0" w:color="auto" w:frame="1"/>
        </w:rPr>
      </w:pPr>
    </w:p>
    <w:p w14:paraId="397A82E9" w14:textId="77777777" w:rsidR="00EE7AB5" w:rsidRPr="00EE7AB5" w:rsidRDefault="00186BF4" w:rsidP="00EE7AB5">
      <w:pPr>
        <w:pStyle w:val="ad"/>
        <w:spacing w:before="0" w:beforeAutospacing="0" w:after="0" w:afterAutospacing="0"/>
        <w:jc w:val="both"/>
        <w:textAlignment w:val="baseline"/>
      </w:pPr>
      <w:r>
        <w:rPr>
          <w:rStyle w:val="ac"/>
          <w:u w:val="single"/>
          <w:bdr w:val="none" w:sz="0" w:space="0" w:color="auto" w:frame="1"/>
        </w:rPr>
        <w:t>Далее</w:t>
      </w:r>
      <w:r w:rsidR="000A6CC5">
        <w:rPr>
          <w:rStyle w:val="ac"/>
          <w:u w:val="single"/>
          <w:bdr w:val="none" w:sz="0" w:space="0" w:color="auto" w:frame="1"/>
        </w:rPr>
        <w:t xml:space="preserve"> </w:t>
      </w:r>
      <w:r>
        <w:rPr>
          <w:rStyle w:val="ac"/>
          <w:u w:val="single"/>
          <w:bdr w:val="none" w:sz="0" w:space="0" w:color="auto" w:frame="1"/>
        </w:rPr>
        <w:t>в</w:t>
      </w:r>
      <w:r w:rsidR="00EE7AB5" w:rsidRPr="00EE7AB5">
        <w:rPr>
          <w:rStyle w:val="ac"/>
          <w:u w:val="single"/>
          <w:bdr w:val="none" w:sz="0" w:space="0" w:color="auto" w:frame="1"/>
        </w:rPr>
        <w:t>ыявляем</w:t>
      </w:r>
      <w:r w:rsidR="000A6CC5">
        <w:rPr>
          <w:rStyle w:val="ac"/>
          <w:u w:val="single"/>
          <w:bdr w:val="none" w:sz="0" w:space="0" w:color="auto" w:frame="1"/>
        </w:rPr>
        <w:t xml:space="preserve"> </w:t>
      </w:r>
      <w:r w:rsidR="00EE7AB5" w:rsidRPr="00EE7AB5">
        <w:rPr>
          <w:rStyle w:val="ac"/>
          <w:u w:val="single"/>
          <w:bdr w:val="none" w:sz="0" w:space="0" w:color="auto" w:frame="1"/>
        </w:rPr>
        <w:t>потребности</w:t>
      </w:r>
      <w:r w:rsidR="000A6CC5">
        <w:rPr>
          <w:rStyle w:val="ac"/>
          <w:u w:val="single"/>
          <w:bdr w:val="none" w:sz="0" w:space="0" w:color="auto" w:frame="1"/>
        </w:rPr>
        <w:t xml:space="preserve"> </w:t>
      </w:r>
      <w:r w:rsidR="00EE7AB5" w:rsidRPr="00EE7AB5">
        <w:rPr>
          <w:rStyle w:val="ac"/>
          <w:u w:val="single"/>
          <w:bdr w:val="none" w:sz="0" w:space="0" w:color="auto" w:frame="1"/>
        </w:rPr>
        <w:t>и</w:t>
      </w:r>
      <w:r w:rsidR="000A6CC5">
        <w:rPr>
          <w:rStyle w:val="ac"/>
          <w:u w:val="single"/>
          <w:bdr w:val="none" w:sz="0" w:space="0" w:color="auto" w:frame="1"/>
        </w:rPr>
        <w:t xml:space="preserve"> </w:t>
      </w:r>
      <w:r w:rsidR="00EE7AB5" w:rsidRPr="00EE7AB5">
        <w:rPr>
          <w:rStyle w:val="ac"/>
          <w:u w:val="single"/>
          <w:bdr w:val="none" w:sz="0" w:space="0" w:color="auto" w:frame="1"/>
        </w:rPr>
        <w:t>обеспечиваем</w:t>
      </w:r>
      <w:r w:rsidR="000A6CC5">
        <w:rPr>
          <w:rStyle w:val="ac"/>
          <w:u w:val="single"/>
          <w:bdr w:val="none" w:sz="0" w:space="0" w:color="auto" w:frame="1"/>
        </w:rPr>
        <w:t xml:space="preserve"> </w:t>
      </w:r>
      <w:r w:rsidR="00EE7AB5" w:rsidRPr="00EE7AB5">
        <w:rPr>
          <w:rStyle w:val="ac"/>
          <w:u w:val="single"/>
          <w:bdr w:val="none" w:sz="0" w:space="0" w:color="auto" w:frame="1"/>
        </w:rPr>
        <w:t>работников</w:t>
      </w:r>
      <w:r w:rsidR="000A6CC5">
        <w:rPr>
          <w:rStyle w:val="ac"/>
          <w:u w:val="single"/>
          <w:bdr w:val="none" w:sz="0" w:space="0" w:color="auto" w:frame="1"/>
        </w:rPr>
        <w:t xml:space="preserve"> </w:t>
      </w:r>
      <w:r w:rsidR="00EE7AB5" w:rsidRPr="00EE7AB5">
        <w:rPr>
          <w:rStyle w:val="ac"/>
          <w:u w:val="single"/>
          <w:bdr w:val="none" w:sz="0" w:space="0" w:color="auto" w:frame="1"/>
        </w:rPr>
        <w:t>СИЗ.</w:t>
      </w:r>
    </w:p>
    <w:p w14:paraId="2BFD078D" w14:textId="77777777" w:rsidR="00EE7AB5" w:rsidRPr="00EE7AB5" w:rsidRDefault="00EE7AB5" w:rsidP="00EE7AB5">
      <w:pPr>
        <w:pStyle w:val="ad"/>
        <w:spacing w:before="0" w:beforeAutospacing="0" w:after="0" w:afterAutospacing="0"/>
        <w:ind w:firstLine="709"/>
        <w:jc w:val="both"/>
        <w:textAlignment w:val="baseline"/>
      </w:pPr>
      <w:r w:rsidRPr="00EE7AB5">
        <w:t>Поле</w:t>
      </w:r>
      <w:r w:rsidR="000A6CC5">
        <w:t xml:space="preserve"> </w:t>
      </w:r>
      <w:r w:rsidRPr="00EE7AB5">
        <w:t>выявления</w:t>
      </w:r>
      <w:r w:rsidR="000A6CC5">
        <w:t xml:space="preserve"> </w:t>
      </w:r>
      <w:r w:rsidRPr="00EE7AB5">
        <w:t>опасностей,</w:t>
      </w:r>
      <w:r w:rsidR="000A6CC5">
        <w:t xml:space="preserve"> </w:t>
      </w:r>
      <w:r w:rsidRPr="00EE7AB5">
        <w:t>и</w:t>
      </w:r>
      <w:r w:rsidR="000A6CC5">
        <w:t xml:space="preserve"> </w:t>
      </w:r>
      <w:r w:rsidRPr="00EE7AB5">
        <w:t>уже</w:t>
      </w:r>
      <w:r w:rsidR="000A6CC5">
        <w:t xml:space="preserve"> </w:t>
      </w:r>
      <w:r w:rsidRPr="00EE7AB5">
        <w:t>на</w:t>
      </w:r>
      <w:r w:rsidR="000A6CC5">
        <w:t xml:space="preserve"> </w:t>
      </w:r>
      <w:r w:rsidRPr="00EE7AB5">
        <w:t>основании</w:t>
      </w:r>
      <w:r w:rsidR="000A6CC5">
        <w:t xml:space="preserve"> </w:t>
      </w:r>
      <w:r w:rsidRPr="00EE7AB5">
        <w:t>реальных</w:t>
      </w:r>
      <w:r w:rsidR="000A6CC5">
        <w:t xml:space="preserve"> </w:t>
      </w:r>
      <w:r w:rsidRPr="00EE7AB5">
        <w:t>условий</w:t>
      </w:r>
      <w:r w:rsidR="000A6CC5">
        <w:t xml:space="preserve"> </w:t>
      </w:r>
      <w:r w:rsidRPr="00EE7AB5">
        <w:t>труда</w:t>
      </w:r>
      <w:r w:rsidR="000A6CC5">
        <w:t xml:space="preserve"> </w:t>
      </w:r>
      <w:r w:rsidRPr="00EE7AB5">
        <w:t>работника</w:t>
      </w:r>
      <w:r w:rsidR="000A6CC5">
        <w:t xml:space="preserve"> </w:t>
      </w:r>
      <w:r w:rsidRPr="00EE7AB5">
        <w:t>ему</w:t>
      </w:r>
      <w:r w:rsidR="000A6CC5">
        <w:t xml:space="preserve"> </w:t>
      </w:r>
      <w:r w:rsidRPr="00EE7AB5">
        <w:t>выдают</w:t>
      </w:r>
      <w:r w:rsidR="000A6CC5">
        <w:t xml:space="preserve"> </w:t>
      </w:r>
      <w:r w:rsidRPr="00EE7AB5">
        <w:t>СИЗ</w:t>
      </w:r>
      <w:r w:rsidR="000A6CC5">
        <w:t xml:space="preserve"> </w:t>
      </w:r>
      <w:r w:rsidRPr="00EE7AB5">
        <w:t>на</w:t>
      </w:r>
      <w:r w:rsidR="000A6CC5">
        <w:t xml:space="preserve"> </w:t>
      </w:r>
      <w:r w:rsidRPr="00EE7AB5">
        <w:t>базе</w:t>
      </w:r>
      <w:r w:rsidR="000A6CC5">
        <w:t xml:space="preserve"> </w:t>
      </w:r>
      <w:r w:rsidRPr="00EE7AB5">
        <w:t>утвержденных</w:t>
      </w:r>
      <w:r w:rsidR="000A6CC5">
        <w:t xml:space="preserve"> </w:t>
      </w:r>
      <w:r w:rsidRPr="00EE7AB5">
        <w:t>внутренних</w:t>
      </w:r>
      <w:r w:rsidR="000A6CC5">
        <w:t xml:space="preserve"> </w:t>
      </w:r>
      <w:r w:rsidRPr="00EE7AB5">
        <w:t>норм</w:t>
      </w:r>
      <w:r w:rsidR="000A6CC5">
        <w:t xml:space="preserve"> </w:t>
      </w:r>
      <w:r w:rsidRPr="00EE7AB5">
        <w:t>выдачи</w:t>
      </w:r>
      <w:r w:rsidR="000A6CC5">
        <w:t xml:space="preserve"> </w:t>
      </w:r>
      <w:r w:rsidRPr="00EE7AB5">
        <w:t>СИЗ.</w:t>
      </w:r>
    </w:p>
    <w:p w14:paraId="25177D12" w14:textId="77777777" w:rsidR="00EE7AB5" w:rsidRPr="00EE7AB5" w:rsidRDefault="00EE7AB5" w:rsidP="00EE7AB5">
      <w:pPr>
        <w:pStyle w:val="ad"/>
        <w:spacing w:before="0" w:beforeAutospacing="0" w:after="0" w:afterAutospacing="0"/>
        <w:ind w:firstLine="709"/>
        <w:jc w:val="both"/>
        <w:textAlignment w:val="baseline"/>
      </w:pPr>
      <w:r w:rsidRPr="00EE7AB5">
        <w:t>Для</w:t>
      </w:r>
      <w:r w:rsidR="000A6CC5">
        <w:t xml:space="preserve"> </w:t>
      </w:r>
      <w:r w:rsidRPr="00EE7AB5">
        <w:t>этого:</w:t>
      </w:r>
    </w:p>
    <w:p w14:paraId="1125F502" w14:textId="77777777" w:rsidR="00EE7AB5" w:rsidRPr="00EE7AB5" w:rsidRDefault="00EE7AB5" w:rsidP="00EE7AB5">
      <w:pPr>
        <w:pStyle w:val="ad"/>
        <w:spacing w:before="0" w:beforeAutospacing="0" w:after="0" w:afterAutospacing="0"/>
        <w:ind w:left="284" w:hanging="284"/>
        <w:jc w:val="both"/>
        <w:textAlignment w:val="baseline"/>
      </w:pPr>
      <w:r w:rsidRPr="00EE7AB5">
        <w:rPr>
          <w:rStyle w:val="ac"/>
          <w:bdr w:val="none" w:sz="0" w:space="0" w:color="auto" w:frame="1"/>
        </w:rPr>
        <w:t>а)</w:t>
      </w:r>
      <w:r w:rsidR="000A6CC5">
        <w:t xml:space="preserve"> </w:t>
      </w:r>
      <w:r w:rsidRPr="00EE7AB5">
        <w:t>Определяем</w:t>
      </w:r>
      <w:r w:rsidR="000A6CC5">
        <w:t xml:space="preserve"> </w:t>
      </w:r>
      <w:r w:rsidRPr="00EE7AB5">
        <w:t>потребности</w:t>
      </w:r>
      <w:r w:rsidR="000A6CC5">
        <w:t xml:space="preserve"> </w:t>
      </w:r>
      <w:r w:rsidRPr="00EE7AB5">
        <w:t>работников</w:t>
      </w:r>
      <w:r w:rsidR="000A6CC5">
        <w:t xml:space="preserve"> </w:t>
      </w:r>
      <w:r w:rsidRPr="00EE7AB5">
        <w:t>в</w:t>
      </w:r>
      <w:r w:rsidR="000A6CC5">
        <w:t xml:space="preserve"> </w:t>
      </w:r>
      <w:r w:rsidRPr="00EE7AB5">
        <w:t>СИЗ.</w:t>
      </w:r>
      <w:r w:rsidR="000A6CC5">
        <w:t xml:space="preserve"> </w:t>
      </w:r>
      <w:r w:rsidRPr="00EE7AB5">
        <w:t>Для</w:t>
      </w:r>
      <w:r w:rsidR="000A6CC5">
        <w:t xml:space="preserve"> </w:t>
      </w:r>
      <w:r w:rsidRPr="00EE7AB5">
        <w:t>этих</w:t>
      </w:r>
      <w:r w:rsidR="000A6CC5">
        <w:t xml:space="preserve"> </w:t>
      </w:r>
      <w:r w:rsidRPr="00EE7AB5">
        <w:t>целей</w:t>
      </w:r>
      <w:r w:rsidR="000A6CC5">
        <w:t xml:space="preserve"> </w:t>
      </w:r>
      <w:r w:rsidRPr="00EE7AB5">
        <w:t>разрабатываем</w:t>
      </w:r>
      <w:r w:rsidR="000A6CC5">
        <w:t xml:space="preserve"> </w:t>
      </w:r>
      <w:r w:rsidRPr="00EE7AB5">
        <w:rPr>
          <w:bdr w:val="none" w:sz="0" w:space="0" w:color="auto" w:frame="1"/>
        </w:rPr>
        <w:t>Внутренние</w:t>
      </w:r>
      <w:r w:rsidR="000A6CC5">
        <w:rPr>
          <w:bdr w:val="none" w:sz="0" w:space="0" w:color="auto" w:frame="1"/>
        </w:rPr>
        <w:t xml:space="preserve"> </w:t>
      </w:r>
      <w:r w:rsidRPr="00EE7AB5">
        <w:rPr>
          <w:bdr w:val="none" w:sz="0" w:space="0" w:color="auto" w:frame="1"/>
        </w:rPr>
        <w:t>нормы</w:t>
      </w:r>
      <w:r w:rsidR="000A6CC5">
        <w:rPr>
          <w:bdr w:val="none" w:sz="0" w:space="0" w:color="auto" w:frame="1"/>
        </w:rPr>
        <w:t xml:space="preserve"> </w:t>
      </w:r>
      <w:r w:rsidRPr="00EE7AB5">
        <w:rPr>
          <w:bdr w:val="none" w:sz="0" w:space="0" w:color="auto" w:frame="1"/>
        </w:rPr>
        <w:t>выдачи</w:t>
      </w:r>
      <w:r w:rsidR="000A6CC5">
        <w:rPr>
          <w:bdr w:val="none" w:sz="0" w:space="0" w:color="auto" w:frame="1"/>
        </w:rPr>
        <w:t xml:space="preserve"> </w:t>
      </w:r>
      <w:r w:rsidRPr="00EE7AB5">
        <w:rPr>
          <w:bdr w:val="none" w:sz="0" w:space="0" w:color="auto" w:frame="1"/>
        </w:rPr>
        <w:t>СИЗ</w:t>
      </w:r>
      <w:r w:rsidR="000A6CC5">
        <w:rPr>
          <w:bdr w:val="none" w:sz="0" w:space="0" w:color="auto" w:frame="1"/>
        </w:rPr>
        <w:t xml:space="preserve"> </w:t>
      </w:r>
      <w:r w:rsidRPr="00EE7AB5">
        <w:rPr>
          <w:bdr w:val="none" w:sz="0" w:space="0" w:color="auto" w:frame="1"/>
        </w:rPr>
        <w:t>на</w:t>
      </w:r>
      <w:r w:rsidR="000A6CC5">
        <w:rPr>
          <w:bdr w:val="none" w:sz="0" w:space="0" w:color="auto" w:frame="1"/>
        </w:rPr>
        <w:t xml:space="preserve"> </w:t>
      </w:r>
      <w:r w:rsidRPr="00EE7AB5">
        <w:rPr>
          <w:bdr w:val="none" w:sz="0" w:space="0" w:color="auto" w:frame="1"/>
        </w:rPr>
        <w:t>основе</w:t>
      </w:r>
      <w:r w:rsidR="000A6CC5">
        <w:rPr>
          <w:bdr w:val="none" w:sz="0" w:space="0" w:color="auto" w:frame="1"/>
        </w:rPr>
        <w:t xml:space="preserve"> </w:t>
      </w:r>
      <w:r w:rsidRPr="00EE7AB5">
        <w:rPr>
          <w:bdr w:val="none" w:sz="0" w:space="0" w:color="auto" w:frame="1"/>
        </w:rPr>
        <w:t>единых</w:t>
      </w:r>
      <w:r w:rsidR="000A6CC5">
        <w:rPr>
          <w:bdr w:val="none" w:sz="0" w:space="0" w:color="auto" w:frame="1"/>
        </w:rPr>
        <w:t xml:space="preserve"> </w:t>
      </w:r>
      <w:r w:rsidRPr="00EE7AB5">
        <w:rPr>
          <w:bdr w:val="none" w:sz="0" w:space="0" w:color="auto" w:frame="1"/>
        </w:rPr>
        <w:t>типовых</w:t>
      </w:r>
      <w:r w:rsidR="000A6CC5">
        <w:rPr>
          <w:bdr w:val="none" w:sz="0" w:space="0" w:color="auto" w:frame="1"/>
        </w:rPr>
        <w:t xml:space="preserve"> </w:t>
      </w:r>
      <w:r w:rsidRPr="00EE7AB5">
        <w:rPr>
          <w:bdr w:val="none" w:sz="0" w:space="0" w:color="auto" w:frame="1"/>
        </w:rPr>
        <w:t>норм</w:t>
      </w:r>
      <w:r w:rsidR="000A6CC5">
        <w:t xml:space="preserve"> </w:t>
      </w:r>
      <w:r w:rsidRPr="00EE7AB5">
        <w:t>с</w:t>
      </w:r>
      <w:r w:rsidR="000A6CC5">
        <w:t xml:space="preserve"> </w:t>
      </w:r>
      <w:r w:rsidRPr="00EE7AB5">
        <w:t>учетом</w:t>
      </w:r>
      <w:r w:rsidR="000A6CC5">
        <w:t xml:space="preserve"> </w:t>
      </w:r>
      <w:r w:rsidRPr="00EE7AB5">
        <w:t>результатов</w:t>
      </w:r>
      <w:r w:rsidR="000A6CC5">
        <w:t xml:space="preserve"> </w:t>
      </w:r>
      <w:r w:rsidRPr="00EE7AB5">
        <w:t>СОУТ</w:t>
      </w:r>
      <w:r w:rsidR="000A6CC5">
        <w:t xml:space="preserve"> </w:t>
      </w:r>
      <w:r w:rsidRPr="00EE7AB5">
        <w:t>(спецоценки</w:t>
      </w:r>
      <w:r w:rsidR="000A6CC5">
        <w:t xml:space="preserve"> </w:t>
      </w:r>
      <w:r w:rsidRPr="00EE7AB5">
        <w:t>условий</w:t>
      </w:r>
      <w:r w:rsidR="000A6CC5">
        <w:t xml:space="preserve"> </w:t>
      </w:r>
      <w:r w:rsidRPr="00EE7AB5">
        <w:t>труда)</w:t>
      </w:r>
      <w:r w:rsidR="000A6CC5">
        <w:t xml:space="preserve"> </w:t>
      </w:r>
      <w:r w:rsidRPr="00EE7AB5">
        <w:t>и</w:t>
      </w:r>
      <w:r w:rsidR="000A6CC5">
        <w:t xml:space="preserve"> </w:t>
      </w:r>
      <w:r w:rsidRPr="00EE7AB5">
        <w:t>ОПР</w:t>
      </w:r>
      <w:r w:rsidR="000A6CC5">
        <w:t xml:space="preserve"> </w:t>
      </w:r>
      <w:r w:rsidRPr="00EE7AB5">
        <w:t>(оценки</w:t>
      </w:r>
      <w:r w:rsidR="000A6CC5">
        <w:t xml:space="preserve"> </w:t>
      </w:r>
      <w:r w:rsidRPr="00EE7AB5">
        <w:t>профессиональных</w:t>
      </w:r>
      <w:r w:rsidR="000A6CC5">
        <w:t xml:space="preserve"> </w:t>
      </w:r>
      <w:r w:rsidRPr="00EE7AB5">
        <w:t>рисков).</w:t>
      </w:r>
      <w:r w:rsidR="000A6CC5">
        <w:t xml:space="preserve"> </w:t>
      </w:r>
      <w:r w:rsidRPr="00EE7AB5">
        <w:t>При</w:t>
      </w:r>
      <w:r w:rsidR="000A6CC5">
        <w:t xml:space="preserve"> </w:t>
      </w:r>
      <w:r w:rsidRPr="00EE7AB5">
        <w:t>этом</w:t>
      </w:r>
      <w:r w:rsidR="000A6CC5">
        <w:t xml:space="preserve"> </w:t>
      </w:r>
      <w:r w:rsidRPr="00EE7AB5">
        <w:t>учитывается</w:t>
      </w:r>
      <w:r w:rsidR="000A6CC5">
        <w:t xml:space="preserve"> </w:t>
      </w:r>
      <w:r w:rsidRPr="00EE7AB5">
        <w:t>мнение</w:t>
      </w:r>
      <w:r w:rsidR="000A6CC5">
        <w:t xml:space="preserve"> </w:t>
      </w:r>
      <w:r w:rsidRPr="00EE7AB5">
        <w:t>профсоюзов</w:t>
      </w:r>
      <w:r w:rsidR="000A6CC5">
        <w:t xml:space="preserve"> </w:t>
      </w:r>
      <w:r w:rsidRPr="00EE7AB5">
        <w:t>и</w:t>
      </w:r>
      <w:r w:rsidR="000A6CC5">
        <w:t xml:space="preserve"> </w:t>
      </w:r>
      <w:r w:rsidRPr="00EE7AB5">
        <w:t>требования</w:t>
      </w:r>
      <w:r w:rsidR="000A6CC5">
        <w:t xml:space="preserve"> </w:t>
      </w:r>
      <w:r w:rsidRPr="00EE7AB5">
        <w:t>некоторых</w:t>
      </w:r>
      <w:r w:rsidR="000A6CC5">
        <w:t xml:space="preserve"> </w:t>
      </w:r>
      <w:r w:rsidRPr="00EE7AB5">
        <w:t>правил</w:t>
      </w:r>
      <w:r w:rsidR="000A6CC5">
        <w:t xml:space="preserve"> </w:t>
      </w:r>
      <w:r w:rsidRPr="00EE7AB5">
        <w:t>охраны</w:t>
      </w:r>
      <w:r w:rsidR="000A6CC5">
        <w:t xml:space="preserve"> </w:t>
      </w:r>
      <w:r w:rsidRPr="00EE7AB5">
        <w:t>труда.</w:t>
      </w:r>
    </w:p>
    <w:p w14:paraId="7834FC8E" w14:textId="77777777" w:rsidR="00EE7AB5" w:rsidRPr="00EE7AB5" w:rsidRDefault="00EE7AB5" w:rsidP="00EE7AB5">
      <w:pPr>
        <w:pStyle w:val="ad"/>
        <w:spacing w:before="0" w:beforeAutospacing="0" w:after="0" w:afterAutospacing="0"/>
        <w:ind w:left="284" w:hanging="284"/>
        <w:jc w:val="both"/>
        <w:textAlignment w:val="baseline"/>
      </w:pPr>
      <w:r w:rsidRPr="00EE7AB5">
        <w:rPr>
          <w:rStyle w:val="ac"/>
          <w:bdr w:val="none" w:sz="0" w:space="0" w:color="auto" w:frame="1"/>
        </w:rPr>
        <w:t>б)</w:t>
      </w:r>
      <w:r w:rsidR="000A6CC5">
        <w:t xml:space="preserve"> </w:t>
      </w:r>
      <w:r w:rsidRPr="00EE7AB5">
        <w:t>Организовываем</w:t>
      </w:r>
      <w:r w:rsidR="000A6CC5">
        <w:t xml:space="preserve"> </w:t>
      </w:r>
      <w:r w:rsidRPr="00EE7AB5">
        <w:t>выбор</w:t>
      </w:r>
      <w:r w:rsidR="000A6CC5">
        <w:t xml:space="preserve"> </w:t>
      </w:r>
      <w:r w:rsidRPr="00EE7AB5">
        <w:t>СИЗ</w:t>
      </w:r>
      <w:r w:rsidR="000A6CC5">
        <w:t xml:space="preserve"> </w:t>
      </w:r>
      <w:r w:rsidRPr="00EE7AB5">
        <w:t>исходя</w:t>
      </w:r>
      <w:r w:rsidR="000A6CC5">
        <w:t xml:space="preserve"> </w:t>
      </w:r>
      <w:r w:rsidRPr="00EE7AB5">
        <w:t>из:</w:t>
      </w:r>
    </w:p>
    <w:p w14:paraId="23C9C195" w14:textId="77777777" w:rsidR="00EE7AB5" w:rsidRPr="00EE7AB5" w:rsidRDefault="00EE7AB5" w:rsidP="002D0B79">
      <w:pPr>
        <w:pStyle w:val="ad"/>
        <w:numPr>
          <w:ilvl w:val="0"/>
          <w:numId w:val="17"/>
        </w:numPr>
        <w:spacing w:before="0" w:beforeAutospacing="0" w:after="0" w:afterAutospacing="0"/>
        <w:jc w:val="both"/>
        <w:textAlignment w:val="baseline"/>
      </w:pPr>
      <w:r w:rsidRPr="00EE7AB5">
        <w:t>классов</w:t>
      </w:r>
      <w:r w:rsidR="000A6CC5">
        <w:t xml:space="preserve"> </w:t>
      </w:r>
      <w:r w:rsidRPr="00EE7AB5">
        <w:t>защиты;</w:t>
      </w:r>
    </w:p>
    <w:p w14:paraId="0E143D7C" w14:textId="77777777" w:rsidR="00EE7AB5" w:rsidRPr="00EE7AB5" w:rsidRDefault="00EE7AB5" w:rsidP="002D0B79">
      <w:pPr>
        <w:pStyle w:val="ad"/>
        <w:numPr>
          <w:ilvl w:val="0"/>
          <w:numId w:val="17"/>
        </w:numPr>
        <w:spacing w:before="0" w:beforeAutospacing="0" w:after="0" w:afterAutospacing="0"/>
        <w:jc w:val="both"/>
        <w:textAlignment w:val="baseline"/>
      </w:pPr>
      <w:r w:rsidRPr="00EE7AB5">
        <w:t>эксплуатационные</w:t>
      </w:r>
      <w:r w:rsidR="000A6CC5">
        <w:t xml:space="preserve"> </w:t>
      </w:r>
      <w:r w:rsidRPr="00EE7AB5">
        <w:t>уровни</w:t>
      </w:r>
      <w:r w:rsidR="000A6CC5">
        <w:t xml:space="preserve"> </w:t>
      </w:r>
      <w:r w:rsidRPr="00EE7AB5">
        <w:t>защиты;</w:t>
      </w:r>
    </w:p>
    <w:p w14:paraId="3987750C" w14:textId="77777777" w:rsidR="00EE7AB5" w:rsidRPr="00EE7AB5" w:rsidRDefault="00EE7AB5" w:rsidP="002D0B79">
      <w:pPr>
        <w:pStyle w:val="ad"/>
        <w:numPr>
          <w:ilvl w:val="0"/>
          <w:numId w:val="17"/>
        </w:numPr>
        <w:spacing w:before="0" w:beforeAutospacing="0" w:after="0" w:afterAutospacing="0"/>
        <w:jc w:val="both"/>
        <w:textAlignment w:val="baseline"/>
      </w:pPr>
      <w:r w:rsidRPr="00EE7AB5">
        <w:t>особенности</w:t>
      </w:r>
      <w:r w:rsidR="000A6CC5">
        <w:t xml:space="preserve"> </w:t>
      </w:r>
      <w:r w:rsidRPr="00EE7AB5">
        <w:t>конструкции</w:t>
      </w:r>
      <w:r w:rsidR="000A6CC5">
        <w:t xml:space="preserve"> </w:t>
      </w:r>
      <w:r w:rsidRPr="00EE7AB5">
        <w:t>и</w:t>
      </w:r>
      <w:r w:rsidR="000A6CC5">
        <w:t xml:space="preserve"> </w:t>
      </w:r>
      <w:r w:rsidRPr="00EE7AB5">
        <w:t>комплектности.</w:t>
      </w:r>
    </w:p>
    <w:p w14:paraId="1CA20D47" w14:textId="77777777" w:rsidR="00EE7AB5" w:rsidRPr="00EE7AB5" w:rsidRDefault="00EE7AB5" w:rsidP="00EE7AB5">
      <w:pPr>
        <w:pStyle w:val="ad"/>
        <w:spacing w:before="0" w:beforeAutospacing="0" w:after="0" w:afterAutospacing="0"/>
        <w:jc w:val="both"/>
        <w:textAlignment w:val="baseline"/>
      </w:pPr>
      <w:r w:rsidRPr="00EE7AB5">
        <w:t>Эти</w:t>
      </w:r>
      <w:r w:rsidR="000A6CC5">
        <w:t xml:space="preserve"> </w:t>
      </w:r>
      <w:r w:rsidRPr="00EE7AB5">
        <w:t>критерии</w:t>
      </w:r>
      <w:r w:rsidR="000A6CC5">
        <w:t xml:space="preserve"> </w:t>
      </w:r>
      <w:r w:rsidRPr="00EE7AB5">
        <w:t>должны</w:t>
      </w:r>
      <w:r w:rsidR="000A6CC5">
        <w:t xml:space="preserve"> </w:t>
      </w:r>
      <w:r w:rsidRPr="00EE7AB5">
        <w:t>быть</w:t>
      </w:r>
      <w:r w:rsidR="000A6CC5">
        <w:t xml:space="preserve"> </w:t>
      </w:r>
      <w:r w:rsidRPr="00EE7AB5">
        <w:t>указаны</w:t>
      </w:r>
      <w:r w:rsidR="000A6CC5">
        <w:t xml:space="preserve"> </w:t>
      </w:r>
      <w:r w:rsidRPr="00EE7AB5">
        <w:t>во</w:t>
      </w:r>
      <w:r w:rsidR="000A6CC5">
        <w:t xml:space="preserve"> </w:t>
      </w:r>
      <w:r w:rsidRPr="00EE7AB5">
        <w:t>внутренних</w:t>
      </w:r>
      <w:r w:rsidR="000A6CC5">
        <w:t xml:space="preserve"> </w:t>
      </w:r>
      <w:r w:rsidRPr="00EE7AB5">
        <w:t>нормах</w:t>
      </w:r>
      <w:r w:rsidR="000A6CC5">
        <w:t xml:space="preserve"> </w:t>
      </w:r>
      <w:r w:rsidRPr="00EE7AB5">
        <w:t>выдачи</w:t>
      </w:r>
      <w:r w:rsidR="000A6CC5">
        <w:t xml:space="preserve"> </w:t>
      </w:r>
      <w:r w:rsidRPr="00EE7AB5">
        <w:t>СИЗ.</w:t>
      </w:r>
    </w:p>
    <w:p w14:paraId="0FE40DF3" w14:textId="77777777" w:rsidR="00EE7AB5" w:rsidRPr="00EE7AB5" w:rsidRDefault="00EE7AB5" w:rsidP="00EA2B4B">
      <w:pPr>
        <w:pStyle w:val="ad"/>
        <w:spacing w:before="0" w:beforeAutospacing="0" w:after="0" w:afterAutospacing="0"/>
        <w:ind w:left="284" w:hanging="284"/>
        <w:jc w:val="both"/>
        <w:textAlignment w:val="baseline"/>
      </w:pPr>
      <w:r w:rsidRPr="00EE7AB5">
        <w:rPr>
          <w:rStyle w:val="ac"/>
          <w:bdr w:val="none" w:sz="0" w:space="0" w:color="auto" w:frame="1"/>
        </w:rPr>
        <w:lastRenderedPageBreak/>
        <w:t>в)</w:t>
      </w:r>
      <w:r w:rsidR="000A6CC5">
        <w:t xml:space="preserve"> </w:t>
      </w:r>
      <w:r w:rsidRPr="00EE7AB5">
        <w:t>Организуем</w:t>
      </w:r>
      <w:r w:rsidR="000A6CC5">
        <w:t xml:space="preserve"> </w:t>
      </w:r>
      <w:r w:rsidRPr="00EE7AB5">
        <w:t>выдачу,</w:t>
      </w:r>
      <w:r w:rsidR="000A6CC5">
        <w:t xml:space="preserve"> </w:t>
      </w:r>
      <w:r w:rsidRPr="00EE7AB5">
        <w:t>хранение,</w:t>
      </w:r>
      <w:r w:rsidR="000A6CC5">
        <w:t xml:space="preserve"> </w:t>
      </w:r>
      <w:r w:rsidRPr="00EE7AB5">
        <w:t>уход,</w:t>
      </w:r>
      <w:r w:rsidR="000A6CC5">
        <w:t xml:space="preserve"> </w:t>
      </w:r>
      <w:r w:rsidRPr="00EE7AB5">
        <w:t>замену</w:t>
      </w:r>
      <w:r w:rsidR="000A6CC5">
        <w:t xml:space="preserve"> </w:t>
      </w:r>
      <w:r w:rsidRPr="00EE7AB5">
        <w:t>и</w:t>
      </w:r>
      <w:r w:rsidR="000A6CC5">
        <w:t xml:space="preserve"> </w:t>
      </w:r>
      <w:r w:rsidRPr="00EE7AB5">
        <w:t>проч.</w:t>
      </w:r>
      <w:r w:rsidR="000A6CC5">
        <w:t xml:space="preserve"> </w:t>
      </w:r>
      <w:r w:rsidRPr="00EE7AB5">
        <w:t>процессы</w:t>
      </w:r>
      <w:r w:rsidR="000A6CC5">
        <w:t xml:space="preserve"> </w:t>
      </w:r>
      <w:r w:rsidRPr="00EE7AB5">
        <w:t>жизненного</w:t>
      </w:r>
      <w:r w:rsidR="000A6CC5">
        <w:t xml:space="preserve"> </w:t>
      </w:r>
      <w:r w:rsidRPr="00EE7AB5">
        <w:t>цикла</w:t>
      </w:r>
      <w:r w:rsidR="000A6CC5">
        <w:t xml:space="preserve"> </w:t>
      </w:r>
      <w:r w:rsidRPr="00EE7AB5">
        <w:t>СИЗ.</w:t>
      </w:r>
      <w:r w:rsidR="000A6CC5">
        <w:t xml:space="preserve"> </w:t>
      </w:r>
      <w:r w:rsidRPr="00EE7AB5">
        <w:t>Для</w:t>
      </w:r>
      <w:r w:rsidR="000A6CC5">
        <w:t xml:space="preserve"> </w:t>
      </w:r>
      <w:r w:rsidRPr="00EE7AB5">
        <w:t>этого</w:t>
      </w:r>
      <w:r w:rsidR="000A6CC5">
        <w:t xml:space="preserve"> </w:t>
      </w:r>
      <w:r w:rsidRPr="00EE7AB5">
        <w:t>разрабатываем</w:t>
      </w:r>
      <w:r w:rsidR="000A6CC5">
        <w:t xml:space="preserve"> </w:t>
      </w:r>
      <w:r w:rsidRPr="00EE7AB5">
        <w:rPr>
          <w:rStyle w:val="af4"/>
          <w:iCs/>
          <w:bdr w:val="none" w:sz="0" w:space="0" w:color="auto" w:frame="1"/>
        </w:rPr>
        <w:t>Порядок</w:t>
      </w:r>
      <w:r w:rsidR="000A6CC5">
        <w:rPr>
          <w:rStyle w:val="af4"/>
          <w:iCs/>
          <w:bdr w:val="none" w:sz="0" w:space="0" w:color="auto" w:frame="1"/>
        </w:rPr>
        <w:t xml:space="preserve"> </w:t>
      </w:r>
      <w:r w:rsidRPr="00EE7AB5">
        <w:rPr>
          <w:rStyle w:val="af4"/>
          <w:iCs/>
          <w:bdr w:val="none" w:sz="0" w:space="0" w:color="auto" w:frame="1"/>
        </w:rPr>
        <w:t>обеспечения</w:t>
      </w:r>
      <w:r w:rsidR="000A6CC5">
        <w:rPr>
          <w:rStyle w:val="af4"/>
          <w:iCs/>
          <w:bdr w:val="none" w:sz="0" w:space="0" w:color="auto" w:frame="1"/>
        </w:rPr>
        <w:t xml:space="preserve"> </w:t>
      </w:r>
      <w:r w:rsidRPr="00EE7AB5">
        <w:rPr>
          <w:rStyle w:val="af4"/>
          <w:iCs/>
          <w:bdr w:val="none" w:sz="0" w:space="0" w:color="auto" w:frame="1"/>
        </w:rPr>
        <w:t>работников</w:t>
      </w:r>
      <w:r w:rsidR="000A6CC5">
        <w:rPr>
          <w:rStyle w:val="af4"/>
          <w:iCs/>
          <w:bdr w:val="none" w:sz="0" w:space="0" w:color="auto" w:frame="1"/>
        </w:rPr>
        <w:t xml:space="preserve"> </w:t>
      </w:r>
      <w:r w:rsidRPr="00EE7AB5">
        <w:rPr>
          <w:rStyle w:val="af4"/>
          <w:iCs/>
          <w:bdr w:val="none" w:sz="0" w:space="0" w:color="auto" w:frame="1"/>
        </w:rPr>
        <w:t>СИЗ</w:t>
      </w:r>
      <w:r w:rsidRPr="00EE7AB5">
        <w:t>.</w:t>
      </w:r>
      <w:r w:rsidR="000A6CC5">
        <w:t xml:space="preserve"> </w:t>
      </w:r>
      <w:r w:rsidRPr="00EE7AB5">
        <w:t>Это</w:t>
      </w:r>
      <w:r w:rsidR="000A6CC5">
        <w:t xml:space="preserve"> </w:t>
      </w:r>
      <w:r w:rsidRPr="00EE7AB5">
        <w:t>локальный</w:t>
      </w:r>
      <w:r w:rsidR="000A6CC5">
        <w:t xml:space="preserve"> </w:t>
      </w:r>
      <w:r w:rsidRPr="00EE7AB5">
        <w:t>нормативный</w:t>
      </w:r>
      <w:r w:rsidR="000A6CC5">
        <w:t xml:space="preserve"> </w:t>
      </w:r>
      <w:r w:rsidRPr="00EE7AB5">
        <w:t>документ</w:t>
      </w:r>
      <w:r w:rsidR="000A6CC5">
        <w:t xml:space="preserve"> </w:t>
      </w:r>
      <w:r w:rsidRPr="00EE7AB5">
        <w:t>предприятия,</w:t>
      </w:r>
      <w:r w:rsidR="000A6CC5">
        <w:t xml:space="preserve"> </w:t>
      </w:r>
      <w:r w:rsidRPr="00EE7AB5">
        <w:t>в</w:t>
      </w:r>
      <w:r w:rsidR="000A6CC5">
        <w:t xml:space="preserve"> </w:t>
      </w:r>
      <w:r w:rsidRPr="00EE7AB5">
        <w:t>котором</w:t>
      </w:r>
      <w:r w:rsidR="000A6CC5">
        <w:t xml:space="preserve"> </w:t>
      </w:r>
      <w:r w:rsidRPr="00EE7AB5">
        <w:t>указано,</w:t>
      </w:r>
      <w:r w:rsidR="000A6CC5">
        <w:t xml:space="preserve"> </w:t>
      </w:r>
      <w:r w:rsidRPr="00EE7AB5">
        <w:t>как</w:t>
      </w:r>
      <w:r w:rsidR="000A6CC5">
        <w:t xml:space="preserve"> </w:t>
      </w:r>
      <w:r w:rsidRPr="00EE7AB5">
        <w:t>организовать</w:t>
      </w:r>
      <w:r w:rsidR="000A6CC5">
        <w:t xml:space="preserve"> </w:t>
      </w:r>
      <w:r w:rsidRPr="00EE7AB5">
        <w:t>работу</w:t>
      </w:r>
      <w:r w:rsidR="000A6CC5">
        <w:t xml:space="preserve"> </w:t>
      </w:r>
      <w:r w:rsidRPr="00EE7AB5">
        <w:t>с</w:t>
      </w:r>
      <w:r w:rsidR="000A6CC5">
        <w:t xml:space="preserve"> </w:t>
      </w:r>
      <w:r w:rsidRPr="00EE7AB5">
        <w:t>СИЗ.</w:t>
      </w:r>
    </w:p>
    <w:p w14:paraId="3AF7DCBF" w14:textId="77777777" w:rsidR="00EE7AB5" w:rsidRPr="00EE7AB5" w:rsidRDefault="00EE7AB5" w:rsidP="00EA2B4B">
      <w:pPr>
        <w:pStyle w:val="ad"/>
        <w:spacing w:before="0" w:beforeAutospacing="0" w:after="0" w:afterAutospacing="0"/>
        <w:ind w:left="284" w:hanging="284"/>
        <w:jc w:val="both"/>
        <w:textAlignment w:val="baseline"/>
      </w:pPr>
      <w:r w:rsidRPr="00EE7AB5">
        <w:rPr>
          <w:rStyle w:val="ac"/>
          <w:bdr w:val="none" w:sz="0" w:space="0" w:color="auto" w:frame="1"/>
        </w:rPr>
        <w:t>г)</w:t>
      </w:r>
      <w:r w:rsidR="000A6CC5">
        <w:t xml:space="preserve"> </w:t>
      </w:r>
      <w:r w:rsidRPr="00EE7AB5">
        <w:rPr>
          <w:bdr w:val="none" w:sz="0" w:space="0" w:color="auto" w:frame="1"/>
        </w:rPr>
        <w:t>Обучаем</w:t>
      </w:r>
      <w:r w:rsidR="000A6CC5">
        <w:rPr>
          <w:bdr w:val="none" w:sz="0" w:space="0" w:color="auto" w:frame="1"/>
        </w:rPr>
        <w:t xml:space="preserve"> </w:t>
      </w:r>
      <w:r w:rsidRPr="00EE7AB5">
        <w:rPr>
          <w:bdr w:val="none" w:sz="0" w:space="0" w:color="auto" w:frame="1"/>
        </w:rPr>
        <w:t>работников</w:t>
      </w:r>
      <w:r w:rsidR="000A6CC5">
        <w:rPr>
          <w:bdr w:val="none" w:sz="0" w:space="0" w:color="auto" w:frame="1"/>
        </w:rPr>
        <w:t xml:space="preserve"> </w:t>
      </w:r>
      <w:r w:rsidRPr="00EE7AB5">
        <w:rPr>
          <w:bdr w:val="none" w:sz="0" w:space="0" w:color="auto" w:frame="1"/>
        </w:rPr>
        <w:t>практическим</w:t>
      </w:r>
      <w:r w:rsidR="000A6CC5">
        <w:rPr>
          <w:bdr w:val="none" w:sz="0" w:space="0" w:color="auto" w:frame="1"/>
        </w:rPr>
        <w:t xml:space="preserve"> </w:t>
      </w:r>
      <w:r w:rsidRPr="00EE7AB5">
        <w:rPr>
          <w:bdr w:val="none" w:sz="0" w:space="0" w:color="auto" w:frame="1"/>
        </w:rPr>
        <w:t>навыкам</w:t>
      </w:r>
      <w:r w:rsidR="000A6CC5">
        <w:rPr>
          <w:bdr w:val="none" w:sz="0" w:space="0" w:color="auto" w:frame="1"/>
        </w:rPr>
        <w:t xml:space="preserve"> </w:t>
      </w:r>
      <w:r w:rsidRPr="00EE7AB5">
        <w:rPr>
          <w:bdr w:val="none" w:sz="0" w:space="0" w:color="auto" w:frame="1"/>
        </w:rPr>
        <w:t>применения</w:t>
      </w:r>
      <w:r w:rsidR="000A6CC5">
        <w:rPr>
          <w:bdr w:val="none" w:sz="0" w:space="0" w:color="auto" w:frame="1"/>
        </w:rPr>
        <w:t xml:space="preserve"> </w:t>
      </w:r>
      <w:r w:rsidRPr="00EE7AB5">
        <w:rPr>
          <w:bdr w:val="none" w:sz="0" w:space="0" w:color="auto" w:frame="1"/>
        </w:rPr>
        <w:t>СИЗ</w:t>
      </w:r>
      <w:r w:rsidRPr="00EE7AB5">
        <w:t>.</w:t>
      </w:r>
      <w:r w:rsidR="000A6CC5">
        <w:t xml:space="preserve"> </w:t>
      </w:r>
      <w:r w:rsidRPr="00EE7AB5">
        <w:t>Работодатель</w:t>
      </w:r>
      <w:r w:rsidR="000A6CC5">
        <w:t xml:space="preserve"> </w:t>
      </w:r>
      <w:r w:rsidRPr="00EE7AB5">
        <w:t>самостоятельно</w:t>
      </w:r>
      <w:r w:rsidR="000A6CC5">
        <w:t xml:space="preserve"> </w:t>
      </w:r>
      <w:r w:rsidRPr="00EE7AB5">
        <w:t>определяет</w:t>
      </w:r>
      <w:r w:rsidR="000A6CC5">
        <w:t xml:space="preserve"> </w:t>
      </w:r>
      <w:r w:rsidRPr="00EE7AB5">
        <w:t>перечень</w:t>
      </w:r>
      <w:r w:rsidR="000A6CC5">
        <w:t xml:space="preserve"> </w:t>
      </w:r>
      <w:r w:rsidRPr="00EE7AB5">
        <w:t>СИЗ,</w:t>
      </w:r>
      <w:r w:rsidR="000A6CC5">
        <w:t xml:space="preserve"> </w:t>
      </w:r>
      <w:r w:rsidRPr="00EE7AB5">
        <w:t>требующих</w:t>
      </w:r>
      <w:r w:rsidR="000A6CC5">
        <w:t xml:space="preserve"> </w:t>
      </w:r>
      <w:r w:rsidRPr="00EE7AB5">
        <w:t>практического</w:t>
      </w:r>
      <w:r w:rsidR="000A6CC5">
        <w:t xml:space="preserve"> </w:t>
      </w:r>
      <w:r w:rsidRPr="00EE7AB5">
        <w:t>обучение</w:t>
      </w:r>
      <w:r w:rsidR="000A6CC5">
        <w:t xml:space="preserve"> </w:t>
      </w:r>
      <w:r w:rsidRPr="00EE7AB5">
        <w:t>для</w:t>
      </w:r>
      <w:r w:rsidR="000A6CC5">
        <w:t xml:space="preserve"> </w:t>
      </w:r>
      <w:r w:rsidRPr="00EE7AB5">
        <w:t>каждого</w:t>
      </w:r>
      <w:r w:rsidR="000A6CC5">
        <w:t xml:space="preserve"> </w:t>
      </w:r>
      <w:r w:rsidRPr="00EE7AB5">
        <w:t>работника</w:t>
      </w:r>
      <w:r w:rsidR="000A6CC5">
        <w:t xml:space="preserve"> </w:t>
      </w:r>
      <w:r w:rsidRPr="00EE7AB5">
        <w:t>либо</w:t>
      </w:r>
      <w:r w:rsidR="000A6CC5">
        <w:t xml:space="preserve"> </w:t>
      </w:r>
      <w:r w:rsidRPr="00EE7AB5">
        <w:t>подведение</w:t>
      </w:r>
      <w:r w:rsidR="000A6CC5">
        <w:t xml:space="preserve"> </w:t>
      </w:r>
      <w:r w:rsidRPr="00EE7AB5">
        <w:t>информации</w:t>
      </w:r>
      <w:r w:rsidR="000A6CC5">
        <w:t xml:space="preserve"> </w:t>
      </w:r>
      <w:r w:rsidRPr="00EE7AB5">
        <w:t>работнику</w:t>
      </w:r>
      <w:r w:rsidR="000A6CC5">
        <w:t xml:space="preserve"> </w:t>
      </w:r>
      <w:r w:rsidRPr="00EE7AB5">
        <w:t>в</w:t>
      </w:r>
      <w:r w:rsidR="000A6CC5">
        <w:t xml:space="preserve"> </w:t>
      </w:r>
      <w:r w:rsidRPr="00EE7AB5">
        <w:t>рамках</w:t>
      </w:r>
      <w:r w:rsidR="000A6CC5">
        <w:t xml:space="preserve"> </w:t>
      </w:r>
      <w:r w:rsidRPr="00EE7AB5">
        <w:t>инструктажа.</w:t>
      </w:r>
    </w:p>
    <w:p w14:paraId="51DC7170" w14:textId="77777777" w:rsidR="00EE7AB5" w:rsidRPr="00EE7AB5" w:rsidRDefault="00EE7AB5" w:rsidP="00EE7AB5">
      <w:pPr>
        <w:pStyle w:val="ad"/>
        <w:spacing w:before="0" w:beforeAutospacing="0" w:after="0" w:afterAutospacing="0"/>
        <w:jc w:val="both"/>
        <w:textAlignment w:val="baseline"/>
        <w:rPr>
          <w:rStyle w:val="ac"/>
          <w:u w:val="single"/>
          <w:bdr w:val="none" w:sz="0" w:space="0" w:color="auto" w:frame="1"/>
        </w:rPr>
      </w:pPr>
    </w:p>
    <w:p w14:paraId="10F8BEAA" w14:textId="77777777" w:rsidR="00EE7AB5" w:rsidRPr="00EE7AB5" w:rsidRDefault="00186BF4" w:rsidP="00EE7AB5">
      <w:pPr>
        <w:pStyle w:val="ad"/>
        <w:spacing w:before="0" w:beforeAutospacing="0" w:after="0" w:afterAutospacing="0"/>
        <w:jc w:val="both"/>
        <w:textAlignment w:val="baseline"/>
      </w:pPr>
      <w:r>
        <w:rPr>
          <w:rStyle w:val="ac"/>
          <w:u w:val="single"/>
          <w:bdr w:val="none" w:sz="0" w:space="0" w:color="auto" w:frame="1"/>
        </w:rPr>
        <w:t>На четвертом</w:t>
      </w:r>
      <w:r w:rsidR="000A6CC5">
        <w:rPr>
          <w:rStyle w:val="ac"/>
          <w:u w:val="single"/>
          <w:bdr w:val="none" w:sz="0" w:space="0" w:color="auto" w:frame="1"/>
        </w:rPr>
        <w:t xml:space="preserve"> </w:t>
      </w:r>
      <w:r w:rsidR="00EE7AB5" w:rsidRPr="00EE7AB5">
        <w:rPr>
          <w:rStyle w:val="ac"/>
          <w:u w:val="single"/>
          <w:bdr w:val="none" w:sz="0" w:space="0" w:color="auto" w:frame="1"/>
        </w:rPr>
        <w:t>этап</w:t>
      </w:r>
      <w:r>
        <w:rPr>
          <w:rStyle w:val="ac"/>
          <w:u w:val="single"/>
          <w:bdr w:val="none" w:sz="0" w:space="0" w:color="auto" w:frame="1"/>
        </w:rPr>
        <w:t>е</w:t>
      </w:r>
      <w:r w:rsidR="000A6CC5">
        <w:rPr>
          <w:rStyle w:val="ac"/>
          <w:u w:val="single"/>
          <w:bdr w:val="none" w:sz="0" w:space="0" w:color="auto" w:frame="1"/>
        </w:rPr>
        <w:t xml:space="preserve"> </w:t>
      </w:r>
      <w:r>
        <w:rPr>
          <w:rStyle w:val="ac"/>
          <w:u w:val="single"/>
          <w:bdr w:val="none" w:sz="0" w:space="0" w:color="auto" w:frame="1"/>
        </w:rPr>
        <w:t>п</w:t>
      </w:r>
      <w:r w:rsidR="00EE7AB5" w:rsidRPr="00EE7AB5">
        <w:rPr>
          <w:rStyle w:val="ac"/>
          <w:u w:val="single"/>
          <w:bdr w:val="none" w:sz="0" w:space="0" w:color="auto" w:frame="1"/>
        </w:rPr>
        <w:t>роводим</w:t>
      </w:r>
      <w:r w:rsidR="000A6CC5">
        <w:rPr>
          <w:rStyle w:val="ac"/>
          <w:u w:val="single"/>
          <w:bdr w:val="none" w:sz="0" w:space="0" w:color="auto" w:frame="1"/>
        </w:rPr>
        <w:t xml:space="preserve"> </w:t>
      </w:r>
      <w:r w:rsidR="00EE7AB5" w:rsidRPr="00EE7AB5">
        <w:rPr>
          <w:rStyle w:val="ac"/>
          <w:u w:val="single"/>
          <w:bdr w:val="none" w:sz="0" w:space="0" w:color="auto" w:frame="1"/>
        </w:rPr>
        <w:t>мониторинг</w:t>
      </w:r>
      <w:r w:rsidR="000A6CC5">
        <w:rPr>
          <w:rStyle w:val="ac"/>
          <w:u w:val="single"/>
          <w:bdr w:val="none" w:sz="0" w:space="0" w:color="auto" w:frame="1"/>
        </w:rPr>
        <w:t xml:space="preserve"> </w:t>
      </w:r>
      <w:r w:rsidR="00EE7AB5" w:rsidRPr="00EE7AB5">
        <w:rPr>
          <w:rStyle w:val="ac"/>
          <w:u w:val="single"/>
          <w:bdr w:val="none" w:sz="0" w:space="0" w:color="auto" w:frame="1"/>
        </w:rPr>
        <w:t>и</w:t>
      </w:r>
      <w:r w:rsidR="000A6CC5">
        <w:rPr>
          <w:rStyle w:val="ac"/>
          <w:u w:val="single"/>
          <w:bdr w:val="none" w:sz="0" w:space="0" w:color="auto" w:frame="1"/>
        </w:rPr>
        <w:t xml:space="preserve"> </w:t>
      </w:r>
      <w:r w:rsidR="00EE7AB5" w:rsidRPr="00EE7AB5">
        <w:rPr>
          <w:rStyle w:val="ac"/>
          <w:u w:val="single"/>
          <w:bdr w:val="none" w:sz="0" w:space="0" w:color="auto" w:frame="1"/>
        </w:rPr>
        <w:t>пересмотр</w:t>
      </w:r>
      <w:r w:rsidR="000A6CC5">
        <w:rPr>
          <w:rStyle w:val="ac"/>
          <w:u w:val="single"/>
          <w:bdr w:val="none" w:sz="0" w:space="0" w:color="auto" w:frame="1"/>
        </w:rPr>
        <w:t xml:space="preserve"> </w:t>
      </w:r>
      <w:r w:rsidR="00EE7AB5" w:rsidRPr="00EE7AB5">
        <w:rPr>
          <w:rStyle w:val="ac"/>
          <w:u w:val="single"/>
          <w:bdr w:val="none" w:sz="0" w:space="0" w:color="auto" w:frame="1"/>
        </w:rPr>
        <w:t>ранее</w:t>
      </w:r>
      <w:r w:rsidR="000A6CC5">
        <w:rPr>
          <w:rStyle w:val="ac"/>
          <w:u w:val="single"/>
          <w:bdr w:val="none" w:sz="0" w:space="0" w:color="auto" w:frame="1"/>
        </w:rPr>
        <w:t xml:space="preserve"> </w:t>
      </w:r>
      <w:r w:rsidR="00EE7AB5" w:rsidRPr="00EE7AB5">
        <w:rPr>
          <w:rStyle w:val="ac"/>
          <w:u w:val="single"/>
          <w:bdr w:val="none" w:sz="0" w:space="0" w:color="auto" w:frame="1"/>
        </w:rPr>
        <w:t>выявленных</w:t>
      </w:r>
      <w:r w:rsidR="000A6CC5">
        <w:rPr>
          <w:rStyle w:val="ac"/>
          <w:u w:val="single"/>
          <w:bdr w:val="none" w:sz="0" w:space="0" w:color="auto" w:frame="1"/>
        </w:rPr>
        <w:t xml:space="preserve"> </w:t>
      </w:r>
      <w:r w:rsidR="00EE7AB5" w:rsidRPr="00EE7AB5">
        <w:rPr>
          <w:rStyle w:val="ac"/>
          <w:u w:val="single"/>
          <w:bdr w:val="none" w:sz="0" w:space="0" w:color="auto" w:frame="1"/>
        </w:rPr>
        <w:t>опасностей</w:t>
      </w:r>
      <w:r w:rsidR="000A6CC5">
        <w:rPr>
          <w:rStyle w:val="ac"/>
          <w:u w:val="single"/>
          <w:bdr w:val="none" w:sz="0" w:space="0" w:color="auto" w:frame="1"/>
        </w:rPr>
        <w:t xml:space="preserve"> </w:t>
      </w:r>
      <w:r w:rsidR="00EE7AB5" w:rsidRPr="00EE7AB5">
        <w:rPr>
          <w:rStyle w:val="ac"/>
          <w:u w:val="single"/>
          <w:bdr w:val="none" w:sz="0" w:space="0" w:color="auto" w:frame="1"/>
        </w:rPr>
        <w:t>на</w:t>
      </w:r>
      <w:r w:rsidR="000A6CC5">
        <w:rPr>
          <w:rStyle w:val="ac"/>
          <w:u w:val="single"/>
          <w:bdr w:val="none" w:sz="0" w:space="0" w:color="auto" w:frame="1"/>
        </w:rPr>
        <w:t xml:space="preserve"> </w:t>
      </w:r>
      <w:r w:rsidR="00EE7AB5" w:rsidRPr="00EE7AB5">
        <w:rPr>
          <w:rStyle w:val="ac"/>
          <w:u w:val="single"/>
          <w:bdr w:val="none" w:sz="0" w:space="0" w:color="auto" w:frame="1"/>
        </w:rPr>
        <w:t>рабочем</w:t>
      </w:r>
      <w:r w:rsidR="000A6CC5">
        <w:rPr>
          <w:rStyle w:val="ac"/>
          <w:u w:val="single"/>
          <w:bdr w:val="none" w:sz="0" w:space="0" w:color="auto" w:frame="1"/>
        </w:rPr>
        <w:t xml:space="preserve"> </w:t>
      </w:r>
      <w:r w:rsidR="00EE7AB5" w:rsidRPr="00EE7AB5">
        <w:rPr>
          <w:rStyle w:val="ac"/>
          <w:u w:val="single"/>
          <w:bdr w:val="none" w:sz="0" w:space="0" w:color="auto" w:frame="1"/>
        </w:rPr>
        <w:t>месте.</w:t>
      </w:r>
    </w:p>
    <w:p w14:paraId="31B74598" w14:textId="77777777" w:rsidR="00EE7AB5" w:rsidRPr="00EE7AB5" w:rsidRDefault="00EE7AB5" w:rsidP="00EA2B4B">
      <w:pPr>
        <w:pStyle w:val="ad"/>
        <w:spacing w:before="0" w:beforeAutospacing="0" w:after="0" w:afterAutospacing="0"/>
        <w:ind w:firstLine="709"/>
        <w:jc w:val="both"/>
        <w:textAlignment w:val="baseline"/>
      </w:pPr>
      <w:r w:rsidRPr="00EE7AB5">
        <w:t>Это</w:t>
      </w:r>
      <w:r w:rsidR="000A6CC5">
        <w:t xml:space="preserve"> </w:t>
      </w:r>
      <w:r w:rsidRPr="00EE7AB5">
        <w:t>позволяет</w:t>
      </w:r>
      <w:r w:rsidR="000A6CC5">
        <w:t xml:space="preserve"> </w:t>
      </w:r>
      <w:r w:rsidRPr="00EE7AB5">
        <w:t>оценить</w:t>
      </w:r>
      <w:r w:rsidR="000A6CC5">
        <w:t xml:space="preserve"> </w:t>
      </w:r>
      <w:r w:rsidRPr="00EE7AB5">
        <w:t>эффективность</w:t>
      </w:r>
      <w:r w:rsidR="000A6CC5">
        <w:t xml:space="preserve"> </w:t>
      </w:r>
      <w:r w:rsidRPr="00EE7AB5">
        <w:t>мер</w:t>
      </w:r>
      <w:r w:rsidR="000A6CC5">
        <w:t xml:space="preserve"> </w:t>
      </w:r>
      <w:r w:rsidRPr="00EE7AB5">
        <w:t>по</w:t>
      </w:r>
      <w:r w:rsidR="000A6CC5">
        <w:t xml:space="preserve"> </w:t>
      </w:r>
      <w:r w:rsidRPr="00EE7AB5">
        <w:t>исключению</w:t>
      </w:r>
      <w:r w:rsidR="000A6CC5">
        <w:t xml:space="preserve"> </w:t>
      </w:r>
      <w:r w:rsidRPr="00EE7AB5">
        <w:t>или</w:t>
      </w:r>
      <w:r w:rsidR="000A6CC5">
        <w:t xml:space="preserve"> </w:t>
      </w:r>
      <w:r w:rsidRPr="00EE7AB5">
        <w:t>снижению</w:t>
      </w:r>
      <w:r w:rsidR="000A6CC5">
        <w:t xml:space="preserve"> </w:t>
      </w:r>
      <w:proofErr w:type="spellStart"/>
      <w:r w:rsidRPr="00EE7AB5">
        <w:t>профрисков</w:t>
      </w:r>
      <w:proofErr w:type="spellEnd"/>
      <w:r w:rsidRPr="00EE7AB5">
        <w:t>,</w:t>
      </w:r>
      <w:r w:rsidR="000A6CC5">
        <w:t xml:space="preserve"> </w:t>
      </w:r>
      <w:r w:rsidRPr="00EE7AB5">
        <w:t>и</w:t>
      </w:r>
      <w:r w:rsidR="000A6CC5">
        <w:t xml:space="preserve"> </w:t>
      </w:r>
      <w:r w:rsidRPr="00EE7AB5">
        <w:t>соответственно,</w:t>
      </w:r>
      <w:r w:rsidR="000A6CC5">
        <w:t xml:space="preserve"> </w:t>
      </w:r>
      <w:r w:rsidRPr="00EE7AB5">
        <w:t>актуализировать</w:t>
      </w:r>
      <w:r w:rsidR="000A6CC5">
        <w:t xml:space="preserve"> </w:t>
      </w:r>
      <w:r w:rsidRPr="00EE7AB5">
        <w:t>внутренние</w:t>
      </w:r>
      <w:r w:rsidR="000A6CC5">
        <w:t xml:space="preserve"> </w:t>
      </w:r>
      <w:r w:rsidRPr="00EE7AB5">
        <w:t>нормы</w:t>
      </w:r>
      <w:r w:rsidR="000A6CC5">
        <w:t xml:space="preserve"> </w:t>
      </w:r>
      <w:r w:rsidRPr="00EE7AB5">
        <w:t>выдачи</w:t>
      </w:r>
      <w:r w:rsidR="000A6CC5">
        <w:t xml:space="preserve"> </w:t>
      </w:r>
      <w:r w:rsidRPr="00EE7AB5">
        <w:t>СИЗ.</w:t>
      </w:r>
      <w:r w:rsidR="000A6CC5">
        <w:t xml:space="preserve"> </w:t>
      </w:r>
      <w:r w:rsidRPr="00EE7AB5">
        <w:t>Периодичность</w:t>
      </w:r>
      <w:r w:rsidR="000A6CC5">
        <w:t xml:space="preserve"> </w:t>
      </w:r>
      <w:r w:rsidRPr="00EE7AB5">
        <w:t>пересмотра</w:t>
      </w:r>
      <w:r w:rsidR="000A6CC5">
        <w:t xml:space="preserve"> </w:t>
      </w:r>
      <w:proofErr w:type="spellStart"/>
      <w:r w:rsidRPr="00EE7AB5">
        <w:t>профрисков</w:t>
      </w:r>
      <w:proofErr w:type="spellEnd"/>
      <w:r w:rsidR="000A6CC5">
        <w:t xml:space="preserve"> </w:t>
      </w:r>
      <w:r w:rsidRPr="00EE7AB5">
        <w:t>устанавливается</w:t>
      </w:r>
      <w:r w:rsidR="000A6CC5">
        <w:t xml:space="preserve"> </w:t>
      </w:r>
      <w:r w:rsidRPr="00EE7AB5">
        <w:t>работодателем</w:t>
      </w:r>
      <w:r w:rsidR="000A6CC5">
        <w:t xml:space="preserve"> </w:t>
      </w:r>
      <w:r w:rsidRPr="00EE7AB5">
        <w:t>самостоятельно</w:t>
      </w:r>
      <w:r w:rsidR="000A6CC5">
        <w:t xml:space="preserve"> </w:t>
      </w:r>
      <w:r w:rsidRPr="00EE7AB5">
        <w:t>в</w:t>
      </w:r>
      <w:r w:rsidR="000A6CC5">
        <w:t xml:space="preserve"> </w:t>
      </w:r>
      <w:r w:rsidRPr="00EE7AB5">
        <w:t>зависимости</w:t>
      </w:r>
      <w:r w:rsidR="000A6CC5">
        <w:t xml:space="preserve"> </w:t>
      </w:r>
      <w:r w:rsidRPr="00EE7AB5">
        <w:t>от</w:t>
      </w:r>
      <w:r w:rsidR="000A6CC5">
        <w:t xml:space="preserve"> </w:t>
      </w:r>
      <w:r w:rsidRPr="00EE7AB5">
        <w:t>сложности</w:t>
      </w:r>
      <w:r w:rsidR="000A6CC5">
        <w:t xml:space="preserve"> </w:t>
      </w:r>
      <w:r w:rsidRPr="00EE7AB5">
        <w:t>производственного</w:t>
      </w:r>
      <w:r w:rsidR="000A6CC5">
        <w:t xml:space="preserve"> </w:t>
      </w:r>
      <w:r w:rsidRPr="00EE7AB5">
        <w:t>процесса,</w:t>
      </w:r>
      <w:r w:rsidR="000A6CC5">
        <w:t xml:space="preserve"> </w:t>
      </w:r>
      <w:r w:rsidRPr="00EE7AB5">
        <w:t>а</w:t>
      </w:r>
      <w:r w:rsidR="000A6CC5">
        <w:t xml:space="preserve"> </w:t>
      </w:r>
      <w:r w:rsidRPr="00EE7AB5">
        <w:t>также</w:t>
      </w:r>
      <w:r w:rsidR="000A6CC5">
        <w:t xml:space="preserve"> </w:t>
      </w:r>
      <w:r w:rsidRPr="00EE7AB5">
        <w:t>по</w:t>
      </w:r>
      <w:r w:rsidR="000A6CC5">
        <w:t xml:space="preserve"> </w:t>
      </w:r>
      <w:r w:rsidRPr="00EE7AB5">
        <w:t>требованию</w:t>
      </w:r>
      <w:r w:rsidR="000A6CC5">
        <w:t xml:space="preserve"> </w:t>
      </w:r>
      <w:r w:rsidRPr="00EE7AB5">
        <w:t>работника</w:t>
      </w:r>
      <w:r w:rsidR="000A6CC5">
        <w:t xml:space="preserve"> </w:t>
      </w:r>
      <w:r w:rsidRPr="00EE7AB5">
        <w:t>или</w:t>
      </w:r>
      <w:r w:rsidR="000A6CC5">
        <w:t xml:space="preserve"> </w:t>
      </w:r>
      <w:r w:rsidRPr="00EE7AB5">
        <w:t>профсоюзной</w:t>
      </w:r>
      <w:r w:rsidR="000A6CC5">
        <w:t xml:space="preserve"> </w:t>
      </w:r>
      <w:r w:rsidRPr="00EE7AB5">
        <w:t>организации.</w:t>
      </w:r>
    </w:p>
    <w:p w14:paraId="5EF596C8" w14:textId="77777777" w:rsidR="00EE7AB5" w:rsidRDefault="00EE7AB5" w:rsidP="00F33987">
      <w:pPr>
        <w:pStyle w:val="ConsNormal"/>
        <w:jc w:val="left"/>
        <w:rPr>
          <w:rFonts w:ascii="Times New Roman" w:hAnsi="Times New Roman" w:cs="Times New Roman"/>
          <w:bCs/>
          <w:sz w:val="24"/>
          <w:szCs w:val="24"/>
        </w:rPr>
      </w:pPr>
    </w:p>
    <w:p w14:paraId="0EA66A33" w14:textId="77777777" w:rsidR="000A6CC5" w:rsidRPr="000A6CC5" w:rsidRDefault="001E7681" w:rsidP="00002114">
      <w:pPr>
        <w:pStyle w:val="ConsNormal"/>
        <w:jc w:val="left"/>
        <w:rPr>
          <w:rFonts w:ascii="Times New Roman" w:hAnsi="Times New Roman"/>
          <w:b/>
          <w:bCs/>
          <w:i/>
          <w:iCs/>
          <w:szCs w:val="24"/>
        </w:rPr>
      </w:pPr>
      <w:r>
        <w:rPr>
          <w:noProof/>
        </w:rPr>
        <w:drawing>
          <wp:anchor distT="0" distB="0" distL="114300" distR="114300" simplePos="0" relativeHeight="251659264" behindDoc="0" locked="0" layoutInCell="1" allowOverlap="1" wp14:anchorId="72535D88" wp14:editId="03382751">
            <wp:simplePos x="0" y="0"/>
            <wp:positionH relativeFrom="column">
              <wp:posOffset>0</wp:posOffset>
            </wp:positionH>
            <wp:positionV relativeFrom="paragraph">
              <wp:posOffset>3810</wp:posOffset>
            </wp:positionV>
            <wp:extent cx="4129405" cy="5092065"/>
            <wp:effectExtent l="0" t="0" r="0" b="0"/>
            <wp:wrapSquare wrapText="bothSides"/>
            <wp:docPr id="2" name="Рисунок 1" descr="Алгоритм действий по обеспечению работников С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лгоритм действий по обеспечению работников СИ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9405" cy="50920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142295931"/>
      <w:r w:rsidR="000A6CC5" w:rsidRPr="000A6CC5">
        <w:rPr>
          <w:rStyle w:val="ac"/>
          <w:rFonts w:ascii="Times New Roman" w:hAnsi="Times New Roman"/>
          <w:b w:val="0"/>
          <w:bCs/>
          <w:i/>
          <w:iCs/>
          <w:szCs w:val="24"/>
          <w:u w:val="single"/>
          <w:bdr w:val="none" w:sz="0" w:space="0" w:color="auto" w:frame="1"/>
        </w:rPr>
        <w:t>Примечание:</w:t>
      </w:r>
    </w:p>
    <w:p w14:paraId="2144DD74" w14:textId="77777777" w:rsidR="000A6CC5" w:rsidRPr="000A6CC5" w:rsidRDefault="000A6CC5" w:rsidP="000A6CC5">
      <w:pPr>
        <w:pStyle w:val="a4"/>
        <w:ind w:firstLine="709"/>
        <w:rPr>
          <w:rFonts w:ascii="Times New Roman" w:hAnsi="Times New Roman"/>
          <w:szCs w:val="24"/>
        </w:rPr>
      </w:pPr>
      <w:r w:rsidRPr="000A6CC5">
        <w:rPr>
          <w:rFonts w:ascii="Times New Roman" w:hAnsi="Times New Roman"/>
          <w:szCs w:val="24"/>
        </w:rPr>
        <w:t>Применение</w:t>
      </w:r>
      <w:r>
        <w:rPr>
          <w:rFonts w:ascii="Times New Roman" w:hAnsi="Times New Roman"/>
          <w:szCs w:val="24"/>
        </w:rPr>
        <w:t xml:space="preserve"> </w:t>
      </w:r>
      <w:r w:rsidRPr="000A6CC5">
        <w:rPr>
          <w:rFonts w:ascii="Times New Roman" w:hAnsi="Times New Roman"/>
          <w:szCs w:val="24"/>
        </w:rPr>
        <w:t>средств</w:t>
      </w:r>
      <w:r>
        <w:rPr>
          <w:rFonts w:ascii="Times New Roman" w:hAnsi="Times New Roman"/>
          <w:szCs w:val="24"/>
        </w:rPr>
        <w:t xml:space="preserve"> </w:t>
      </w:r>
      <w:r w:rsidRPr="000A6CC5">
        <w:rPr>
          <w:rFonts w:ascii="Times New Roman" w:hAnsi="Times New Roman"/>
          <w:szCs w:val="24"/>
        </w:rPr>
        <w:t>индивидуальной</w:t>
      </w:r>
      <w:r>
        <w:rPr>
          <w:rFonts w:ascii="Times New Roman" w:hAnsi="Times New Roman"/>
          <w:szCs w:val="24"/>
        </w:rPr>
        <w:t xml:space="preserve"> </w:t>
      </w:r>
      <w:r w:rsidRPr="000A6CC5">
        <w:rPr>
          <w:rFonts w:ascii="Times New Roman" w:hAnsi="Times New Roman"/>
          <w:szCs w:val="24"/>
        </w:rPr>
        <w:t>защиты</w:t>
      </w:r>
      <w:r>
        <w:rPr>
          <w:rFonts w:ascii="Times New Roman" w:hAnsi="Times New Roman"/>
          <w:szCs w:val="24"/>
        </w:rPr>
        <w:t xml:space="preserve"> </w:t>
      </w:r>
      <w:r w:rsidRPr="000A6CC5">
        <w:rPr>
          <w:rFonts w:ascii="Times New Roman" w:hAnsi="Times New Roman"/>
          <w:szCs w:val="24"/>
        </w:rPr>
        <w:t>является</w:t>
      </w:r>
      <w:r>
        <w:rPr>
          <w:rFonts w:ascii="Times New Roman" w:hAnsi="Times New Roman"/>
          <w:szCs w:val="24"/>
        </w:rPr>
        <w:t xml:space="preserve"> </w:t>
      </w:r>
      <w:r w:rsidRPr="000A6CC5">
        <w:rPr>
          <w:rFonts w:ascii="Times New Roman" w:hAnsi="Times New Roman"/>
          <w:szCs w:val="24"/>
        </w:rPr>
        <w:t>последним</w:t>
      </w:r>
      <w:r>
        <w:rPr>
          <w:rFonts w:ascii="Times New Roman" w:hAnsi="Times New Roman"/>
          <w:szCs w:val="24"/>
        </w:rPr>
        <w:t xml:space="preserve"> </w:t>
      </w:r>
      <w:r w:rsidRPr="000A6CC5">
        <w:rPr>
          <w:rFonts w:ascii="Times New Roman" w:hAnsi="Times New Roman"/>
          <w:szCs w:val="24"/>
        </w:rPr>
        <w:t>рубежом</w:t>
      </w:r>
      <w:r>
        <w:rPr>
          <w:rFonts w:ascii="Times New Roman" w:hAnsi="Times New Roman"/>
          <w:szCs w:val="24"/>
        </w:rPr>
        <w:t xml:space="preserve"> </w:t>
      </w:r>
      <w:r w:rsidRPr="000A6CC5">
        <w:rPr>
          <w:rFonts w:ascii="Times New Roman" w:hAnsi="Times New Roman"/>
          <w:szCs w:val="24"/>
        </w:rPr>
        <w:t>для</w:t>
      </w:r>
      <w:r>
        <w:rPr>
          <w:rFonts w:ascii="Times New Roman" w:hAnsi="Times New Roman"/>
          <w:szCs w:val="24"/>
        </w:rPr>
        <w:t xml:space="preserve"> </w:t>
      </w:r>
      <w:r w:rsidRPr="000A6CC5">
        <w:rPr>
          <w:rFonts w:ascii="Times New Roman" w:hAnsi="Times New Roman"/>
          <w:szCs w:val="24"/>
        </w:rPr>
        <w:t>защиты</w:t>
      </w:r>
      <w:r>
        <w:rPr>
          <w:rFonts w:ascii="Times New Roman" w:hAnsi="Times New Roman"/>
          <w:szCs w:val="24"/>
        </w:rPr>
        <w:t xml:space="preserve"> </w:t>
      </w:r>
      <w:r w:rsidRPr="000A6CC5">
        <w:rPr>
          <w:rFonts w:ascii="Times New Roman" w:hAnsi="Times New Roman"/>
          <w:szCs w:val="24"/>
        </w:rPr>
        <w:t>работника</w:t>
      </w:r>
      <w:r>
        <w:rPr>
          <w:rFonts w:ascii="Times New Roman" w:hAnsi="Times New Roman"/>
          <w:szCs w:val="24"/>
        </w:rPr>
        <w:t xml:space="preserve"> </w:t>
      </w:r>
      <w:r w:rsidRPr="000A6CC5">
        <w:rPr>
          <w:rFonts w:ascii="Times New Roman" w:hAnsi="Times New Roman"/>
          <w:szCs w:val="24"/>
        </w:rPr>
        <w:t>в</w:t>
      </w:r>
      <w:r>
        <w:rPr>
          <w:rFonts w:ascii="Times New Roman" w:hAnsi="Times New Roman"/>
          <w:szCs w:val="24"/>
        </w:rPr>
        <w:t xml:space="preserve"> </w:t>
      </w:r>
      <w:r w:rsidRPr="000A6CC5">
        <w:rPr>
          <w:rFonts w:ascii="Times New Roman" w:hAnsi="Times New Roman"/>
          <w:szCs w:val="24"/>
        </w:rPr>
        <w:t>его</w:t>
      </w:r>
      <w:r>
        <w:rPr>
          <w:rFonts w:ascii="Times New Roman" w:hAnsi="Times New Roman"/>
          <w:szCs w:val="24"/>
        </w:rPr>
        <w:t xml:space="preserve"> </w:t>
      </w:r>
      <w:r w:rsidRPr="000A6CC5">
        <w:rPr>
          <w:rFonts w:ascii="Times New Roman" w:hAnsi="Times New Roman"/>
          <w:szCs w:val="24"/>
        </w:rPr>
        <w:t>трудовой</w:t>
      </w:r>
      <w:r>
        <w:rPr>
          <w:rFonts w:ascii="Times New Roman" w:hAnsi="Times New Roman"/>
          <w:szCs w:val="24"/>
        </w:rPr>
        <w:t xml:space="preserve"> </w:t>
      </w:r>
      <w:r w:rsidRPr="000A6CC5">
        <w:rPr>
          <w:rFonts w:ascii="Times New Roman" w:hAnsi="Times New Roman"/>
          <w:szCs w:val="24"/>
        </w:rPr>
        <w:t>деятельности.</w:t>
      </w:r>
      <w:r>
        <w:rPr>
          <w:rFonts w:ascii="Times New Roman" w:hAnsi="Times New Roman"/>
          <w:szCs w:val="24"/>
        </w:rPr>
        <w:t xml:space="preserve"> </w:t>
      </w:r>
      <w:r w:rsidRPr="000A6CC5">
        <w:rPr>
          <w:rFonts w:ascii="Times New Roman" w:hAnsi="Times New Roman"/>
          <w:szCs w:val="24"/>
        </w:rPr>
        <w:t>СИЗ</w:t>
      </w:r>
      <w:r>
        <w:rPr>
          <w:rFonts w:ascii="Times New Roman" w:hAnsi="Times New Roman"/>
          <w:szCs w:val="24"/>
        </w:rPr>
        <w:t xml:space="preserve"> </w:t>
      </w:r>
      <w:r w:rsidRPr="000A6CC5">
        <w:rPr>
          <w:rFonts w:ascii="Times New Roman" w:hAnsi="Times New Roman"/>
          <w:szCs w:val="24"/>
        </w:rPr>
        <w:t>выдаются</w:t>
      </w:r>
      <w:r>
        <w:rPr>
          <w:rFonts w:ascii="Times New Roman" w:hAnsi="Times New Roman"/>
          <w:szCs w:val="24"/>
        </w:rPr>
        <w:t xml:space="preserve"> </w:t>
      </w:r>
      <w:r w:rsidRPr="000A6CC5">
        <w:rPr>
          <w:rFonts w:ascii="Times New Roman" w:hAnsi="Times New Roman"/>
          <w:szCs w:val="24"/>
        </w:rPr>
        <w:t>лишь</w:t>
      </w:r>
      <w:r>
        <w:rPr>
          <w:rFonts w:ascii="Times New Roman" w:hAnsi="Times New Roman"/>
          <w:szCs w:val="24"/>
        </w:rPr>
        <w:t xml:space="preserve"> </w:t>
      </w:r>
      <w:r w:rsidRPr="000A6CC5">
        <w:rPr>
          <w:rFonts w:ascii="Times New Roman" w:hAnsi="Times New Roman"/>
          <w:szCs w:val="24"/>
        </w:rPr>
        <w:t>в</w:t>
      </w:r>
      <w:r>
        <w:rPr>
          <w:rFonts w:ascii="Times New Roman" w:hAnsi="Times New Roman"/>
          <w:szCs w:val="24"/>
        </w:rPr>
        <w:t xml:space="preserve"> </w:t>
      </w:r>
      <w:r w:rsidRPr="000A6CC5">
        <w:rPr>
          <w:rFonts w:ascii="Times New Roman" w:hAnsi="Times New Roman"/>
          <w:szCs w:val="24"/>
        </w:rPr>
        <w:t>том</w:t>
      </w:r>
      <w:r>
        <w:rPr>
          <w:rFonts w:ascii="Times New Roman" w:hAnsi="Times New Roman"/>
          <w:szCs w:val="24"/>
        </w:rPr>
        <w:t xml:space="preserve"> </w:t>
      </w:r>
      <w:r w:rsidRPr="000A6CC5">
        <w:rPr>
          <w:rFonts w:ascii="Times New Roman" w:hAnsi="Times New Roman"/>
          <w:szCs w:val="24"/>
        </w:rPr>
        <w:t>случае</w:t>
      </w:r>
      <w:r>
        <w:rPr>
          <w:rFonts w:ascii="Times New Roman" w:hAnsi="Times New Roman"/>
          <w:szCs w:val="24"/>
        </w:rPr>
        <w:t xml:space="preserve"> </w:t>
      </w:r>
      <w:r w:rsidRPr="000A6CC5">
        <w:rPr>
          <w:rFonts w:ascii="Times New Roman" w:hAnsi="Times New Roman"/>
          <w:szCs w:val="24"/>
        </w:rPr>
        <w:t>если</w:t>
      </w:r>
      <w:r>
        <w:rPr>
          <w:rFonts w:ascii="Times New Roman" w:hAnsi="Times New Roman"/>
          <w:szCs w:val="24"/>
        </w:rPr>
        <w:t xml:space="preserve"> </w:t>
      </w:r>
      <w:r w:rsidRPr="000A6CC5">
        <w:rPr>
          <w:rFonts w:ascii="Times New Roman" w:hAnsi="Times New Roman"/>
          <w:szCs w:val="24"/>
        </w:rPr>
        <w:t>невозможно</w:t>
      </w:r>
      <w:r>
        <w:rPr>
          <w:rFonts w:ascii="Times New Roman" w:hAnsi="Times New Roman"/>
          <w:szCs w:val="24"/>
        </w:rPr>
        <w:t xml:space="preserve"> </w:t>
      </w:r>
      <w:r w:rsidRPr="000A6CC5">
        <w:rPr>
          <w:rFonts w:ascii="Times New Roman" w:hAnsi="Times New Roman"/>
          <w:szCs w:val="24"/>
        </w:rPr>
        <w:t>устранить</w:t>
      </w:r>
      <w:r>
        <w:rPr>
          <w:rFonts w:ascii="Times New Roman" w:hAnsi="Times New Roman"/>
          <w:szCs w:val="24"/>
        </w:rPr>
        <w:t xml:space="preserve"> </w:t>
      </w:r>
      <w:r w:rsidRPr="000A6CC5">
        <w:rPr>
          <w:rFonts w:ascii="Times New Roman" w:hAnsi="Times New Roman"/>
          <w:szCs w:val="24"/>
        </w:rPr>
        <w:t>опасность</w:t>
      </w:r>
      <w:r>
        <w:rPr>
          <w:rFonts w:ascii="Times New Roman" w:hAnsi="Times New Roman"/>
          <w:szCs w:val="24"/>
        </w:rPr>
        <w:t xml:space="preserve"> </w:t>
      </w:r>
      <w:r w:rsidRPr="000A6CC5">
        <w:rPr>
          <w:rFonts w:ascii="Times New Roman" w:hAnsi="Times New Roman"/>
          <w:szCs w:val="24"/>
        </w:rPr>
        <w:t>другими</w:t>
      </w:r>
      <w:r>
        <w:rPr>
          <w:rFonts w:ascii="Times New Roman" w:hAnsi="Times New Roman"/>
          <w:szCs w:val="24"/>
        </w:rPr>
        <w:t xml:space="preserve"> </w:t>
      </w:r>
      <w:r w:rsidRPr="000A6CC5">
        <w:rPr>
          <w:rFonts w:ascii="Times New Roman" w:hAnsi="Times New Roman"/>
          <w:szCs w:val="24"/>
        </w:rPr>
        <w:t>способами.</w:t>
      </w:r>
    </w:p>
    <w:p w14:paraId="69F06415" w14:textId="77777777" w:rsidR="000A6CC5" w:rsidRPr="000A6CC5" w:rsidRDefault="000A6CC5" w:rsidP="000A6CC5">
      <w:pPr>
        <w:pStyle w:val="a4"/>
        <w:ind w:firstLine="709"/>
        <w:rPr>
          <w:rFonts w:ascii="Times New Roman" w:hAnsi="Times New Roman"/>
          <w:szCs w:val="24"/>
        </w:rPr>
      </w:pPr>
      <w:r w:rsidRPr="000A6CC5">
        <w:rPr>
          <w:rFonts w:ascii="Times New Roman" w:hAnsi="Times New Roman"/>
          <w:szCs w:val="24"/>
        </w:rPr>
        <w:t>Прежде</w:t>
      </w:r>
      <w:r>
        <w:rPr>
          <w:rFonts w:ascii="Times New Roman" w:hAnsi="Times New Roman"/>
          <w:szCs w:val="24"/>
        </w:rPr>
        <w:t xml:space="preserve"> </w:t>
      </w:r>
      <w:r w:rsidRPr="000A6CC5">
        <w:rPr>
          <w:rFonts w:ascii="Times New Roman" w:hAnsi="Times New Roman"/>
          <w:szCs w:val="24"/>
        </w:rPr>
        <w:t>всего</w:t>
      </w:r>
      <w:r>
        <w:rPr>
          <w:rFonts w:ascii="Times New Roman" w:hAnsi="Times New Roman"/>
          <w:szCs w:val="24"/>
        </w:rPr>
        <w:t xml:space="preserve"> </w:t>
      </w:r>
      <w:r w:rsidRPr="000A6CC5">
        <w:rPr>
          <w:rFonts w:ascii="Times New Roman" w:hAnsi="Times New Roman"/>
          <w:szCs w:val="24"/>
        </w:rPr>
        <w:t>необходимо</w:t>
      </w:r>
      <w:r>
        <w:rPr>
          <w:rFonts w:ascii="Times New Roman" w:hAnsi="Times New Roman"/>
          <w:szCs w:val="24"/>
        </w:rPr>
        <w:t xml:space="preserve"> </w:t>
      </w:r>
      <w:r w:rsidRPr="000A6CC5">
        <w:rPr>
          <w:rFonts w:ascii="Times New Roman" w:hAnsi="Times New Roman"/>
          <w:szCs w:val="24"/>
        </w:rPr>
        <w:t>исключить</w:t>
      </w:r>
      <w:r>
        <w:rPr>
          <w:rFonts w:ascii="Times New Roman" w:hAnsi="Times New Roman"/>
          <w:szCs w:val="24"/>
        </w:rPr>
        <w:t xml:space="preserve"> </w:t>
      </w:r>
      <w:r w:rsidRPr="000A6CC5">
        <w:rPr>
          <w:rFonts w:ascii="Times New Roman" w:hAnsi="Times New Roman"/>
          <w:szCs w:val="24"/>
        </w:rPr>
        <w:t>саму</w:t>
      </w:r>
      <w:r>
        <w:rPr>
          <w:rFonts w:ascii="Times New Roman" w:hAnsi="Times New Roman"/>
          <w:szCs w:val="24"/>
        </w:rPr>
        <w:t xml:space="preserve"> </w:t>
      </w:r>
      <w:r w:rsidRPr="000A6CC5">
        <w:rPr>
          <w:rFonts w:ascii="Times New Roman" w:hAnsi="Times New Roman"/>
          <w:szCs w:val="24"/>
        </w:rPr>
        <w:t>опасность</w:t>
      </w:r>
      <w:r>
        <w:rPr>
          <w:rFonts w:ascii="Times New Roman" w:hAnsi="Times New Roman"/>
          <w:szCs w:val="24"/>
        </w:rPr>
        <w:t xml:space="preserve"> </w:t>
      </w:r>
      <w:r w:rsidRPr="000A6CC5">
        <w:rPr>
          <w:rFonts w:ascii="Times New Roman" w:hAnsi="Times New Roman"/>
          <w:szCs w:val="24"/>
        </w:rPr>
        <w:t>или</w:t>
      </w:r>
      <w:r>
        <w:rPr>
          <w:rFonts w:ascii="Times New Roman" w:hAnsi="Times New Roman"/>
          <w:szCs w:val="24"/>
        </w:rPr>
        <w:t xml:space="preserve"> </w:t>
      </w:r>
      <w:r w:rsidRPr="000A6CC5">
        <w:rPr>
          <w:rFonts w:ascii="Times New Roman" w:hAnsi="Times New Roman"/>
          <w:szCs w:val="24"/>
        </w:rPr>
        <w:t>вредный</w:t>
      </w:r>
      <w:r>
        <w:rPr>
          <w:rFonts w:ascii="Times New Roman" w:hAnsi="Times New Roman"/>
          <w:szCs w:val="24"/>
        </w:rPr>
        <w:t xml:space="preserve"> </w:t>
      </w:r>
      <w:r w:rsidRPr="000A6CC5">
        <w:rPr>
          <w:rFonts w:ascii="Times New Roman" w:hAnsi="Times New Roman"/>
          <w:szCs w:val="24"/>
        </w:rPr>
        <w:t>производственный</w:t>
      </w:r>
      <w:r>
        <w:rPr>
          <w:rFonts w:ascii="Times New Roman" w:hAnsi="Times New Roman"/>
          <w:szCs w:val="24"/>
        </w:rPr>
        <w:t xml:space="preserve"> </w:t>
      </w:r>
      <w:r w:rsidRPr="000A6CC5">
        <w:rPr>
          <w:rFonts w:ascii="Times New Roman" w:hAnsi="Times New Roman"/>
          <w:szCs w:val="24"/>
        </w:rPr>
        <w:t>фактор.</w:t>
      </w:r>
      <w:r>
        <w:rPr>
          <w:rFonts w:ascii="Times New Roman" w:hAnsi="Times New Roman"/>
          <w:szCs w:val="24"/>
        </w:rPr>
        <w:t xml:space="preserve"> </w:t>
      </w:r>
      <w:r w:rsidRPr="000A6CC5">
        <w:rPr>
          <w:rFonts w:ascii="Times New Roman" w:hAnsi="Times New Roman"/>
          <w:szCs w:val="24"/>
        </w:rPr>
        <w:t>Если</w:t>
      </w:r>
      <w:r>
        <w:rPr>
          <w:rFonts w:ascii="Times New Roman" w:hAnsi="Times New Roman"/>
          <w:szCs w:val="24"/>
        </w:rPr>
        <w:t xml:space="preserve"> </w:t>
      </w:r>
      <w:r w:rsidRPr="000A6CC5">
        <w:rPr>
          <w:rFonts w:ascii="Times New Roman" w:hAnsi="Times New Roman"/>
          <w:szCs w:val="24"/>
        </w:rPr>
        <w:t>это</w:t>
      </w:r>
      <w:r>
        <w:rPr>
          <w:rFonts w:ascii="Times New Roman" w:hAnsi="Times New Roman"/>
          <w:szCs w:val="24"/>
        </w:rPr>
        <w:t xml:space="preserve"> </w:t>
      </w:r>
      <w:r w:rsidRPr="000A6CC5">
        <w:rPr>
          <w:rFonts w:ascii="Times New Roman" w:hAnsi="Times New Roman"/>
          <w:szCs w:val="24"/>
        </w:rPr>
        <w:t>сделать</w:t>
      </w:r>
      <w:r>
        <w:rPr>
          <w:rFonts w:ascii="Times New Roman" w:hAnsi="Times New Roman"/>
          <w:szCs w:val="24"/>
        </w:rPr>
        <w:t xml:space="preserve"> </w:t>
      </w:r>
      <w:r w:rsidRPr="000A6CC5">
        <w:rPr>
          <w:rFonts w:ascii="Times New Roman" w:hAnsi="Times New Roman"/>
          <w:szCs w:val="24"/>
        </w:rPr>
        <w:t>невозможно,</w:t>
      </w:r>
      <w:r>
        <w:rPr>
          <w:rFonts w:ascii="Times New Roman" w:hAnsi="Times New Roman"/>
          <w:szCs w:val="24"/>
        </w:rPr>
        <w:t xml:space="preserve"> </w:t>
      </w:r>
      <w:r w:rsidRPr="000A6CC5">
        <w:rPr>
          <w:rFonts w:ascii="Times New Roman" w:hAnsi="Times New Roman"/>
          <w:szCs w:val="24"/>
        </w:rPr>
        <w:t>то</w:t>
      </w:r>
      <w:r>
        <w:rPr>
          <w:rFonts w:ascii="Times New Roman" w:hAnsi="Times New Roman"/>
          <w:szCs w:val="24"/>
        </w:rPr>
        <w:t xml:space="preserve"> </w:t>
      </w:r>
      <w:r w:rsidRPr="000A6CC5">
        <w:rPr>
          <w:rFonts w:ascii="Times New Roman" w:hAnsi="Times New Roman"/>
          <w:szCs w:val="24"/>
        </w:rPr>
        <w:t>применяют</w:t>
      </w:r>
      <w:r>
        <w:rPr>
          <w:rFonts w:ascii="Times New Roman" w:hAnsi="Times New Roman"/>
          <w:szCs w:val="24"/>
        </w:rPr>
        <w:t xml:space="preserve"> </w:t>
      </w:r>
      <w:r w:rsidRPr="000A6CC5">
        <w:rPr>
          <w:rFonts w:ascii="Times New Roman" w:hAnsi="Times New Roman"/>
          <w:szCs w:val="24"/>
          <w:bdr w:val="none" w:sz="0" w:space="0" w:color="auto" w:frame="1"/>
        </w:rPr>
        <w:t>коллективные</w:t>
      </w:r>
      <w:r>
        <w:rPr>
          <w:rFonts w:ascii="Times New Roman" w:hAnsi="Times New Roman"/>
          <w:szCs w:val="24"/>
          <w:bdr w:val="none" w:sz="0" w:space="0" w:color="auto" w:frame="1"/>
        </w:rPr>
        <w:t xml:space="preserve"> </w:t>
      </w:r>
      <w:r w:rsidRPr="000A6CC5">
        <w:rPr>
          <w:rFonts w:ascii="Times New Roman" w:hAnsi="Times New Roman"/>
          <w:szCs w:val="24"/>
          <w:bdr w:val="none" w:sz="0" w:space="0" w:color="auto" w:frame="1"/>
        </w:rPr>
        <w:t>средства</w:t>
      </w:r>
      <w:r>
        <w:rPr>
          <w:rFonts w:ascii="Times New Roman" w:hAnsi="Times New Roman"/>
          <w:szCs w:val="24"/>
          <w:bdr w:val="none" w:sz="0" w:space="0" w:color="auto" w:frame="1"/>
        </w:rPr>
        <w:t xml:space="preserve"> </w:t>
      </w:r>
      <w:r w:rsidRPr="000A6CC5">
        <w:rPr>
          <w:rFonts w:ascii="Times New Roman" w:hAnsi="Times New Roman"/>
          <w:szCs w:val="24"/>
          <w:bdr w:val="none" w:sz="0" w:space="0" w:color="auto" w:frame="1"/>
        </w:rPr>
        <w:t>защиты</w:t>
      </w:r>
      <w:r>
        <w:rPr>
          <w:rFonts w:ascii="Times New Roman" w:hAnsi="Times New Roman"/>
          <w:szCs w:val="24"/>
        </w:rPr>
        <w:t xml:space="preserve"> </w:t>
      </w:r>
      <w:r w:rsidRPr="000A6CC5">
        <w:rPr>
          <w:rFonts w:ascii="Times New Roman" w:hAnsi="Times New Roman"/>
          <w:szCs w:val="24"/>
        </w:rPr>
        <w:t>(ограждения,</w:t>
      </w:r>
      <w:r>
        <w:rPr>
          <w:rFonts w:ascii="Times New Roman" w:hAnsi="Times New Roman"/>
          <w:szCs w:val="24"/>
        </w:rPr>
        <w:t xml:space="preserve"> </w:t>
      </w:r>
      <w:r w:rsidRPr="000A6CC5">
        <w:rPr>
          <w:rFonts w:ascii="Times New Roman" w:hAnsi="Times New Roman"/>
          <w:szCs w:val="24"/>
        </w:rPr>
        <w:t>кожухи,</w:t>
      </w:r>
      <w:r>
        <w:rPr>
          <w:rFonts w:ascii="Times New Roman" w:hAnsi="Times New Roman"/>
          <w:szCs w:val="24"/>
        </w:rPr>
        <w:t xml:space="preserve"> </w:t>
      </w:r>
      <w:r w:rsidRPr="000A6CC5">
        <w:rPr>
          <w:rFonts w:ascii="Times New Roman" w:hAnsi="Times New Roman"/>
          <w:szCs w:val="24"/>
        </w:rPr>
        <w:t>предохранители</w:t>
      </w:r>
      <w:r>
        <w:rPr>
          <w:rFonts w:ascii="Times New Roman" w:hAnsi="Times New Roman"/>
          <w:szCs w:val="24"/>
        </w:rPr>
        <w:t xml:space="preserve"> </w:t>
      </w:r>
      <w:r w:rsidRPr="000A6CC5">
        <w:rPr>
          <w:rFonts w:ascii="Times New Roman" w:hAnsi="Times New Roman"/>
          <w:szCs w:val="24"/>
        </w:rPr>
        <w:t>и</w:t>
      </w:r>
      <w:r>
        <w:rPr>
          <w:rFonts w:ascii="Times New Roman" w:hAnsi="Times New Roman"/>
          <w:szCs w:val="24"/>
        </w:rPr>
        <w:t xml:space="preserve"> </w:t>
      </w:r>
      <w:r w:rsidRPr="000A6CC5">
        <w:rPr>
          <w:rFonts w:ascii="Times New Roman" w:hAnsi="Times New Roman"/>
          <w:szCs w:val="24"/>
        </w:rPr>
        <w:t>проч.).</w:t>
      </w:r>
      <w:r>
        <w:rPr>
          <w:rFonts w:ascii="Times New Roman" w:hAnsi="Times New Roman"/>
          <w:szCs w:val="24"/>
        </w:rPr>
        <w:t xml:space="preserve"> </w:t>
      </w:r>
      <w:r w:rsidRPr="000A6CC5">
        <w:rPr>
          <w:rFonts w:ascii="Times New Roman" w:hAnsi="Times New Roman"/>
          <w:szCs w:val="24"/>
        </w:rPr>
        <w:t>Если</w:t>
      </w:r>
      <w:r>
        <w:rPr>
          <w:rFonts w:ascii="Times New Roman" w:hAnsi="Times New Roman"/>
          <w:szCs w:val="24"/>
        </w:rPr>
        <w:t xml:space="preserve"> </w:t>
      </w:r>
      <w:r w:rsidRPr="000A6CC5">
        <w:rPr>
          <w:rFonts w:ascii="Times New Roman" w:hAnsi="Times New Roman"/>
          <w:szCs w:val="24"/>
        </w:rPr>
        <w:t>и</w:t>
      </w:r>
      <w:r>
        <w:rPr>
          <w:rFonts w:ascii="Times New Roman" w:hAnsi="Times New Roman"/>
          <w:szCs w:val="24"/>
        </w:rPr>
        <w:t xml:space="preserve"> </w:t>
      </w:r>
      <w:r w:rsidRPr="000A6CC5">
        <w:rPr>
          <w:rFonts w:ascii="Times New Roman" w:hAnsi="Times New Roman"/>
          <w:szCs w:val="24"/>
        </w:rPr>
        <w:t>это</w:t>
      </w:r>
      <w:r>
        <w:rPr>
          <w:rFonts w:ascii="Times New Roman" w:hAnsi="Times New Roman"/>
          <w:szCs w:val="24"/>
        </w:rPr>
        <w:t xml:space="preserve"> </w:t>
      </w:r>
      <w:r w:rsidRPr="000A6CC5">
        <w:rPr>
          <w:rFonts w:ascii="Times New Roman" w:hAnsi="Times New Roman"/>
          <w:szCs w:val="24"/>
        </w:rPr>
        <w:t>невозможно,</w:t>
      </w:r>
      <w:r>
        <w:rPr>
          <w:rFonts w:ascii="Times New Roman" w:hAnsi="Times New Roman"/>
          <w:szCs w:val="24"/>
        </w:rPr>
        <w:t xml:space="preserve"> </w:t>
      </w:r>
      <w:r w:rsidRPr="000A6CC5">
        <w:rPr>
          <w:rFonts w:ascii="Times New Roman" w:hAnsi="Times New Roman"/>
          <w:szCs w:val="24"/>
        </w:rPr>
        <w:t>то</w:t>
      </w:r>
      <w:r>
        <w:rPr>
          <w:rFonts w:ascii="Times New Roman" w:hAnsi="Times New Roman"/>
          <w:szCs w:val="24"/>
        </w:rPr>
        <w:t xml:space="preserve"> </w:t>
      </w:r>
      <w:r w:rsidRPr="000A6CC5">
        <w:rPr>
          <w:rFonts w:ascii="Times New Roman" w:hAnsi="Times New Roman"/>
          <w:szCs w:val="24"/>
        </w:rPr>
        <w:t>ставится</w:t>
      </w:r>
      <w:r>
        <w:rPr>
          <w:rFonts w:ascii="Times New Roman" w:hAnsi="Times New Roman"/>
          <w:szCs w:val="24"/>
        </w:rPr>
        <w:t xml:space="preserve"> </w:t>
      </w:r>
      <w:r w:rsidRPr="000A6CC5">
        <w:rPr>
          <w:rFonts w:ascii="Times New Roman" w:hAnsi="Times New Roman"/>
          <w:szCs w:val="24"/>
        </w:rPr>
        <w:t>вопрос</w:t>
      </w:r>
      <w:r>
        <w:rPr>
          <w:rFonts w:ascii="Times New Roman" w:hAnsi="Times New Roman"/>
          <w:szCs w:val="24"/>
        </w:rPr>
        <w:t xml:space="preserve"> </w:t>
      </w:r>
      <w:r w:rsidRPr="000A6CC5">
        <w:rPr>
          <w:rFonts w:ascii="Times New Roman" w:hAnsi="Times New Roman"/>
          <w:szCs w:val="24"/>
        </w:rPr>
        <w:t>о</w:t>
      </w:r>
      <w:r>
        <w:rPr>
          <w:rFonts w:ascii="Times New Roman" w:hAnsi="Times New Roman"/>
          <w:szCs w:val="24"/>
        </w:rPr>
        <w:t xml:space="preserve"> </w:t>
      </w:r>
      <w:r w:rsidRPr="000A6CC5">
        <w:rPr>
          <w:rFonts w:ascii="Times New Roman" w:hAnsi="Times New Roman"/>
          <w:szCs w:val="24"/>
        </w:rPr>
        <w:t>выдаче</w:t>
      </w:r>
      <w:r>
        <w:rPr>
          <w:rFonts w:ascii="Times New Roman" w:hAnsi="Times New Roman"/>
          <w:szCs w:val="24"/>
        </w:rPr>
        <w:t xml:space="preserve"> </w:t>
      </w:r>
      <w:r w:rsidRPr="000A6CC5">
        <w:rPr>
          <w:rFonts w:ascii="Times New Roman" w:hAnsi="Times New Roman"/>
          <w:szCs w:val="24"/>
        </w:rPr>
        <w:t>работнику</w:t>
      </w:r>
      <w:r>
        <w:rPr>
          <w:rFonts w:ascii="Times New Roman" w:hAnsi="Times New Roman"/>
          <w:szCs w:val="24"/>
        </w:rPr>
        <w:t xml:space="preserve"> </w:t>
      </w:r>
      <w:r w:rsidRPr="000A6CC5">
        <w:rPr>
          <w:rFonts w:ascii="Times New Roman" w:hAnsi="Times New Roman"/>
          <w:szCs w:val="24"/>
        </w:rPr>
        <w:t>СИЗ</w:t>
      </w:r>
      <w:r>
        <w:rPr>
          <w:rFonts w:ascii="Times New Roman" w:hAnsi="Times New Roman"/>
          <w:szCs w:val="24"/>
        </w:rPr>
        <w:t xml:space="preserve"> </w:t>
      </w:r>
      <w:r w:rsidRPr="000A6CC5">
        <w:rPr>
          <w:rFonts w:ascii="Times New Roman" w:hAnsi="Times New Roman"/>
          <w:szCs w:val="24"/>
        </w:rPr>
        <w:t>с</w:t>
      </w:r>
      <w:r>
        <w:rPr>
          <w:rFonts w:ascii="Times New Roman" w:hAnsi="Times New Roman"/>
          <w:szCs w:val="24"/>
        </w:rPr>
        <w:t xml:space="preserve"> </w:t>
      </w:r>
      <w:r w:rsidRPr="000A6CC5">
        <w:rPr>
          <w:rFonts w:ascii="Times New Roman" w:hAnsi="Times New Roman"/>
          <w:szCs w:val="24"/>
        </w:rPr>
        <w:t>последующим</w:t>
      </w:r>
      <w:r>
        <w:rPr>
          <w:rFonts w:ascii="Times New Roman" w:hAnsi="Times New Roman"/>
          <w:szCs w:val="24"/>
        </w:rPr>
        <w:t xml:space="preserve"> </w:t>
      </w:r>
      <w:r w:rsidRPr="000A6CC5">
        <w:rPr>
          <w:rFonts w:ascii="Times New Roman" w:hAnsi="Times New Roman"/>
          <w:szCs w:val="24"/>
        </w:rPr>
        <w:t>обучением.</w:t>
      </w:r>
    </w:p>
    <w:p w14:paraId="463C7BA1" w14:textId="77777777" w:rsidR="000A6CC5" w:rsidRPr="000A6CC5" w:rsidRDefault="000A6CC5" w:rsidP="000A6CC5">
      <w:pPr>
        <w:pStyle w:val="a4"/>
        <w:rPr>
          <w:rFonts w:ascii="Times New Roman" w:hAnsi="Times New Roman"/>
          <w:szCs w:val="24"/>
          <w:bdr w:val="none" w:sz="0" w:space="0" w:color="auto" w:frame="1"/>
        </w:rPr>
      </w:pPr>
    </w:p>
    <w:p w14:paraId="195FAEF3" w14:textId="77777777" w:rsidR="000A6CC5" w:rsidRPr="000A6CC5" w:rsidRDefault="00A85439" w:rsidP="00A85439">
      <w:pPr>
        <w:pStyle w:val="a4"/>
        <w:jc w:val="left"/>
        <w:rPr>
          <w:rFonts w:ascii="Times New Roman" w:hAnsi="Times New Roman"/>
          <w:b/>
          <w:bCs/>
          <w:szCs w:val="24"/>
        </w:rPr>
      </w:pPr>
      <w:r>
        <w:rPr>
          <w:rFonts w:ascii="Times New Roman" w:hAnsi="Times New Roman"/>
          <w:b/>
          <w:bCs/>
          <w:szCs w:val="24"/>
          <w:bdr w:val="none" w:sz="0" w:space="0" w:color="auto" w:frame="1"/>
        </w:rPr>
        <w:t>1.</w:t>
      </w:r>
      <w:r w:rsidR="00F26FAC">
        <w:rPr>
          <w:rFonts w:ascii="Times New Roman" w:hAnsi="Times New Roman"/>
          <w:b/>
          <w:bCs/>
          <w:szCs w:val="24"/>
          <w:bdr w:val="none" w:sz="0" w:space="0" w:color="auto" w:frame="1"/>
        </w:rPr>
        <w:t xml:space="preserve">Требования </w:t>
      </w:r>
      <w:r>
        <w:rPr>
          <w:rFonts w:ascii="Times New Roman" w:hAnsi="Times New Roman"/>
          <w:b/>
          <w:bCs/>
          <w:szCs w:val="24"/>
          <w:bdr w:val="none" w:sz="0" w:space="0" w:color="auto" w:frame="1"/>
        </w:rPr>
        <w:t>к в</w:t>
      </w:r>
      <w:r w:rsidR="000A6CC5" w:rsidRPr="000A6CC5">
        <w:rPr>
          <w:rFonts w:ascii="Times New Roman" w:hAnsi="Times New Roman"/>
          <w:b/>
          <w:bCs/>
          <w:szCs w:val="24"/>
          <w:bdr w:val="none" w:sz="0" w:space="0" w:color="auto" w:frame="1"/>
        </w:rPr>
        <w:t>ыявлени</w:t>
      </w:r>
      <w:r>
        <w:rPr>
          <w:rFonts w:ascii="Times New Roman" w:hAnsi="Times New Roman"/>
          <w:b/>
          <w:bCs/>
          <w:szCs w:val="24"/>
          <w:bdr w:val="none" w:sz="0" w:space="0" w:color="auto" w:frame="1"/>
        </w:rPr>
        <w:t>ю</w:t>
      </w:r>
      <w:r w:rsidR="000A6CC5">
        <w:rPr>
          <w:rFonts w:ascii="Times New Roman" w:hAnsi="Times New Roman"/>
          <w:b/>
          <w:bCs/>
          <w:szCs w:val="24"/>
          <w:bdr w:val="none" w:sz="0" w:space="0" w:color="auto" w:frame="1"/>
        </w:rPr>
        <w:t xml:space="preserve"> </w:t>
      </w:r>
      <w:r w:rsidR="000A6CC5" w:rsidRPr="000A6CC5">
        <w:rPr>
          <w:rFonts w:ascii="Times New Roman" w:hAnsi="Times New Roman"/>
          <w:b/>
          <w:bCs/>
          <w:szCs w:val="24"/>
          <w:bdr w:val="none" w:sz="0" w:space="0" w:color="auto" w:frame="1"/>
        </w:rPr>
        <w:t>потребностей</w:t>
      </w:r>
      <w:r w:rsidR="000A6CC5">
        <w:rPr>
          <w:rFonts w:ascii="Times New Roman" w:hAnsi="Times New Roman"/>
          <w:b/>
          <w:bCs/>
          <w:szCs w:val="24"/>
          <w:bdr w:val="none" w:sz="0" w:space="0" w:color="auto" w:frame="1"/>
        </w:rPr>
        <w:t xml:space="preserve"> </w:t>
      </w:r>
      <w:r w:rsidR="000A6CC5" w:rsidRPr="000A6CC5">
        <w:rPr>
          <w:rFonts w:ascii="Times New Roman" w:hAnsi="Times New Roman"/>
          <w:b/>
          <w:bCs/>
          <w:szCs w:val="24"/>
          <w:bdr w:val="none" w:sz="0" w:space="0" w:color="auto" w:frame="1"/>
        </w:rPr>
        <w:t>работников</w:t>
      </w:r>
      <w:r w:rsidR="000A6CC5">
        <w:rPr>
          <w:rFonts w:ascii="Times New Roman" w:hAnsi="Times New Roman"/>
          <w:b/>
          <w:bCs/>
          <w:szCs w:val="24"/>
          <w:bdr w:val="none" w:sz="0" w:space="0" w:color="auto" w:frame="1"/>
        </w:rPr>
        <w:t xml:space="preserve"> </w:t>
      </w:r>
      <w:r w:rsidR="000A6CC5" w:rsidRPr="000A6CC5">
        <w:rPr>
          <w:rFonts w:ascii="Times New Roman" w:hAnsi="Times New Roman"/>
          <w:b/>
          <w:bCs/>
          <w:szCs w:val="24"/>
          <w:bdr w:val="none" w:sz="0" w:space="0" w:color="auto" w:frame="1"/>
        </w:rPr>
        <w:t>в</w:t>
      </w:r>
      <w:r w:rsidR="000A6CC5">
        <w:rPr>
          <w:rFonts w:ascii="Times New Roman" w:hAnsi="Times New Roman"/>
          <w:b/>
          <w:bCs/>
          <w:szCs w:val="24"/>
          <w:bdr w:val="none" w:sz="0" w:space="0" w:color="auto" w:frame="1"/>
        </w:rPr>
        <w:t xml:space="preserve"> </w:t>
      </w:r>
      <w:r w:rsidR="000A6CC5" w:rsidRPr="000A6CC5">
        <w:rPr>
          <w:rFonts w:ascii="Times New Roman" w:hAnsi="Times New Roman"/>
          <w:b/>
          <w:bCs/>
          <w:szCs w:val="24"/>
          <w:bdr w:val="none" w:sz="0" w:space="0" w:color="auto" w:frame="1"/>
        </w:rPr>
        <w:t>СИЗ</w:t>
      </w:r>
    </w:p>
    <w:p w14:paraId="06C7637E" w14:textId="77777777" w:rsidR="000A6CC5" w:rsidRPr="000A6CC5" w:rsidRDefault="000A6CC5" w:rsidP="000A6CC5">
      <w:pPr>
        <w:pStyle w:val="a4"/>
        <w:ind w:firstLine="709"/>
        <w:rPr>
          <w:rFonts w:ascii="Times New Roman" w:hAnsi="Times New Roman"/>
          <w:szCs w:val="24"/>
        </w:rPr>
      </w:pPr>
      <w:r w:rsidRPr="000A6CC5">
        <w:rPr>
          <w:rFonts w:ascii="Times New Roman" w:hAnsi="Times New Roman"/>
          <w:szCs w:val="24"/>
        </w:rPr>
        <w:t>При</w:t>
      </w:r>
      <w:r>
        <w:rPr>
          <w:rFonts w:ascii="Times New Roman" w:hAnsi="Times New Roman"/>
          <w:szCs w:val="24"/>
        </w:rPr>
        <w:t xml:space="preserve"> </w:t>
      </w:r>
      <w:r w:rsidRPr="000A6CC5">
        <w:rPr>
          <w:rFonts w:ascii="Times New Roman" w:hAnsi="Times New Roman"/>
          <w:szCs w:val="24"/>
        </w:rPr>
        <w:t>обеспечении</w:t>
      </w:r>
      <w:r>
        <w:rPr>
          <w:rFonts w:ascii="Times New Roman" w:hAnsi="Times New Roman"/>
          <w:szCs w:val="24"/>
        </w:rPr>
        <w:t xml:space="preserve"> </w:t>
      </w:r>
      <w:r w:rsidRPr="000A6CC5">
        <w:rPr>
          <w:rFonts w:ascii="Times New Roman" w:hAnsi="Times New Roman"/>
          <w:szCs w:val="24"/>
        </w:rPr>
        <w:t>работников</w:t>
      </w:r>
      <w:r>
        <w:rPr>
          <w:rFonts w:ascii="Times New Roman" w:hAnsi="Times New Roman"/>
          <w:szCs w:val="24"/>
        </w:rPr>
        <w:t xml:space="preserve"> </w:t>
      </w:r>
      <w:r w:rsidRPr="000A6CC5">
        <w:rPr>
          <w:rFonts w:ascii="Times New Roman" w:hAnsi="Times New Roman"/>
          <w:szCs w:val="24"/>
        </w:rPr>
        <w:t>средствами</w:t>
      </w:r>
      <w:r>
        <w:rPr>
          <w:rFonts w:ascii="Times New Roman" w:hAnsi="Times New Roman"/>
          <w:szCs w:val="24"/>
        </w:rPr>
        <w:t xml:space="preserve"> </w:t>
      </w:r>
      <w:r w:rsidRPr="000A6CC5">
        <w:rPr>
          <w:rFonts w:ascii="Times New Roman" w:hAnsi="Times New Roman"/>
          <w:szCs w:val="24"/>
        </w:rPr>
        <w:t>индивидуальной</w:t>
      </w:r>
      <w:r>
        <w:rPr>
          <w:rFonts w:ascii="Times New Roman" w:hAnsi="Times New Roman"/>
          <w:szCs w:val="24"/>
        </w:rPr>
        <w:t xml:space="preserve"> </w:t>
      </w:r>
      <w:r w:rsidRPr="000A6CC5">
        <w:rPr>
          <w:rFonts w:ascii="Times New Roman" w:hAnsi="Times New Roman"/>
          <w:szCs w:val="24"/>
        </w:rPr>
        <w:t>защиты</w:t>
      </w:r>
      <w:r>
        <w:rPr>
          <w:rFonts w:ascii="Times New Roman" w:hAnsi="Times New Roman"/>
          <w:szCs w:val="24"/>
        </w:rPr>
        <w:t xml:space="preserve"> </w:t>
      </w:r>
      <w:r w:rsidRPr="000A6CC5">
        <w:rPr>
          <w:rFonts w:ascii="Times New Roman" w:hAnsi="Times New Roman"/>
          <w:szCs w:val="24"/>
        </w:rPr>
        <w:t>применяется</w:t>
      </w:r>
      <w:r>
        <w:rPr>
          <w:rFonts w:ascii="Times New Roman" w:hAnsi="Times New Roman"/>
          <w:szCs w:val="24"/>
        </w:rPr>
        <w:t xml:space="preserve"> </w:t>
      </w:r>
      <w:r w:rsidRPr="000A6CC5">
        <w:rPr>
          <w:rFonts w:ascii="Times New Roman" w:hAnsi="Times New Roman"/>
          <w:szCs w:val="24"/>
        </w:rPr>
        <w:t>риск-ориентированный</w:t>
      </w:r>
      <w:r>
        <w:rPr>
          <w:rFonts w:ascii="Times New Roman" w:hAnsi="Times New Roman"/>
          <w:szCs w:val="24"/>
        </w:rPr>
        <w:t xml:space="preserve"> </w:t>
      </w:r>
      <w:r w:rsidRPr="000A6CC5">
        <w:rPr>
          <w:rFonts w:ascii="Times New Roman" w:hAnsi="Times New Roman"/>
          <w:szCs w:val="24"/>
        </w:rPr>
        <w:t>подход.</w:t>
      </w:r>
    </w:p>
    <w:p w14:paraId="2A4089A1" w14:textId="77777777" w:rsidR="000A6CC5" w:rsidRPr="000A6CC5" w:rsidRDefault="000A6CC5" w:rsidP="000A6CC5">
      <w:pPr>
        <w:pStyle w:val="a4"/>
        <w:ind w:firstLine="709"/>
        <w:rPr>
          <w:rFonts w:ascii="Times New Roman" w:hAnsi="Times New Roman"/>
          <w:szCs w:val="24"/>
        </w:rPr>
      </w:pPr>
      <w:r w:rsidRPr="000A6CC5">
        <w:rPr>
          <w:rFonts w:ascii="Times New Roman" w:hAnsi="Times New Roman"/>
          <w:szCs w:val="24"/>
        </w:rPr>
        <w:t>Это</w:t>
      </w:r>
      <w:r>
        <w:rPr>
          <w:rFonts w:ascii="Times New Roman" w:hAnsi="Times New Roman"/>
          <w:szCs w:val="24"/>
        </w:rPr>
        <w:t xml:space="preserve"> </w:t>
      </w:r>
      <w:r w:rsidRPr="000A6CC5">
        <w:rPr>
          <w:rFonts w:ascii="Times New Roman" w:hAnsi="Times New Roman"/>
          <w:szCs w:val="24"/>
        </w:rPr>
        <w:t>значит,</w:t>
      </w:r>
      <w:r>
        <w:rPr>
          <w:rFonts w:ascii="Times New Roman" w:hAnsi="Times New Roman"/>
          <w:szCs w:val="24"/>
        </w:rPr>
        <w:t xml:space="preserve"> </w:t>
      </w:r>
      <w:r w:rsidRPr="000A6CC5">
        <w:rPr>
          <w:rFonts w:ascii="Times New Roman" w:hAnsi="Times New Roman"/>
          <w:szCs w:val="24"/>
        </w:rPr>
        <w:t>что</w:t>
      </w:r>
      <w:r>
        <w:rPr>
          <w:rFonts w:ascii="Times New Roman" w:hAnsi="Times New Roman"/>
          <w:szCs w:val="24"/>
        </w:rPr>
        <w:t xml:space="preserve"> </w:t>
      </w:r>
      <w:r w:rsidRPr="000A6CC5">
        <w:rPr>
          <w:rFonts w:ascii="Times New Roman" w:hAnsi="Times New Roman"/>
          <w:szCs w:val="24"/>
        </w:rPr>
        <w:t>объем</w:t>
      </w:r>
      <w:r>
        <w:rPr>
          <w:rFonts w:ascii="Times New Roman" w:hAnsi="Times New Roman"/>
          <w:szCs w:val="24"/>
        </w:rPr>
        <w:t xml:space="preserve"> </w:t>
      </w:r>
      <w:r w:rsidRPr="000A6CC5">
        <w:rPr>
          <w:rFonts w:ascii="Times New Roman" w:hAnsi="Times New Roman"/>
          <w:szCs w:val="24"/>
        </w:rPr>
        <w:t>выдаваемых</w:t>
      </w:r>
      <w:r>
        <w:rPr>
          <w:rFonts w:ascii="Times New Roman" w:hAnsi="Times New Roman"/>
          <w:szCs w:val="24"/>
        </w:rPr>
        <w:t xml:space="preserve"> </w:t>
      </w:r>
      <w:r w:rsidRPr="000A6CC5">
        <w:rPr>
          <w:rFonts w:ascii="Times New Roman" w:hAnsi="Times New Roman"/>
          <w:szCs w:val="24"/>
        </w:rPr>
        <w:t>работнику</w:t>
      </w:r>
      <w:r>
        <w:rPr>
          <w:rFonts w:ascii="Times New Roman" w:hAnsi="Times New Roman"/>
          <w:szCs w:val="24"/>
        </w:rPr>
        <w:t xml:space="preserve"> </w:t>
      </w:r>
      <w:r w:rsidRPr="000A6CC5">
        <w:rPr>
          <w:rFonts w:ascii="Times New Roman" w:hAnsi="Times New Roman"/>
          <w:szCs w:val="24"/>
        </w:rPr>
        <w:t>СИЗ</w:t>
      </w:r>
      <w:r>
        <w:rPr>
          <w:rFonts w:ascii="Times New Roman" w:hAnsi="Times New Roman"/>
          <w:szCs w:val="24"/>
        </w:rPr>
        <w:t xml:space="preserve"> </w:t>
      </w:r>
      <w:r w:rsidRPr="000A6CC5">
        <w:rPr>
          <w:rFonts w:ascii="Times New Roman" w:hAnsi="Times New Roman"/>
          <w:szCs w:val="24"/>
        </w:rPr>
        <w:t>зависит</w:t>
      </w:r>
      <w:r>
        <w:rPr>
          <w:rFonts w:ascii="Times New Roman" w:hAnsi="Times New Roman"/>
          <w:szCs w:val="24"/>
        </w:rPr>
        <w:t xml:space="preserve"> </w:t>
      </w:r>
      <w:r w:rsidRPr="000A6CC5">
        <w:rPr>
          <w:rFonts w:ascii="Times New Roman" w:hAnsi="Times New Roman"/>
          <w:szCs w:val="24"/>
        </w:rPr>
        <w:t>от</w:t>
      </w:r>
      <w:r>
        <w:rPr>
          <w:rFonts w:ascii="Times New Roman" w:hAnsi="Times New Roman"/>
          <w:szCs w:val="24"/>
        </w:rPr>
        <w:t xml:space="preserve"> </w:t>
      </w:r>
      <w:r w:rsidRPr="000A6CC5">
        <w:rPr>
          <w:rFonts w:ascii="Times New Roman" w:hAnsi="Times New Roman"/>
          <w:szCs w:val="24"/>
        </w:rPr>
        <w:t>опасностей,</w:t>
      </w:r>
      <w:r>
        <w:rPr>
          <w:rFonts w:ascii="Times New Roman" w:hAnsi="Times New Roman"/>
          <w:szCs w:val="24"/>
        </w:rPr>
        <w:t xml:space="preserve"> </w:t>
      </w:r>
      <w:r w:rsidRPr="000A6CC5">
        <w:rPr>
          <w:rFonts w:ascii="Times New Roman" w:hAnsi="Times New Roman"/>
          <w:szCs w:val="24"/>
        </w:rPr>
        <w:t>которые</w:t>
      </w:r>
      <w:r>
        <w:rPr>
          <w:rFonts w:ascii="Times New Roman" w:hAnsi="Times New Roman"/>
          <w:szCs w:val="24"/>
        </w:rPr>
        <w:t xml:space="preserve"> </w:t>
      </w:r>
      <w:r w:rsidRPr="000A6CC5">
        <w:rPr>
          <w:rFonts w:ascii="Times New Roman" w:hAnsi="Times New Roman"/>
          <w:szCs w:val="24"/>
        </w:rPr>
        <w:t>воздействуют</w:t>
      </w:r>
      <w:r>
        <w:rPr>
          <w:rFonts w:ascii="Times New Roman" w:hAnsi="Times New Roman"/>
          <w:szCs w:val="24"/>
        </w:rPr>
        <w:t xml:space="preserve"> </w:t>
      </w:r>
      <w:r w:rsidRPr="000A6CC5">
        <w:rPr>
          <w:rFonts w:ascii="Times New Roman" w:hAnsi="Times New Roman"/>
          <w:szCs w:val="24"/>
        </w:rPr>
        <w:t>на</w:t>
      </w:r>
      <w:r>
        <w:rPr>
          <w:rFonts w:ascii="Times New Roman" w:hAnsi="Times New Roman"/>
          <w:szCs w:val="24"/>
        </w:rPr>
        <w:t xml:space="preserve"> </w:t>
      </w:r>
      <w:r w:rsidRPr="000A6CC5">
        <w:rPr>
          <w:rFonts w:ascii="Times New Roman" w:hAnsi="Times New Roman"/>
          <w:szCs w:val="24"/>
        </w:rPr>
        <w:t>работника.</w:t>
      </w:r>
      <w:r>
        <w:rPr>
          <w:rFonts w:ascii="Times New Roman" w:hAnsi="Times New Roman"/>
          <w:szCs w:val="24"/>
        </w:rPr>
        <w:t xml:space="preserve"> </w:t>
      </w:r>
      <w:r w:rsidRPr="000A6CC5">
        <w:rPr>
          <w:rFonts w:ascii="Times New Roman" w:hAnsi="Times New Roman"/>
          <w:szCs w:val="24"/>
        </w:rPr>
        <w:t>Опасности</w:t>
      </w:r>
      <w:r>
        <w:rPr>
          <w:rFonts w:ascii="Times New Roman" w:hAnsi="Times New Roman"/>
          <w:szCs w:val="24"/>
        </w:rPr>
        <w:t xml:space="preserve"> </w:t>
      </w:r>
      <w:r w:rsidRPr="000A6CC5">
        <w:rPr>
          <w:rFonts w:ascii="Times New Roman" w:hAnsi="Times New Roman"/>
          <w:szCs w:val="24"/>
        </w:rPr>
        <w:t>в</w:t>
      </w:r>
      <w:r>
        <w:rPr>
          <w:rFonts w:ascii="Times New Roman" w:hAnsi="Times New Roman"/>
          <w:szCs w:val="24"/>
        </w:rPr>
        <w:t xml:space="preserve"> </w:t>
      </w:r>
      <w:r w:rsidRPr="000A6CC5">
        <w:rPr>
          <w:rFonts w:ascii="Times New Roman" w:hAnsi="Times New Roman"/>
          <w:szCs w:val="24"/>
        </w:rPr>
        <w:t>свою</w:t>
      </w:r>
      <w:r>
        <w:rPr>
          <w:rFonts w:ascii="Times New Roman" w:hAnsi="Times New Roman"/>
          <w:szCs w:val="24"/>
        </w:rPr>
        <w:t xml:space="preserve"> </w:t>
      </w:r>
      <w:r w:rsidRPr="000A6CC5">
        <w:rPr>
          <w:rFonts w:ascii="Times New Roman" w:hAnsi="Times New Roman"/>
          <w:szCs w:val="24"/>
        </w:rPr>
        <w:t>очередь</w:t>
      </w:r>
      <w:r>
        <w:rPr>
          <w:rFonts w:ascii="Times New Roman" w:hAnsi="Times New Roman"/>
          <w:szCs w:val="24"/>
        </w:rPr>
        <w:t xml:space="preserve"> </w:t>
      </w:r>
      <w:r w:rsidRPr="000A6CC5">
        <w:rPr>
          <w:rFonts w:ascii="Times New Roman" w:hAnsi="Times New Roman"/>
          <w:szCs w:val="24"/>
        </w:rPr>
        <w:t>определяются</w:t>
      </w:r>
      <w:r>
        <w:rPr>
          <w:rFonts w:ascii="Times New Roman" w:hAnsi="Times New Roman"/>
          <w:szCs w:val="24"/>
        </w:rPr>
        <w:t xml:space="preserve"> </w:t>
      </w:r>
      <w:r w:rsidRPr="000A6CC5">
        <w:rPr>
          <w:rFonts w:ascii="Times New Roman" w:hAnsi="Times New Roman"/>
          <w:szCs w:val="24"/>
        </w:rPr>
        <w:t>процедурой</w:t>
      </w:r>
      <w:r>
        <w:rPr>
          <w:rFonts w:ascii="Times New Roman" w:hAnsi="Times New Roman"/>
          <w:szCs w:val="24"/>
        </w:rPr>
        <w:t xml:space="preserve"> </w:t>
      </w:r>
      <w:r w:rsidRPr="000A6CC5">
        <w:rPr>
          <w:rFonts w:ascii="Times New Roman" w:hAnsi="Times New Roman"/>
          <w:szCs w:val="24"/>
        </w:rPr>
        <w:t>ОПР</w:t>
      </w:r>
      <w:r>
        <w:rPr>
          <w:rFonts w:ascii="Times New Roman" w:hAnsi="Times New Roman"/>
          <w:szCs w:val="24"/>
        </w:rPr>
        <w:t xml:space="preserve"> </w:t>
      </w:r>
      <w:r w:rsidRPr="000A6CC5">
        <w:rPr>
          <w:rFonts w:ascii="Times New Roman" w:hAnsi="Times New Roman"/>
          <w:szCs w:val="24"/>
        </w:rPr>
        <w:t>(оценки</w:t>
      </w:r>
      <w:r>
        <w:rPr>
          <w:rFonts w:ascii="Times New Roman" w:hAnsi="Times New Roman"/>
          <w:szCs w:val="24"/>
        </w:rPr>
        <w:t xml:space="preserve"> </w:t>
      </w:r>
      <w:r w:rsidRPr="000A6CC5">
        <w:rPr>
          <w:rFonts w:ascii="Times New Roman" w:hAnsi="Times New Roman"/>
          <w:szCs w:val="24"/>
        </w:rPr>
        <w:t>профессиональных</w:t>
      </w:r>
      <w:r>
        <w:rPr>
          <w:rFonts w:ascii="Times New Roman" w:hAnsi="Times New Roman"/>
          <w:szCs w:val="24"/>
        </w:rPr>
        <w:t xml:space="preserve"> </w:t>
      </w:r>
      <w:r w:rsidRPr="000A6CC5">
        <w:rPr>
          <w:rFonts w:ascii="Times New Roman" w:hAnsi="Times New Roman"/>
          <w:szCs w:val="24"/>
        </w:rPr>
        <w:t>рисков).</w:t>
      </w:r>
    </w:p>
    <w:p w14:paraId="08ECA974" w14:textId="77777777" w:rsidR="000A6CC5" w:rsidRDefault="000A6CC5" w:rsidP="000A6CC5">
      <w:pPr>
        <w:pStyle w:val="a4"/>
        <w:rPr>
          <w:rStyle w:val="ac"/>
          <w:rFonts w:ascii="Times New Roman" w:hAnsi="Times New Roman"/>
          <w:szCs w:val="24"/>
          <w:bdr w:val="none" w:sz="0" w:space="0" w:color="auto" w:frame="1"/>
        </w:rPr>
      </w:pPr>
    </w:p>
    <w:p w14:paraId="7A2D70F3" w14:textId="77777777" w:rsidR="000A6CC5" w:rsidRPr="000A6CC5" w:rsidRDefault="000A6CC5" w:rsidP="00F26FAC">
      <w:pPr>
        <w:pStyle w:val="a4"/>
        <w:jc w:val="left"/>
        <w:rPr>
          <w:rFonts w:ascii="Times New Roman" w:hAnsi="Times New Roman"/>
          <w:szCs w:val="24"/>
        </w:rPr>
      </w:pPr>
      <w:r w:rsidRPr="000A6CC5">
        <w:rPr>
          <w:rStyle w:val="ac"/>
          <w:rFonts w:ascii="Times New Roman" w:hAnsi="Times New Roman"/>
          <w:szCs w:val="24"/>
          <w:bdr w:val="none" w:sz="0" w:space="0" w:color="auto" w:frame="1"/>
        </w:rPr>
        <w:t>Объем</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выдаваемых</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работнику</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СИЗ</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Приложение</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1</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ЕТН</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w:t>
      </w:r>
      <w:r>
        <w:rPr>
          <w:rStyle w:val="ac"/>
          <w:rFonts w:ascii="Times New Roman" w:hAnsi="Times New Roman"/>
          <w:szCs w:val="24"/>
          <w:bdr w:val="none" w:sz="0" w:space="0" w:color="auto" w:frame="1"/>
        </w:rPr>
        <w:t xml:space="preserve"> (</w:t>
      </w:r>
      <w:r w:rsidRPr="000A6CC5">
        <w:rPr>
          <w:rStyle w:val="ac"/>
          <w:rFonts w:ascii="Times New Roman" w:hAnsi="Times New Roman"/>
          <w:szCs w:val="24"/>
          <w:bdr w:val="none" w:sz="0" w:space="0" w:color="auto" w:frame="1"/>
        </w:rPr>
        <w:t>ОПР</w:t>
      </w:r>
      <w:r>
        <w:rPr>
          <w:rStyle w:val="ac"/>
          <w:rFonts w:ascii="Times New Roman" w:hAnsi="Times New Roman"/>
          <w:szCs w:val="24"/>
          <w:bdr w:val="none" w:sz="0" w:space="0" w:color="auto" w:frame="1"/>
        </w:rPr>
        <w:t>)</w:t>
      </w:r>
    </w:p>
    <w:p w14:paraId="3C5301C1" w14:textId="77777777" w:rsidR="000A6CC5" w:rsidRDefault="000A6CC5" w:rsidP="000A6CC5">
      <w:pPr>
        <w:pStyle w:val="a4"/>
        <w:rPr>
          <w:rStyle w:val="af4"/>
          <w:rFonts w:ascii="Times New Roman" w:hAnsi="Times New Roman"/>
          <w:iCs/>
          <w:szCs w:val="24"/>
          <w:bdr w:val="none" w:sz="0" w:space="0" w:color="auto" w:frame="1"/>
        </w:rPr>
      </w:pPr>
      <w:r w:rsidRPr="000A6CC5">
        <w:rPr>
          <w:rFonts w:ascii="Times New Roman" w:hAnsi="Times New Roman"/>
          <w:szCs w:val="24"/>
        </w:rPr>
        <w:t>ЕТН</w:t>
      </w:r>
      <w:r>
        <w:rPr>
          <w:rFonts w:ascii="Times New Roman" w:hAnsi="Times New Roman"/>
          <w:szCs w:val="24"/>
        </w:rPr>
        <w:t xml:space="preserve"> </w:t>
      </w:r>
      <w:r w:rsidRPr="000A6CC5">
        <w:rPr>
          <w:rStyle w:val="af4"/>
          <w:rFonts w:ascii="Times New Roman" w:hAnsi="Times New Roman"/>
          <w:iCs/>
          <w:szCs w:val="24"/>
          <w:bdr w:val="none" w:sz="0" w:space="0" w:color="auto" w:frame="1"/>
        </w:rPr>
        <w:t>–</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единые</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типовые</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нормы</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выдачи</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СИЗ</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(Приказ</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Минтруда</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767н),</w:t>
      </w:r>
      <w:r>
        <w:rPr>
          <w:rStyle w:val="af4"/>
          <w:rFonts w:ascii="Times New Roman" w:hAnsi="Times New Roman"/>
          <w:iCs/>
          <w:szCs w:val="24"/>
          <w:bdr w:val="none" w:sz="0" w:space="0" w:color="auto" w:frame="1"/>
        </w:rPr>
        <w:t xml:space="preserve"> </w:t>
      </w:r>
    </w:p>
    <w:p w14:paraId="57771D1B" w14:textId="77777777" w:rsidR="000A6CC5" w:rsidRPr="000A6CC5" w:rsidRDefault="000A6CC5" w:rsidP="000A6CC5">
      <w:pPr>
        <w:pStyle w:val="a4"/>
        <w:rPr>
          <w:rFonts w:ascii="Times New Roman" w:hAnsi="Times New Roman"/>
          <w:szCs w:val="24"/>
        </w:rPr>
      </w:pPr>
      <w:r w:rsidRPr="000A6CC5">
        <w:rPr>
          <w:rFonts w:ascii="Times New Roman" w:hAnsi="Times New Roman"/>
          <w:szCs w:val="24"/>
        </w:rPr>
        <w:t>ОПР</w:t>
      </w:r>
      <w:r>
        <w:rPr>
          <w:rFonts w:ascii="Times New Roman" w:hAnsi="Times New Roman"/>
          <w:szCs w:val="24"/>
        </w:rPr>
        <w:t xml:space="preserve"> </w:t>
      </w:r>
      <w:r w:rsidRPr="000A6CC5">
        <w:rPr>
          <w:rStyle w:val="af4"/>
          <w:rFonts w:ascii="Times New Roman" w:hAnsi="Times New Roman"/>
          <w:iCs/>
          <w:szCs w:val="24"/>
          <w:bdr w:val="none" w:sz="0" w:space="0" w:color="auto" w:frame="1"/>
        </w:rPr>
        <w:t>–</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оценка</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профессиональных</w:t>
      </w:r>
      <w:r>
        <w:rPr>
          <w:rStyle w:val="af4"/>
          <w:rFonts w:ascii="Times New Roman" w:hAnsi="Times New Roman"/>
          <w:iCs/>
          <w:szCs w:val="24"/>
          <w:bdr w:val="none" w:sz="0" w:space="0" w:color="auto" w:frame="1"/>
        </w:rPr>
        <w:t xml:space="preserve"> </w:t>
      </w:r>
      <w:r w:rsidRPr="000A6CC5">
        <w:rPr>
          <w:rStyle w:val="af4"/>
          <w:rFonts w:ascii="Times New Roman" w:hAnsi="Times New Roman"/>
          <w:iCs/>
          <w:szCs w:val="24"/>
          <w:bdr w:val="none" w:sz="0" w:space="0" w:color="auto" w:frame="1"/>
        </w:rPr>
        <w:t>рисков.</w:t>
      </w:r>
    </w:p>
    <w:p w14:paraId="0FA48667" w14:textId="77777777" w:rsidR="000A6CC5" w:rsidRPr="000A6CC5" w:rsidRDefault="000A6CC5" w:rsidP="000A6CC5">
      <w:pPr>
        <w:pStyle w:val="a4"/>
        <w:rPr>
          <w:rStyle w:val="ac"/>
          <w:rFonts w:ascii="Times New Roman" w:hAnsi="Times New Roman"/>
          <w:szCs w:val="24"/>
          <w:bdr w:val="none" w:sz="0" w:space="0" w:color="auto" w:frame="1"/>
        </w:rPr>
      </w:pPr>
    </w:p>
    <w:p w14:paraId="35C4DEFB" w14:textId="77777777" w:rsidR="000A6CC5" w:rsidRPr="000A6CC5" w:rsidRDefault="000A6CC5" w:rsidP="000A6CC5">
      <w:pPr>
        <w:pStyle w:val="a4"/>
        <w:rPr>
          <w:rFonts w:ascii="Times New Roman" w:hAnsi="Times New Roman"/>
          <w:szCs w:val="24"/>
        </w:rPr>
      </w:pPr>
      <w:r w:rsidRPr="000A6CC5">
        <w:rPr>
          <w:rStyle w:val="ac"/>
          <w:rFonts w:ascii="Times New Roman" w:hAnsi="Times New Roman"/>
          <w:b w:val="0"/>
          <w:bCs/>
          <w:i/>
          <w:iCs/>
          <w:szCs w:val="24"/>
          <w:u w:val="single"/>
          <w:bdr w:val="none" w:sz="0" w:space="0" w:color="auto" w:frame="1"/>
        </w:rPr>
        <w:t>Комментарии</w:t>
      </w:r>
      <w:r w:rsidRPr="000A6CC5">
        <w:rPr>
          <w:rStyle w:val="ac"/>
          <w:rFonts w:ascii="Times New Roman" w:hAnsi="Times New Roman"/>
          <w:szCs w:val="24"/>
          <w:bdr w:val="none" w:sz="0" w:space="0" w:color="auto" w:frame="1"/>
        </w:rPr>
        <w:t>:</w:t>
      </w:r>
    </w:p>
    <w:p w14:paraId="5CAB1A8C" w14:textId="77777777" w:rsidR="000A6CC5" w:rsidRPr="000A6CC5" w:rsidRDefault="000A6CC5" w:rsidP="000A6CC5">
      <w:pPr>
        <w:pStyle w:val="a4"/>
        <w:ind w:firstLine="709"/>
        <w:rPr>
          <w:rFonts w:ascii="Times New Roman" w:hAnsi="Times New Roman"/>
          <w:szCs w:val="24"/>
        </w:rPr>
      </w:pPr>
      <w:r w:rsidRPr="000A6CC5">
        <w:rPr>
          <w:rFonts w:ascii="Times New Roman" w:hAnsi="Times New Roman"/>
          <w:szCs w:val="24"/>
        </w:rPr>
        <w:t>Перечень</w:t>
      </w:r>
      <w:r>
        <w:rPr>
          <w:rFonts w:ascii="Times New Roman" w:hAnsi="Times New Roman"/>
          <w:szCs w:val="24"/>
        </w:rPr>
        <w:t xml:space="preserve"> </w:t>
      </w:r>
      <w:r w:rsidRPr="000A6CC5">
        <w:rPr>
          <w:rFonts w:ascii="Times New Roman" w:hAnsi="Times New Roman"/>
          <w:szCs w:val="24"/>
        </w:rPr>
        <w:t>выдаваемых</w:t>
      </w:r>
      <w:r>
        <w:rPr>
          <w:rFonts w:ascii="Times New Roman" w:hAnsi="Times New Roman"/>
          <w:szCs w:val="24"/>
        </w:rPr>
        <w:t xml:space="preserve"> </w:t>
      </w:r>
      <w:r w:rsidRPr="000A6CC5">
        <w:rPr>
          <w:rFonts w:ascii="Times New Roman" w:hAnsi="Times New Roman"/>
          <w:szCs w:val="24"/>
        </w:rPr>
        <w:t>работнику</w:t>
      </w:r>
      <w:r>
        <w:rPr>
          <w:rFonts w:ascii="Times New Roman" w:hAnsi="Times New Roman"/>
          <w:szCs w:val="24"/>
        </w:rPr>
        <w:t xml:space="preserve"> </w:t>
      </w:r>
      <w:r w:rsidRPr="000A6CC5">
        <w:rPr>
          <w:rFonts w:ascii="Times New Roman" w:hAnsi="Times New Roman"/>
          <w:szCs w:val="24"/>
        </w:rPr>
        <w:t>СИЗ</w:t>
      </w:r>
      <w:r>
        <w:rPr>
          <w:rFonts w:ascii="Times New Roman" w:hAnsi="Times New Roman"/>
          <w:szCs w:val="24"/>
        </w:rPr>
        <w:t xml:space="preserve"> </w:t>
      </w:r>
      <w:r w:rsidRPr="000A6CC5">
        <w:rPr>
          <w:rFonts w:ascii="Times New Roman" w:hAnsi="Times New Roman"/>
          <w:szCs w:val="24"/>
        </w:rPr>
        <w:t>и</w:t>
      </w:r>
      <w:r>
        <w:rPr>
          <w:rFonts w:ascii="Times New Roman" w:hAnsi="Times New Roman"/>
          <w:szCs w:val="24"/>
        </w:rPr>
        <w:t xml:space="preserve"> </w:t>
      </w:r>
      <w:r w:rsidRPr="000A6CC5">
        <w:rPr>
          <w:rFonts w:ascii="Times New Roman" w:hAnsi="Times New Roman"/>
          <w:szCs w:val="24"/>
        </w:rPr>
        <w:t>их</w:t>
      </w:r>
      <w:r>
        <w:rPr>
          <w:rFonts w:ascii="Times New Roman" w:hAnsi="Times New Roman"/>
          <w:szCs w:val="24"/>
        </w:rPr>
        <w:t xml:space="preserve"> </w:t>
      </w:r>
      <w:r w:rsidRPr="000A6CC5">
        <w:rPr>
          <w:rFonts w:ascii="Times New Roman" w:hAnsi="Times New Roman"/>
          <w:szCs w:val="24"/>
        </w:rPr>
        <w:t>количество</w:t>
      </w:r>
      <w:r>
        <w:rPr>
          <w:rFonts w:ascii="Times New Roman" w:hAnsi="Times New Roman"/>
          <w:szCs w:val="24"/>
        </w:rPr>
        <w:t xml:space="preserve"> </w:t>
      </w:r>
      <w:r w:rsidRPr="000A6CC5">
        <w:rPr>
          <w:rFonts w:ascii="Times New Roman" w:hAnsi="Times New Roman"/>
          <w:szCs w:val="24"/>
        </w:rPr>
        <w:t>определяется</w:t>
      </w:r>
      <w:r>
        <w:rPr>
          <w:rFonts w:ascii="Times New Roman" w:hAnsi="Times New Roman"/>
          <w:szCs w:val="24"/>
        </w:rPr>
        <w:t xml:space="preserve"> </w:t>
      </w:r>
      <w:r w:rsidRPr="000A6CC5">
        <w:rPr>
          <w:rFonts w:ascii="Times New Roman" w:hAnsi="Times New Roman"/>
          <w:szCs w:val="24"/>
        </w:rPr>
        <w:t>Едиными</w:t>
      </w:r>
      <w:r>
        <w:rPr>
          <w:rFonts w:ascii="Times New Roman" w:hAnsi="Times New Roman"/>
          <w:szCs w:val="24"/>
        </w:rPr>
        <w:t xml:space="preserve"> </w:t>
      </w:r>
      <w:r w:rsidRPr="000A6CC5">
        <w:rPr>
          <w:rFonts w:ascii="Times New Roman" w:hAnsi="Times New Roman"/>
          <w:szCs w:val="24"/>
        </w:rPr>
        <w:t>типовыми</w:t>
      </w:r>
      <w:r>
        <w:rPr>
          <w:rFonts w:ascii="Times New Roman" w:hAnsi="Times New Roman"/>
          <w:szCs w:val="24"/>
        </w:rPr>
        <w:t xml:space="preserve"> </w:t>
      </w:r>
      <w:r w:rsidRPr="000A6CC5">
        <w:rPr>
          <w:rFonts w:ascii="Times New Roman" w:hAnsi="Times New Roman"/>
          <w:szCs w:val="24"/>
        </w:rPr>
        <w:t>нормами</w:t>
      </w:r>
      <w:r>
        <w:rPr>
          <w:rFonts w:ascii="Times New Roman" w:hAnsi="Times New Roman"/>
          <w:szCs w:val="24"/>
        </w:rPr>
        <w:t xml:space="preserve"> </w:t>
      </w:r>
      <w:r w:rsidRPr="000A6CC5">
        <w:rPr>
          <w:rFonts w:ascii="Times New Roman" w:hAnsi="Times New Roman"/>
          <w:szCs w:val="24"/>
        </w:rPr>
        <w:t>(ЕТН)</w:t>
      </w:r>
      <w:r>
        <w:rPr>
          <w:rFonts w:ascii="Times New Roman" w:hAnsi="Times New Roman"/>
          <w:szCs w:val="24"/>
        </w:rPr>
        <w:t xml:space="preserve"> </w:t>
      </w:r>
      <w:r w:rsidRPr="000A6CC5">
        <w:rPr>
          <w:rFonts w:ascii="Times New Roman" w:hAnsi="Times New Roman"/>
          <w:szCs w:val="24"/>
        </w:rPr>
        <w:t>с</w:t>
      </w:r>
      <w:r>
        <w:rPr>
          <w:rFonts w:ascii="Times New Roman" w:hAnsi="Times New Roman"/>
          <w:szCs w:val="24"/>
        </w:rPr>
        <w:t xml:space="preserve"> </w:t>
      </w:r>
      <w:r w:rsidRPr="000A6CC5">
        <w:rPr>
          <w:rFonts w:ascii="Times New Roman" w:hAnsi="Times New Roman"/>
          <w:szCs w:val="24"/>
        </w:rPr>
        <w:t>учетом</w:t>
      </w:r>
      <w:r>
        <w:rPr>
          <w:rFonts w:ascii="Times New Roman" w:hAnsi="Times New Roman"/>
          <w:szCs w:val="24"/>
        </w:rPr>
        <w:t xml:space="preserve"> </w:t>
      </w:r>
      <w:r w:rsidRPr="000A6CC5">
        <w:rPr>
          <w:rFonts w:ascii="Times New Roman" w:hAnsi="Times New Roman"/>
          <w:szCs w:val="24"/>
        </w:rPr>
        <w:t>воздействия</w:t>
      </w:r>
      <w:r>
        <w:rPr>
          <w:rFonts w:ascii="Times New Roman" w:hAnsi="Times New Roman"/>
          <w:szCs w:val="24"/>
        </w:rPr>
        <w:t xml:space="preserve"> </w:t>
      </w:r>
      <w:r w:rsidRPr="000A6CC5">
        <w:rPr>
          <w:rFonts w:ascii="Times New Roman" w:hAnsi="Times New Roman"/>
          <w:szCs w:val="24"/>
        </w:rPr>
        <w:t>на</w:t>
      </w:r>
      <w:r>
        <w:rPr>
          <w:rFonts w:ascii="Times New Roman" w:hAnsi="Times New Roman"/>
          <w:szCs w:val="24"/>
        </w:rPr>
        <w:t xml:space="preserve"> </w:t>
      </w:r>
      <w:r w:rsidRPr="000A6CC5">
        <w:rPr>
          <w:rFonts w:ascii="Times New Roman" w:hAnsi="Times New Roman"/>
          <w:szCs w:val="24"/>
        </w:rPr>
        <w:t>работника</w:t>
      </w:r>
      <w:r>
        <w:rPr>
          <w:rFonts w:ascii="Times New Roman" w:hAnsi="Times New Roman"/>
          <w:szCs w:val="24"/>
        </w:rPr>
        <w:t xml:space="preserve"> </w:t>
      </w:r>
      <w:r w:rsidRPr="000A6CC5">
        <w:rPr>
          <w:rFonts w:ascii="Times New Roman" w:hAnsi="Times New Roman"/>
          <w:szCs w:val="24"/>
        </w:rPr>
        <w:t>вредных</w:t>
      </w:r>
      <w:r>
        <w:rPr>
          <w:rFonts w:ascii="Times New Roman" w:hAnsi="Times New Roman"/>
          <w:szCs w:val="24"/>
        </w:rPr>
        <w:t xml:space="preserve"> </w:t>
      </w:r>
      <w:r w:rsidRPr="000A6CC5">
        <w:rPr>
          <w:rFonts w:ascii="Times New Roman" w:hAnsi="Times New Roman"/>
          <w:szCs w:val="24"/>
        </w:rPr>
        <w:t>факторов</w:t>
      </w:r>
      <w:r>
        <w:rPr>
          <w:rFonts w:ascii="Times New Roman" w:hAnsi="Times New Roman"/>
          <w:szCs w:val="24"/>
        </w:rPr>
        <w:t xml:space="preserve"> </w:t>
      </w:r>
      <w:r w:rsidRPr="000A6CC5">
        <w:rPr>
          <w:rFonts w:ascii="Times New Roman" w:hAnsi="Times New Roman"/>
          <w:szCs w:val="24"/>
        </w:rPr>
        <w:t>на</w:t>
      </w:r>
      <w:r>
        <w:rPr>
          <w:rFonts w:ascii="Times New Roman" w:hAnsi="Times New Roman"/>
          <w:szCs w:val="24"/>
        </w:rPr>
        <w:t xml:space="preserve"> </w:t>
      </w:r>
      <w:r w:rsidRPr="000A6CC5">
        <w:rPr>
          <w:rFonts w:ascii="Times New Roman" w:hAnsi="Times New Roman"/>
          <w:szCs w:val="24"/>
        </w:rPr>
        <w:t>рабочем</w:t>
      </w:r>
      <w:r>
        <w:rPr>
          <w:rFonts w:ascii="Times New Roman" w:hAnsi="Times New Roman"/>
          <w:szCs w:val="24"/>
        </w:rPr>
        <w:t xml:space="preserve"> </w:t>
      </w:r>
      <w:r w:rsidRPr="000A6CC5">
        <w:rPr>
          <w:rFonts w:ascii="Times New Roman" w:hAnsi="Times New Roman"/>
          <w:szCs w:val="24"/>
        </w:rPr>
        <w:t>месте</w:t>
      </w:r>
      <w:r>
        <w:rPr>
          <w:rFonts w:ascii="Times New Roman" w:hAnsi="Times New Roman"/>
          <w:szCs w:val="24"/>
        </w:rPr>
        <w:t xml:space="preserve"> </w:t>
      </w:r>
      <w:r w:rsidRPr="000A6CC5">
        <w:rPr>
          <w:rFonts w:ascii="Times New Roman" w:hAnsi="Times New Roman"/>
          <w:szCs w:val="24"/>
        </w:rPr>
        <w:t>и</w:t>
      </w:r>
      <w:r>
        <w:rPr>
          <w:rFonts w:ascii="Times New Roman" w:hAnsi="Times New Roman"/>
          <w:szCs w:val="24"/>
        </w:rPr>
        <w:t xml:space="preserve"> </w:t>
      </w:r>
      <w:r w:rsidRPr="000A6CC5">
        <w:rPr>
          <w:rFonts w:ascii="Times New Roman" w:hAnsi="Times New Roman"/>
          <w:szCs w:val="24"/>
        </w:rPr>
        <w:t>возможных</w:t>
      </w:r>
      <w:r>
        <w:rPr>
          <w:rFonts w:ascii="Times New Roman" w:hAnsi="Times New Roman"/>
          <w:szCs w:val="24"/>
        </w:rPr>
        <w:t xml:space="preserve"> </w:t>
      </w:r>
      <w:r w:rsidRPr="000A6CC5">
        <w:rPr>
          <w:rFonts w:ascii="Times New Roman" w:hAnsi="Times New Roman"/>
          <w:szCs w:val="24"/>
        </w:rPr>
        <w:t>опасностей,</w:t>
      </w:r>
      <w:r>
        <w:rPr>
          <w:rFonts w:ascii="Times New Roman" w:hAnsi="Times New Roman"/>
          <w:szCs w:val="24"/>
        </w:rPr>
        <w:t xml:space="preserve"> </w:t>
      </w:r>
      <w:r w:rsidRPr="000A6CC5">
        <w:rPr>
          <w:rFonts w:ascii="Times New Roman" w:hAnsi="Times New Roman"/>
          <w:szCs w:val="24"/>
        </w:rPr>
        <w:t>с</w:t>
      </w:r>
      <w:r>
        <w:rPr>
          <w:rFonts w:ascii="Times New Roman" w:hAnsi="Times New Roman"/>
          <w:szCs w:val="24"/>
        </w:rPr>
        <w:t xml:space="preserve"> </w:t>
      </w:r>
      <w:r w:rsidRPr="000A6CC5">
        <w:rPr>
          <w:rFonts w:ascii="Times New Roman" w:hAnsi="Times New Roman"/>
          <w:szCs w:val="24"/>
        </w:rPr>
        <w:t>которыми</w:t>
      </w:r>
      <w:r>
        <w:rPr>
          <w:rFonts w:ascii="Times New Roman" w:hAnsi="Times New Roman"/>
          <w:szCs w:val="24"/>
        </w:rPr>
        <w:t xml:space="preserve"> </w:t>
      </w:r>
      <w:r w:rsidRPr="000A6CC5">
        <w:rPr>
          <w:rFonts w:ascii="Times New Roman" w:hAnsi="Times New Roman"/>
          <w:szCs w:val="24"/>
        </w:rPr>
        <w:t>он</w:t>
      </w:r>
      <w:r>
        <w:rPr>
          <w:rFonts w:ascii="Times New Roman" w:hAnsi="Times New Roman"/>
          <w:szCs w:val="24"/>
        </w:rPr>
        <w:t xml:space="preserve"> </w:t>
      </w:r>
      <w:r w:rsidRPr="000A6CC5">
        <w:rPr>
          <w:rFonts w:ascii="Times New Roman" w:hAnsi="Times New Roman"/>
          <w:szCs w:val="24"/>
        </w:rPr>
        <w:t>может</w:t>
      </w:r>
      <w:r>
        <w:rPr>
          <w:rFonts w:ascii="Times New Roman" w:hAnsi="Times New Roman"/>
          <w:szCs w:val="24"/>
        </w:rPr>
        <w:t xml:space="preserve"> </w:t>
      </w:r>
      <w:r w:rsidRPr="000A6CC5">
        <w:rPr>
          <w:rFonts w:ascii="Times New Roman" w:hAnsi="Times New Roman"/>
          <w:szCs w:val="24"/>
        </w:rPr>
        <w:t>столкнуться.</w:t>
      </w:r>
    </w:p>
    <w:p w14:paraId="2B26651F" w14:textId="77777777" w:rsidR="000A6CC5" w:rsidRPr="000A6CC5" w:rsidRDefault="000A6CC5" w:rsidP="000A6CC5">
      <w:pPr>
        <w:pStyle w:val="a4"/>
        <w:ind w:firstLine="709"/>
        <w:rPr>
          <w:rFonts w:ascii="Times New Roman" w:hAnsi="Times New Roman"/>
          <w:szCs w:val="24"/>
        </w:rPr>
      </w:pPr>
      <w:r w:rsidRPr="000A6CC5">
        <w:rPr>
          <w:rStyle w:val="af4"/>
          <w:rFonts w:ascii="Times New Roman" w:hAnsi="Times New Roman"/>
          <w:b/>
          <w:bCs/>
          <w:iCs/>
          <w:szCs w:val="24"/>
          <w:bdr w:val="none" w:sz="0" w:space="0" w:color="auto" w:frame="1"/>
        </w:rPr>
        <w:lastRenderedPageBreak/>
        <w:t>Вредные производственные факторы</w:t>
      </w:r>
      <w:r>
        <w:rPr>
          <w:rFonts w:ascii="Times New Roman" w:hAnsi="Times New Roman"/>
          <w:szCs w:val="24"/>
        </w:rPr>
        <w:t xml:space="preserve"> </w:t>
      </w:r>
      <w:r w:rsidRPr="000A6CC5">
        <w:rPr>
          <w:rFonts w:ascii="Times New Roman" w:hAnsi="Times New Roman"/>
          <w:szCs w:val="24"/>
        </w:rPr>
        <w:t>определяются</w:t>
      </w:r>
      <w:r>
        <w:rPr>
          <w:rFonts w:ascii="Times New Roman" w:hAnsi="Times New Roman"/>
          <w:szCs w:val="24"/>
        </w:rPr>
        <w:t xml:space="preserve"> </w:t>
      </w:r>
      <w:r w:rsidRPr="000A6CC5">
        <w:rPr>
          <w:rFonts w:ascii="Times New Roman" w:hAnsi="Times New Roman"/>
          <w:szCs w:val="24"/>
        </w:rPr>
        <w:t>специальной</w:t>
      </w:r>
      <w:r>
        <w:rPr>
          <w:rFonts w:ascii="Times New Roman" w:hAnsi="Times New Roman"/>
          <w:szCs w:val="24"/>
        </w:rPr>
        <w:t xml:space="preserve"> </w:t>
      </w:r>
      <w:r w:rsidRPr="000A6CC5">
        <w:rPr>
          <w:rFonts w:ascii="Times New Roman" w:hAnsi="Times New Roman"/>
          <w:szCs w:val="24"/>
        </w:rPr>
        <w:t>оценкой</w:t>
      </w:r>
      <w:r>
        <w:rPr>
          <w:rFonts w:ascii="Times New Roman" w:hAnsi="Times New Roman"/>
          <w:szCs w:val="24"/>
        </w:rPr>
        <w:t xml:space="preserve"> </w:t>
      </w:r>
      <w:r w:rsidRPr="000A6CC5">
        <w:rPr>
          <w:rFonts w:ascii="Times New Roman" w:hAnsi="Times New Roman"/>
          <w:szCs w:val="24"/>
        </w:rPr>
        <w:t>условий</w:t>
      </w:r>
      <w:r>
        <w:rPr>
          <w:rFonts w:ascii="Times New Roman" w:hAnsi="Times New Roman"/>
          <w:szCs w:val="24"/>
        </w:rPr>
        <w:t xml:space="preserve"> </w:t>
      </w:r>
      <w:r w:rsidRPr="000A6CC5">
        <w:rPr>
          <w:rFonts w:ascii="Times New Roman" w:hAnsi="Times New Roman"/>
          <w:szCs w:val="24"/>
        </w:rPr>
        <w:t>труда</w:t>
      </w:r>
      <w:r>
        <w:rPr>
          <w:rFonts w:ascii="Times New Roman" w:hAnsi="Times New Roman"/>
          <w:szCs w:val="24"/>
        </w:rPr>
        <w:t xml:space="preserve"> </w:t>
      </w:r>
      <w:r w:rsidRPr="000A6CC5">
        <w:rPr>
          <w:rFonts w:ascii="Times New Roman" w:hAnsi="Times New Roman"/>
          <w:szCs w:val="24"/>
        </w:rPr>
        <w:t>на</w:t>
      </w:r>
      <w:r>
        <w:rPr>
          <w:rFonts w:ascii="Times New Roman" w:hAnsi="Times New Roman"/>
          <w:szCs w:val="24"/>
        </w:rPr>
        <w:t xml:space="preserve"> </w:t>
      </w:r>
      <w:r w:rsidRPr="000A6CC5">
        <w:rPr>
          <w:rFonts w:ascii="Times New Roman" w:hAnsi="Times New Roman"/>
          <w:szCs w:val="24"/>
        </w:rPr>
        <w:t>рабочем</w:t>
      </w:r>
      <w:r>
        <w:rPr>
          <w:rFonts w:ascii="Times New Roman" w:hAnsi="Times New Roman"/>
          <w:szCs w:val="24"/>
        </w:rPr>
        <w:t xml:space="preserve"> </w:t>
      </w:r>
      <w:r w:rsidRPr="000A6CC5">
        <w:rPr>
          <w:rFonts w:ascii="Times New Roman" w:hAnsi="Times New Roman"/>
          <w:szCs w:val="24"/>
        </w:rPr>
        <w:t>месте</w:t>
      </w:r>
      <w:r>
        <w:rPr>
          <w:rFonts w:ascii="Times New Roman" w:hAnsi="Times New Roman"/>
          <w:szCs w:val="24"/>
        </w:rPr>
        <w:t xml:space="preserve"> </w:t>
      </w:r>
      <w:r w:rsidRPr="000A6CC5">
        <w:rPr>
          <w:rFonts w:ascii="Times New Roman" w:hAnsi="Times New Roman"/>
          <w:szCs w:val="24"/>
        </w:rPr>
        <w:t>(</w:t>
      </w:r>
      <w:r w:rsidRPr="000A6CC5">
        <w:rPr>
          <w:rFonts w:ascii="Times New Roman" w:hAnsi="Times New Roman"/>
          <w:szCs w:val="24"/>
          <w:bdr w:val="none" w:sz="0" w:space="0" w:color="auto" w:frame="1"/>
        </w:rPr>
        <w:t>СОУТ</w:t>
      </w:r>
      <w:r w:rsidRPr="000A6CC5">
        <w:rPr>
          <w:rFonts w:ascii="Times New Roman" w:hAnsi="Times New Roman"/>
          <w:szCs w:val="24"/>
        </w:rPr>
        <w:t>).</w:t>
      </w:r>
    </w:p>
    <w:p w14:paraId="7B021E31" w14:textId="77777777" w:rsidR="000A6CC5" w:rsidRPr="000A6CC5" w:rsidRDefault="000A6CC5" w:rsidP="000A6CC5">
      <w:pPr>
        <w:pStyle w:val="a4"/>
        <w:ind w:firstLine="709"/>
        <w:rPr>
          <w:rFonts w:ascii="Times New Roman" w:hAnsi="Times New Roman"/>
          <w:szCs w:val="24"/>
        </w:rPr>
      </w:pPr>
      <w:r w:rsidRPr="000A6CC5">
        <w:rPr>
          <w:rStyle w:val="af4"/>
          <w:rFonts w:ascii="Times New Roman" w:hAnsi="Times New Roman"/>
          <w:b/>
          <w:bCs/>
          <w:iCs/>
          <w:szCs w:val="24"/>
          <w:bdr w:val="none" w:sz="0" w:space="0" w:color="auto" w:frame="1"/>
        </w:rPr>
        <w:t>Опасности</w:t>
      </w:r>
      <w:r>
        <w:rPr>
          <w:rFonts w:ascii="Times New Roman" w:hAnsi="Times New Roman"/>
          <w:szCs w:val="24"/>
        </w:rPr>
        <w:t xml:space="preserve"> </w:t>
      </w:r>
      <w:r w:rsidRPr="000A6CC5">
        <w:rPr>
          <w:rFonts w:ascii="Times New Roman" w:hAnsi="Times New Roman"/>
          <w:szCs w:val="24"/>
        </w:rPr>
        <w:t>определяются</w:t>
      </w:r>
      <w:r>
        <w:rPr>
          <w:rFonts w:ascii="Times New Roman" w:hAnsi="Times New Roman"/>
          <w:szCs w:val="24"/>
        </w:rPr>
        <w:t xml:space="preserve"> </w:t>
      </w:r>
      <w:r w:rsidRPr="000A6CC5">
        <w:rPr>
          <w:rFonts w:ascii="Times New Roman" w:hAnsi="Times New Roman"/>
          <w:szCs w:val="24"/>
        </w:rPr>
        <w:t>оценкой</w:t>
      </w:r>
      <w:r>
        <w:rPr>
          <w:rFonts w:ascii="Times New Roman" w:hAnsi="Times New Roman"/>
          <w:szCs w:val="24"/>
        </w:rPr>
        <w:t xml:space="preserve"> </w:t>
      </w:r>
      <w:r w:rsidRPr="000A6CC5">
        <w:rPr>
          <w:rFonts w:ascii="Times New Roman" w:hAnsi="Times New Roman"/>
          <w:szCs w:val="24"/>
        </w:rPr>
        <w:t>профессиональных</w:t>
      </w:r>
      <w:r>
        <w:rPr>
          <w:rFonts w:ascii="Times New Roman" w:hAnsi="Times New Roman"/>
          <w:szCs w:val="24"/>
        </w:rPr>
        <w:t xml:space="preserve"> </w:t>
      </w:r>
      <w:r w:rsidRPr="000A6CC5">
        <w:rPr>
          <w:rFonts w:ascii="Times New Roman" w:hAnsi="Times New Roman"/>
          <w:szCs w:val="24"/>
        </w:rPr>
        <w:t>рисков</w:t>
      </w:r>
      <w:r>
        <w:rPr>
          <w:rFonts w:ascii="Times New Roman" w:hAnsi="Times New Roman"/>
          <w:szCs w:val="24"/>
        </w:rPr>
        <w:t xml:space="preserve"> </w:t>
      </w:r>
      <w:r w:rsidRPr="000A6CC5">
        <w:rPr>
          <w:rFonts w:ascii="Times New Roman" w:hAnsi="Times New Roman"/>
          <w:szCs w:val="24"/>
        </w:rPr>
        <w:t>(</w:t>
      </w:r>
      <w:r w:rsidRPr="000A6CC5">
        <w:rPr>
          <w:rFonts w:ascii="Times New Roman" w:hAnsi="Times New Roman"/>
          <w:szCs w:val="24"/>
          <w:bdr w:val="none" w:sz="0" w:space="0" w:color="auto" w:frame="1"/>
        </w:rPr>
        <w:t>ОПР</w:t>
      </w:r>
      <w:r w:rsidRPr="000A6CC5">
        <w:rPr>
          <w:rFonts w:ascii="Times New Roman" w:hAnsi="Times New Roman"/>
          <w:szCs w:val="24"/>
        </w:rPr>
        <w:t>).</w:t>
      </w:r>
      <w:r>
        <w:rPr>
          <w:rFonts w:ascii="Times New Roman" w:hAnsi="Times New Roman"/>
          <w:szCs w:val="24"/>
        </w:rPr>
        <w:t xml:space="preserve"> </w:t>
      </w:r>
      <w:r w:rsidRPr="000A6CC5">
        <w:rPr>
          <w:rFonts w:ascii="Times New Roman" w:hAnsi="Times New Roman"/>
          <w:szCs w:val="24"/>
        </w:rPr>
        <w:t>Данные</w:t>
      </w:r>
      <w:r>
        <w:rPr>
          <w:rFonts w:ascii="Times New Roman" w:hAnsi="Times New Roman"/>
          <w:szCs w:val="24"/>
        </w:rPr>
        <w:t xml:space="preserve"> </w:t>
      </w:r>
      <w:r w:rsidRPr="000A6CC5">
        <w:rPr>
          <w:rFonts w:ascii="Times New Roman" w:hAnsi="Times New Roman"/>
          <w:szCs w:val="24"/>
        </w:rPr>
        <w:t>по</w:t>
      </w:r>
      <w:r>
        <w:rPr>
          <w:rFonts w:ascii="Times New Roman" w:hAnsi="Times New Roman"/>
          <w:szCs w:val="24"/>
        </w:rPr>
        <w:t xml:space="preserve"> </w:t>
      </w:r>
      <w:proofErr w:type="spellStart"/>
      <w:r w:rsidRPr="000A6CC5">
        <w:rPr>
          <w:rFonts w:ascii="Times New Roman" w:hAnsi="Times New Roman"/>
          <w:szCs w:val="24"/>
        </w:rPr>
        <w:t>СИЗам</w:t>
      </w:r>
      <w:proofErr w:type="spellEnd"/>
      <w:r>
        <w:rPr>
          <w:rFonts w:ascii="Times New Roman" w:hAnsi="Times New Roman"/>
          <w:szCs w:val="24"/>
        </w:rPr>
        <w:t xml:space="preserve"> </w:t>
      </w:r>
      <w:r w:rsidRPr="000A6CC5">
        <w:rPr>
          <w:rFonts w:ascii="Times New Roman" w:hAnsi="Times New Roman"/>
          <w:szCs w:val="24"/>
        </w:rPr>
        <w:t>берутся</w:t>
      </w:r>
      <w:r>
        <w:rPr>
          <w:rFonts w:ascii="Times New Roman" w:hAnsi="Times New Roman"/>
          <w:szCs w:val="24"/>
        </w:rPr>
        <w:t xml:space="preserve"> </w:t>
      </w:r>
      <w:r w:rsidRPr="000A6CC5">
        <w:rPr>
          <w:rFonts w:ascii="Times New Roman" w:hAnsi="Times New Roman"/>
          <w:szCs w:val="24"/>
        </w:rPr>
        <w:t>из</w:t>
      </w:r>
      <w:r>
        <w:rPr>
          <w:rFonts w:ascii="Times New Roman" w:hAnsi="Times New Roman"/>
          <w:szCs w:val="24"/>
        </w:rPr>
        <w:t xml:space="preserve"> </w:t>
      </w:r>
      <w:r w:rsidRPr="000A6CC5">
        <w:rPr>
          <w:rFonts w:ascii="Times New Roman" w:hAnsi="Times New Roman"/>
          <w:szCs w:val="24"/>
        </w:rPr>
        <w:t>карты</w:t>
      </w:r>
      <w:r>
        <w:rPr>
          <w:rFonts w:ascii="Times New Roman" w:hAnsi="Times New Roman"/>
          <w:szCs w:val="24"/>
        </w:rPr>
        <w:t xml:space="preserve"> </w:t>
      </w:r>
      <w:r w:rsidRPr="000A6CC5">
        <w:rPr>
          <w:rFonts w:ascii="Times New Roman" w:hAnsi="Times New Roman"/>
          <w:szCs w:val="24"/>
        </w:rPr>
        <w:t>оценки</w:t>
      </w:r>
      <w:r>
        <w:rPr>
          <w:rFonts w:ascii="Times New Roman" w:hAnsi="Times New Roman"/>
          <w:szCs w:val="24"/>
        </w:rPr>
        <w:t xml:space="preserve"> </w:t>
      </w:r>
      <w:r w:rsidRPr="000A6CC5">
        <w:rPr>
          <w:rFonts w:ascii="Times New Roman" w:hAnsi="Times New Roman"/>
          <w:szCs w:val="24"/>
        </w:rPr>
        <w:t>профессиональных</w:t>
      </w:r>
      <w:r>
        <w:rPr>
          <w:rFonts w:ascii="Times New Roman" w:hAnsi="Times New Roman"/>
          <w:szCs w:val="24"/>
        </w:rPr>
        <w:t xml:space="preserve"> </w:t>
      </w:r>
      <w:r w:rsidRPr="000A6CC5">
        <w:rPr>
          <w:rFonts w:ascii="Times New Roman" w:hAnsi="Times New Roman"/>
          <w:szCs w:val="24"/>
        </w:rPr>
        <w:t>рисков.</w:t>
      </w:r>
    </w:p>
    <w:p w14:paraId="1B4D2607" w14:textId="77777777" w:rsidR="000A6CC5" w:rsidRDefault="000A6CC5" w:rsidP="00F33987">
      <w:pPr>
        <w:shd w:val="clear" w:color="auto" w:fill="FFFFFF"/>
        <w:spacing w:after="0" w:line="240" w:lineRule="auto"/>
        <w:jc w:val="center"/>
        <w:outlineLvl w:val="1"/>
        <w:rPr>
          <w:rFonts w:ascii="Times New Roman" w:hAnsi="Times New Roman"/>
          <w:b/>
          <w:bCs/>
          <w:color w:val="000000"/>
          <w:sz w:val="28"/>
          <w:szCs w:val="28"/>
        </w:rPr>
      </w:pPr>
    </w:p>
    <w:p w14:paraId="79B8A77E" w14:textId="77777777" w:rsidR="00C970DD" w:rsidRPr="00D019FE" w:rsidRDefault="00A85439" w:rsidP="00F26FAC">
      <w:pPr>
        <w:pStyle w:val="a4"/>
        <w:jc w:val="left"/>
        <w:rPr>
          <w:rFonts w:ascii="Times New Roman" w:hAnsi="Times New Roman"/>
          <w:b/>
          <w:bCs/>
          <w:szCs w:val="24"/>
        </w:rPr>
      </w:pPr>
      <w:r>
        <w:rPr>
          <w:rFonts w:ascii="Times New Roman" w:hAnsi="Times New Roman"/>
          <w:b/>
          <w:bCs/>
          <w:szCs w:val="24"/>
          <w:bdr w:val="none" w:sz="0" w:space="0" w:color="auto" w:frame="1"/>
        </w:rPr>
        <w:t>2.Требования к в</w:t>
      </w:r>
      <w:r w:rsidR="00C970DD" w:rsidRPr="00D019FE">
        <w:rPr>
          <w:rFonts w:ascii="Times New Roman" w:hAnsi="Times New Roman"/>
          <w:b/>
          <w:bCs/>
          <w:szCs w:val="24"/>
          <w:bdr w:val="none" w:sz="0" w:space="0" w:color="auto" w:frame="1"/>
        </w:rPr>
        <w:t>ыдач</w:t>
      </w:r>
      <w:r>
        <w:rPr>
          <w:rFonts w:ascii="Times New Roman" w:hAnsi="Times New Roman"/>
          <w:b/>
          <w:bCs/>
          <w:szCs w:val="24"/>
          <w:bdr w:val="none" w:sz="0" w:space="0" w:color="auto" w:frame="1"/>
        </w:rPr>
        <w:t>е</w:t>
      </w:r>
      <w:r w:rsidR="00C970DD" w:rsidRPr="00D019FE">
        <w:rPr>
          <w:rFonts w:ascii="Times New Roman" w:hAnsi="Times New Roman"/>
          <w:b/>
          <w:bCs/>
          <w:szCs w:val="24"/>
          <w:bdr w:val="none" w:sz="0" w:space="0" w:color="auto" w:frame="1"/>
        </w:rPr>
        <w:t xml:space="preserve"> и учет</w:t>
      </w:r>
      <w:r>
        <w:rPr>
          <w:rFonts w:ascii="Times New Roman" w:hAnsi="Times New Roman"/>
          <w:b/>
          <w:bCs/>
          <w:szCs w:val="24"/>
          <w:bdr w:val="none" w:sz="0" w:space="0" w:color="auto" w:frame="1"/>
        </w:rPr>
        <w:t>у</w:t>
      </w:r>
      <w:r w:rsidR="00C970DD" w:rsidRPr="00D019FE">
        <w:rPr>
          <w:rFonts w:ascii="Times New Roman" w:hAnsi="Times New Roman"/>
          <w:b/>
          <w:bCs/>
          <w:szCs w:val="24"/>
          <w:bdr w:val="none" w:sz="0" w:space="0" w:color="auto" w:frame="1"/>
        </w:rPr>
        <w:t xml:space="preserve"> СИЗ</w:t>
      </w:r>
    </w:p>
    <w:p w14:paraId="3BFE7B85"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Бесплатная выдача работникам СИЗ – это прямая обязанность работодателя (</w:t>
      </w:r>
      <w:r w:rsidRPr="00C970DD">
        <w:rPr>
          <w:rFonts w:ascii="Times New Roman" w:hAnsi="Times New Roman"/>
          <w:szCs w:val="24"/>
          <w:bdr w:val="none" w:sz="0" w:space="0" w:color="auto" w:frame="1"/>
        </w:rPr>
        <w:t>ст. 214 ТК РФ</w:t>
      </w:r>
      <w:r w:rsidRPr="00C970DD">
        <w:rPr>
          <w:rFonts w:ascii="Times New Roman" w:hAnsi="Times New Roman"/>
          <w:szCs w:val="24"/>
        </w:rPr>
        <w:t>).</w:t>
      </w:r>
    </w:p>
    <w:p w14:paraId="2CD562C7"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Выдача работнику СИЗ производится по единым типовым нормам с учетом его антропометрических данных и пола.</w:t>
      </w:r>
    </w:p>
    <w:p w14:paraId="113B2E62"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 xml:space="preserve">За выдачу, учет и хранение СИЗ отвечают работники, которым это вменили в должностные обязанности. Как правило, это руководители подразделений, бухгалтеры, специалисты по охране труда. Так, согласно </w:t>
      </w:r>
      <w:r w:rsidRPr="00C970DD">
        <w:rPr>
          <w:rFonts w:ascii="Times New Roman" w:hAnsi="Times New Roman"/>
          <w:szCs w:val="24"/>
          <w:bdr w:val="none" w:sz="0" w:space="0" w:color="auto" w:frame="1"/>
        </w:rPr>
        <w:t>профессиональному стандарту</w:t>
      </w:r>
      <w:r w:rsidRPr="00C970DD">
        <w:rPr>
          <w:rFonts w:ascii="Times New Roman" w:hAnsi="Times New Roman"/>
          <w:szCs w:val="24"/>
        </w:rPr>
        <w:t>, специалист по охране труда отвечает за координацию работы по обеспечению работников СИЗ и информирование.</w:t>
      </w:r>
    </w:p>
    <w:p w14:paraId="266F2106"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 xml:space="preserve">Перед выдачей работник должен ознакомиться с перечнем выданных ему СИЗ и пройти обучение использованию СИЗ, требующих такого обучения. Данная обязанность работника прописана в </w:t>
      </w:r>
      <w:r w:rsidRPr="00C970DD">
        <w:rPr>
          <w:rFonts w:ascii="Times New Roman" w:hAnsi="Times New Roman"/>
          <w:szCs w:val="24"/>
          <w:bdr w:val="none" w:sz="0" w:space="0" w:color="auto" w:frame="1"/>
        </w:rPr>
        <w:t>ст. 215 ТК РФ.</w:t>
      </w:r>
    </w:p>
    <w:p w14:paraId="1052983B"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Таким образом, необходимо создать приказ, в котором будут прописаны внутренние нормы выдачи СИЗ для каждой профессии в организации. Целесообразно подготовить ведомость ознакомления с этим приказом. В ней сотрудник, после ознакомления с нормами выдачи и прохождения обучения (инструктажа) ставит свою подпись и пишет «С нормами выдачи СИЗ и правилами их использования ознакомлен».</w:t>
      </w:r>
    </w:p>
    <w:p w14:paraId="4BA6D9FD"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 xml:space="preserve">Выдача (возврат) средств индивидуальной защиты фиксируется в </w:t>
      </w:r>
      <w:r w:rsidRPr="00C970DD">
        <w:rPr>
          <w:rFonts w:ascii="Times New Roman" w:hAnsi="Times New Roman"/>
          <w:szCs w:val="24"/>
          <w:bdr w:val="none" w:sz="0" w:space="0" w:color="auto" w:frame="1"/>
        </w:rPr>
        <w:t>личной карточке учета выдачи СИЗ</w:t>
      </w:r>
      <w:r w:rsidRPr="00C970DD">
        <w:rPr>
          <w:rFonts w:ascii="Times New Roman" w:hAnsi="Times New Roman"/>
          <w:szCs w:val="24"/>
        </w:rPr>
        <w:t xml:space="preserve">. Она заполняется в бумажном или электронном виде, и по сути, является подтверждающим документом. Также ведется </w:t>
      </w:r>
      <w:r w:rsidRPr="00C970DD">
        <w:rPr>
          <w:rFonts w:ascii="Times New Roman" w:hAnsi="Times New Roman"/>
          <w:szCs w:val="24"/>
          <w:bdr w:val="none" w:sz="0" w:space="0" w:color="auto" w:frame="1"/>
        </w:rPr>
        <w:t>журнал учета выдачи СИЗ</w:t>
      </w:r>
      <w:r w:rsidRPr="00C970DD">
        <w:rPr>
          <w:rFonts w:ascii="Times New Roman" w:hAnsi="Times New Roman"/>
          <w:szCs w:val="24"/>
        </w:rPr>
        <w:t xml:space="preserve"> – это ведомость, в которой указаны работники, получившие средства индивидуальной защиты.</w:t>
      </w:r>
    </w:p>
    <w:tbl>
      <w:tblPr>
        <w:tblStyle w:val="a3"/>
        <w:tblW w:w="0" w:type="auto"/>
        <w:tblLook w:val="04A0" w:firstRow="1" w:lastRow="0" w:firstColumn="1" w:lastColumn="0" w:noHBand="0" w:noVBand="1"/>
      </w:tblPr>
      <w:tblGrid>
        <w:gridCol w:w="14270"/>
      </w:tblGrid>
      <w:tr w:rsidR="00A85439" w:rsidRPr="00A85439" w14:paraId="7F380123" w14:textId="77777777" w:rsidTr="00002114">
        <w:tc>
          <w:tcPr>
            <w:tcW w:w="14425" w:type="dxa"/>
          </w:tcPr>
          <w:p w14:paraId="5B058E7C" w14:textId="77777777" w:rsidR="00A85439" w:rsidRPr="00A85439" w:rsidRDefault="00A85439" w:rsidP="00A85439">
            <w:pPr>
              <w:pStyle w:val="a4"/>
              <w:ind w:firstLine="709"/>
              <w:rPr>
                <w:rFonts w:ascii="Times New Roman" w:hAnsi="Times New Roman"/>
                <w:sz w:val="22"/>
                <w:szCs w:val="22"/>
              </w:rPr>
            </w:pPr>
            <w:r w:rsidRPr="00A85439">
              <w:rPr>
                <w:rFonts w:ascii="Times New Roman" w:hAnsi="Times New Roman"/>
                <w:sz w:val="22"/>
                <w:szCs w:val="22"/>
              </w:rPr>
              <w:t>Существуют средства защиты, потребность в которых появляется только при определенных видах работ. Они называются “дежурные СИЗ”. Согласно Приказа 766н “Порядок обеспечения работников средствами индивидуальной защиты”, дежурные СИЗ закрепляются за определенным рабочим месте (объекте), и применяются несколькими работникам поочередно только во время выполнения тех работ, для которых эти СИЗ предназначены.</w:t>
            </w:r>
          </w:p>
        </w:tc>
      </w:tr>
    </w:tbl>
    <w:p w14:paraId="2290909B" w14:textId="77777777" w:rsidR="00C970DD" w:rsidRPr="00C970DD" w:rsidRDefault="00C970DD" w:rsidP="00C970DD">
      <w:pPr>
        <w:pStyle w:val="a4"/>
        <w:rPr>
          <w:rFonts w:ascii="Times New Roman" w:hAnsi="Times New Roman"/>
          <w:szCs w:val="24"/>
          <w:bdr w:val="none" w:sz="0" w:space="0" w:color="auto" w:frame="1"/>
        </w:rPr>
      </w:pPr>
    </w:p>
    <w:p w14:paraId="1F084B93" w14:textId="77777777" w:rsidR="00C970DD" w:rsidRPr="00D019FE" w:rsidRDefault="00A85439" w:rsidP="00C970DD">
      <w:pPr>
        <w:pStyle w:val="a4"/>
        <w:rPr>
          <w:rFonts w:ascii="Times New Roman" w:hAnsi="Times New Roman"/>
          <w:b/>
          <w:bCs/>
          <w:szCs w:val="24"/>
        </w:rPr>
      </w:pPr>
      <w:r>
        <w:rPr>
          <w:rFonts w:ascii="Times New Roman" w:hAnsi="Times New Roman"/>
          <w:b/>
          <w:bCs/>
          <w:szCs w:val="24"/>
          <w:bdr w:val="none" w:sz="0" w:space="0" w:color="auto" w:frame="1"/>
        </w:rPr>
        <w:t>3.Требования к э</w:t>
      </w:r>
      <w:r w:rsidR="00C970DD" w:rsidRPr="00D019FE">
        <w:rPr>
          <w:rFonts w:ascii="Times New Roman" w:hAnsi="Times New Roman"/>
          <w:b/>
          <w:bCs/>
          <w:szCs w:val="24"/>
          <w:bdr w:val="none" w:sz="0" w:space="0" w:color="auto" w:frame="1"/>
        </w:rPr>
        <w:t>ксплуатаци</w:t>
      </w:r>
      <w:r>
        <w:rPr>
          <w:rFonts w:ascii="Times New Roman" w:hAnsi="Times New Roman"/>
          <w:b/>
          <w:bCs/>
          <w:szCs w:val="24"/>
          <w:bdr w:val="none" w:sz="0" w:space="0" w:color="auto" w:frame="1"/>
        </w:rPr>
        <w:t>и</w:t>
      </w:r>
      <w:r w:rsidR="00C970DD" w:rsidRPr="00D019FE">
        <w:rPr>
          <w:rFonts w:ascii="Times New Roman" w:hAnsi="Times New Roman"/>
          <w:b/>
          <w:bCs/>
          <w:szCs w:val="24"/>
          <w:bdr w:val="none" w:sz="0" w:space="0" w:color="auto" w:frame="1"/>
        </w:rPr>
        <w:t xml:space="preserve"> СИЗ</w:t>
      </w:r>
    </w:p>
    <w:p w14:paraId="1C4801E6"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14:paraId="117D9093"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Согласно Приказа 766н “Правила обеспечения работников СИЗ” нормативные сроки эксплуатации СИЗ исчисляются со дня выдачи их работникам, указанного в личной карточке учета выдачи.</w:t>
      </w:r>
    </w:p>
    <w:p w14:paraId="19201DD6"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Некоторые СИЗ в процессе эксплуатации требуют периодических испытаний, на предмет сохранения своих защитных свойств. Сюда в первую очередь относятся монтажные пояса и некоторые модификации средств защиты органов дыхания. У таких СИЗ есть техпаспорт, в котором ставятся отметки, о результатах таких проверок и возможности их дальнейшего использования.</w:t>
      </w:r>
    </w:p>
    <w:p w14:paraId="00256AB2"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 xml:space="preserve">В случае износа, необходимо проводить необходимый ремонт, либо полную замену </w:t>
      </w:r>
      <w:proofErr w:type="gramStart"/>
      <w:r w:rsidRPr="00C970DD">
        <w:rPr>
          <w:rFonts w:ascii="Times New Roman" w:hAnsi="Times New Roman"/>
          <w:szCs w:val="24"/>
        </w:rPr>
        <w:t>СИЗ</w:t>
      </w:r>
      <w:proofErr w:type="gramEnd"/>
      <w:r w:rsidRPr="00C970DD">
        <w:rPr>
          <w:rFonts w:ascii="Times New Roman" w:hAnsi="Times New Roman"/>
          <w:szCs w:val="24"/>
        </w:rPr>
        <w:t xml:space="preserve"> пришедших в негодность. Несоблюдение этих требований к эксплуатации может привести к печальным последствиям.</w:t>
      </w:r>
    </w:p>
    <w:p w14:paraId="367ADADF"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Работодатель обязан обеспечить исправность СИЗ, и своевременную их замену.</w:t>
      </w:r>
    </w:p>
    <w:p w14:paraId="222B7D4C" w14:textId="77777777" w:rsidR="00C970DD" w:rsidRPr="00C970DD" w:rsidRDefault="00C970DD" w:rsidP="00C970DD">
      <w:pPr>
        <w:pStyle w:val="a4"/>
        <w:rPr>
          <w:rStyle w:val="ac"/>
          <w:rFonts w:ascii="Times New Roman" w:hAnsi="Times New Roman"/>
          <w:szCs w:val="24"/>
          <w:bdr w:val="none" w:sz="0" w:space="0" w:color="auto" w:frame="1"/>
        </w:rPr>
      </w:pPr>
    </w:p>
    <w:p w14:paraId="79729E21" w14:textId="77777777" w:rsidR="00C970DD" w:rsidRPr="00C970DD" w:rsidRDefault="004D00D0" w:rsidP="00C970DD">
      <w:pPr>
        <w:pStyle w:val="a4"/>
        <w:rPr>
          <w:rFonts w:ascii="Times New Roman" w:hAnsi="Times New Roman"/>
          <w:szCs w:val="24"/>
        </w:rPr>
      </w:pPr>
      <w:r>
        <w:rPr>
          <w:rStyle w:val="ac"/>
          <w:rFonts w:ascii="Times New Roman" w:hAnsi="Times New Roman"/>
          <w:szCs w:val="24"/>
          <w:bdr w:val="none" w:sz="0" w:space="0" w:color="auto" w:frame="1"/>
        </w:rPr>
        <w:t xml:space="preserve">4.Требование к </w:t>
      </w:r>
      <w:r w:rsidR="00C970DD" w:rsidRPr="00C970DD">
        <w:rPr>
          <w:rStyle w:val="ac"/>
          <w:rFonts w:ascii="Times New Roman" w:hAnsi="Times New Roman"/>
          <w:szCs w:val="24"/>
          <w:bdr w:val="none" w:sz="0" w:space="0" w:color="auto" w:frame="1"/>
        </w:rPr>
        <w:t>соблюд</w:t>
      </w:r>
      <w:r>
        <w:rPr>
          <w:rStyle w:val="ac"/>
          <w:rFonts w:ascii="Times New Roman" w:hAnsi="Times New Roman"/>
          <w:szCs w:val="24"/>
          <w:bdr w:val="none" w:sz="0" w:space="0" w:color="auto" w:frame="1"/>
        </w:rPr>
        <w:t>ению работниками</w:t>
      </w:r>
      <w:r w:rsidR="00C970DD" w:rsidRPr="00C970DD">
        <w:rPr>
          <w:rStyle w:val="ac"/>
          <w:rFonts w:ascii="Times New Roman" w:hAnsi="Times New Roman"/>
          <w:szCs w:val="24"/>
          <w:bdr w:val="none" w:sz="0" w:space="0" w:color="auto" w:frame="1"/>
        </w:rPr>
        <w:t xml:space="preserve"> правил эксплуатации</w:t>
      </w:r>
      <w:r>
        <w:rPr>
          <w:rStyle w:val="ac"/>
          <w:rFonts w:ascii="Times New Roman" w:hAnsi="Times New Roman"/>
          <w:szCs w:val="24"/>
          <w:bdr w:val="none" w:sz="0" w:space="0" w:color="auto" w:frame="1"/>
        </w:rPr>
        <w:t xml:space="preserve"> СИЗ</w:t>
      </w:r>
      <w:r w:rsidR="00C970DD" w:rsidRPr="00C970DD">
        <w:rPr>
          <w:rStyle w:val="ac"/>
          <w:rFonts w:ascii="Times New Roman" w:hAnsi="Times New Roman"/>
          <w:szCs w:val="24"/>
          <w:bdr w:val="none" w:sz="0" w:space="0" w:color="auto" w:frame="1"/>
        </w:rPr>
        <w:t>:</w:t>
      </w:r>
    </w:p>
    <w:p w14:paraId="3D2949CE" w14:textId="77777777" w:rsidR="00C970DD" w:rsidRPr="00C970DD" w:rsidRDefault="00C970DD" w:rsidP="002D0B79">
      <w:pPr>
        <w:pStyle w:val="a4"/>
        <w:numPr>
          <w:ilvl w:val="0"/>
          <w:numId w:val="18"/>
        </w:numPr>
        <w:rPr>
          <w:rFonts w:ascii="Times New Roman" w:hAnsi="Times New Roman"/>
          <w:szCs w:val="24"/>
        </w:rPr>
      </w:pPr>
      <w:r w:rsidRPr="00C970DD">
        <w:rPr>
          <w:rFonts w:ascii="Times New Roman" w:hAnsi="Times New Roman"/>
          <w:szCs w:val="24"/>
        </w:rPr>
        <w:t>использовать СИЗ по назначению;</w:t>
      </w:r>
    </w:p>
    <w:p w14:paraId="74013A60" w14:textId="77777777" w:rsidR="00C970DD" w:rsidRPr="00C970DD" w:rsidRDefault="00C970DD" w:rsidP="002D0B79">
      <w:pPr>
        <w:pStyle w:val="a4"/>
        <w:numPr>
          <w:ilvl w:val="0"/>
          <w:numId w:val="18"/>
        </w:numPr>
        <w:rPr>
          <w:rFonts w:ascii="Times New Roman" w:hAnsi="Times New Roman"/>
          <w:szCs w:val="24"/>
        </w:rPr>
      </w:pPr>
      <w:r w:rsidRPr="00C970DD">
        <w:rPr>
          <w:rFonts w:ascii="Times New Roman" w:hAnsi="Times New Roman"/>
          <w:szCs w:val="24"/>
        </w:rPr>
        <w:t>проводить перед началом работы осмотр, оценку исправности, комплектности и пригодности СИЗ;</w:t>
      </w:r>
    </w:p>
    <w:p w14:paraId="6E296D35" w14:textId="77777777" w:rsidR="00C970DD" w:rsidRPr="00C970DD" w:rsidRDefault="00C970DD" w:rsidP="002D0B79">
      <w:pPr>
        <w:pStyle w:val="a4"/>
        <w:numPr>
          <w:ilvl w:val="0"/>
          <w:numId w:val="18"/>
        </w:numPr>
        <w:rPr>
          <w:rFonts w:ascii="Times New Roman" w:hAnsi="Times New Roman"/>
          <w:szCs w:val="24"/>
        </w:rPr>
      </w:pPr>
      <w:r w:rsidRPr="00C970DD">
        <w:rPr>
          <w:rFonts w:ascii="Times New Roman" w:hAnsi="Times New Roman"/>
          <w:szCs w:val="24"/>
        </w:rPr>
        <w:lastRenderedPageBreak/>
        <w:t>сообщать о повреждении СИЗ, утрате или поломке;</w:t>
      </w:r>
    </w:p>
    <w:p w14:paraId="464F7FAB" w14:textId="77777777" w:rsidR="00C970DD" w:rsidRPr="00C970DD" w:rsidRDefault="00C970DD" w:rsidP="002D0B79">
      <w:pPr>
        <w:pStyle w:val="a4"/>
        <w:numPr>
          <w:ilvl w:val="0"/>
          <w:numId w:val="18"/>
        </w:numPr>
        <w:rPr>
          <w:rFonts w:ascii="Times New Roman" w:hAnsi="Times New Roman"/>
          <w:szCs w:val="24"/>
        </w:rPr>
      </w:pPr>
      <w:r w:rsidRPr="00C970DD">
        <w:rPr>
          <w:rFonts w:ascii="Times New Roman" w:hAnsi="Times New Roman"/>
          <w:szCs w:val="24"/>
        </w:rPr>
        <w:t>вернуть испорченные СИЗ.</w:t>
      </w:r>
    </w:p>
    <w:p w14:paraId="72E18EDF" w14:textId="77777777" w:rsidR="00C970DD" w:rsidRPr="00C970DD" w:rsidRDefault="00C970DD" w:rsidP="00C970DD">
      <w:pPr>
        <w:pStyle w:val="a4"/>
        <w:rPr>
          <w:rFonts w:ascii="Times New Roman" w:hAnsi="Times New Roman"/>
          <w:szCs w:val="24"/>
          <w:bdr w:val="none" w:sz="0" w:space="0" w:color="auto" w:frame="1"/>
        </w:rPr>
      </w:pPr>
    </w:p>
    <w:p w14:paraId="5232F35A" w14:textId="77777777" w:rsidR="00C970DD" w:rsidRPr="00D019FE" w:rsidRDefault="004D00D0" w:rsidP="00C970DD">
      <w:pPr>
        <w:pStyle w:val="a4"/>
        <w:rPr>
          <w:rFonts w:ascii="Times New Roman" w:hAnsi="Times New Roman"/>
          <w:b/>
          <w:bCs/>
          <w:szCs w:val="24"/>
        </w:rPr>
      </w:pPr>
      <w:r>
        <w:rPr>
          <w:rFonts w:ascii="Times New Roman" w:hAnsi="Times New Roman"/>
          <w:b/>
          <w:bCs/>
          <w:szCs w:val="24"/>
          <w:bdr w:val="none" w:sz="0" w:space="0" w:color="auto" w:frame="1"/>
        </w:rPr>
        <w:t>5. Требование к х</w:t>
      </w:r>
      <w:r w:rsidR="00C970DD" w:rsidRPr="00D019FE">
        <w:rPr>
          <w:rFonts w:ascii="Times New Roman" w:hAnsi="Times New Roman"/>
          <w:b/>
          <w:bCs/>
          <w:szCs w:val="24"/>
          <w:bdr w:val="none" w:sz="0" w:space="0" w:color="auto" w:frame="1"/>
        </w:rPr>
        <w:t>ранени</w:t>
      </w:r>
      <w:r>
        <w:rPr>
          <w:rFonts w:ascii="Times New Roman" w:hAnsi="Times New Roman"/>
          <w:b/>
          <w:bCs/>
          <w:szCs w:val="24"/>
          <w:bdr w:val="none" w:sz="0" w:space="0" w:color="auto" w:frame="1"/>
        </w:rPr>
        <w:t>ю</w:t>
      </w:r>
      <w:r w:rsidR="00C970DD" w:rsidRPr="00D019FE">
        <w:rPr>
          <w:rFonts w:ascii="Times New Roman" w:hAnsi="Times New Roman"/>
          <w:b/>
          <w:bCs/>
          <w:szCs w:val="24"/>
          <w:bdr w:val="none" w:sz="0" w:space="0" w:color="auto" w:frame="1"/>
        </w:rPr>
        <w:t xml:space="preserve"> и уход</w:t>
      </w:r>
      <w:r>
        <w:rPr>
          <w:rFonts w:ascii="Times New Roman" w:hAnsi="Times New Roman"/>
          <w:b/>
          <w:bCs/>
          <w:szCs w:val="24"/>
          <w:bdr w:val="none" w:sz="0" w:space="0" w:color="auto" w:frame="1"/>
        </w:rPr>
        <w:t>у</w:t>
      </w:r>
      <w:r w:rsidR="00C970DD" w:rsidRPr="00D019FE">
        <w:rPr>
          <w:rFonts w:ascii="Times New Roman" w:hAnsi="Times New Roman"/>
          <w:b/>
          <w:bCs/>
          <w:szCs w:val="24"/>
          <w:bdr w:val="none" w:sz="0" w:space="0" w:color="auto" w:frame="1"/>
        </w:rPr>
        <w:t xml:space="preserve"> за СИЗ</w:t>
      </w:r>
    </w:p>
    <w:p w14:paraId="07AEA4BB"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 xml:space="preserve">На предприятии необходимо организовать хранение средств индивидуальной защиты. Необходимо позаботиться о помещении для их размещения. Оно должно соответствовать требованиям к хранению, рекомендованному производителем (влажность, температура воздуха и т.д.). </w:t>
      </w:r>
      <w:r w:rsidRPr="00C970DD">
        <w:rPr>
          <w:rFonts w:ascii="Times New Roman" w:hAnsi="Times New Roman"/>
          <w:szCs w:val="24"/>
          <w:bdr w:val="none" w:sz="0" w:space="0" w:color="auto" w:frame="1"/>
        </w:rPr>
        <w:t>Например, монтажные пояса, которые имеют тканевую основу при нарушении условий хранения могут снизить или потерять свои защитные свойства.</w:t>
      </w:r>
    </w:p>
    <w:tbl>
      <w:tblPr>
        <w:tblStyle w:val="a3"/>
        <w:tblW w:w="0" w:type="auto"/>
        <w:tblLook w:val="04A0" w:firstRow="1" w:lastRow="0" w:firstColumn="1" w:lastColumn="0" w:noHBand="0" w:noVBand="1"/>
      </w:tblPr>
      <w:tblGrid>
        <w:gridCol w:w="14270"/>
      </w:tblGrid>
      <w:tr w:rsidR="00D019FE" w14:paraId="58DB17F1" w14:textId="77777777" w:rsidTr="00002114">
        <w:tc>
          <w:tcPr>
            <w:tcW w:w="14425" w:type="dxa"/>
          </w:tcPr>
          <w:p w14:paraId="51F25606" w14:textId="77777777" w:rsidR="00D019FE" w:rsidRPr="00D019FE" w:rsidRDefault="00D019FE" w:rsidP="00C970DD">
            <w:pPr>
              <w:pStyle w:val="a4"/>
              <w:rPr>
                <w:rFonts w:ascii="Times New Roman" w:hAnsi="Times New Roman"/>
                <w:b/>
                <w:bCs/>
                <w:szCs w:val="24"/>
              </w:rPr>
            </w:pPr>
            <w:r w:rsidRPr="00D019FE">
              <w:rPr>
                <w:rStyle w:val="ac"/>
                <w:rFonts w:ascii="Times New Roman" w:hAnsi="Times New Roman"/>
                <w:b w:val="0"/>
                <w:bCs/>
                <w:sz w:val="22"/>
                <w:szCs w:val="22"/>
                <w:bdr w:val="none" w:sz="0" w:space="0" w:color="auto" w:frame="1"/>
              </w:rPr>
              <w:t>Срок годности средств защиты, правила их хранения и утилизации устанавливается изготовителем и указывается в эксплуатационной документации (инструкции) на изделие.</w:t>
            </w:r>
          </w:p>
        </w:tc>
      </w:tr>
    </w:tbl>
    <w:p w14:paraId="68326ABD"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Также необходим постоянный уход за средствами индивидуальной защиты. Работы по уходу за СИЗ – это химчистка, стирка, ремонт, дегазация, дезактивация, дезинфекция, обезжиривание и обеспыливание.</w:t>
      </w:r>
    </w:p>
    <w:p w14:paraId="7135CDF7"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Во время ухода, сотруднику выдается два и более комплектов СИЗ. В данном случае нормативный срок эксплуатации суммируется, но он не может превышать срока годности, применяемых СИЗ (порядок обеспечения работников СИЗ).</w:t>
      </w:r>
    </w:p>
    <w:p w14:paraId="382B7FDB" w14:textId="77777777" w:rsidR="00C970DD" w:rsidRPr="00D019FE" w:rsidRDefault="00C970DD" w:rsidP="00C970DD">
      <w:pPr>
        <w:pStyle w:val="a4"/>
        <w:rPr>
          <w:rFonts w:ascii="Times New Roman" w:hAnsi="Times New Roman"/>
          <w:b/>
          <w:bCs/>
          <w:szCs w:val="24"/>
          <w:bdr w:val="none" w:sz="0" w:space="0" w:color="auto" w:frame="1"/>
        </w:rPr>
      </w:pPr>
    </w:p>
    <w:p w14:paraId="77D4C999" w14:textId="77777777" w:rsidR="00C970DD" w:rsidRPr="00D019FE" w:rsidRDefault="00C970DD" w:rsidP="00C970DD">
      <w:pPr>
        <w:pStyle w:val="a4"/>
        <w:rPr>
          <w:rFonts w:ascii="Times New Roman" w:hAnsi="Times New Roman"/>
          <w:b/>
          <w:bCs/>
          <w:szCs w:val="24"/>
        </w:rPr>
      </w:pPr>
      <w:r w:rsidRPr="00D019FE">
        <w:rPr>
          <w:rFonts w:ascii="Times New Roman" w:hAnsi="Times New Roman"/>
          <w:b/>
          <w:bCs/>
          <w:szCs w:val="24"/>
          <w:bdr w:val="none" w:sz="0" w:space="0" w:color="auto" w:frame="1"/>
        </w:rPr>
        <w:t>Износ и списание СИЗ</w:t>
      </w:r>
    </w:p>
    <w:p w14:paraId="3946F901"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Все СИЗ изнашиваются, а значит теряют свои защитные свойства. Как определить, что они уже непригодны?</w:t>
      </w:r>
    </w:p>
    <w:p w14:paraId="72CB701B"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В первую очередь, необходимо проверить нормативный срок эксплуатации или срок годности. Если он истек, то СИЗ необходимо немедленно списать.</w:t>
      </w:r>
    </w:p>
    <w:p w14:paraId="0198A65C"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В некоторых случаях СИЗ периодически проверяют, для оценки их защитных свойств. Такие испытания проводятся в специализированных организациях. Результаты вносятся в паспорт СИЗ, таким образом регулируя вопрос возможности их дальнейшего использования. В конечном итоге решение принимает комиссия, сформированная внутренним приказом работодателя.</w:t>
      </w:r>
    </w:p>
    <w:p w14:paraId="5832D649"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В случае если СИЗ в результате аварии или другого инцидента подверглось механическому или химическому воздействию вредных веществ, такое СИЗ должно быть обязательно выведено из строя и заменено новым.</w:t>
      </w:r>
    </w:p>
    <w:p w14:paraId="31539792" w14:textId="77777777" w:rsidR="00D019FE" w:rsidRDefault="00D019FE" w:rsidP="00C970DD">
      <w:pPr>
        <w:pStyle w:val="a4"/>
        <w:rPr>
          <w:rFonts w:ascii="Times New Roman" w:hAnsi="Times New Roman"/>
          <w:szCs w:val="24"/>
        </w:rPr>
      </w:pPr>
    </w:p>
    <w:p w14:paraId="6EEA944D" w14:textId="77777777" w:rsidR="00C970DD" w:rsidRPr="00D019FE" w:rsidRDefault="00C970DD" w:rsidP="00C970DD">
      <w:pPr>
        <w:pStyle w:val="a4"/>
        <w:rPr>
          <w:rFonts w:ascii="Times New Roman" w:hAnsi="Times New Roman"/>
          <w:b/>
          <w:bCs/>
          <w:szCs w:val="24"/>
        </w:rPr>
      </w:pPr>
      <w:r w:rsidRPr="00D019FE">
        <w:rPr>
          <w:rFonts w:ascii="Times New Roman" w:hAnsi="Times New Roman"/>
          <w:b/>
          <w:bCs/>
          <w:szCs w:val="24"/>
        </w:rPr>
        <w:t>Как происходит списание СИЗ?</w:t>
      </w:r>
    </w:p>
    <w:p w14:paraId="38484D20"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Как только у ответственного за определённый производственный участок лица появляются подозрения, что СИЗ потеряли свои защитные свойства (механически повреждения, потёртости, загрязнение, потеря светоотражающими элементами своих свойств и т.д.), либо же сам сотрудник сообщает о невозможности их дальнейшего использования, СИЗ сразу же заменяются.</w:t>
      </w:r>
    </w:p>
    <w:p w14:paraId="48C3A7E8"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Далее, с периодичностью примерно в квартал, создается комиссия, которая пишет акт, в котором аргументирует списание СИЗ «в утиль». Бухгалтерия, в свою очередь, на основании этого акта списывает СИЗ с баланса организации. Таков вариант применим лишь для СИЗ, которые не имеют техпаспорта и не подлежат обязательным периодическим испытаниям.</w:t>
      </w:r>
    </w:p>
    <w:p w14:paraId="150D3C9C" w14:textId="77777777" w:rsidR="00C970DD" w:rsidRPr="00C970DD" w:rsidRDefault="00C970DD" w:rsidP="00C970DD">
      <w:pPr>
        <w:pStyle w:val="a4"/>
        <w:rPr>
          <w:rFonts w:ascii="Times New Roman" w:hAnsi="Times New Roman"/>
          <w:szCs w:val="24"/>
          <w:bdr w:val="none" w:sz="0" w:space="0" w:color="auto" w:frame="1"/>
        </w:rPr>
      </w:pPr>
    </w:p>
    <w:p w14:paraId="37DAF188" w14:textId="77777777" w:rsidR="00C970DD" w:rsidRPr="00D019FE" w:rsidRDefault="004D00D0" w:rsidP="00C970DD">
      <w:pPr>
        <w:pStyle w:val="a4"/>
        <w:rPr>
          <w:rFonts w:ascii="Times New Roman" w:hAnsi="Times New Roman"/>
          <w:b/>
          <w:bCs/>
          <w:szCs w:val="24"/>
        </w:rPr>
      </w:pPr>
      <w:r>
        <w:rPr>
          <w:rFonts w:ascii="Times New Roman" w:hAnsi="Times New Roman"/>
          <w:b/>
          <w:bCs/>
          <w:szCs w:val="24"/>
          <w:bdr w:val="none" w:sz="0" w:space="0" w:color="auto" w:frame="1"/>
        </w:rPr>
        <w:t>6. Требование к з</w:t>
      </w:r>
      <w:r w:rsidR="00C970DD" w:rsidRPr="00D019FE">
        <w:rPr>
          <w:rFonts w:ascii="Times New Roman" w:hAnsi="Times New Roman"/>
          <w:b/>
          <w:bCs/>
          <w:szCs w:val="24"/>
          <w:bdr w:val="none" w:sz="0" w:space="0" w:color="auto" w:frame="1"/>
        </w:rPr>
        <w:t>акупк</w:t>
      </w:r>
      <w:r>
        <w:rPr>
          <w:rFonts w:ascii="Times New Roman" w:hAnsi="Times New Roman"/>
          <w:b/>
          <w:bCs/>
          <w:szCs w:val="24"/>
          <w:bdr w:val="none" w:sz="0" w:space="0" w:color="auto" w:frame="1"/>
        </w:rPr>
        <w:t>ам</w:t>
      </w:r>
      <w:r w:rsidR="00C970DD" w:rsidRPr="00D019FE">
        <w:rPr>
          <w:rFonts w:ascii="Times New Roman" w:hAnsi="Times New Roman"/>
          <w:b/>
          <w:bCs/>
          <w:szCs w:val="24"/>
          <w:bdr w:val="none" w:sz="0" w:space="0" w:color="auto" w:frame="1"/>
        </w:rPr>
        <w:t xml:space="preserve"> СИЗ</w:t>
      </w:r>
    </w:p>
    <w:p w14:paraId="6570C579" w14:textId="77777777" w:rsidR="00C970DD" w:rsidRPr="00C970DD" w:rsidRDefault="00D019FE" w:rsidP="00C970DD">
      <w:pPr>
        <w:pStyle w:val="a4"/>
        <w:rPr>
          <w:rFonts w:ascii="Times New Roman" w:hAnsi="Times New Roman"/>
          <w:szCs w:val="24"/>
        </w:rPr>
      </w:pPr>
      <w:r>
        <w:rPr>
          <w:rStyle w:val="ac"/>
          <w:rFonts w:ascii="Times New Roman" w:hAnsi="Times New Roman"/>
          <w:szCs w:val="24"/>
          <w:bdr w:val="none" w:sz="0" w:space="0" w:color="auto" w:frame="1"/>
        </w:rPr>
        <w:t>1</w:t>
      </w:r>
      <w:r w:rsidR="004D00D0">
        <w:rPr>
          <w:rStyle w:val="ac"/>
          <w:rFonts w:ascii="Times New Roman" w:hAnsi="Times New Roman"/>
          <w:szCs w:val="24"/>
          <w:bdr w:val="none" w:sz="0" w:space="0" w:color="auto" w:frame="1"/>
        </w:rPr>
        <w:t>)</w:t>
      </w:r>
      <w:r>
        <w:rPr>
          <w:rStyle w:val="ac"/>
          <w:rFonts w:ascii="Times New Roman" w:hAnsi="Times New Roman"/>
          <w:szCs w:val="24"/>
          <w:bdr w:val="none" w:sz="0" w:space="0" w:color="auto" w:frame="1"/>
        </w:rPr>
        <w:t>.</w:t>
      </w:r>
      <w:r w:rsidR="00002114">
        <w:rPr>
          <w:rStyle w:val="ac"/>
          <w:rFonts w:ascii="Times New Roman" w:hAnsi="Times New Roman"/>
          <w:szCs w:val="24"/>
          <w:bdr w:val="none" w:sz="0" w:space="0" w:color="auto" w:frame="1"/>
        </w:rPr>
        <w:t xml:space="preserve"> </w:t>
      </w:r>
      <w:r w:rsidR="00C970DD" w:rsidRPr="00C970DD">
        <w:rPr>
          <w:rStyle w:val="ac"/>
          <w:rFonts w:ascii="Times New Roman" w:hAnsi="Times New Roman"/>
          <w:szCs w:val="24"/>
          <w:bdr w:val="none" w:sz="0" w:space="0" w:color="auto" w:frame="1"/>
        </w:rPr>
        <w:t>Правила подбора и закупки СИЗ:</w:t>
      </w:r>
    </w:p>
    <w:p w14:paraId="32548F58" w14:textId="77777777" w:rsidR="00C970DD" w:rsidRPr="00C970DD" w:rsidRDefault="00C970DD" w:rsidP="00D019FE">
      <w:pPr>
        <w:pStyle w:val="a4"/>
        <w:ind w:firstLine="709"/>
        <w:rPr>
          <w:rFonts w:ascii="Times New Roman" w:hAnsi="Times New Roman"/>
          <w:szCs w:val="24"/>
        </w:rPr>
      </w:pPr>
      <w:r w:rsidRPr="00C970DD">
        <w:rPr>
          <w:rStyle w:val="af4"/>
          <w:rFonts w:ascii="Times New Roman" w:hAnsi="Times New Roman"/>
          <w:iCs/>
          <w:szCs w:val="24"/>
          <w:bdr w:val="none" w:sz="0" w:space="0" w:color="auto" w:frame="1"/>
        </w:rPr>
        <w:t>Правило 1. СИЗ должны защищать именно от тех вредных и опасных факторов, которые воздействуют на сотрудников.</w:t>
      </w:r>
    </w:p>
    <w:p w14:paraId="710BFB62"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 xml:space="preserve">Все СИЗ должны быть подобраны правильно. Если в единых нормах указан респиратор, не нужно покупать самый дешевый или самый дорогой. Нужно в первую очередь идентифицировать вредный фактор. В том случае, когда на сотрудника воздействует пыль, то и </w:t>
      </w:r>
      <w:r w:rsidRPr="00C970DD">
        <w:rPr>
          <w:rFonts w:ascii="Times New Roman" w:hAnsi="Times New Roman"/>
          <w:szCs w:val="24"/>
        </w:rPr>
        <w:lastRenderedPageBreak/>
        <w:t>респиратор должен быть от пыли. Она в свою очередь тоже бывает разная и фильтрующий элемент должен защищать именно от того вида пыли, которая воздействует на сотрудника. То же самое касается и средств защиты органов дыхания от различных испарений.</w:t>
      </w:r>
    </w:p>
    <w:p w14:paraId="73B7C553" w14:textId="77777777" w:rsidR="00D019FE" w:rsidRDefault="00D019FE" w:rsidP="00D019FE">
      <w:pPr>
        <w:pStyle w:val="a4"/>
        <w:ind w:firstLine="709"/>
        <w:rPr>
          <w:rStyle w:val="af4"/>
          <w:rFonts w:ascii="Times New Roman" w:hAnsi="Times New Roman"/>
          <w:iCs/>
          <w:szCs w:val="24"/>
          <w:bdr w:val="none" w:sz="0" w:space="0" w:color="auto" w:frame="1"/>
        </w:rPr>
      </w:pPr>
    </w:p>
    <w:p w14:paraId="6C1A028D" w14:textId="77777777" w:rsidR="00C970DD" w:rsidRPr="00C970DD" w:rsidRDefault="00C970DD" w:rsidP="00D019FE">
      <w:pPr>
        <w:pStyle w:val="a4"/>
        <w:ind w:firstLine="709"/>
        <w:rPr>
          <w:rFonts w:ascii="Times New Roman" w:hAnsi="Times New Roman"/>
          <w:szCs w:val="24"/>
        </w:rPr>
      </w:pPr>
      <w:r w:rsidRPr="00C970DD">
        <w:rPr>
          <w:rStyle w:val="af4"/>
          <w:rFonts w:ascii="Times New Roman" w:hAnsi="Times New Roman"/>
          <w:iCs/>
          <w:szCs w:val="24"/>
          <w:bdr w:val="none" w:sz="0" w:space="0" w:color="auto" w:frame="1"/>
        </w:rPr>
        <w:t>Правило 2. СИЗ должны соответствовать уровню воздействия</w:t>
      </w:r>
      <w:r w:rsidRPr="00D019FE">
        <w:rPr>
          <w:rFonts w:ascii="Times New Roman" w:hAnsi="Times New Roman"/>
          <w:i/>
          <w:iCs/>
          <w:szCs w:val="24"/>
          <w:bdr w:val="none" w:sz="0" w:space="0" w:color="auto" w:frame="1"/>
        </w:rPr>
        <w:t xml:space="preserve"> опасных и вредных производственных факторов</w:t>
      </w:r>
    </w:p>
    <w:p w14:paraId="3CE0CFBD"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СИЗ имеют требуемый класс защиты. Соответственно, выдаваемые работникам СИЗ не должны быть классом ниже, который прописан. Надо учесть, что работодатель, закупая самую дешёвую позицию, не догадывается, что она не соответствует требованиям степени защиты.</w:t>
      </w:r>
    </w:p>
    <w:p w14:paraId="178E4A86" w14:textId="77777777" w:rsidR="00D019FE" w:rsidRDefault="00D019FE" w:rsidP="00D019FE">
      <w:pPr>
        <w:pStyle w:val="a4"/>
        <w:ind w:firstLine="709"/>
        <w:rPr>
          <w:rStyle w:val="af4"/>
          <w:rFonts w:ascii="Times New Roman" w:hAnsi="Times New Roman"/>
          <w:iCs/>
          <w:szCs w:val="24"/>
          <w:bdr w:val="none" w:sz="0" w:space="0" w:color="auto" w:frame="1"/>
        </w:rPr>
      </w:pPr>
    </w:p>
    <w:p w14:paraId="48CDA762" w14:textId="77777777" w:rsidR="00C970DD" w:rsidRPr="00C970DD" w:rsidRDefault="00C970DD" w:rsidP="00D019FE">
      <w:pPr>
        <w:pStyle w:val="a4"/>
        <w:ind w:firstLine="709"/>
        <w:rPr>
          <w:rFonts w:ascii="Times New Roman" w:hAnsi="Times New Roman"/>
          <w:szCs w:val="24"/>
        </w:rPr>
      </w:pPr>
      <w:r w:rsidRPr="00C970DD">
        <w:rPr>
          <w:rStyle w:val="af4"/>
          <w:rFonts w:ascii="Times New Roman" w:hAnsi="Times New Roman"/>
          <w:iCs/>
          <w:szCs w:val="24"/>
          <w:bdr w:val="none" w:sz="0" w:space="0" w:color="auto" w:frame="1"/>
        </w:rPr>
        <w:t>Правило 3. Все СИЗ должны быть сертифицированы и иметь подтверждающие документы.</w:t>
      </w:r>
    </w:p>
    <w:p w14:paraId="149B36FE"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 xml:space="preserve">Согласно законодательству, все СИЗ, перед тем как поступить в продажу, должны пройти ряд технологических испытаний, подтверждающих их защитные свойства. По итогу их проведения выдается сертификат соответствия, а информация вносится в соответствующий </w:t>
      </w:r>
      <w:r w:rsidRPr="00D019FE">
        <w:rPr>
          <w:rFonts w:ascii="Times New Roman" w:hAnsi="Times New Roman"/>
          <w:szCs w:val="24"/>
          <w:bdr w:val="none" w:sz="0" w:space="0" w:color="auto" w:frame="1"/>
        </w:rPr>
        <w:t>реестр</w:t>
      </w:r>
      <w:r w:rsidRPr="00C970DD">
        <w:rPr>
          <w:rFonts w:ascii="Times New Roman" w:hAnsi="Times New Roman"/>
          <w:szCs w:val="24"/>
        </w:rPr>
        <w:t>, где в открытом доступе содержится вся информация. Соответственно, перед тем как закупить необходимые СИЗ, надо запросить у поставщика сертификат соответствия, который он обязан предоставить. Необходимо убедиться, что у него не истек период действия, а информация в реестре соответствует той, которую передал поставщик.</w:t>
      </w:r>
    </w:p>
    <w:p w14:paraId="21996054" w14:textId="77777777" w:rsidR="00C970DD" w:rsidRPr="00C970DD" w:rsidRDefault="00C970DD" w:rsidP="00C970DD">
      <w:pPr>
        <w:pStyle w:val="a4"/>
        <w:rPr>
          <w:rStyle w:val="ac"/>
          <w:rFonts w:ascii="Times New Roman" w:hAnsi="Times New Roman"/>
          <w:szCs w:val="24"/>
          <w:bdr w:val="none" w:sz="0" w:space="0" w:color="auto" w:frame="1"/>
        </w:rPr>
      </w:pPr>
    </w:p>
    <w:p w14:paraId="141136E2" w14:textId="77777777" w:rsidR="00C970DD" w:rsidRPr="00C970DD" w:rsidRDefault="00D019FE" w:rsidP="00C970DD">
      <w:pPr>
        <w:pStyle w:val="a4"/>
        <w:rPr>
          <w:rFonts w:ascii="Times New Roman" w:hAnsi="Times New Roman"/>
          <w:szCs w:val="24"/>
        </w:rPr>
      </w:pPr>
      <w:r>
        <w:rPr>
          <w:rStyle w:val="ac"/>
          <w:rFonts w:ascii="Times New Roman" w:hAnsi="Times New Roman"/>
          <w:szCs w:val="24"/>
          <w:bdr w:val="none" w:sz="0" w:space="0" w:color="auto" w:frame="1"/>
        </w:rPr>
        <w:t>2</w:t>
      </w:r>
      <w:r w:rsidR="004D00D0">
        <w:rPr>
          <w:rStyle w:val="ac"/>
          <w:rFonts w:ascii="Times New Roman" w:hAnsi="Times New Roman"/>
          <w:szCs w:val="24"/>
          <w:bdr w:val="none" w:sz="0" w:space="0" w:color="auto" w:frame="1"/>
        </w:rPr>
        <w:t>)</w:t>
      </w:r>
      <w:r>
        <w:rPr>
          <w:rStyle w:val="ac"/>
          <w:rFonts w:ascii="Times New Roman" w:hAnsi="Times New Roman"/>
          <w:szCs w:val="24"/>
          <w:bdr w:val="none" w:sz="0" w:space="0" w:color="auto" w:frame="1"/>
        </w:rPr>
        <w:t xml:space="preserve">. </w:t>
      </w:r>
      <w:r w:rsidR="00C970DD" w:rsidRPr="00C970DD">
        <w:rPr>
          <w:rStyle w:val="ac"/>
          <w:rFonts w:ascii="Times New Roman" w:hAnsi="Times New Roman"/>
          <w:szCs w:val="24"/>
          <w:bdr w:val="none" w:sz="0" w:space="0" w:color="auto" w:frame="1"/>
        </w:rPr>
        <w:t>В каком количестве закупать СИЗ?</w:t>
      </w:r>
    </w:p>
    <w:p w14:paraId="737330B3" w14:textId="77777777" w:rsidR="00C970DD" w:rsidRPr="00C970DD" w:rsidRDefault="00C970DD" w:rsidP="00C970DD">
      <w:pPr>
        <w:pStyle w:val="a4"/>
        <w:rPr>
          <w:rFonts w:ascii="Times New Roman" w:hAnsi="Times New Roman"/>
          <w:szCs w:val="24"/>
        </w:rPr>
      </w:pPr>
      <w:r w:rsidRPr="00C970DD">
        <w:rPr>
          <w:rFonts w:ascii="Times New Roman" w:hAnsi="Times New Roman"/>
          <w:szCs w:val="24"/>
        </w:rPr>
        <w:t>В единых нормах указано количество выдаваемых СИЗ в год на одного сотрудника. Однако, следует понимать, что данные цифры являются примерными. Отталкиваться необходимо в первую очередь от реальных показателей.</w:t>
      </w:r>
    </w:p>
    <w:p w14:paraId="25203080"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На степень износа и потерю защитных свойств влияет огромное количество факторов, начиная от качества самих СИЗ и заканчивая погодными условиями, которые могут значительно сократить срок эксплуатации. Поэтому наиболее оптимальным вариантом будет закупить сначала небольшое количество СИЗ от разных производителей или разные модели одной и той же позиции (правила обеспечения работников СИЗ это допускают). Далее отслеживать степень их износа в конкретных трудовых условиях, а на основании этого, уже выбрать для себя оптимальный вариант.</w:t>
      </w:r>
    </w:p>
    <w:p w14:paraId="5EF16083" w14:textId="77777777" w:rsidR="00C970DD" w:rsidRPr="00D019FE" w:rsidRDefault="00C970DD" w:rsidP="00D019FE">
      <w:pPr>
        <w:pStyle w:val="a4"/>
        <w:ind w:firstLine="709"/>
        <w:rPr>
          <w:rFonts w:ascii="Times New Roman" w:hAnsi="Times New Roman"/>
          <w:i/>
          <w:iCs/>
          <w:szCs w:val="24"/>
        </w:rPr>
      </w:pPr>
      <w:r w:rsidRPr="00D019FE">
        <w:rPr>
          <w:rFonts w:ascii="Times New Roman" w:hAnsi="Times New Roman"/>
          <w:i/>
          <w:iCs/>
          <w:szCs w:val="24"/>
        </w:rPr>
        <w:t xml:space="preserve">Например, грузчики в своей работе используют х/б перчатки с точечным ПВХ покрытием. Такой вариант является очень дешевым, но не очень долговечным. Если же использовать перчатки с латексным </w:t>
      </w:r>
      <w:proofErr w:type="spellStart"/>
      <w:r w:rsidRPr="00D019FE">
        <w:rPr>
          <w:rFonts w:ascii="Times New Roman" w:hAnsi="Times New Roman"/>
          <w:i/>
          <w:iCs/>
          <w:szCs w:val="24"/>
        </w:rPr>
        <w:t>обливом</w:t>
      </w:r>
      <w:proofErr w:type="spellEnd"/>
      <w:r w:rsidRPr="00D019FE">
        <w:rPr>
          <w:rFonts w:ascii="Times New Roman" w:hAnsi="Times New Roman"/>
          <w:i/>
          <w:iCs/>
          <w:szCs w:val="24"/>
        </w:rPr>
        <w:t>, которые стоят дороже, то срок эксплуатации перчаток станет дольше, так как износоустойчивость таких перчаток гораздо выше. Однако понять какой вариант более выгодный, Вы сможете только на практике, в реальных «полевых условиях».</w:t>
      </w:r>
    </w:p>
    <w:p w14:paraId="6D105C67"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 xml:space="preserve">Есть еще </w:t>
      </w:r>
      <w:r w:rsidRPr="00C970DD">
        <w:rPr>
          <w:rStyle w:val="af4"/>
          <w:rFonts w:ascii="Times New Roman" w:hAnsi="Times New Roman"/>
          <w:iCs/>
          <w:szCs w:val="24"/>
          <w:bdr w:val="none" w:sz="0" w:space="0" w:color="auto" w:frame="1"/>
        </w:rPr>
        <w:t>дежурные СИЗ,</w:t>
      </w:r>
      <w:r w:rsidRPr="00C970DD">
        <w:rPr>
          <w:rFonts w:ascii="Times New Roman" w:hAnsi="Times New Roman"/>
          <w:szCs w:val="24"/>
        </w:rPr>
        <w:t xml:space="preserve"> которые выдаются работникам только на время выполнения тех работ, для которых они предназначены. Например, плащи дождевики, которые не используются постоянно, или же диэлектрические перчатки и коврик, выдающиеся на время выполнения ремонтных работ, связанных с электричеством. Согласно порядку обеспечения работников средствами индивидуальной защиты, такие СИЗ используются разными сотрудниками и закреплены за рабочими местами, а не конкретными людьми. Эксплуатируют их «до износа» – то есть фактической потери защитных свойств.</w:t>
      </w:r>
    </w:p>
    <w:p w14:paraId="27B5BAF4"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Помимо этого, некоторые СИЗ имеют срок годности. Часто, для снижения закупочной стоимости, работодатели практикуют оптовую закупку, и хранят их на складах, забывая о данном факторе. В итоге выдача СИЗ с истекшим сроком годности приводит к наложению штрафных санкций.</w:t>
      </w:r>
    </w:p>
    <w:p w14:paraId="01D1ECE6" w14:textId="77777777" w:rsidR="00186BF4" w:rsidRPr="00186BF4" w:rsidRDefault="00186BF4" w:rsidP="00C970DD">
      <w:pPr>
        <w:pStyle w:val="a4"/>
        <w:rPr>
          <w:rStyle w:val="ac"/>
          <w:rFonts w:ascii="Times New Roman" w:hAnsi="Times New Roman"/>
          <w:b w:val="0"/>
          <w:bCs/>
          <w:i/>
          <w:iCs/>
          <w:szCs w:val="24"/>
          <w:u w:val="single"/>
          <w:bdr w:val="none" w:sz="0" w:space="0" w:color="auto" w:frame="1"/>
        </w:rPr>
      </w:pPr>
      <w:r w:rsidRPr="00186BF4">
        <w:rPr>
          <w:rStyle w:val="ac"/>
          <w:rFonts w:ascii="Times New Roman" w:hAnsi="Times New Roman"/>
          <w:b w:val="0"/>
          <w:bCs/>
          <w:i/>
          <w:iCs/>
          <w:szCs w:val="24"/>
          <w:u w:val="single"/>
          <w:bdr w:val="none" w:sz="0" w:space="0" w:color="auto" w:frame="1"/>
        </w:rPr>
        <w:t>Вывод:</w:t>
      </w:r>
    </w:p>
    <w:p w14:paraId="6D79E741" w14:textId="77777777" w:rsidR="00C970DD" w:rsidRPr="00C970DD" w:rsidRDefault="00186BF4" w:rsidP="00186BF4">
      <w:pPr>
        <w:pStyle w:val="a4"/>
        <w:ind w:firstLine="709"/>
        <w:rPr>
          <w:rFonts w:ascii="Times New Roman" w:hAnsi="Times New Roman"/>
          <w:szCs w:val="24"/>
        </w:rPr>
      </w:pPr>
      <w:r>
        <w:rPr>
          <w:rFonts w:ascii="Times New Roman" w:hAnsi="Times New Roman"/>
          <w:szCs w:val="24"/>
        </w:rPr>
        <w:t>П</w:t>
      </w:r>
      <w:r w:rsidR="00C970DD" w:rsidRPr="00C970DD">
        <w:rPr>
          <w:rFonts w:ascii="Times New Roman" w:hAnsi="Times New Roman"/>
          <w:szCs w:val="24"/>
        </w:rPr>
        <w:t>орядок выявления потребностей в СИЗ, их выдача и учет – очень важный процесс, который является одним из главных направлений в охране труда. В первую очередь использование СИЗ позволяет избежать травм, либо же снизить последствия их получения.</w:t>
      </w:r>
    </w:p>
    <w:p w14:paraId="78A98F30"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t>Именно поэтому вопрос обеспечения сотрудников всем необходимым должен стать одним из приоритетов в организации.</w:t>
      </w:r>
    </w:p>
    <w:p w14:paraId="1BE72ED5" w14:textId="77777777" w:rsidR="00C970DD" w:rsidRPr="00C970DD" w:rsidRDefault="00C970DD" w:rsidP="00D019FE">
      <w:pPr>
        <w:pStyle w:val="a4"/>
        <w:ind w:firstLine="709"/>
        <w:rPr>
          <w:rFonts w:ascii="Times New Roman" w:hAnsi="Times New Roman"/>
          <w:szCs w:val="24"/>
        </w:rPr>
      </w:pPr>
      <w:r w:rsidRPr="00C970DD">
        <w:rPr>
          <w:rFonts w:ascii="Times New Roman" w:hAnsi="Times New Roman"/>
          <w:szCs w:val="24"/>
        </w:rPr>
        <w:lastRenderedPageBreak/>
        <w:t xml:space="preserve">Итак, </w:t>
      </w:r>
      <w:r w:rsidR="00D019FE">
        <w:rPr>
          <w:rFonts w:ascii="Times New Roman" w:hAnsi="Times New Roman"/>
          <w:szCs w:val="24"/>
        </w:rPr>
        <w:t>разобран</w:t>
      </w:r>
      <w:r w:rsidRPr="00C970DD">
        <w:rPr>
          <w:rFonts w:ascii="Times New Roman" w:hAnsi="Times New Roman"/>
          <w:szCs w:val="24"/>
        </w:rPr>
        <w:t xml:space="preserve"> внутренний порядок обеспечения работников СИЗ, а также нормативный документ, в который устанавливает правила обеспечения работников СИЗ в России – Приказ Минтруда РФ 766н от 29.10.2021 г. Рассмотрели порядок выдачи СИЗ, хранение, учет списание и многое другое.</w:t>
      </w:r>
    </w:p>
    <w:p w14:paraId="0EFC67BD" w14:textId="77777777" w:rsidR="005E3ED2" w:rsidRDefault="005E3ED2" w:rsidP="005E3ED2">
      <w:pPr>
        <w:shd w:val="clear" w:color="auto" w:fill="FFFFFF"/>
        <w:spacing w:after="0" w:line="240" w:lineRule="auto"/>
        <w:jc w:val="both"/>
        <w:rPr>
          <w:rFonts w:ascii="Times New Roman" w:hAnsi="Times New Roman"/>
          <w:b/>
          <w:bCs/>
          <w:color w:val="000000"/>
          <w:kern w:val="0"/>
          <w:sz w:val="20"/>
          <w:szCs w:val="20"/>
        </w:rPr>
      </w:pPr>
    </w:p>
    <w:p w14:paraId="042486A5" w14:textId="77777777" w:rsidR="00C1679F" w:rsidRPr="006C2B5E" w:rsidRDefault="005E3ED2" w:rsidP="005E3ED2">
      <w:pPr>
        <w:shd w:val="clear" w:color="auto" w:fill="FFFFFF"/>
        <w:spacing w:after="0" w:line="240" w:lineRule="auto"/>
        <w:jc w:val="both"/>
        <w:rPr>
          <w:rFonts w:ascii="Times New Roman" w:hAnsi="Times New Roman"/>
          <w:b/>
          <w:bCs/>
          <w:color w:val="000000"/>
          <w:kern w:val="0"/>
          <w:sz w:val="24"/>
          <w:szCs w:val="24"/>
        </w:rPr>
      </w:pPr>
      <w:r w:rsidRPr="00D02F8E">
        <w:rPr>
          <w:rFonts w:ascii="Times New Roman" w:hAnsi="Times New Roman"/>
          <w:b/>
          <w:bCs/>
          <w:color w:val="000000"/>
          <w:kern w:val="0"/>
          <w:sz w:val="24"/>
          <w:szCs w:val="24"/>
        </w:rPr>
        <w:t xml:space="preserve">7. Основные </w:t>
      </w:r>
      <w:r w:rsidR="00C1679F" w:rsidRPr="00D02F8E">
        <w:rPr>
          <w:rFonts w:ascii="Times New Roman" w:hAnsi="Times New Roman"/>
          <w:b/>
          <w:bCs/>
          <w:color w:val="000000"/>
          <w:kern w:val="0"/>
          <w:sz w:val="24"/>
          <w:szCs w:val="24"/>
        </w:rPr>
        <w:t>изменени</w:t>
      </w:r>
      <w:r w:rsidRPr="00D02F8E">
        <w:rPr>
          <w:rFonts w:ascii="Times New Roman" w:hAnsi="Times New Roman"/>
          <w:b/>
          <w:bCs/>
          <w:color w:val="000000"/>
          <w:kern w:val="0"/>
          <w:sz w:val="24"/>
          <w:szCs w:val="24"/>
        </w:rPr>
        <w:t>я</w:t>
      </w:r>
      <w:r w:rsidR="00C1679F" w:rsidRPr="00D02F8E">
        <w:rPr>
          <w:rFonts w:ascii="Times New Roman" w:hAnsi="Times New Roman"/>
          <w:b/>
          <w:bCs/>
          <w:color w:val="000000"/>
          <w:kern w:val="0"/>
          <w:sz w:val="24"/>
          <w:szCs w:val="24"/>
        </w:rPr>
        <w:t xml:space="preserve"> в нормах выдачи СИЗ</w:t>
      </w:r>
    </w:p>
    <w:p w14:paraId="084E1846"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1. Объединение норм выдачи СИЗ и дерматологических средств. Новые Нормы позволят при составлении локальных норм выдачи СИЗ не ворошить пачками типовые нормы выдачи, а основательно выделить все необходимые средства из единого документа.</w:t>
      </w:r>
    </w:p>
    <w:p w14:paraId="3705EEFA"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2. Определение нужного СИЗ (дерматологических средств) не только по профессии. Единые нормы позволяют предусмотреть выдачу тех или иных СИЗ (дерматологических средств) также по опасностям, которым может подвергаться работник при выполнении своих трудовых обязанностей, а также видам работ (Приложение № 2 и №3 к приказу Министерства труда и социальной защиты Российской Федерации от 10.2021 №767н).</w:t>
      </w:r>
    </w:p>
    <w:p w14:paraId="79ADB379"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 xml:space="preserve">3. Учет оценки профессиональных рисков. При определении выдачи тех или иных СИЗ и смывающих средств, работодатель помимо мнения профсоюзной организации (или уполномоченного представителя работников) и результатов специальной оценки условий труда должен учитывать проведенную оценку профессиональных рисков. </w:t>
      </w:r>
    </w:p>
    <w:p w14:paraId="17CB342D"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4. Обновленная форма карточки выдачи СИЗ. Из новой формы исключен процент износа СИЗ, указание ссылки на номер сертификата, противогаз и респиратор объединили под средства индивидуальной защиты органов дыхания. Однако, легче ответственным лицам за выдачу СИЗ не станет – отныне нужно указывать марку СИЗ, способ выдачи дерматологических СИЗ, отдельно оформлять карточку учета дежурных СИЗ и норм их выдачи (ранее это не требовалось) (Приложение 2 Правил).</w:t>
      </w:r>
    </w:p>
    <w:p w14:paraId="699D68B4"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5. Подрядчики – в своих СИЗ. Разработчиков Правил можно похвалить уже только за одно уточнение, что работники подрядных организаций должны обеспечиваться СИЗ у своих работодателей (подрядных организаций). А представители подрядных организаций перед производством работ на объекте заказчика должны уточнять какие СИЗ требуются к применению (пункт 51 Правил).</w:t>
      </w:r>
    </w:p>
    <w:p w14:paraId="56C6B0BC"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6. Дерматологические средства – теперь можно выдавать через дозатор. «Ковидные» времена показали нам всем насколько важны антисептические средства в общественных местах. Новый Порядок также предусмотрел в своем описание использование дозатором или вендинговых аппаратов для выдачи дерматологических средств (жидкого мыла, кремов и т.д.). Согласно п.44 Правил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w:t>
      </w:r>
      <w:proofErr w:type="spellStart"/>
      <w:r w:rsidR="00C1679F" w:rsidRPr="006C2B5E">
        <w:rPr>
          <w:rFonts w:ascii="Times New Roman" w:hAnsi="Times New Roman"/>
          <w:color w:val="000000"/>
          <w:kern w:val="0"/>
          <w:sz w:val="24"/>
          <w:szCs w:val="24"/>
        </w:rPr>
        <w:t>вирулицидным</w:t>
      </w:r>
      <w:proofErr w:type="spellEnd"/>
      <w:r w:rsidR="00C1679F" w:rsidRPr="006C2B5E">
        <w:rPr>
          <w:rFonts w:ascii="Times New Roman" w:hAnsi="Times New Roman"/>
          <w:color w:val="000000"/>
          <w:kern w:val="0"/>
          <w:sz w:val="24"/>
          <w:szCs w:val="24"/>
        </w:rPr>
        <w:t>) действием) выдаются всем работникам.</w:t>
      </w:r>
    </w:p>
    <w:p w14:paraId="1F76F2FE" w14:textId="77777777" w:rsidR="00C1679F" w:rsidRPr="006C2B5E" w:rsidRDefault="006C2B5E" w:rsidP="00C1679F">
      <w:pPr>
        <w:shd w:val="clear" w:color="auto" w:fill="FFFFFF"/>
        <w:spacing w:after="0" w:line="240" w:lineRule="auto"/>
        <w:ind w:firstLine="360"/>
        <w:jc w:val="both"/>
        <w:rPr>
          <w:rFonts w:ascii="Times New Roman" w:hAnsi="Times New Roman"/>
          <w:color w:val="000000"/>
          <w:kern w:val="0"/>
          <w:sz w:val="24"/>
          <w:szCs w:val="24"/>
        </w:rPr>
      </w:pPr>
      <w:r>
        <w:rPr>
          <w:rFonts w:ascii="Times New Roman" w:hAnsi="Times New Roman"/>
          <w:color w:val="000000"/>
          <w:kern w:val="0"/>
          <w:sz w:val="24"/>
          <w:szCs w:val="24"/>
        </w:rPr>
        <w:t>7.</w:t>
      </w:r>
      <w:r w:rsidR="00C1679F" w:rsidRPr="006C2B5E">
        <w:rPr>
          <w:rFonts w:ascii="Times New Roman" w:hAnsi="Times New Roman"/>
          <w:color w:val="000000"/>
          <w:kern w:val="0"/>
          <w:sz w:val="24"/>
          <w:szCs w:val="24"/>
        </w:rPr>
        <w:t>7. Снятие лишней ответственности с работодателя. В нерабочее время работник несет ответственность за выданное ему СИЗ, если оно у него остается. Однако если работник находится в командировке, то в Порядке не указано кто несет ответственность за СИЗ работника.</w:t>
      </w:r>
    </w:p>
    <w:p w14:paraId="3154B3D2"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8. Установление переходного периода выдачи СИЗ. До 31.12.2024 работодатель может осуществлять выдачу СИЗ и смывающих средств на основании типовых норм (как раньше). По желанию с 01.09.2023 по 31.12.2024 за работодателем остается право выбора обеспечения либо старым типовым нормам, либо по Единым новым. Но с 01.01.2025 выдача должна осуществляться уже по Единым нормам (пункт 4 Правил).</w:t>
      </w:r>
    </w:p>
    <w:p w14:paraId="198345F3"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9. Информирование работника о правилах использования СИЗ. Согласно Порядка руководитель организации обязан 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 Ранее подобное требование не было установлено в предыдущем порядке. Данное указание напрямую перекликается с требованием учитывания практического обучения работников при проведении обучения по охране труда. Подробнее можно ознакомиться здесь (вставить ссылку) (пункт 10 Правил).</w:t>
      </w:r>
    </w:p>
    <w:p w14:paraId="5C1F39C4"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lastRenderedPageBreak/>
        <w:t>7.</w:t>
      </w:r>
      <w:r w:rsidR="00C1679F" w:rsidRPr="006C2B5E">
        <w:rPr>
          <w:rFonts w:ascii="Times New Roman" w:hAnsi="Times New Roman"/>
          <w:color w:val="000000"/>
          <w:kern w:val="0"/>
          <w:sz w:val="24"/>
          <w:szCs w:val="24"/>
        </w:rPr>
        <w:t>10. Компьютеризация и автоматизация. За работодателем установили право применения программных средств (информационно-аналитических баз данных) для ведения учета выдачи СИЗ, применения автоматизированных систем выдачи СИЗ (их сменных элементов). П.11. При этом стоит учесть, что вместо «живой» подписи работника на документах выдачи СИЗ должна стоять либо его электронная подпись (либо иные сведения, идентифицирующие личность), либо данные с электронных считывающих устройств, фиксирующих биометрические данные работника (пункт 26 правил).</w:t>
      </w:r>
    </w:p>
    <w:p w14:paraId="34F800C6" w14:textId="77777777" w:rsidR="00C1679F"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7.</w:t>
      </w:r>
      <w:r w:rsidR="00C1679F" w:rsidRPr="006C2B5E">
        <w:rPr>
          <w:rFonts w:ascii="Times New Roman" w:hAnsi="Times New Roman"/>
          <w:color w:val="000000"/>
          <w:kern w:val="0"/>
          <w:sz w:val="24"/>
          <w:szCs w:val="24"/>
        </w:rPr>
        <w:t>11. Улучшенные СИЗ вместо нескольких обычных. Теперь работника можно «прокачать», обеспечив одним улучшенным (или аналогичным) по защите СИЗ от вредных и (или) опасных производственных факторов и опасностей, а также особых температурных условий или загрязнений, вместо нескольких, перечисленных в Единых типовых нормах (пункт 54 Правил).</w:t>
      </w:r>
    </w:p>
    <w:p w14:paraId="29428D57" w14:textId="77777777" w:rsidR="005E3ED2" w:rsidRPr="006C2B5E" w:rsidRDefault="005E3ED2" w:rsidP="00C1679F">
      <w:pPr>
        <w:shd w:val="clear" w:color="auto" w:fill="FFFFFF"/>
        <w:spacing w:after="0" w:line="240" w:lineRule="auto"/>
        <w:ind w:firstLine="360"/>
        <w:jc w:val="both"/>
        <w:rPr>
          <w:rFonts w:ascii="Times New Roman" w:hAnsi="Times New Roman"/>
          <w:color w:val="000000"/>
          <w:kern w:val="0"/>
          <w:sz w:val="24"/>
          <w:szCs w:val="24"/>
        </w:rPr>
      </w:pPr>
    </w:p>
    <w:p w14:paraId="7934FB2C" w14:textId="77777777" w:rsidR="00C1679F" w:rsidRPr="006C2B5E" w:rsidRDefault="005E3ED2" w:rsidP="00C1679F">
      <w:pPr>
        <w:shd w:val="clear" w:color="auto" w:fill="FFFFFF"/>
        <w:spacing w:after="0" w:line="240" w:lineRule="auto"/>
        <w:ind w:firstLine="360"/>
        <w:jc w:val="both"/>
        <w:rPr>
          <w:rFonts w:ascii="Times New Roman" w:hAnsi="Times New Roman"/>
          <w:b/>
          <w:bCs/>
          <w:color w:val="000000"/>
          <w:kern w:val="0"/>
          <w:sz w:val="24"/>
          <w:szCs w:val="24"/>
        </w:rPr>
      </w:pPr>
      <w:r w:rsidRPr="006C2B5E">
        <w:rPr>
          <w:rFonts w:ascii="Times New Roman" w:hAnsi="Times New Roman"/>
          <w:b/>
          <w:bCs/>
          <w:color w:val="000000"/>
          <w:kern w:val="0"/>
          <w:sz w:val="24"/>
          <w:szCs w:val="24"/>
        </w:rPr>
        <w:t xml:space="preserve">8. Требования к </w:t>
      </w:r>
      <w:r w:rsidR="00C1679F" w:rsidRPr="006C2B5E">
        <w:rPr>
          <w:rFonts w:ascii="Times New Roman" w:hAnsi="Times New Roman"/>
          <w:b/>
          <w:bCs/>
          <w:color w:val="000000"/>
          <w:kern w:val="0"/>
          <w:sz w:val="24"/>
          <w:szCs w:val="24"/>
        </w:rPr>
        <w:t>поряд</w:t>
      </w:r>
      <w:r w:rsidRPr="006C2B5E">
        <w:rPr>
          <w:rFonts w:ascii="Times New Roman" w:hAnsi="Times New Roman"/>
          <w:b/>
          <w:bCs/>
          <w:color w:val="000000"/>
          <w:kern w:val="0"/>
          <w:sz w:val="24"/>
          <w:szCs w:val="24"/>
        </w:rPr>
        <w:t>ку</w:t>
      </w:r>
      <w:r w:rsidR="00C1679F" w:rsidRPr="006C2B5E">
        <w:rPr>
          <w:rFonts w:ascii="Times New Roman" w:hAnsi="Times New Roman"/>
          <w:b/>
          <w:bCs/>
          <w:color w:val="000000"/>
          <w:kern w:val="0"/>
          <w:sz w:val="24"/>
          <w:szCs w:val="24"/>
        </w:rPr>
        <w:t xml:space="preserve"> обеспечения работников СИЗ</w:t>
      </w:r>
    </w:p>
    <w:p w14:paraId="0094CC83" w14:textId="77777777" w:rsidR="005E3ED2"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 xml:space="preserve">На основании п.77 Правил работодателю (кроме организаций, относящихся к субъектам малого предпринимательства) </w:t>
      </w:r>
      <w:r w:rsidRPr="006C2B5E">
        <w:rPr>
          <w:rFonts w:ascii="Times New Roman" w:hAnsi="Times New Roman"/>
          <w:b/>
          <w:bCs/>
          <w:color w:val="000000"/>
          <w:kern w:val="0"/>
          <w:sz w:val="24"/>
          <w:szCs w:val="24"/>
        </w:rPr>
        <w:t>необходимо</w:t>
      </w:r>
      <w:r w:rsidRPr="006C2B5E">
        <w:rPr>
          <w:rFonts w:ascii="Times New Roman" w:hAnsi="Times New Roman"/>
          <w:color w:val="000000"/>
          <w:kern w:val="0"/>
          <w:sz w:val="24"/>
          <w:szCs w:val="24"/>
        </w:rPr>
        <w:t xml:space="preserve"> </w:t>
      </w:r>
      <w:r w:rsidRPr="006C2B5E">
        <w:rPr>
          <w:rFonts w:ascii="Times New Roman" w:hAnsi="Times New Roman"/>
          <w:b/>
          <w:bCs/>
          <w:color w:val="000000"/>
          <w:kern w:val="0"/>
          <w:sz w:val="24"/>
          <w:szCs w:val="24"/>
        </w:rPr>
        <w:t>разработать и ввести в действие локальный нормативный акт</w:t>
      </w:r>
      <w:r w:rsidRPr="006C2B5E">
        <w:rPr>
          <w:rFonts w:ascii="Times New Roman" w:hAnsi="Times New Roman"/>
          <w:color w:val="000000"/>
          <w:kern w:val="0"/>
          <w:sz w:val="24"/>
          <w:szCs w:val="24"/>
        </w:rPr>
        <w:t xml:space="preserve">, </w:t>
      </w:r>
      <w:r w:rsidRPr="006C2B5E">
        <w:rPr>
          <w:rFonts w:ascii="Times New Roman" w:hAnsi="Times New Roman"/>
          <w:b/>
          <w:bCs/>
          <w:color w:val="000000"/>
          <w:kern w:val="0"/>
          <w:sz w:val="24"/>
          <w:szCs w:val="24"/>
        </w:rPr>
        <w:t>устанавливающий порядок обеспечения работник СИЗ с учетом особенностей структуры управления организации и требований Правил.</w:t>
      </w:r>
      <w:r w:rsidRPr="006C2B5E">
        <w:rPr>
          <w:rFonts w:ascii="Times New Roman" w:hAnsi="Times New Roman"/>
          <w:color w:val="000000"/>
          <w:kern w:val="0"/>
          <w:sz w:val="24"/>
          <w:szCs w:val="24"/>
        </w:rPr>
        <w:t xml:space="preserve"> </w:t>
      </w:r>
    </w:p>
    <w:p w14:paraId="67766513"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Данный документ (Порядок обеспечения) должен содержать:</w:t>
      </w:r>
    </w:p>
    <w:p w14:paraId="44107F8A" w14:textId="77777777" w:rsidR="00C1679F" w:rsidRPr="006C2B5E" w:rsidRDefault="00C1679F" w:rsidP="002D0B79">
      <w:pPr>
        <w:numPr>
          <w:ilvl w:val="0"/>
          <w:numId w:val="19"/>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порядок выявления потребности работников в СИЗ;</w:t>
      </w:r>
    </w:p>
    <w:p w14:paraId="47F9BD2E" w14:textId="77777777" w:rsidR="00C1679F" w:rsidRPr="006C2B5E" w:rsidRDefault="00C1679F" w:rsidP="002D0B79">
      <w:pPr>
        <w:numPr>
          <w:ilvl w:val="0"/>
          <w:numId w:val="19"/>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предупредительно-плановый характер закупки (аренды, аутсорсинга) СИЗ;</w:t>
      </w:r>
    </w:p>
    <w:p w14:paraId="52DB64B4" w14:textId="77777777" w:rsidR="00C1679F" w:rsidRPr="006C2B5E" w:rsidRDefault="00C1679F" w:rsidP="002D0B79">
      <w:pPr>
        <w:numPr>
          <w:ilvl w:val="0"/>
          <w:numId w:val="19"/>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порядок выдачи, эксплуатации (использования), входного контроля, хранения, ухода (обслуживания), вывода из эксплуатации и утилизации СИЗ;</w:t>
      </w:r>
    </w:p>
    <w:p w14:paraId="45B322CF" w14:textId="77777777" w:rsidR="00C1679F" w:rsidRPr="006C2B5E" w:rsidRDefault="00C1679F" w:rsidP="002D0B79">
      <w:pPr>
        <w:numPr>
          <w:ilvl w:val="0"/>
          <w:numId w:val="19"/>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порядок информирования работников по вопросам обеспечения СИЗ.</w:t>
      </w:r>
    </w:p>
    <w:p w14:paraId="044B3BBD"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Также в Порядке обеспечения необходимо отразить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14:paraId="553F81A6"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Согласно п.80 Правил Порядок обеспечения должен содержать требования по организации отдельных этапов процесса обеспечения работников СИЗ:</w:t>
      </w:r>
    </w:p>
    <w:p w14:paraId="005D9BCB" w14:textId="77777777" w:rsidR="00C1679F" w:rsidRPr="006C2B5E" w:rsidRDefault="00C1679F" w:rsidP="002D0B79">
      <w:pPr>
        <w:numPr>
          <w:ilvl w:val="0"/>
          <w:numId w:val="20"/>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планирование потребности в СИЗ, включая подбор СИЗ;</w:t>
      </w:r>
    </w:p>
    <w:p w14:paraId="222E7019" w14:textId="77777777" w:rsidR="00C1679F" w:rsidRPr="006C2B5E" w:rsidRDefault="00C1679F" w:rsidP="002D0B79">
      <w:pPr>
        <w:numPr>
          <w:ilvl w:val="0"/>
          <w:numId w:val="20"/>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обеспечение работников СИЗ (выдача, эксплуатация, хранение, уход (обслуживание), вывод из эксплуатации);</w:t>
      </w:r>
    </w:p>
    <w:p w14:paraId="6A8F2F25" w14:textId="77777777" w:rsidR="00C1679F" w:rsidRPr="006C2B5E" w:rsidRDefault="00C1679F" w:rsidP="002D0B79">
      <w:pPr>
        <w:numPr>
          <w:ilvl w:val="0"/>
          <w:numId w:val="20"/>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контроль за обеспеченностью работников СИЗ и их применением, а также анализ результатов контроля.</w:t>
      </w:r>
    </w:p>
    <w:p w14:paraId="12109249" w14:textId="77777777" w:rsidR="006C2B5E" w:rsidRPr="006C2B5E" w:rsidRDefault="006C2B5E" w:rsidP="005E3ED2">
      <w:pPr>
        <w:shd w:val="clear" w:color="auto" w:fill="FFFFFF"/>
        <w:spacing w:after="0" w:line="240" w:lineRule="auto"/>
        <w:ind w:firstLine="360"/>
        <w:jc w:val="both"/>
        <w:rPr>
          <w:rFonts w:ascii="Times New Roman" w:hAnsi="Times New Roman"/>
          <w:color w:val="000000"/>
          <w:kern w:val="0"/>
          <w:sz w:val="24"/>
          <w:szCs w:val="24"/>
        </w:rPr>
      </w:pPr>
    </w:p>
    <w:p w14:paraId="20C8A6F4" w14:textId="77777777" w:rsidR="00C1679F" w:rsidRPr="006C2B5E" w:rsidRDefault="00C1679F" w:rsidP="005E3ED2">
      <w:pPr>
        <w:shd w:val="clear" w:color="auto" w:fill="FFFFFF"/>
        <w:spacing w:after="0" w:line="240" w:lineRule="auto"/>
        <w:ind w:firstLine="360"/>
        <w:jc w:val="both"/>
        <w:rPr>
          <w:rFonts w:ascii="Times New Roman" w:hAnsi="Times New Roman"/>
          <w:b/>
          <w:bCs/>
          <w:color w:val="000000"/>
          <w:kern w:val="0"/>
          <w:sz w:val="24"/>
          <w:szCs w:val="24"/>
        </w:rPr>
      </w:pPr>
      <w:r w:rsidRPr="006C2B5E">
        <w:rPr>
          <w:rFonts w:ascii="Times New Roman" w:hAnsi="Times New Roman"/>
          <w:b/>
          <w:bCs/>
          <w:color w:val="000000"/>
          <w:kern w:val="0"/>
          <w:sz w:val="24"/>
          <w:szCs w:val="24"/>
        </w:rPr>
        <w:t>Определяем потребность выдачи СИЗ</w:t>
      </w:r>
    </w:p>
    <w:p w14:paraId="4CB9AD77"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В пункте 14 Правил четко определено, что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14:paraId="0A408B5F"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При этом нормы должны содержать конкретную информацию:</w:t>
      </w:r>
    </w:p>
    <w:p w14:paraId="692F6685" w14:textId="77777777" w:rsidR="00C1679F" w:rsidRPr="006C2B5E" w:rsidRDefault="00C1679F" w:rsidP="002D0B79">
      <w:pPr>
        <w:numPr>
          <w:ilvl w:val="0"/>
          <w:numId w:val="21"/>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14:paraId="5A7CE032" w14:textId="77777777" w:rsidR="00C1679F" w:rsidRPr="006C2B5E" w:rsidRDefault="00C1679F" w:rsidP="002D0B79">
      <w:pPr>
        <w:numPr>
          <w:ilvl w:val="0"/>
          <w:numId w:val="21"/>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14:paraId="03B1BCE1" w14:textId="77777777" w:rsidR="006C2B5E" w:rsidRDefault="006C2B5E" w:rsidP="006C2B5E">
      <w:pPr>
        <w:shd w:val="clear" w:color="auto" w:fill="FFFFFF"/>
        <w:spacing w:after="0" w:line="240" w:lineRule="auto"/>
        <w:jc w:val="both"/>
        <w:rPr>
          <w:rFonts w:ascii="Times New Roman" w:hAnsi="Times New Roman"/>
          <w:color w:val="000000"/>
          <w:kern w:val="0"/>
          <w:sz w:val="24"/>
          <w:szCs w:val="24"/>
        </w:rPr>
      </w:pPr>
    </w:p>
    <w:p w14:paraId="54A7A7A1" w14:textId="77777777" w:rsidR="00C1679F" w:rsidRPr="006C2B5E" w:rsidRDefault="00C1679F" w:rsidP="006C2B5E">
      <w:pPr>
        <w:shd w:val="clear" w:color="auto" w:fill="FFFFFF"/>
        <w:spacing w:after="0" w:line="240" w:lineRule="auto"/>
        <w:ind w:firstLine="709"/>
        <w:jc w:val="both"/>
        <w:rPr>
          <w:rFonts w:ascii="Times New Roman" w:hAnsi="Times New Roman"/>
          <w:color w:val="000000"/>
          <w:kern w:val="0"/>
          <w:sz w:val="24"/>
          <w:szCs w:val="24"/>
        </w:rPr>
      </w:pPr>
      <w:r w:rsidRPr="006C2B5E">
        <w:rPr>
          <w:rFonts w:ascii="Times New Roman" w:hAnsi="Times New Roman"/>
          <w:color w:val="000000"/>
          <w:kern w:val="0"/>
          <w:sz w:val="24"/>
          <w:szCs w:val="24"/>
        </w:rPr>
        <w:lastRenderedPageBreak/>
        <w:t>Объем выдачи СИЗ определяется в Единых типовых нормах выдачи:</w:t>
      </w:r>
    </w:p>
    <w:p w14:paraId="3ED6A58D" w14:textId="77777777" w:rsidR="00C1679F" w:rsidRPr="006C2B5E" w:rsidRDefault="00C1679F" w:rsidP="002D0B79">
      <w:pPr>
        <w:numPr>
          <w:ilvl w:val="0"/>
          <w:numId w:val="21"/>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по профессиям (должностям);</w:t>
      </w:r>
    </w:p>
    <w:p w14:paraId="4B99F8CD" w14:textId="77777777" w:rsidR="00C1679F" w:rsidRPr="006C2B5E" w:rsidRDefault="00C1679F" w:rsidP="002D0B79">
      <w:pPr>
        <w:numPr>
          <w:ilvl w:val="0"/>
          <w:numId w:val="21"/>
        </w:numPr>
        <w:shd w:val="clear" w:color="auto" w:fill="FFFFFF"/>
        <w:spacing w:after="0" w:line="240" w:lineRule="auto"/>
        <w:rPr>
          <w:rFonts w:ascii="Times New Roman" w:hAnsi="Times New Roman"/>
          <w:color w:val="000000"/>
          <w:kern w:val="0"/>
          <w:sz w:val="24"/>
          <w:szCs w:val="24"/>
        </w:rPr>
      </w:pPr>
      <w:r w:rsidRPr="006C2B5E">
        <w:rPr>
          <w:rFonts w:ascii="Times New Roman" w:hAnsi="Times New Roman"/>
          <w:color w:val="000000"/>
          <w:kern w:val="0"/>
          <w:sz w:val="24"/>
          <w:szCs w:val="24"/>
        </w:rPr>
        <w:t>на основании проведенных СОУТ и ОПР в зависимости от идентифицированных опасностей.</w:t>
      </w:r>
    </w:p>
    <w:p w14:paraId="6CEA9D7F"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14:paraId="7FA906D8"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Более расширенная информация по требованиям к выдаче СИЗ содержится в п.18 Правил.</w:t>
      </w:r>
    </w:p>
    <w:p w14:paraId="12789A76"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После определения потребности необходимо выбрать сами СИЗ в соответствии действующими документами о подтверждении их соответствия государственным требованиям в зависимости от требуемых защитных свойств и эксплуатационных характеристиках нужных нам СИЗ.</w:t>
      </w:r>
    </w:p>
    <w:p w14:paraId="37CA5C70"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Далее распорядительным документом вводим в действие порядок обеспечения и нормы выдачи СИЗ, чтобы в дальнейшем перейти к их приобретению и выдаче работникам.</w:t>
      </w:r>
    </w:p>
    <w:p w14:paraId="6948F7AC"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Стоит учесть, что СИЗ, выданные работникам, должны соответствовать их полу, антропометрическим параметрам, а дежурные СИЗ с учетом требований к правилам личной гигиены работников и индивидуальных особенностей работников, должны передаваться от одной смены к другой под ответственность уполномоченных работодателем лиц.</w:t>
      </w:r>
    </w:p>
    <w:p w14:paraId="2F526A29" w14:textId="77777777" w:rsidR="006C2B5E" w:rsidRPr="006C2B5E" w:rsidRDefault="006C2B5E" w:rsidP="005E3ED2">
      <w:pPr>
        <w:shd w:val="clear" w:color="auto" w:fill="FFFFFF"/>
        <w:spacing w:after="0" w:line="240" w:lineRule="auto"/>
        <w:ind w:firstLine="360"/>
        <w:jc w:val="both"/>
        <w:rPr>
          <w:rFonts w:ascii="Times New Roman" w:hAnsi="Times New Roman"/>
          <w:color w:val="000000"/>
          <w:kern w:val="0"/>
          <w:sz w:val="24"/>
          <w:szCs w:val="24"/>
        </w:rPr>
      </w:pPr>
    </w:p>
    <w:p w14:paraId="07BF7739" w14:textId="77777777" w:rsidR="00C1679F" w:rsidRPr="006C2B5E" w:rsidRDefault="00C1679F" w:rsidP="005E3ED2">
      <w:pPr>
        <w:shd w:val="clear" w:color="auto" w:fill="FFFFFF"/>
        <w:spacing w:after="0" w:line="240" w:lineRule="auto"/>
        <w:ind w:firstLine="360"/>
        <w:jc w:val="both"/>
        <w:rPr>
          <w:rFonts w:ascii="Times New Roman" w:hAnsi="Times New Roman"/>
          <w:b/>
          <w:bCs/>
          <w:color w:val="000000"/>
          <w:kern w:val="0"/>
          <w:sz w:val="24"/>
          <w:szCs w:val="24"/>
        </w:rPr>
      </w:pPr>
      <w:r w:rsidRPr="006C2B5E">
        <w:rPr>
          <w:rFonts w:ascii="Times New Roman" w:hAnsi="Times New Roman"/>
          <w:b/>
          <w:bCs/>
          <w:color w:val="000000"/>
          <w:kern w:val="0"/>
          <w:sz w:val="24"/>
          <w:szCs w:val="24"/>
        </w:rPr>
        <w:t>Определяем потребность выдачи дерматологических средств</w:t>
      </w:r>
    </w:p>
    <w:p w14:paraId="574D6E64"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Дерматологические средства также как и СИЗ должны быть определены на основании Единых типовых норм в зависимости от характера производственных загрязнений и видов работ. Например,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 (пункт 36 правил). При этом вносить отметку о выдаче в личную карточку учета выдачи СИЗ не требуется.</w:t>
      </w:r>
    </w:p>
    <w:p w14:paraId="5090E45E"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Дерматологические средства можно разделить на следующие СИЗ защитного типа:</w:t>
      </w:r>
    </w:p>
    <w:p w14:paraId="6195D585" w14:textId="77777777" w:rsidR="00C1679F" w:rsidRPr="006C2B5E" w:rsidRDefault="00C1679F" w:rsidP="002D0B79">
      <w:pPr>
        <w:numPr>
          <w:ilvl w:val="0"/>
          <w:numId w:val="22"/>
        </w:numPr>
        <w:shd w:val="clear" w:color="auto" w:fill="FFFFFF"/>
        <w:spacing w:after="0" w:line="240" w:lineRule="auto"/>
        <w:jc w:val="both"/>
        <w:rPr>
          <w:rFonts w:ascii="Times New Roman" w:hAnsi="Times New Roman"/>
          <w:color w:val="000000"/>
          <w:kern w:val="0"/>
          <w:sz w:val="24"/>
          <w:szCs w:val="24"/>
        </w:rPr>
      </w:pPr>
      <w:r w:rsidRPr="006C2B5E">
        <w:rPr>
          <w:rFonts w:ascii="Times New Roman" w:hAnsi="Times New Roman"/>
          <w:color w:val="000000"/>
          <w:kern w:val="0"/>
          <w:sz w:val="24"/>
          <w:szCs w:val="24"/>
        </w:rPr>
        <w:t xml:space="preserve">средства гидрофильного действия выдаются работникам при работе с </w:t>
      </w:r>
      <w:proofErr w:type="spellStart"/>
      <w:r w:rsidRPr="006C2B5E">
        <w:rPr>
          <w:rFonts w:ascii="Times New Roman" w:hAnsi="Times New Roman"/>
          <w:color w:val="000000"/>
          <w:kern w:val="0"/>
          <w:sz w:val="24"/>
          <w:szCs w:val="24"/>
        </w:rPr>
        <w:t>водонерастворимыми</w:t>
      </w:r>
      <w:proofErr w:type="spellEnd"/>
      <w:r w:rsidRPr="006C2B5E">
        <w:rPr>
          <w:rFonts w:ascii="Times New Roman" w:hAnsi="Times New Roman"/>
          <w:color w:val="000000"/>
          <w:kern w:val="0"/>
          <w:sz w:val="24"/>
          <w:szCs w:val="24"/>
        </w:rPr>
        <w:t xml:space="preserve"> рабочими материалами и веществами.</w:t>
      </w:r>
    </w:p>
    <w:p w14:paraId="4C2D3452" w14:textId="77777777" w:rsidR="00C1679F" w:rsidRPr="006C2B5E" w:rsidRDefault="00C1679F" w:rsidP="002D0B79">
      <w:pPr>
        <w:numPr>
          <w:ilvl w:val="0"/>
          <w:numId w:val="22"/>
        </w:numPr>
        <w:shd w:val="clear" w:color="auto" w:fill="FFFFFF"/>
        <w:spacing w:after="0" w:line="240" w:lineRule="auto"/>
        <w:jc w:val="both"/>
        <w:rPr>
          <w:rFonts w:ascii="Times New Roman" w:hAnsi="Times New Roman"/>
          <w:color w:val="000000"/>
          <w:kern w:val="0"/>
          <w:sz w:val="24"/>
          <w:szCs w:val="24"/>
        </w:rPr>
      </w:pPr>
      <w:r w:rsidRPr="006C2B5E">
        <w:rPr>
          <w:rFonts w:ascii="Times New Roman" w:hAnsi="Times New Roman"/>
          <w:color w:val="000000"/>
          <w:kern w:val="0"/>
          <w:sz w:val="24"/>
          <w:szCs w:val="24"/>
        </w:rPr>
        <w:t>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14:paraId="7D3D01EE" w14:textId="77777777" w:rsidR="00C1679F" w:rsidRPr="006C2B5E" w:rsidRDefault="00C1679F" w:rsidP="002D0B79">
      <w:pPr>
        <w:numPr>
          <w:ilvl w:val="0"/>
          <w:numId w:val="22"/>
        </w:numPr>
        <w:shd w:val="clear" w:color="auto" w:fill="FFFFFF"/>
        <w:spacing w:after="0" w:line="240" w:lineRule="auto"/>
        <w:jc w:val="both"/>
        <w:rPr>
          <w:rFonts w:ascii="Times New Roman" w:hAnsi="Times New Roman"/>
          <w:color w:val="000000"/>
          <w:kern w:val="0"/>
          <w:sz w:val="24"/>
          <w:szCs w:val="24"/>
        </w:rPr>
      </w:pPr>
      <w:r w:rsidRPr="006C2B5E">
        <w:rPr>
          <w:rFonts w:ascii="Times New Roman" w:hAnsi="Times New Roman"/>
          <w:color w:val="000000"/>
          <w:kern w:val="0"/>
          <w:sz w:val="24"/>
          <w:szCs w:val="24"/>
        </w:rPr>
        <w:t xml:space="preserve">средства комбинированного (универсального) действия выдаются работникам на работах при попеременном воздействии водорастворимых и </w:t>
      </w:r>
      <w:proofErr w:type="spellStart"/>
      <w:r w:rsidRPr="006C2B5E">
        <w:rPr>
          <w:rFonts w:ascii="Times New Roman" w:hAnsi="Times New Roman"/>
          <w:color w:val="000000"/>
          <w:kern w:val="0"/>
          <w:sz w:val="24"/>
          <w:szCs w:val="24"/>
        </w:rPr>
        <w:t>водонерастворимых</w:t>
      </w:r>
      <w:proofErr w:type="spellEnd"/>
      <w:r w:rsidRPr="006C2B5E">
        <w:rPr>
          <w:rFonts w:ascii="Times New Roman" w:hAnsi="Times New Roman"/>
          <w:color w:val="000000"/>
          <w:kern w:val="0"/>
          <w:sz w:val="24"/>
          <w:szCs w:val="24"/>
        </w:rPr>
        <w:t xml:space="preserve"> материалов и веществ.</w:t>
      </w:r>
    </w:p>
    <w:p w14:paraId="288006FE" w14:textId="77777777" w:rsidR="00C1679F" w:rsidRPr="006C2B5E" w:rsidRDefault="00C1679F" w:rsidP="002D0B79">
      <w:pPr>
        <w:numPr>
          <w:ilvl w:val="0"/>
          <w:numId w:val="22"/>
        </w:numPr>
        <w:shd w:val="clear" w:color="auto" w:fill="FFFFFF"/>
        <w:spacing w:after="0" w:line="240" w:lineRule="auto"/>
        <w:jc w:val="both"/>
        <w:rPr>
          <w:rFonts w:ascii="Times New Roman" w:hAnsi="Times New Roman"/>
          <w:color w:val="000000"/>
          <w:kern w:val="0"/>
          <w:sz w:val="24"/>
          <w:szCs w:val="24"/>
        </w:rPr>
      </w:pPr>
      <w:r w:rsidRPr="006C2B5E">
        <w:rPr>
          <w:rFonts w:ascii="Times New Roman" w:hAnsi="Times New Roman"/>
          <w:color w:val="000000"/>
          <w:kern w:val="0"/>
          <w:sz w:val="24"/>
          <w:szCs w:val="24"/>
        </w:rPr>
        <w:t>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А, В, С, а также для защиты от пониженных температур, с учетом сезонной специфики региона.</w:t>
      </w:r>
    </w:p>
    <w:p w14:paraId="5298F7BE" w14:textId="77777777" w:rsidR="00C1679F" w:rsidRPr="006C2B5E" w:rsidRDefault="00C1679F" w:rsidP="002D0B79">
      <w:pPr>
        <w:numPr>
          <w:ilvl w:val="0"/>
          <w:numId w:val="22"/>
        </w:numPr>
        <w:shd w:val="clear" w:color="auto" w:fill="FFFFFF"/>
        <w:spacing w:after="0" w:line="240" w:lineRule="auto"/>
        <w:jc w:val="both"/>
        <w:rPr>
          <w:rFonts w:ascii="Times New Roman" w:hAnsi="Times New Roman"/>
          <w:color w:val="000000"/>
          <w:kern w:val="0"/>
          <w:sz w:val="24"/>
          <w:szCs w:val="24"/>
        </w:rPr>
      </w:pPr>
      <w:r w:rsidRPr="006C2B5E">
        <w:rPr>
          <w:rFonts w:ascii="Times New Roman" w:hAnsi="Times New Roman"/>
          <w:color w:val="000000"/>
          <w:kern w:val="0"/>
          <w:sz w:val="24"/>
          <w:szCs w:val="24"/>
        </w:rPr>
        <w:t xml:space="preserve">средства для защиты от биологических факторов (насекомых и паукообразных (клещей): </w:t>
      </w:r>
      <w:proofErr w:type="spellStart"/>
      <w:r w:rsidRPr="006C2B5E">
        <w:rPr>
          <w:rFonts w:ascii="Times New Roman" w:hAnsi="Times New Roman"/>
          <w:i/>
          <w:iCs/>
          <w:color w:val="000000"/>
          <w:kern w:val="0"/>
          <w:sz w:val="24"/>
          <w:szCs w:val="24"/>
        </w:rPr>
        <w:t>репеллентные</w:t>
      </w:r>
      <w:proofErr w:type="spellEnd"/>
      <w:r w:rsidRPr="006C2B5E">
        <w:rPr>
          <w:rFonts w:ascii="Times New Roman" w:hAnsi="Times New Roman"/>
          <w:i/>
          <w:iCs/>
          <w:color w:val="000000"/>
          <w:kern w:val="0"/>
          <w:sz w:val="24"/>
          <w:szCs w:val="24"/>
        </w:rPr>
        <w:t xml:space="preserve">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r w:rsidRPr="006C2B5E">
        <w:rPr>
          <w:rFonts w:ascii="Times New Roman" w:hAnsi="Times New Roman"/>
          <w:color w:val="000000"/>
          <w:kern w:val="0"/>
          <w:sz w:val="24"/>
          <w:szCs w:val="24"/>
        </w:rPr>
        <w:t>.</w:t>
      </w:r>
    </w:p>
    <w:p w14:paraId="51651A13" w14:textId="77777777" w:rsidR="00C1679F" w:rsidRPr="006C2B5E" w:rsidRDefault="00C1679F" w:rsidP="002D0B79">
      <w:pPr>
        <w:numPr>
          <w:ilvl w:val="0"/>
          <w:numId w:val="22"/>
        </w:numPr>
        <w:shd w:val="clear" w:color="auto" w:fill="FFFFFF"/>
        <w:spacing w:after="0" w:line="240" w:lineRule="auto"/>
        <w:jc w:val="both"/>
        <w:rPr>
          <w:rFonts w:ascii="Times New Roman" w:hAnsi="Times New Roman"/>
          <w:i/>
          <w:iCs/>
          <w:color w:val="000000"/>
          <w:kern w:val="0"/>
          <w:sz w:val="24"/>
          <w:szCs w:val="24"/>
        </w:rPr>
      </w:pPr>
      <w:r w:rsidRPr="006C2B5E">
        <w:rPr>
          <w:rFonts w:ascii="Times New Roman" w:hAnsi="Times New Roman"/>
          <w:color w:val="000000"/>
          <w:kern w:val="0"/>
          <w:sz w:val="24"/>
          <w:szCs w:val="24"/>
        </w:rPr>
        <w:t xml:space="preserve">средства для защиты от биологических факторов (насекомых и паукообразных (клещей): </w:t>
      </w:r>
      <w:proofErr w:type="spellStart"/>
      <w:r w:rsidRPr="006C2B5E">
        <w:rPr>
          <w:rFonts w:ascii="Times New Roman" w:hAnsi="Times New Roman"/>
          <w:i/>
          <w:iCs/>
          <w:color w:val="000000"/>
          <w:kern w:val="0"/>
          <w:sz w:val="24"/>
          <w:szCs w:val="24"/>
        </w:rPr>
        <w:t>инсектоакарицидные</w:t>
      </w:r>
      <w:proofErr w:type="spellEnd"/>
      <w:r w:rsidRPr="006C2B5E">
        <w:rPr>
          <w:rFonts w:ascii="Times New Roman" w:hAnsi="Times New Roman"/>
          <w:i/>
          <w:iCs/>
          <w:color w:val="000000"/>
          <w:kern w:val="0"/>
          <w:sz w:val="24"/>
          <w:szCs w:val="24"/>
        </w:rPr>
        <w:t xml:space="preserve"> средства выдаются работникам при раe1оте в р_T'e9о</w:t>
      </w:r>
    </w:p>
    <w:p w14:paraId="2EA633E1" w14:textId="77777777" w:rsidR="00C1679F" w:rsidRPr="006C2B5E" w:rsidRDefault="00C1679F" w:rsidP="002D0B79">
      <w:pPr>
        <w:numPr>
          <w:ilvl w:val="0"/>
          <w:numId w:val="22"/>
        </w:numPr>
        <w:shd w:val="clear" w:color="auto" w:fill="FFFFFF"/>
        <w:spacing w:after="0" w:line="240" w:lineRule="auto"/>
        <w:jc w:val="both"/>
        <w:rPr>
          <w:rFonts w:ascii="Times New Roman" w:hAnsi="Times New Roman"/>
          <w:color w:val="000000"/>
          <w:kern w:val="0"/>
          <w:sz w:val="24"/>
          <w:szCs w:val="24"/>
        </w:rPr>
      </w:pPr>
      <w:r w:rsidRPr="006C2B5E">
        <w:rPr>
          <w:rFonts w:ascii="Times New Roman" w:hAnsi="Times New Roman"/>
          <w:i/>
          <w:iCs/>
          <w:color w:val="000000"/>
          <w:kern w:val="0"/>
          <w:sz w:val="24"/>
          <w:szCs w:val="24"/>
        </w:rPr>
        <w:t>аf5</w:t>
      </w:r>
      <w:r w:rsidRPr="006C2B5E">
        <w:rPr>
          <w:rFonts w:ascii="Times New Roman" w:hAnsi="Helvetica"/>
          <w:i/>
          <w:iCs/>
          <w:color w:val="000000"/>
          <w:kern w:val="0"/>
          <w:sz w:val="24"/>
          <w:szCs w:val="24"/>
        </w:rPr>
        <w:t>, e3</w:t>
      </w:r>
      <w:r w:rsidRPr="006C2B5E">
        <w:rPr>
          <w:rFonts w:ascii="Times New Roman" w:hAnsi="Helvetica"/>
          <w:i/>
          <w:iCs/>
          <w:color w:val="000000"/>
          <w:kern w:val="0"/>
          <w:sz w:val="24"/>
          <w:szCs w:val="24"/>
        </w:rPr>
        <w:t>де</w:t>
      </w:r>
      <w:r w:rsidRPr="006C2B5E">
        <w:rPr>
          <w:rFonts w:ascii="Times New Roman" w:hAnsi="Times New Roman"/>
          <w:i/>
          <w:iCs/>
          <w:color w:val="000000"/>
          <w:kern w:val="0"/>
          <w:sz w:val="24"/>
          <w:szCs w:val="24"/>
        </w:rPr>
        <w:t xml:space="preserve"> </w:t>
      </w:r>
      <w:proofErr w:type="spellStart"/>
      <w:r w:rsidRPr="006C2B5E">
        <w:rPr>
          <w:rFonts w:ascii="Times New Roman" w:hAnsi="Times New Roman"/>
          <w:i/>
          <w:iCs/>
          <w:color w:val="000000"/>
          <w:kern w:val="0"/>
          <w:sz w:val="24"/>
          <w:szCs w:val="24"/>
        </w:rPr>
        <w:t>налюдается</w:t>
      </w:r>
      <w:proofErr w:type="spellEnd"/>
      <w:r w:rsidRPr="006C2B5E">
        <w:rPr>
          <w:rFonts w:ascii="Times New Roman" w:hAnsi="Times New Roman"/>
          <w:i/>
          <w:iCs/>
          <w:color w:val="000000"/>
          <w:kern w:val="0"/>
          <w:sz w:val="24"/>
          <w:szCs w:val="24"/>
        </w:rPr>
        <w:t xml:space="preserve"> распрост|'b0аненаеи e8 Ь'e0ктивность</w:t>
      </w:r>
      <w:r w:rsidRPr="006C2B5E">
        <w:rPr>
          <w:rFonts w:ascii="New York" w:hAnsi="New York"/>
          <w:i/>
          <w:iCs/>
          <w:color w:val="000000"/>
          <w:kern w:val="0"/>
          <w:sz w:val="24"/>
          <w:szCs w:val="24"/>
        </w:rPr>
        <w:t>ich</w:t>
      </w:r>
      <w:r w:rsidRPr="006C2B5E">
        <w:rPr>
          <w:rFonts w:ascii="Times New Roman" w:hAnsi="Times New Roman"/>
          <w:i/>
          <w:iCs/>
          <w:color w:val="000000"/>
          <w:kern w:val="0"/>
          <w:sz w:val="24"/>
          <w:szCs w:val="24"/>
        </w:rPr>
        <w:t> </w:t>
      </w:r>
      <w:proofErr w:type="spellStart"/>
      <w:r w:rsidRPr="006C2B5E">
        <w:rPr>
          <w:rFonts w:ascii="Times New Roman" w:hAnsi="Times New Roman"/>
          <w:i/>
          <w:iCs/>
          <w:color w:val="000000"/>
          <w:kern w:val="0"/>
          <w:sz w:val="24"/>
          <w:szCs w:val="24"/>
        </w:rPr>
        <w:t>кроТосX'eeсущи</w:t>
      </w:r>
      <w:proofErr w:type="spellEnd"/>
      <w:r w:rsidRPr="006C2B5E">
        <w:rPr>
          <w:rFonts w:ascii="Times New Roman" w:hAnsi="Times New Roman"/>
          <w:i/>
          <w:iCs/>
          <w:color w:val="000000"/>
          <w:kern w:val="0"/>
          <w:sz w:val="24"/>
          <w:szCs w:val="24"/>
        </w:rPr>
        <w:t>_</w:t>
      </w:r>
      <w:r w:rsidRPr="006C2B5E">
        <w:rPr>
          <w:rFonts w:ascii="Times New Roman" w:hAnsi="Courier New"/>
          <w:i/>
          <w:iCs/>
          <w:color w:val="000000"/>
          <w:kern w:val="0"/>
          <w:sz w:val="24"/>
          <w:szCs w:val="24"/>
        </w:rPr>
        <w:t xml:space="preserve"> </w:t>
      </w:r>
      <w:r w:rsidRPr="006C2B5E">
        <w:rPr>
          <w:rFonts w:ascii="Times New Roman" w:hAnsi="Courier New"/>
          <w:i/>
          <w:iCs/>
          <w:color w:val="000000"/>
          <w:kern w:val="0"/>
          <w:sz w:val="24"/>
          <w:szCs w:val="24"/>
        </w:rPr>
        <w:t>паукообр</w:t>
      </w:r>
      <w:r w:rsidRPr="006C2B5E">
        <w:rPr>
          <w:rFonts w:ascii="Times New Roman" w:hAnsi="Courier New"/>
          <w:i/>
          <w:iCs/>
          <w:color w:val="000000"/>
          <w:kern w:val="0"/>
          <w:sz w:val="24"/>
          <w:szCs w:val="24"/>
        </w:rPr>
        <w:t>T'e0</w:t>
      </w:r>
      <w:r w:rsidRPr="006C2B5E">
        <w:rPr>
          <w:rFonts w:ascii="Times New Roman" w:hAnsi="Courier New"/>
          <w:i/>
          <w:iCs/>
          <w:color w:val="000000"/>
          <w:kern w:val="0"/>
          <w:sz w:val="24"/>
          <w:szCs w:val="24"/>
        </w:rPr>
        <w:t>зных</w:t>
      </w:r>
      <w:r w:rsidRPr="006C2B5E">
        <w:rPr>
          <w:rFonts w:ascii="Times New Roman" w:hAnsi="Times New Roman"/>
          <w:i/>
          <w:iCs/>
          <w:color w:val="000000"/>
          <w:kern w:val="0"/>
          <w:sz w:val="24"/>
          <w:szCs w:val="24"/>
        </w:rPr>
        <w:t xml:space="preserve"> (иксодовыe5°  клещн8  иЭж0  ^'m4фувие), с учет^'</w:t>
      </w:r>
      <w:proofErr w:type="spellStart"/>
      <w:r w:rsidRPr="006C2B5E">
        <w:rPr>
          <w:rFonts w:ascii="Times New Roman" w:hAnsi="Times New Roman"/>
          <w:i/>
          <w:iCs/>
          <w:color w:val="000000"/>
          <w:kern w:val="0"/>
          <w:sz w:val="24"/>
          <w:szCs w:val="24"/>
        </w:rPr>
        <w:t>eeмch</w:t>
      </w:r>
      <w:proofErr w:type="spellEnd"/>
      <w:r w:rsidRPr="006C2B5E">
        <w:rPr>
          <w:rFonts w:ascii="Courier New" w:hAnsi="Times New Roman"/>
          <w:i/>
          <w:iCs/>
          <w:color w:val="000000"/>
          <w:kern w:val="0"/>
          <w:sz w:val="24"/>
          <w:szCs w:val="24"/>
        </w:rPr>
        <w:t xml:space="preserve"> </w:t>
      </w:r>
      <w:r w:rsidRPr="006C2B5E">
        <w:rPr>
          <w:rFonts w:ascii="Courier New" w:hAnsi="Times New Roman"/>
          <w:i/>
          <w:iCs/>
          <w:color w:val="000000"/>
          <w:kern w:val="0"/>
          <w:sz w:val="24"/>
          <w:szCs w:val="24"/>
        </w:rPr>
        <w:t>се</w:t>
      </w:r>
      <w:r w:rsidRPr="006C2B5E">
        <w:rPr>
          <w:rFonts w:ascii="Courier New" w:hAnsi="Times New Roman"/>
          <w:i/>
          <w:iCs/>
          <w:color w:val="000000"/>
          <w:kern w:val="0"/>
          <w:sz w:val="24"/>
          <w:szCs w:val="24"/>
        </w:rPr>
        <w:t>e</w:t>
      </w:r>
      <w:r w:rsidRPr="006C2B5E">
        <w:rPr>
          <w:rFonts w:ascii="Courier New" w:hAnsi="Times New Roman"/>
          <w:i/>
          <w:iCs/>
          <w:color w:val="000000"/>
          <w:kern w:val="0"/>
          <w:sz w:val="24"/>
          <w:szCs w:val="24"/>
        </w:rPr>
        <w:t>·он</w:t>
      </w:r>
      <w:r w:rsidRPr="006C2B5E">
        <w:rPr>
          <w:rFonts w:ascii="Courier New" w:hAnsi="Times New Roman"/>
          <w:i/>
          <w:iCs/>
          <w:color w:val="000000"/>
          <w:kern w:val="0"/>
          <w:sz w:val="24"/>
          <w:szCs w:val="24"/>
        </w:rPr>
        <w:t>_'ed</w:t>
      </w:r>
      <w:r w:rsidRPr="006C2B5E">
        <w:rPr>
          <w:rFonts w:ascii="Courier New" w:hAnsi="Times New Roman"/>
          <w:i/>
          <w:iCs/>
          <w:color w:val="000000"/>
          <w:kern w:val="0"/>
          <w:sz w:val="24"/>
          <w:szCs w:val="24"/>
        </w:rPr>
        <w:t>о</w:t>
      </w:r>
      <w:r w:rsidRPr="006C2B5E">
        <w:rPr>
          <w:rFonts w:ascii="Courier New" w:hAnsi="Times New Roman"/>
          <w:i/>
          <w:iCs/>
          <w:color w:val="000000"/>
          <w:kern w:val="0"/>
          <w:sz w:val="24"/>
          <w:szCs w:val="24"/>
        </w:rPr>
        <w:t>_'e9</w:t>
      </w:r>
      <w:r w:rsidRPr="006C2B5E">
        <w:rPr>
          <w:rFonts w:ascii="Times New Roman" w:hAnsi="Times New Roman"/>
          <w:i/>
          <w:iCs/>
          <w:color w:val="000000"/>
          <w:kern w:val="0"/>
          <w:sz w:val="24"/>
          <w:szCs w:val="24"/>
        </w:rPr>
        <w:t xml:space="preserve"> спацe8_ики</w:t>
      </w:r>
      <w:r w:rsidRPr="006C2B5E">
        <w:rPr>
          <w:rFonts w:ascii="Arial" w:hAnsi="Times New Roman"/>
          <w:i/>
          <w:iCs/>
          <w:color w:val="000000"/>
          <w:kern w:val="0"/>
          <w:sz w:val="24"/>
          <w:szCs w:val="24"/>
        </w:rPr>
        <w:t> </w:t>
      </w:r>
      <w:r w:rsidRPr="006C2B5E">
        <w:rPr>
          <w:rFonts w:ascii="Arial" w:hAnsi="Times New Roman"/>
          <w:i/>
          <w:iCs/>
          <w:color w:val="000000"/>
          <w:kern w:val="0"/>
          <w:sz w:val="24"/>
          <w:szCs w:val="24"/>
        </w:rPr>
        <w:t xml:space="preserve"> f0</w:t>
      </w:r>
      <w:r w:rsidRPr="006C2B5E">
        <w:rPr>
          <w:rFonts w:ascii="Arial" w:hAnsi="Times New Roman"/>
          <w:i/>
          <w:iCs/>
          <w:color w:val="000000"/>
          <w:kern w:val="0"/>
          <w:sz w:val="24"/>
          <w:szCs w:val="24"/>
        </w:rPr>
        <w:t>егион</w:t>
      </w:r>
      <w:r w:rsidRPr="006C2B5E">
        <w:rPr>
          <w:rFonts w:ascii="Arial" w:hAnsi="Times New Roman"/>
          <w:i/>
          <w:iCs/>
          <w:color w:val="000000"/>
          <w:kern w:val="0"/>
          <w:sz w:val="24"/>
          <w:szCs w:val="24"/>
        </w:rPr>
        <w:t>X'e0</w:t>
      </w:r>
      <w:r w:rsidRPr="006C2B5E">
        <w:rPr>
          <w:rFonts w:ascii="Times New Roman" w:hAnsi="Times New Roman"/>
          <w:i/>
          <w:iCs/>
          <w:color w:val="000000"/>
          <w:kern w:val="0"/>
          <w:sz w:val="24"/>
          <w:szCs w:val="24"/>
        </w:rPr>
        <w:t xml:space="preserve">  __f0  </w:t>
      </w:r>
      <w:proofErr w:type="spellStart"/>
      <w:r w:rsidRPr="006C2B5E">
        <w:rPr>
          <w:rFonts w:ascii="Times New Roman" w:hAnsi="Times New Roman"/>
          <w:i/>
          <w:iCs/>
          <w:color w:val="000000"/>
          <w:kern w:val="0"/>
          <w:sz w:val="24"/>
          <w:szCs w:val="24"/>
        </w:rPr>
        <w:lastRenderedPageBreak/>
        <w:t>аea#hтуааьными</w:t>
      </w:r>
      <w:proofErr w:type="spellEnd"/>
      <w:r w:rsidRPr="006C2B5E">
        <w:rPr>
          <w:rFonts w:ascii="Times New Roman" w:hAnsi="Times New Roman"/>
          <w:i/>
          <w:iCs/>
          <w:color w:val="000000"/>
          <w:kern w:val="0"/>
          <w:sz w:val="24"/>
          <w:szCs w:val="24"/>
        </w:rPr>
        <w:t>!|</w:t>
      </w:r>
      <w:proofErr w:type="spellStart"/>
      <w:r w:rsidRPr="006C2B5E">
        <w:rPr>
          <w:rFonts w:ascii="Times New Roman" w:hAnsi="Times New Roman"/>
          <w:i/>
          <w:iCs/>
          <w:color w:val="000000"/>
          <w:kern w:val="0"/>
          <w:sz w:val="24"/>
          <w:szCs w:val="24"/>
        </w:rPr>
        <w:t>hich!рекомендациями</w:t>
      </w:r>
      <w:proofErr w:type="spellEnd"/>
      <w:r w:rsidRPr="006C2B5E">
        <w:rPr>
          <w:rFonts w:ascii="Times New Roman" w:hAnsi="Times New Roman"/>
          <w:i/>
          <w:iCs/>
          <w:color w:val="000000"/>
          <w:kern w:val="0"/>
          <w:sz w:val="24"/>
          <w:szCs w:val="24"/>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r w:rsidRPr="006C2B5E">
        <w:rPr>
          <w:rFonts w:ascii="Times New Roman" w:hAnsi="Times New Roman"/>
          <w:color w:val="000000"/>
          <w:kern w:val="0"/>
          <w:sz w:val="24"/>
          <w:szCs w:val="24"/>
        </w:rPr>
        <w:t>.</w:t>
      </w:r>
    </w:p>
    <w:p w14:paraId="39210492" w14:textId="77777777" w:rsidR="006C2B5E" w:rsidRDefault="006C2B5E" w:rsidP="005E3ED2">
      <w:pPr>
        <w:shd w:val="clear" w:color="auto" w:fill="FFFFFF"/>
        <w:spacing w:after="0" w:line="240" w:lineRule="auto"/>
        <w:ind w:firstLine="360"/>
        <w:jc w:val="both"/>
        <w:rPr>
          <w:rFonts w:ascii="Times New Roman" w:hAnsi="Times New Roman"/>
          <w:color w:val="000000"/>
          <w:kern w:val="0"/>
          <w:sz w:val="24"/>
          <w:szCs w:val="24"/>
        </w:rPr>
      </w:pPr>
    </w:p>
    <w:p w14:paraId="42B939F8" w14:textId="77777777" w:rsidR="00C1679F" w:rsidRPr="006C2B5E" w:rsidRDefault="00C1679F" w:rsidP="005E3ED2">
      <w:pPr>
        <w:shd w:val="clear" w:color="auto" w:fill="FFFFFF"/>
        <w:spacing w:after="0" w:line="240" w:lineRule="auto"/>
        <w:ind w:firstLine="360"/>
        <w:jc w:val="both"/>
        <w:rPr>
          <w:rFonts w:ascii="Times New Roman" w:hAnsi="Times New Roman"/>
          <w:b/>
          <w:bCs/>
          <w:color w:val="000000"/>
          <w:kern w:val="0"/>
          <w:sz w:val="24"/>
          <w:szCs w:val="24"/>
        </w:rPr>
      </w:pPr>
      <w:r w:rsidRPr="006C2B5E">
        <w:rPr>
          <w:rFonts w:ascii="Times New Roman" w:hAnsi="Times New Roman"/>
          <w:b/>
          <w:bCs/>
          <w:color w:val="000000"/>
          <w:kern w:val="0"/>
          <w:sz w:val="24"/>
          <w:szCs w:val="24"/>
        </w:rPr>
        <w:t>Учет выдачи СИЗ и дерматологических средств</w:t>
      </w:r>
    </w:p>
    <w:p w14:paraId="56F1AC45"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14:paraId="106AB05B"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14:paraId="67FC4C01" w14:textId="77777777" w:rsidR="00C1679F" w:rsidRPr="006C2B5E" w:rsidRDefault="00C1679F" w:rsidP="005E3ED2">
      <w:pPr>
        <w:shd w:val="clear" w:color="auto" w:fill="FFFFFF"/>
        <w:spacing w:after="0" w:line="240" w:lineRule="auto"/>
        <w:ind w:firstLine="360"/>
        <w:jc w:val="both"/>
        <w:rPr>
          <w:rFonts w:ascii="Times New Roman" w:hAnsi="Times New Roman"/>
          <w:i/>
          <w:iCs/>
          <w:color w:val="000000"/>
          <w:kern w:val="0"/>
          <w:sz w:val="24"/>
          <w:szCs w:val="24"/>
          <w:u w:val="single"/>
        </w:rPr>
      </w:pPr>
      <w:r w:rsidRPr="006C2B5E">
        <w:rPr>
          <w:rFonts w:ascii="Times New Roman" w:hAnsi="Times New Roman"/>
          <w:i/>
          <w:iCs/>
          <w:color w:val="000000"/>
          <w:kern w:val="0"/>
          <w:sz w:val="24"/>
          <w:szCs w:val="24"/>
          <w:u w:val="single"/>
        </w:rPr>
        <w:t>Вывод</w:t>
      </w:r>
      <w:r w:rsidR="00E62ADA" w:rsidRPr="006C2B5E">
        <w:rPr>
          <w:rFonts w:ascii="Times New Roman" w:hAnsi="Times New Roman"/>
          <w:i/>
          <w:iCs/>
          <w:color w:val="000000"/>
          <w:kern w:val="0"/>
          <w:sz w:val="24"/>
          <w:szCs w:val="24"/>
          <w:u w:val="single"/>
        </w:rPr>
        <w:t>:</w:t>
      </w:r>
    </w:p>
    <w:p w14:paraId="54FC9E00" w14:textId="77777777" w:rsidR="00C1679F" w:rsidRPr="006C2B5E" w:rsidRDefault="00C1679F" w:rsidP="005E3ED2">
      <w:pPr>
        <w:shd w:val="clear" w:color="auto" w:fill="FFFFFF"/>
        <w:spacing w:after="0" w:line="240" w:lineRule="auto"/>
        <w:ind w:firstLine="360"/>
        <w:jc w:val="both"/>
        <w:rPr>
          <w:rFonts w:ascii="Times New Roman" w:hAnsi="Times New Roman"/>
          <w:color w:val="000000"/>
          <w:kern w:val="0"/>
          <w:sz w:val="24"/>
          <w:szCs w:val="24"/>
        </w:rPr>
      </w:pPr>
      <w:r w:rsidRPr="006C2B5E">
        <w:rPr>
          <w:rFonts w:ascii="Times New Roman" w:hAnsi="Times New Roman"/>
          <w:color w:val="000000"/>
          <w:kern w:val="0"/>
          <w:sz w:val="24"/>
          <w:szCs w:val="24"/>
        </w:rPr>
        <w:t>Сравнивая старые и новые Правила обеспечения СИЗ и дерматологических средств заметен общий прогресс в сторону современного течения жизни и охраны труда в нашей стране. Указанные и уточненные нововведения напрямую должны повлиять на ужесточение правил использования СИЗ работниками, а также к строгому учету выдачи и обеспечения СИЗ и дерматологических средств работодателем.</w:t>
      </w:r>
    </w:p>
    <w:p w14:paraId="7A464575" w14:textId="77777777" w:rsidR="000A6CC5" w:rsidRDefault="000A6CC5" w:rsidP="00F33987">
      <w:pPr>
        <w:shd w:val="clear" w:color="auto" w:fill="FFFFFF"/>
        <w:spacing w:after="0" w:line="240" w:lineRule="auto"/>
        <w:jc w:val="center"/>
        <w:outlineLvl w:val="1"/>
        <w:rPr>
          <w:rFonts w:ascii="Times New Roman" w:hAnsi="Times New Roman"/>
          <w:b/>
          <w:bCs/>
          <w:color w:val="000000"/>
          <w:sz w:val="28"/>
          <w:szCs w:val="28"/>
        </w:rPr>
      </w:pPr>
    </w:p>
    <w:p w14:paraId="74E38313" w14:textId="77777777" w:rsidR="00E62ADA" w:rsidRDefault="00E62ADA" w:rsidP="00F33987">
      <w:pPr>
        <w:shd w:val="clear" w:color="auto" w:fill="FFFFFF"/>
        <w:spacing w:after="0" w:line="240" w:lineRule="auto"/>
        <w:jc w:val="center"/>
        <w:outlineLvl w:val="1"/>
        <w:rPr>
          <w:rFonts w:ascii="Times New Roman" w:hAnsi="Times New Roman"/>
          <w:b/>
          <w:bCs/>
          <w:color w:val="000000"/>
          <w:sz w:val="28"/>
          <w:szCs w:val="28"/>
        </w:rPr>
      </w:pPr>
    </w:p>
    <w:p w14:paraId="57286D8E" w14:textId="77777777" w:rsidR="00992CFB" w:rsidRDefault="00992CFB" w:rsidP="00F33987">
      <w:pPr>
        <w:shd w:val="clear" w:color="auto" w:fill="FFFFFF"/>
        <w:spacing w:after="0" w:line="240" w:lineRule="auto"/>
        <w:jc w:val="center"/>
        <w:outlineLvl w:val="1"/>
        <w:rPr>
          <w:rFonts w:ascii="Times New Roman" w:hAnsi="Times New Roman"/>
          <w:b/>
          <w:bCs/>
          <w:color w:val="000000"/>
          <w:sz w:val="28"/>
          <w:szCs w:val="28"/>
        </w:rPr>
      </w:pPr>
      <w:r w:rsidRPr="00AD2A90">
        <w:rPr>
          <w:rFonts w:ascii="Times New Roman" w:hAnsi="Times New Roman"/>
          <w:b/>
          <w:bCs/>
          <w:color w:val="000000"/>
          <w:sz w:val="28"/>
          <w:szCs w:val="28"/>
        </w:rPr>
        <w:t>АЛГОРИТМ</w:t>
      </w:r>
      <w:r w:rsidR="000A6CC5">
        <w:rPr>
          <w:rFonts w:ascii="Times New Roman" w:hAnsi="Times New Roman"/>
          <w:b/>
          <w:bCs/>
          <w:color w:val="000000"/>
          <w:sz w:val="28"/>
          <w:szCs w:val="28"/>
        </w:rPr>
        <w:t xml:space="preserve"> </w:t>
      </w:r>
    </w:p>
    <w:p w14:paraId="44FFD1F4" w14:textId="77777777" w:rsidR="00AD2A90" w:rsidRDefault="000A6CC5" w:rsidP="00F33987">
      <w:pPr>
        <w:shd w:val="clear" w:color="auto" w:fill="FFFFFF"/>
        <w:spacing w:after="0" w:line="240" w:lineRule="auto"/>
        <w:jc w:val="center"/>
        <w:outlineLvl w:val="1"/>
        <w:rPr>
          <w:rFonts w:ascii="Times New Roman" w:hAnsi="Times New Roman"/>
          <w:b/>
          <w:bCs/>
          <w:color w:val="000000"/>
          <w:sz w:val="28"/>
          <w:szCs w:val="28"/>
        </w:rPr>
      </w:pPr>
      <w:r>
        <w:rPr>
          <w:rFonts w:ascii="Times New Roman" w:hAnsi="Times New Roman"/>
          <w:b/>
          <w:bCs/>
          <w:color w:val="000000"/>
          <w:sz w:val="28"/>
          <w:szCs w:val="28"/>
        </w:rPr>
        <w:t xml:space="preserve">пошагового </w:t>
      </w:r>
      <w:r w:rsidR="009D7DE4" w:rsidRPr="00AD2A90">
        <w:rPr>
          <w:rFonts w:ascii="Times New Roman" w:hAnsi="Times New Roman"/>
          <w:b/>
          <w:bCs/>
          <w:color w:val="000000"/>
          <w:sz w:val="28"/>
          <w:szCs w:val="28"/>
        </w:rPr>
        <w:t>составления</w:t>
      </w:r>
      <w:r>
        <w:rPr>
          <w:rFonts w:ascii="Times New Roman" w:hAnsi="Times New Roman"/>
          <w:b/>
          <w:bCs/>
          <w:color w:val="000000"/>
          <w:sz w:val="28"/>
          <w:szCs w:val="28"/>
        </w:rPr>
        <w:t xml:space="preserve"> </w:t>
      </w:r>
      <w:r w:rsidR="009D7DE4" w:rsidRPr="00AD2A90">
        <w:rPr>
          <w:rFonts w:ascii="Times New Roman" w:hAnsi="Times New Roman"/>
          <w:b/>
          <w:bCs/>
          <w:color w:val="000000"/>
          <w:sz w:val="28"/>
          <w:szCs w:val="28"/>
        </w:rPr>
        <w:t>Норм</w:t>
      </w:r>
      <w:r>
        <w:rPr>
          <w:rFonts w:ascii="Times New Roman" w:hAnsi="Times New Roman"/>
          <w:b/>
          <w:bCs/>
          <w:color w:val="000000"/>
          <w:sz w:val="28"/>
          <w:szCs w:val="28"/>
        </w:rPr>
        <w:t xml:space="preserve"> </w:t>
      </w:r>
      <w:r w:rsidR="009D7DE4" w:rsidRPr="00AD2A90">
        <w:rPr>
          <w:rFonts w:ascii="Times New Roman" w:hAnsi="Times New Roman"/>
          <w:b/>
          <w:bCs/>
          <w:color w:val="000000"/>
          <w:sz w:val="28"/>
          <w:szCs w:val="28"/>
        </w:rPr>
        <w:t>выдачи</w:t>
      </w:r>
      <w:r>
        <w:rPr>
          <w:rFonts w:ascii="Times New Roman" w:hAnsi="Times New Roman"/>
          <w:b/>
          <w:bCs/>
          <w:color w:val="000000"/>
          <w:sz w:val="28"/>
          <w:szCs w:val="28"/>
        </w:rPr>
        <w:t xml:space="preserve"> </w:t>
      </w:r>
      <w:r w:rsidR="009D7DE4" w:rsidRPr="00AD2A90">
        <w:rPr>
          <w:rFonts w:ascii="Times New Roman" w:hAnsi="Times New Roman"/>
          <w:b/>
          <w:bCs/>
          <w:color w:val="000000"/>
          <w:sz w:val="28"/>
          <w:szCs w:val="28"/>
        </w:rPr>
        <w:t>СИЗ</w:t>
      </w:r>
      <w:r>
        <w:rPr>
          <w:rFonts w:ascii="Times New Roman" w:hAnsi="Times New Roman"/>
          <w:b/>
          <w:bCs/>
          <w:color w:val="000000"/>
          <w:sz w:val="28"/>
          <w:szCs w:val="28"/>
        </w:rPr>
        <w:t xml:space="preserve"> </w:t>
      </w:r>
      <w:r w:rsidR="009D7DE4" w:rsidRPr="00AD2A90">
        <w:rPr>
          <w:rFonts w:ascii="Times New Roman" w:hAnsi="Times New Roman"/>
          <w:b/>
          <w:bCs/>
          <w:color w:val="000000"/>
          <w:sz w:val="28"/>
          <w:szCs w:val="28"/>
        </w:rPr>
        <w:t>по</w:t>
      </w:r>
      <w:r>
        <w:rPr>
          <w:rFonts w:ascii="Times New Roman" w:hAnsi="Times New Roman"/>
          <w:b/>
          <w:bCs/>
          <w:color w:val="000000"/>
          <w:sz w:val="28"/>
          <w:szCs w:val="28"/>
        </w:rPr>
        <w:t xml:space="preserve"> </w:t>
      </w:r>
      <w:r w:rsidR="009D7DE4" w:rsidRPr="00AD2A90">
        <w:rPr>
          <w:rFonts w:ascii="Times New Roman" w:hAnsi="Times New Roman"/>
          <w:b/>
          <w:bCs/>
          <w:color w:val="000000"/>
          <w:sz w:val="28"/>
          <w:szCs w:val="28"/>
        </w:rPr>
        <w:t>новым</w:t>
      </w:r>
      <w:r>
        <w:rPr>
          <w:rFonts w:ascii="Times New Roman" w:hAnsi="Times New Roman"/>
          <w:b/>
          <w:bCs/>
          <w:color w:val="000000"/>
          <w:sz w:val="28"/>
          <w:szCs w:val="28"/>
        </w:rPr>
        <w:t xml:space="preserve"> </w:t>
      </w:r>
      <w:r w:rsidR="009D7DE4" w:rsidRPr="00AD2A90">
        <w:rPr>
          <w:rFonts w:ascii="Times New Roman" w:hAnsi="Times New Roman"/>
          <w:b/>
          <w:bCs/>
          <w:color w:val="000000"/>
          <w:sz w:val="28"/>
          <w:szCs w:val="28"/>
        </w:rPr>
        <w:t>правилам</w:t>
      </w:r>
      <w:r w:rsidR="00AD2A90">
        <w:rPr>
          <w:rFonts w:ascii="Times New Roman" w:hAnsi="Times New Roman"/>
          <w:b/>
          <w:bCs/>
          <w:color w:val="000000"/>
          <w:sz w:val="28"/>
          <w:szCs w:val="28"/>
        </w:rPr>
        <w:t>.</w:t>
      </w:r>
    </w:p>
    <w:bookmarkEnd w:id="3"/>
    <w:p w14:paraId="252650AA" w14:textId="77777777" w:rsidR="00992CFB" w:rsidRDefault="00992CFB" w:rsidP="00F33987">
      <w:pPr>
        <w:shd w:val="clear" w:color="auto" w:fill="FFFFFF"/>
        <w:spacing w:after="0" w:line="240" w:lineRule="auto"/>
        <w:jc w:val="both"/>
        <w:rPr>
          <w:rFonts w:ascii="Times New Roman" w:hAnsi="Times New Roman"/>
          <w:color w:val="000000"/>
          <w:sz w:val="24"/>
          <w:szCs w:val="24"/>
        </w:rPr>
      </w:pPr>
    </w:p>
    <w:p w14:paraId="49F14720" w14:textId="77777777" w:rsidR="009D7DE4" w:rsidRPr="00870B3C" w:rsidRDefault="009D7DE4" w:rsidP="00F33987">
      <w:pPr>
        <w:shd w:val="clear" w:color="auto" w:fill="FFFFFF"/>
        <w:spacing w:after="0" w:line="240" w:lineRule="auto"/>
        <w:ind w:firstLine="709"/>
        <w:jc w:val="both"/>
        <w:rPr>
          <w:rFonts w:ascii="Times New Roman" w:hAnsi="Times New Roman"/>
          <w:color w:val="000000"/>
          <w:sz w:val="24"/>
          <w:szCs w:val="24"/>
        </w:rPr>
      </w:pPr>
      <w:r w:rsidRPr="00870B3C">
        <w:rPr>
          <w:rFonts w:ascii="Times New Roman" w:hAnsi="Times New Roman"/>
          <w:color w:val="000000"/>
          <w:sz w:val="24"/>
          <w:szCs w:val="24"/>
        </w:rPr>
        <w:t>Пошагово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разберем,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как</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составить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нормы</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новым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Единым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нормам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для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рабочего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комплексному</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обслуживанию</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ремонту</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зданий,</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например,</w:t>
      </w:r>
      <w:r w:rsidR="000A6CC5">
        <w:rPr>
          <w:rFonts w:ascii="Times New Roman" w:hAnsi="Times New Roman"/>
          <w:color w:val="000000"/>
          <w:sz w:val="24"/>
          <w:szCs w:val="24"/>
        </w:rPr>
        <w:t xml:space="preserve"> </w:t>
      </w:r>
      <w:r w:rsidR="00AD2A90">
        <w:rPr>
          <w:rFonts w:ascii="Times New Roman" w:hAnsi="Times New Roman"/>
          <w:sz w:val="24"/>
          <w:szCs w:val="24"/>
        </w:rPr>
        <w:t>для</w:t>
      </w:r>
      <w:r w:rsidR="000A6CC5">
        <w:rPr>
          <w:rFonts w:ascii="Times New Roman" w:hAnsi="Times New Roman"/>
          <w:sz w:val="24"/>
          <w:szCs w:val="24"/>
        </w:rPr>
        <w:t xml:space="preserve"> </w:t>
      </w:r>
      <w:r w:rsidR="00AD2A90">
        <w:rPr>
          <w:rFonts w:ascii="Times New Roman" w:hAnsi="Times New Roman"/>
          <w:sz w:val="24"/>
          <w:szCs w:val="24"/>
        </w:rPr>
        <w:t>р</w:t>
      </w:r>
      <w:r w:rsidR="00AD2A90" w:rsidRPr="00870B3C">
        <w:rPr>
          <w:rFonts w:ascii="Times New Roman" w:hAnsi="Times New Roman"/>
          <w:sz w:val="24"/>
          <w:szCs w:val="24"/>
        </w:rPr>
        <w:t>абоч</w:t>
      </w:r>
      <w:r w:rsidR="00AD2A90">
        <w:rPr>
          <w:rFonts w:ascii="Times New Roman" w:hAnsi="Times New Roman"/>
          <w:sz w:val="24"/>
          <w:szCs w:val="24"/>
        </w:rPr>
        <w:t>его</w:t>
      </w:r>
      <w:r w:rsidR="000A6CC5">
        <w:rPr>
          <w:rFonts w:ascii="Times New Roman" w:hAnsi="Times New Roman"/>
          <w:sz w:val="24"/>
          <w:szCs w:val="24"/>
        </w:rPr>
        <w:t xml:space="preserve"> </w:t>
      </w:r>
      <w:r w:rsidR="00AD2A90" w:rsidRPr="00870B3C">
        <w:rPr>
          <w:rFonts w:ascii="Times New Roman" w:hAnsi="Times New Roman"/>
          <w:sz w:val="24"/>
          <w:szCs w:val="24"/>
        </w:rPr>
        <w:t>по</w:t>
      </w:r>
      <w:r w:rsidR="000A6CC5">
        <w:rPr>
          <w:rFonts w:ascii="Times New Roman" w:hAnsi="Times New Roman"/>
          <w:sz w:val="24"/>
          <w:szCs w:val="24"/>
        </w:rPr>
        <w:t xml:space="preserve"> </w:t>
      </w:r>
      <w:r w:rsidR="00AD2A90" w:rsidRPr="00870B3C">
        <w:rPr>
          <w:rFonts w:ascii="Times New Roman" w:hAnsi="Times New Roman"/>
          <w:sz w:val="24"/>
          <w:szCs w:val="24"/>
        </w:rPr>
        <w:t>комплексному</w:t>
      </w:r>
      <w:r w:rsidR="000A6CC5">
        <w:rPr>
          <w:rFonts w:ascii="Times New Roman" w:hAnsi="Times New Roman"/>
          <w:sz w:val="24"/>
          <w:szCs w:val="24"/>
        </w:rPr>
        <w:t xml:space="preserve"> </w:t>
      </w:r>
      <w:r w:rsidR="00AD2A90" w:rsidRPr="00870B3C">
        <w:rPr>
          <w:rFonts w:ascii="Times New Roman" w:hAnsi="Times New Roman"/>
          <w:sz w:val="24"/>
          <w:szCs w:val="24"/>
        </w:rPr>
        <w:t>обслуживанию</w:t>
      </w:r>
      <w:r w:rsidR="000A6CC5">
        <w:rPr>
          <w:rFonts w:ascii="Times New Roman" w:hAnsi="Times New Roman"/>
          <w:sz w:val="24"/>
          <w:szCs w:val="24"/>
        </w:rPr>
        <w:t xml:space="preserve"> </w:t>
      </w:r>
      <w:r w:rsidR="00AD2A90" w:rsidRPr="00870B3C">
        <w:rPr>
          <w:rFonts w:ascii="Times New Roman" w:hAnsi="Times New Roman"/>
          <w:sz w:val="24"/>
          <w:szCs w:val="24"/>
        </w:rPr>
        <w:t>и</w:t>
      </w:r>
      <w:r w:rsidR="000A6CC5">
        <w:rPr>
          <w:rFonts w:ascii="Times New Roman" w:hAnsi="Times New Roman"/>
          <w:sz w:val="24"/>
          <w:szCs w:val="24"/>
        </w:rPr>
        <w:t xml:space="preserve"> </w:t>
      </w:r>
      <w:r w:rsidR="00AD2A90" w:rsidRPr="00870B3C">
        <w:rPr>
          <w:rFonts w:ascii="Times New Roman" w:hAnsi="Times New Roman"/>
          <w:sz w:val="24"/>
          <w:szCs w:val="24"/>
        </w:rPr>
        <w:t>ремонту</w:t>
      </w:r>
      <w:r w:rsidR="000A6CC5">
        <w:rPr>
          <w:rFonts w:ascii="Times New Roman" w:hAnsi="Times New Roman"/>
          <w:sz w:val="24"/>
          <w:szCs w:val="24"/>
        </w:rPr>
        <w:t xml:space="preserve"> </w:t>
      </w:r>
      <w:r w:rsidR="00AD2A90" w:rsidRPr="00870B3C">
        <w:rPr>
          <w:rFonts w:ascii="Times New Roman" w:hAnsi="Times New Roman"/>
          <w:sz w:val="24"/>
          <w:szCs w:val="24"/>
        </w:rPr>
        <w:t>зданий</w:t>
      </w:r>
      <w:r w:rsidRPr="00870B3C">
        <w:rPr>
          <w:rFonts w:ascii="Times New Roman" w:hAnsi="Times New Roman"/>
          <w:color w:val="000000"/>
          <w:sz w:val="24"/>
          <w:szCs w:val="24"/>
        </w:rPr>
        <w:t>.</w:t>
      </w:r>
    </w:p>
    <w:p w14:paraId="48426766" w14:textId="77777777" w:rsidR="009D7DE4" w:rsidRPr="00870B3C" w:rsidRDefault="009D7DE4" w:rsidP="00F33987">
      <w:pPr>
        <w:shd w:val="clear" w:color="auto" w:fill="FFFFFF"/>
        <w:spacing w:after="0" w:line="240" w:lineRule="auto"/>
        <w:ind w:firstLine="709"/>
        <w:jc w:val="both"/>
        <w:rPr>
          <w:rFonts w:ascii="Times New Roman" w:hAnsi="Times New Roman"/>
          <w:color w:val="000000"/>
          <w:sz w:val="24"/>
          <w:szCs w:val="24"/>
        </w:rPr>
      </w:pPr>
      <w:r w:rsidRPr="00870B3C">
        <w:rPr>
          <w:rFonts w:ascii="Times New Roman" w:hAnsi="Times New Roman"/>
          <w:color w:val="000000"/>
          <w:sz w:val="24"/>
          <w:szCs w:val="24"/>
        </w:rPr>
        <w:t>Раньше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открывали</w:t>
      </w:r>
      <w:r w:rsidR="000A6CC5">
        <w:rPr>
          <w:rFonts w:ascii="Times New Roman" w:hAnsi="Times New Roman"/>
          <w:color w:val="000000"/>
          <w:sz w:val="24"/>
          <w:szCs w:val="24"/>
        </w:rPr>
        <w:t xml:space="preserve"> </w:t>
      </w:r>
      <w:r w:rsidR="00E0253E">
        <w:rPr>
          <w:rFonts w:ascii="Times New Roman" w:hAnsi="Times New Roman"/>
          <w:color w:val="000000"/>
          <w:sz w:val="24"/>
          <w:szCs w:val="24"/>
        </w:rPr>
        <w:t>соответствующи</w:t>
      </w:r>
      <w:r w:rsidRPr="007B4C47">
        <w:rPr>
          <w:rFonts w:ascii="Times New Roman" w:hAnsi="Times New Roman"/>
          <w:color w:val="000000"/>
          <w:sz w:val="24"/>
          <w:szCs w:val="24"/>
        </w:rPr>
        <w:t>е</w:t>
      </w:r>
      <w:r w:rsidR="000A6CC5">
        <w:rPr>
          <w:rFonts w:ascii="Times New Roman" w:hAnsi="Times New Roman"/>
          <w:color w:val="000000"/>
          <w:sz w:val="24"/>
          <w:szCs w:val="24"/>
        </w:rPr>
        <w:t xml:space="preserve"> </w:t>
      </w:r>
      <w:r w:rsidR="007B4C47" w:rsidRPr="007B4C47">
        <w:rPr>
          <w:rFonts w:ascii="Times New Roman" w:hAnsi="Times New Roman"/>
          <w:sz w:val="24"/>
          <w:szCs w:val="24"/>
        </w:rPr>
        <w:t>Типовы</w:t>
      </w:r>
      <w:r w:rsidR="007B4C47">
        <w:rPr>
          <w:rFonts w:ascii="Times New Roman" w:hAnsi="Times New Roman"/>
          <w:sz w:val="24"/>
          <w:szCs w:val="24"/>
        </w:rPr>
        <w:t>е</w:t>
      </w:r>
      <w:r w:rsidR="000A6CC5">
        <w:rPr>
          <w:rFonts w:ascii="Times New Roman" w:hAnsi="Times New Roman"/>
          <w:sz w:val="24"/>
          <w:szCs w:val="24"/>
        </w:rPr>
        <w:t xml:space="preserve"> </w:t>
      </w:r>
      <w:r w:rsidR="007B4C47" w:rsidRPr="007B4C47">
        <w:rPr>
          <w:rFonts w:ascii="Times New Roman" w:hAnsi="Times New Roman"/>
          <w:sz w:val="24"/>
          <w:szCs w:val="24"/>
        </w:rPr>
        <w:t>норм</w:t>
      </w:r>
      <w:r w:rsidR="007B4C47">
        <w:rPr>
          <w:rFonts w:ascii="Times New Roman" w:hAnsi="Times New Roman"/>
          <w:sz w:val="24"/>
          <w:szCs w:val="24"/>
        </w:rPr>
        <w:t>ы</w:t>
      </w:r>
      <w:r w:rsidR="000A6CC5">
        <w:rPr>
          <w:rFonts w:ascii="Times New Roman" w:hAnsi="Times New Roman"/>
          <w:sz w:val="24"/>
          <w:szCs w:val="24"/>
        </w:rPr>
        <w:t xml:space="preserve"> </w:t>
      </w:r>
      <w:r w:rsidR="007B4C47" w:rsidRPr="007B4C47">
        <w:rPr>
          <w:rFonts w:ascii="Times New Roman" w:hAnsi="Times New Roman"/>
          <w:sz w:val="24"/>
          <w:szCs w:val="24"/>
        </w:rPr>
        <w:t>бесплатной</w:t>
      </w:r>
      <w:r w:rsidR="000A6CC5">
        <w:rPr>
          <w:rFonts w:ascii="Times New Roman" w:hAnsi="Times New Roman"/>
          <w:sz w:val="24"/>
          <w:szCs w:val="24"/>
        </w:rPr>
        <w:t xml:space="preserve"> </w:t>
      </w:r>
      <w:r w:rsidR="007B4C47" w:rsidRPr="007B4C47">
        <w:rPr>
          <w:rFonts w:ascii="Times New Roman" w:hAnsi="Times New Roman"/>
          <w:sz w:val="24"/>
          <w:szCs w:val="24"/>
        </w:rPr>
        <w:t>выдачи</w:t>
      </w:r>
      <w:r w:rsidR="000A6CC5">
        <w:rPr>
          <w:rFonts w:ascii="Times New Roman" w:hAnsi="Times New Roman"/>
          <w:sz w:val="24"/>
          <w:szCs w:val="24"/>
        </w:rPr>
        <w:t xml:space="preserve"> </w:t>
      </w:r>
      <w:r w:rsidR="007B4C47" w:rsidRPr="007B4C47">
        <w:rPr>
          <w:rFonts w:ascii="Times New Roman" w:hAnsi="Times New Roman"/>
          <w:sz w:val="24"/>
          <w:szCs w:val="24"/>
        </w:rPr>
        <w:t>специальной</w:t>
      </w:r>
      <w:r w:rsidR="000A6CC5">
        <w:rPr>
          <w:rFonts w:ascii="Times New Roman" w:hAnsi="Times New Roman"/>
          <w:sz w:val="24"/>
          <w:szCs w:val="24"/>
        </w:rPr>
        <w:t xml:space="preserve"> </w:t>
      </w:r>
      <w:r w:rsidR="007B4C47" w:rsidRPr="007B4C47">
        <w:rPr>
          <w:rFonts w:ascii="Times New Roman" w:hAnsi="Times New Roman"/>
          <w:sz w:val="24"/>
          <w:szCs w:val="24"/>
        </w:rPr>
        <w:t>одежды,</w:t>
      </w:r>
      <w:r w:rsidR="000A6CC5">
        <w:rPr>
          <w:rFonts w:ascii="Times New Roman" w:hAnsi="Times New Roman"/>
          <w:sz w:val="24"/>
          <w:szCs w:val="24"/>
        </w:rPr>
        <w:t xml:space="preserve"> </w:t>
      </w:r>
      <w:r w:rsidR="007B4C47" w:rsidRPr="007B4C47">
        <w:rPr>
          <w:rFonts w:ascii="Times New Roman" w:hAnsi="Times New Roman"/>
          <w:sz w:val="24"/>
          <w:szCs w:val="24"/>
        </w:rPr>
        <w:t>специальной</w:t>
      </w:r>
      <w:r w:rsidR="000A6CC5">
        <w:rPr>
          <w:rFonts w:ascii="Times New Roman" w:hAnsi="Times New Roman"/>
          <w:sz w:val="24"/>
          <w:szCs w:val="24"/>
        </w:rPr>
        <w:t xml:space="preserve"> </w:t>
      </w:r>
      <w:r w:rsidR="007B4C47" w:rsidRPr="007B4C47">
        <w:rPr>
          <w:rFonts w:ascii="Times New Roman" w:hAnsi="Times New Roman"/>
          <w:sz w:val="24"/>
          <w:szCs w:val="24"/>
        </w:rPr>
        <w:t>обуви</w:t>
      </w:r>
      <w:r w:rsidR="000A6CC5">
        <w:rPr>
          <w:rFonts w:ascii="Times New Roman" w:hAnsi="Times New Roman"/>
          <w:sz w:val="24"/>
          <w:szCs w:val="24"/>
        </w:rPr>
        <w:t xml:space="preserve"> </w:t>
      </w:r>
      <w:r w:rsidR="007B4C47" w:rsidRPr="007B4C47">
        <w:rPr>
          <w:rFonts w:ascii="Times New Roman" w:hAnsi="Times New Roman"/>
          <w:sz w:val="24"/>
          <w:szCs w:val="24"/>
        </w:rPr>
        <w:t>и</w:t>
      </w:r>
      <w:r w:rsidR="000A6CC5">
        <w:rPr>
          <w:rFonts w:ascii="Times New Roman" w:hAnsi="Times New Roman"/>
          <w:sz w:val="24"/>
          <w:szCs w:val="24"/>
        </w:rPr>
        <w:t xml:space="preserve"> </w:t>
      </w:r>
      <w:r w:rsidR="007B4C47" w:rsidRPr="007B4C47">
        <w:rPr>
          <w:rFonts w:ascii="Times New Roman" w:hAnsi="Times New Roman"/>
          <w:sz w:val="24"/>
          <w:szCs w:val="24"/>
        </w:rPr>
        <w:t>других</w:t>
      </w:r>
      <w:r w:rsidR="000A6CC5">
        <w:rPr>
          <w:rFonts w:ascii="Times New Roman" w:hAnsi="Times New Roman"/>
          <w:sz w:val="24"/>
          <w:szCs w:val="24"/>
        </w:rPr>
        <w:t xml:space="preserve"> </w:t>
      </w:r>
      <w:r w:rsidR="007B4C47" w:rsidRPr="007B4C47">
        <w:rPr>
          <w:rFonts w:ascii="Times New Roman" w:hAnsi="Times New Roman"/>
          <w:sz w:val="24"/>
          <w:szCs w:val="24"/>
        </w:rPr>
        <w:t>средств</w:t>
      </w:r>
      <w:r w:rsidR="000A6CC5">
        <w:rPr>
          <w:rFonts w:ascii="Times New Roman" w:hAnsi="Times New Roman"/>
          <w:sz w:val="24"/>
          <w:szCs w:val="24"/>
        </w:rPr>
        <w:t xml:space="preserve"> </w:t>
      </w:r>
      <w:r w:rsidR="007B4C47" w:rsidRPr="007B4C47">
        <w:rPr>
          <w:rFonts w:ascii="Times New Roman" w:hAnsi="Times New Roman"/>
          <w:sz w:val="24"/>
          <w:szCs w:val="24"/>
        </w:rPr>
        <w:t>индивидуальной</w:t>
      </w:r>
      <w:r w:rsidR="000A6CC5">
        <w:rPr>
          <w:rFonts w:ascii="Times New Roman" w:hAnsi="Times New Roman"/>
          <w:sz w:val="24"/>
          <w:szCs w:val="24"/>
        </w:rPr>
        <w:t xml:space="preserve"> </w:t>
      </w:r>
      <w:r w:rsidR="007B4C47" w:rsidRPr="007B4C47">
        <w:rPr>
          <w:rFonts w:ascii="Times New Roman" w:hAnsi="Times New Roman"/>
          <w:sz w:val="24"/>
          <w:szCs w:val="24"/>
        </w:rPr>
        <w:t>защиты</w:t>
      </w:r>
      <w:r w:rsidR="000A6CC5">
        <w:rPr>
          <w:rFonts w:ascii="Times New Roman" w:hAnsi="Times New Roman"/>
          <w:sz w:val="24"/>
          <w:szCs w:val="24"/>
        </w:rPr>
        <w:t xml:space="preserve"> </w:t>
      </w:r>
      <w:r w:rsidR="007B4C47">
        <w:rPr>
          <w:rFonts w:ascii="Times New Roman" w:hAnsi="Times New Roman"/>
          <w:sz w:val="24"/>
          <w:szCs w:val="24"/>
        </w:rPr>
        <w:t>(далее</w:t>
      </w:r>
      <w:r w:rsidR="000A6CC5">
        <w:rPr>
          <w:rFonts w:ascii="Times New Roman" w:hAnsi="Times New Roman"/>
          <w:sz w:val="24"/>
          <w:szCs w:val="24"/>
        </w:rPr>
        <w:t xml:space="preserve"> </w:t>
      </w:r>
      <w:r w:rsidR="007B4C47">
        <w:rPr>
          <w:rFonts w:ascii="Times New Roman" w:hAnsi="Times New Roman"/>
          <w:sz w:val="24"/>
          <w:szCs w:val="24"/>
        </w:rPr>
        <w:t>–</w:t>
      </w:r>
      <w:r w:rsidR="000A6CC5">
        <w:rPr>
          <w:rFonts w:ascii="Times New Roman" w:hAnsi="Times New Roman"/>
          <w:sz w:val="24"/>
          <w:szCs w:val="24"/>
        </w:rPr>
        <w:t xml:space="preserve"> </w:t>
      </w:r>
      <w:r w:rsidRPr="007B4C47">
        <w:rPr>
          <w:rFonts w:ascii="Times New Roman" w:hAnsi="Times New Roman"/>
          <w:color w:val="000000"/>
          <w:sz w:val="24"/>
          <w:szCs w:val="24"/>
        </w:rPr>
        <w:t>ТОН</w:t>
      </w:r>
      <w:r w:rsidR="007B4C47">
        <w:rPr>
          <w:rFonts w:ascii="Times New Roman" w:hAnsi="Times New Roman"/>
          <w:color w:val="000000"/>
          <w:sz w:val="24"/>
          <w:szCs w:val="24"/>
        </w:rPr>
        <w:t>)</w:t>
      </w:r>
      <w:r w:rsidR="000A6CC5">
        <w:rPr>
          <w:rFonts w:ascii="Times New Roman" w:hAnsi="Times New Roman"/>
          <w:color w:val="000000"/>
          <w:sz w:val="32"/>
          <w:szCs w:val="32"/>
        </w:rPr>
        <w:t xml:space="preserve"> </w:t>
      </w:r>
      <w:r w:rsidRPr="00870B3C">
        <w:rPr>
          <w:rFonts w:ascii="Times New Roman" w:hAnsi="Times New Roman"/>
          <w:color w:val="000000"/>
          <w:sz w:val="24"/>
          <w:szCs w:val="24"/>
        </w:rPr>
        <w:t>для</w:t>
      </w:r>
      <w:r w:rsidR="000A6CC5">
        <w:rPr>
          <w:rFonts w:ascii="Times New Roman" w:hAnsi="Times New Roman"/>
          <w:color w:val="000000"/>
          <w:sz w:val="24"/>
          <w:szCs w:val="24"/>
        </w:rPr>
        <w:t xml:space="preserve"> </w:t>
      </w:r>
      <w:r w:rsidR="00AD2A90">
        <w:rPr>
          <w:rFonts w:ascii="Times New Roman" w:hAnsi="Times New Roman"/>
          <w:color w:val="000000"/>
          <w:sz w:val="24"/>
          <w:szCs w:val="24"/>
        </w:rPr>
        <w:t>сферы</w:t>
      </w:r>
      <w:r w:rsidR="000A6CC5">
        <w:rPr>
          <w:rFonts w:ascii="Times New Roman" w:hAnsi="Times New Roman"/>
          <w:color w:val="000000"/>
          <w:sz w:val="24"/>
          <w:szCs w:val="24"/>
        </w:rPr>
        <w:t xml:space="preserve"> </w:t>
      </w:r>
      <w:r w:rsidR="00AD2A90">
        <w:rPr>
          <w:rFonts w:ascii="Times New Roman" w:hAnsi="Times New Roman"/>
          <w:color w:val="000000"/>
          <w:sz w:val="24"/>
          <w:szCs w:val="24"/>
        </w:rPr>
        <w:t>деятельности</w:t>
      </w:r>
      <w:r w:rsidR="000A6CC5">
        <w:rPr>
          <w:rFonts w:ascii="Times New Roman" w:hAnsi="Times New Roman"/>
          <w:color w:val="000000"/>
          <w:sz w:val="24"/>
          <w:szCs w:val="24"/>
        </w:rPr>
        <w:t xml:space="preserve"> </w:t>
      </w:r>
      <w:r w:rsidR="00AD2A90">
        <w:rPr>
          <w:rFonts w:ascii="Times New Roman" w:hAnsi="Times New Roman"/>
          <w:color w:val="000000"/>
          <w:sz w:val="24"/>
          <w:szCs w:val="24"/>
        </w:rPr>
        <w:t>и</w:t>
      </w:r>
      <w:r w:rsidR="000A6CC5">
        <w:rPr>
          <w:rFonts w:ascii="Times New Roman" w:hAnsi="Times New Roman"/>
          <w:color w:val="000000"/>
          <w:sz w:val="24"/>
          <w:szCs w:val="24"/>
        </w:rPr>
        <w:t xml:space="preserve"> </w:t>
      </w:r>
      <w:r w:rsidR="00AD2A90">
        <w:rPr>
          <w:rFonts w:ascii="Times New Roman" w:hAnsi="Times New Roman"/>
          <w:color w:val="000000"/>
          <w:sz w:val="24"/>
          <w:szCs w:val="24"/>
        </w:rPr>
        <w:t>если</w:t>
      </w:r>
      <w:r w:rsidR="000A6CC5">
        <w:rPr>
          <w:rFonts w:ascii="Times New Roman" w:hAnsi="Times New Roman"/>
          <w:color w:val="000000"/>
          <w:sz w:val="24"/>
          <w:szCs w:val="24"/>
        </w:rPr>
        <w:t xml:space="preserve"> </w:t>
      </w:r>
      <w:r w:rsidR="00AD2A90">
        <w:rPr>
          <w:rFonts w:ascii="Times New Roman" w:hAnsi="Times New Roman"/>
          <w:color w:val="000000"/>
          <w:sz w:val="24"/>
          <w:szCs w:val="24"/>
        </w:rPr>
        <w:t>их</w:t>
      </w:r>
      <w:r w:rsidR="000A6CC5">
        <w:rPr>
          <w:rFonts w:ascii="Times New Roman" w:hAnsi="Times New Roman"/>
          <w:color w:val="000000"/>
          <w:sz w:val="24"/>
          <w:szCs w:val="24"/>
        </w:rPr>
        <w:t xml:space="preserve"> </w:t>
      </w:r>
      <w:r w:rsidR="00AD2A90">
        <w:rPr>
          <w:rFonts w:ascii="Times New Roman" w:hAnsi="Times New Roman"/>
          <w:color w:val="000000"/>
          <w:sz w:val="24"/>
          <w:szCs w:val="24"/>
        </w:rPr>
        <w:t>там</w:t>
      </w:r>
      <w:r w:rsidR="000A6CC5">
        <w:rPr>
          <w:rFonts w:ascii="Times New Roman" w:hAnsi="Times New Roman"/>
          <w:color w:val="000000"/>
          <w:sz w:val="24"/>
          <w:szCs w:val="24"/>
        </w:rPr>
        <w:t xml:space="preserve"> </w:t>
      </w:r>
      <w:r w:rsidR="00AD2A90">
        <w:rPr>
          <w:rFonts w:ascii="Times New Roman" w:hAnsi="Times New Roman"/>
          <w:color w:val="000000"/>
          <w:sz w:val="24"/>
          <w:szCs w:val="24"/>
        </w:rPr>
        <w:t>не</w:t>
      </w:r>
      <w:r w:rsidR="000A6CC5">
        <w:rPr>
          <w:rFonts w:ascii="Times New Roman" w:hAnsi="Times New Roman"/>
          <w:color w:val="000000"/>
          <w:sz w:val="24"/>
          <w:szCs w:val="24"/>
        </w:rPr>
        <w:t xml:space="preserve"> </w:t>
      </w:r>
      <w:r w:rsidR="00AD2A90">
        <w:rPr>
          <w:rFonts w:ascii="Times New Roman" w:hAnsi="Times New Roman"/>
          <w:color w:val="000000"/>
          <w:sz w:val="24"/>
          <w:szCs w:val="24"/>
        </w:rPr>
        <w:t>было</w:t>
      </w:r>
      <w:r w:rsidRPr="00870B3C">
        <w:rPr>
          <w:rFonts w:ascii="Times New Roman" w:hAnsi="Times New Roman"/>
          <w:color w:val="000000"/>
          <w:sz w:val="24"/>
          <w:szCs w:val="24"/>
        </w:rPr>
        <w:t>,</w:t>
      </w:r>
      <w:r w:rsidR="000A6CC5">
        <w:rPr>
          <w:rFonts w:ascii="Times New Roman" w:hAnsi="Times New Roman"/>
          <w:color w:val="000000"/>
          <w:sz w:val="24"/>
          <w:szCs w:val="24"/>
        </w:rPr>
        <w:t xml:space="preserve"> </w:t>
      </w:r>
      <w:r w:rsidR="00AD2A90">
        <w:rPr>
          <w:rFonts w:ascii="Times New Roman" w:hAnsi="Times New Roman"/>
          <w:color w:val="000000"/>
          <w:sz w:val="24"/>
          <w:szCs w:val="24"/>
        </w:rPr>
        <w:t>смотрели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сквозные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нормы,</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утв.</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Приказом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997н,</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искали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необходимую</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должность/профессию</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получали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список</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которыми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должен</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был</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обеспечиваться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работник:</w:t>
      </w:r>
    </w:p>
    <w:tbl>
      <w:tblPr>
        <w:tblW w:w="5044"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0"/>
        <w:gridCol w:w="4417"/>
        <w:gridCol w:w="2801"/>
        <w:gridCol w:w="3418"/>
      </w:tblGrid>
      <w:tr w:rsidR="00E167F3" w:rsidRPr="00AD2A90" w14:paraId="7D01D77D" w14:textId="77777777" w:rsidTr="00222596">
        <w:tc>
          <w:tcPr>
            <w:tcW w:w="1306" w:type="pct"/>
          </w:tcPr>
          <w:p w14:paraId="3685868D" w14:textId="77777777" w:rsidR="00E167F3" w:rsidRPr="00AD2A90" w:rsidRDefault="00E167F3" w:rsidP="00E167F3">
            <w:pPr>
              <w:pStyle w:val="a4"/>
              <w:jc w:val="center"/>
              <w:rPr>
                <w:rFonts w:ascii="Times New Roman" w:hAnsi="Times New Roman"/>
                <w:sz w:val="20"/>
                <w:szCs w:val="16"/>
              </w:rPr>
            </w:pPr>
            <w:r w:rsidRPr="00AD2A90">
              <w:rPr>
                <w:rFonts w:ascii="Times New Roman" w:hAnsi="Times New Roman"/>
                <w:sz w:val="20"/>
                <w:szCs w:val="16"/>
              </w:rPr>
              <w:t>Профессия</w:t>
            </w:r>
            <w:r>
              <w:rPr>
                <w:rFonts w:ascii="Times New Roman" w:hAnsi="Times New Roman"/>
                <w:sz w:val="20"/>
                <w:szCs w:val="16"/>
              </w:rPr>
              <w:t xml:space="preserve"> </w:t>
            </w:r>
            <w:r w:rsidRPr="00AD2A90">
              <w:rPr>
                <w:rFonts w:ascii="Times New Roman" w:hAnsi="Times New Roman"/>
                <w:sz w:val="20"/>
                <w:szCs w:val="16"/>
              </w:rPr>
              <w:t>или</w:t>
            </w:r>
            <w:r>
              <w:rPr>
                <w:rFonts w:ascii="Times New Roman" w:hAnsi="Times New Roman"/>
                <w:sz w:val="20"/>
                <w:szCs w:val="16"/>
              </w:rPr>
              <w:t xml:space="preserve"> </w:t>
            </w:r>
            <w:r w:rsidRPr="00AD2A90">
              <w:rPr>
                <w:rFonts w:ascii="Times New Roman" w:hAnsi="Times New Roman"/>
                <w:sz w:val="20"/>
                <w:szCs w:val="16"/>
              </w:rPr>
              <w:t>должность</w:t>
            </w:r>
          </w:p>
        </w:tc>
        <w:tc>
          <w:tcPr>
            <w:tcW w:w="1534" w:type="pct"/>
            <w:tcMar>
              <w:top w:w="120" w:type="dxa"/>
              <w:left w:w="120" w:type="dxa"/>
              <w:bottom w:w="120" w:type="dxa"/>
              <w:right w:w="120" w:type="dxa"/>
            </w:tcMar>
          </w:tcPr>
          <w:p w14:paraId="3B87A88A" w14:textId="77777777" w:rsidR="00E167F3" w:rsidRPr="00AD2A90" w:rsidRDefault="00E167F3" w:rsidP="00E167F3">
            <w:pPr>
              <w:pStyle w:val="a4"/>
              <w:jc w:val="center"/>
              <w:rPr>
                <w:rFonts w:ascii="Times New Roman" w:hAnsi="Times New Roman"/>
                <w:sz w:val="20"/>
                <w:szCs w:val="16"/>
              </w:rPr>
            </w:pPr>
            <w:r w:rsidRPr="00AD2A90">
              <w:rPr>
                <w:rFonts w:ascii="Times New Roman" w:hAnsi="Times New Roman"/>
                <w:sz w:val="20"/>
                <w:szCs w:val="16"/>
              </w:rPr>
              <w:t>Наименование</w:t>
            </w:r>
            <w:r>
              <w:rPr>
                <w:rFonts w:ascii="Times New Roman" w:hAnsi="Times New Roman"/>
                <w:sz w:val="20"/>
                <w:szCs w:val="16"/>
              </w:rPr>
              <w:t xml:space="preserve"> </w:t>
            </w:r>
            <w:r w:rsidRPr="00AD2A90">
              <w:rPr>
                <w:rFonts w:ascii="Times New Roman" w:hAnsi="Times New Roman"/>
                <w:sz w:val="20"/>
                <w:szCs w:val="16"/>
              </w:rPr>
              <w:t>средств</w:t>
            </w:r>
            <w:r>
              <w:rPr>
                <w:rFonts w:ascii="Times New Roman" w:hAnsi="Times New Roman"/>
                <w:sz w:val="20"/>
                <w:szCs w:val="16"/>
              </w:rPr>
              <w:t xml:space="preserve"> </w:t>
            </w:r>
            <w:r w:rsidRPr="00AD2A90">
              <w:rPr>
                <w:rFonts w:ascii="Times New Roman" w:hAnsi="Times New Roman"/>
                <w:sz w:val="20"/>
                <w:szCs w:val="16"/>
              </w:rPr>
              <w:t>индивидуальной</w:t>
            </w:r>
            <w:r>
              <w:rPr>
                <w:rFonts w:ascii="Times New Roman" w:hAnsi="Times New Roman"/>
                <w:sz w:val="20"/>
                <w:szCs w:val="16"/>
              </w:rPr>
              <w:t xml:space="preserve"> </w:t>
            </w:r>
            <w:r w:rsidRPr="00AD2A90">
              <w:rPr>
                <w:rFonts w:ascii="Times New Roman" w:hAnsi="Times New Roman"/>
                <w:sz w:val="20"/>
                <w:szCs w:val="16"/>
              </w:rPr>
              <w:t>защиты</w:t>
            </w:r>
          </w:p>
        </w:tc>
        <w:tc>
          <w:tcPr>
            <w:tcW w:w="973" w:type="pct"/>
            <w:tcMar>
              <w:top w:w="120" w:type="dxa"/>
              <w:left w:w="120" w:type="dxa"/>
              <w:bottom w:w="120" w:type="dxa"/>
              <w:right w:w="120" w:type="dxa"/>
            </w:tcMar>
          </w:tcPr>
          <w:p w14:paraId="5E597D63" w14:textId="77777777" w:rsidR="00E167F3" w:rsidRPr="00AD2A90" w:rsidRDefault="00E167F3" w:rsidP="00E167F3">
            <w:pPr>
              <w:pStyle w:val="a4"/>
              <w:jc w:val="center"/>
              <w:rPr>
                <w:rFonts w:ascii="Times New Roman" w:hAnsi="Times New Roman"/>
                <w:sz w:val="20"/>
                <w:szCs w:val="16"/>
              </w:rPr>
            </w:pPr>
            <w:r w:rsidRPr="00AD2A90">
              <w:rPr>
                <w:rFonts w:ascii="Times New Roman" w:hAnsi="Times New Roman"/>
                <w:sz w:val="20"/>
                <w:szCs w:val="16"/>
              </w:rPr>
              <w:t>Нормы</w:t>
            </w:r>
            <w:r>
              <w:rPr>
                <w:rFonts w:ascii="Times New Roman" w:hAnsi="Times New Roman"/>
                <w:sz w:val="20"/>
                <w:szCs w:val="16"/>
              </w:rPr>
              <w:t xml:space="preserve"> </w:t>
            </w:r>
            <w:r w:rsidRPr="00AD2A90">
              <w:rPr>
                <w:rFonts w:ascii="Times New Roman" w:hAnsi="Times New Roman"/>
                <w:sz w:val="20"/>
                <w:szCs w:val="16"/>
              </w:rPr>
              <w:t>выдачи</w:t>
            </w:r>
            <w:r>
              <w:rPr>
                <w:rFonts w:ascii="Times New Roman" w:hAnsi="Times New Roman"/>
                <w:sz w:val="20"/>
                <w:szCs w:val="16"/>
              </w:rPr>
              <w:t xml:space="preserve"> </w:t>
            </w:r>
            <w:r w:rsidRPr="00AD2A90">
              <w:rPr>
                <w:rFonts w:ascii="Times New Roman" w:hAnsi="Times New Roman"/>
                <w:sz w:val="20"/>
                <w:szCs w:val="16"/>
              </w:rPr>
              <w:t>на</w:t>
            </w:r>
            <w:r>
              <w:rPr>
                <w:rFonts w:ascii="Times New Roman" w:hAnsi="Times New Roman"/>
                <w:sz w:val="20"/>
                <w:szCs w:val="16"/>
              </w:rPr>
              <w:t xml:space="preserve"> </w:t>
            </w:r>
            <w:r w:rsidRPr="00AD2A90">
              <w:rPr>
                <w:rFonts w:ascii="Times New Roman" w:hAnsi="Times New Roman"/>
                <w:sz w:val="20"/>
                <w:szCs w:val="16"/>
              </w:rPr>
              <w:t>год</w:t>
            </w:r>
            <w:r>
              <w:rPr>
                <w:rFonts w:ascii="Times New Roman" w:hAnsi="Times New Roman"/>
                <w:sz w:val="20"/>
                <w:szCs w:val="16"/>
              </w:rPr>
              <w:t xml:space="preserve"> </w:t>
            </w:r>
            <w:r w:rsidRPr="00AD2A90">
              <w:rPr>
                <w:rFonts w:ascii="Times New Roman" w:hAnsi="Times New Roman"/>
                <w:sz w:val="20"/>
                <w:szCs w:val="16"/>
              </w:rPr>
              <w:t>единиц</w:t>
            </w:r>
            <w:r>
              <w:rPr>
                <w:rFonts w:ascii="Times New Roman" w:hAnsi="Times New Roman"/>
                <w:sz w:val="20"/>
                <w:szCs w:val="16"/>
              </w:rPr>
              <w:t xml:space="preserve"> </w:t>
            </w:r>
            <w:r w:rsidRPr="00AD2A90">
              <w:rPr>
                <w:rFonts w:ascii="Times New Roman" w:hAnsi="Times New Roman"/>
                <w:sz w:val="20"/>
                <w:szCs w:val="16"/>
              </w:rPr>
              <w:t>или</w:t>
            </w:r>
            <w:r>
              <w:rPr>
                <w:rFonts w:ascii="Times New Roman" w:hAnsi="Times New Roman"/>
                <w:sz w:val="20"/>
                <w:szCs w:val="16"/>
              </w:rPr>
              <w:t xml:space="preserve"> </w:t>
            </w:r>
            <w:r w:rsidRPr="00AD2A90">
              <w:rPr>
                <w:rFonts w:ascii="Times New Roman" w:hAnsi="Times New Roman"/>
                <w:sz w:val="20"/>
                <w:szCs w:val="16"/>
              </w:rPr>
              <w:t>комплектов</w:t>
            </w:r>
          </w:p>
        </w:tc>
        <w:tc>
          <w:tcPr>
            <w:tcW w:w="1188" w:type="pct"/>
          </w:tcPr>
          <w:p w14:paraId="2A2C3534" w14:textId="77777777" w:rsidR="00E167F3" w:rsidRPr="00AD2A90" w:rsidRDefault="00E167F3" w:rsidP="00E167F3">
            <w:pPr>
              <w:pStyle w:val="a4"/>
              <w:jc w:val="center"/>
              <w:rPr>
                <w:rFonts w:ascii="Times New Roman" w:hAnsi="Times New Roman"/>
                <w:sz w:val="20"/>
                <w:szCs w:val="16"/>
              </w:rPr>
            </w:pPr>
            <w:r w:rsidRPr="00AD2A90">
              <w:rPr>
                <w:rFonts w:ascii="Times New Roman" w:hAnsi="Times New Roman"/>
                <w:sz w:val="20"/>
                <w:szCs w:val="16"/>
              </w:rPr>
              <w:t>Основание</w:t>
            </w:r>
          </w:p>
        </w:tc>
      </w:tr>
      <w:tr w:rsidR="00991832" w:rsidRPr="00AD2A90" w14:paraId="61074EFA" w14:textId="77777777" w:rsidTr="00222596">
        <w:tc>
          <w:tcPr>
            <w:tcW w:w="1306" w:type="pct"/>
            <w:vMerge w:val="restart"/>
          </w:tcPr>
          <w:p w14:paraId="4AB4E12D" w14:textId="77777777" w:rsidR="00991832" w:rsidRPr="00AD2A90" w:rsidRDefault="00991832" w:rsidP="00E167F3">
            <w:pPr>
              <w:pStyle w:val="a4"/>
              <w:rPr>
                <w:rFonts w:ascii="Times New Roman" w:hAnsi="Times New Roman"/>
                <w:sz w:val="20"/>
                <w:szCs w:val="16"/>
              </w:rPr>
            </w:pPr>
            <w:r>
              <w:rPr>
                <w:rFonts w:ascii="Times New Roman" w:hAnsi="Times New Roman"/>
                <w:sz w:val="20"/>
                <w:szCs w:val="16"/>
              </w:rPr>
              <w:t>Водитель</w:t>
            </w:r>
          </w:p>
        </w:tc>
        <w:tc>
          <w:tcPr>
            <w:tcW w:w="1534" w:type="pct"/>
            <w:tcMar>
              <w:top w:w="120" w:type="dxa"/>
              <w:left w:w="120" w:type="dxa"/>
              <w:bottom w:w="120" w:type="dxa"/>
              <w:right w:w="120" w:type="dxa"/>
            </w:tcMar>
          </w:tcPr>
          <w:p w14:paraId="182F647A" w14:textId="77777777" w:rsidR="00991832" w:rsidRPr="00AD2A90" w:rsidRDefault="00991832" w:rsidP="00E167F3">
            <w:pPr>
              <w:pStyle w:val="a4"/>
              <w:jc w:val="left"/>
              <w:rPr>
                <w:rFonts w:ascii="Times New Roman" w:hAnsi="Times New Roman"/>
                <w:sz w:val="20"/>
                <w:szCs w:val="16"/>
              </w:rPr>
            </w:pPr>
            <w:r w:rsidRPr="00FF0A97">
              <w:rPr>
                <w:rFonts w:ascii="Times New Roman" w:hAnsi="Times New Roman"/>
                <w:sz w:val="20"/>
              </w:rPr>
              <w:t>Костюм</w:t>
            </w:r>
            <w:r>
              <w:rPr>
                <w:rFonts w:ascii="Times New Roman" w:hAnsi="Times New Roman"/>
                <w:sz w:val="20"/>
              </w:rPr>
              <w:t xml:space="preserve"> </w:t>
            </w:r>
            <w:r w:rsidRPr="00FF0A97">
              <w:rPr>
                <w:rFonts w:ascii="Times New Roman" w:hAnsi="Times New Roman"/>
                <w:sz w:val="20"/>
              </w:rPr>
              <w:t>для</w:t>
            </w:r>
            <w:r>
              <w:rPr>
                <w:rFonts w:ascii="Times New Roman" w:hAnsi="Times New Roman"/>
                <w:sz w:val="20"/>
              </w:rPr>
              <w:t xml:space="preserve"> </w:t>
            </w:r>
            <w:r w:rsidRPr="00FF0A97">
              <w:rPr>
                <w:rFonts w:ascii="Times New Roman" w:hAnsi="Times New Roman"/>
                <w:sz w:val="20"/>
              </w:rPr>
              <w:t>защиты</w:t>
            </w:r>
            <w:r>
              <w:rPr>
                <w:rFonts w:ascii="Times New Roman" w:hAnsi="Times New Roman"/>
                <w:sz w:val="20"/>
              </w:rPr>
              <w:t xml:space="preserve"> </w:t>
            </w:r>
            <w:r w:rsidRPr="00FF0A97">
              <w:rPr>
                <w:rFonts w:ascii="Times New Roman" w:hAnsi="Times New Roman"/>
                <w:sz w:val="20"/>
              </w:rPr>
              <w:t>от</w:t>
            </w:r>
            <w:r>
              <w:rPr>
                <w:rFonts w:ascii="Times New Roman" w:hAnsi="Times New Roman"/>
                <w:sz w:val="20"/>
              </w:rPr>
              <w:t xml:space="preserve"> </w:t>
            </w:r>
            <w:r w:rsidRPr="00FF0A97">
              <w:rPr>
                <w:rFonts w:ascii="Times New Roman" w:hAnsi="Times New Roman"/>
                <w:sz w:val="20"/>
              </w:rPr>
              <w:t>общих</w:t>
            </w:r>
            <w:r>
              <w:rPr>
                <w:rFonts w:ascii="Times New Roman" w:hAnsi="Times New Roman"/>
                <w:sz w:val="20"/>
              </w:rPr>
              <w:t xml:space="preserve"> </w:t>
            </w:r>
            <w:r w:rsidRPr="00FF0A97">
              <w:rPr>
                <w:rFonts w:ascii="Times New Roman" w:hAnsi="Times New Roman"/>
                <w:sz w:val="20"/>
              </w:rPr>
              <w:t>производственных</w:t>
            </w:r>
            <w:r>
              <w:rPr>
                <w:rFonts w:ascii="Times New Roman" w:hAnsi="Times New Roman"/>
                <w:sz w:val="20"/>
              </w:rPr>
              <w:t xml:space="preserve"> </w:t>
            </w:r>
            <w:r w:rsidRPr="00FF0A97">
              <w:rPr>
                <w:rFonts w:ascii="Times New Roman" w:hAnsi="Times New Roman"/>
                <w:sz w:val="20"/>
              </w:rPr>
              <w:t>загрязнений</w:t>
            </w:r>
            <w:r>
              <w:rPr>
                <w:rFonts w:ascii="Times New Roman" w:hAnsi="Times New Roman"/>
                <w:sz w:val="20"/>
              </w:rPr>
              <w:t xml:space="preserve"> </w:t>
            </w:r>
            <w:r w:rsidRPr="00FF0A97">
              <w:rPr>
                <w:rFonts w:ascii="Times New Roman" w:hAnsi="Times New Roman"/>
                <w:sz w:val="20"/>
              </w:rPr>
              <w:t>и</w:t>
            </w:r>
            <w:r>
              <w:rPr>
                <w:rFonts w:ascii="Times New Roman" w:hAnsi="Times New Roman"/>
                <w:sz w:val="20"/>
              </w:rPr>
              <w:t xml:space="preserve"> </w:t>
            </w:r>
            <w:r w:rsidRPr="00FF0A97">
              <w:rPr>
                <w:rFonts w:ascii="Times New Roman" w:hAnsi="Times New Roman"/>
                <w:sz w:val="20"/>
              </w:rPr>
              <w:t>механических</w:t>
            </w:r>
            <w:r>
              <w:rPr>
                <w:rFonts w:ascii="Times New Roman" w:hAnsi="Times New Roman"/>
                <w:sz w:val="20"/>
              </w:rPr>
              <w:t xml:space="preserve"> </w:t>
            </w:r>
            <w:r w:rsidRPr="00FF0A97">
              <w:rPr>
                <w:rFonts w:ascii="Times New Roman" w:hAnsi="Times New Roman"/>
                <w:sz w:val="20"/>
              </w:rPr>
              <w:t xml:space="preserve">воздействий </w:t>
            </w:r>
          </w:p>
        </w:tc>
        <w:tc>
          <w:tcPr>
            <w:tcW w:w="973" w:type="pct"/>
            <w:tcMar>
              <w:top w:w="120" w:type="dxa"/>
              <w:left w:w="120" w:type="dxa"/>
              <w:bottom w:w="120" w:type="dxa"/>
              <w:right w:w="120" w:type="dxa"/>
            </w:tcMar>
          </w:tcPr>
          <w:p w14:paraId="6D2E49B9" w14:textId="77777777" w:rsidR="00991832" w:rsidRPr="00AD2A90" w:rsidRDefault="00991832" w:rsidP="00E167F3">
            <w:pPr>
              <w:pStyle w:val="a4"/>
              <w:rPr>
                <w:rFonts w:ascii="Times New Roman" w:hAnsi="Times New Roman"/>
                <w:sz w:val="20"/>
                <w:szCs w:val="16"/>
              </w:rPr>
            </w:pPr>
            <w:r w:rsidRPr="00AD2A90">
              <w:rPr>
                <w:rFonts w:ascii="Times New Roman" w:hAnsi="Times New Roman"/>
                <w:sz w:val="20"/>
                <w:szCs w:val="16"/>
              </w:rPr>
              <w:t>1</w:t>
            </w:r>
            <w:r>
              <w:rPr>
                <w:rFonts w:ascii="Times New Roman" w:hAnsi="Times New Roman"/>
                <w:sz w:val="20"/>
                <w:szCs w:val="16"/>
              </w:rPr>
              <w:t xml:space="preserve"> </w:t>
            </w:r>
            <w:r w:rsidRPr="00AD2A90">
              <w:rPr>
                <w:rFonts w:ascii="Times New Roman" w:hAnsi="Times New Roman"/>
                <w:sz w:val="20"/>
                <w:szCs w:val="16"/>
              </w:rPr>
              <w:t>шт.</w:t>
            </w:r>
          </w:p>
        </w:tc>
        <w:tc>
          <w:tcPr>
            <w:tcW w:w="1188" w:type="pct"/>
            <w:vMerge w:val="restart"/>
          </w:tcPr>
          <w:p w14:paraId="23CF4142" w14:textId="77777777" w:rsidR="00991832" w:rsidRPr="00AD2A90" w:rsidRDefault="00991832" w:rsidP="00E167F3">
            <w:pPr>
              <w:pStyle w:val="a4"/>
              <w:ind w:left="132"/>
              <w:jc w:val="left"/>
              <w:rPr>
                <w:rFonts w:ascii="Times New Roman" w:hAnsi="Times New Roman"/>
                <w:sz w:val="20"/>
                <w:szCs w:val="16"/>
              </w:rPr>
            </w:pPr>
            <w:r w:rsidRPr="00AD2A90">
              <w:rPr>
                <w:rFonts w:ascii="Times New Roman" w:hAnsi="Times New Roman"/>
                <w:sz w:val="20"/>
                <w:szCs w:val="16"/>
              </w:rPr>
              <w:t>п.1</w:t>
            </w:r>
            <w:r>
              <w:rPr>
                <w:rFonts w:ascii="Times New Roman" w:hAnsi="Times New Roman"/>
                <w:sz w:val="20"/>
                <w:szCs w:val="16"/>
              </w:rPr>
              <w:t xml:space="preserve">1 </w:t>
            </w:r>
            <w:r w:rsidRPr="00AD2A90">
              <w:rPr>
                <w:rFonts w:ascii="Times New Roman" w:hAnsi="Times New Roman"/>
                <w:sz w:val="20"/>
                <w:szCs w:val="16"/>
              </w:rPr>
              <w:t>Об</w:t>
            </w:r>
            <w:r>
              <w:rPr>
                <w:rFonts w:ascii="Times New Roman" w:hAnsi="Times New Roman"/>
                <w:sz w:val="20"/>
                <w:szCs w:val="16"/>
              </w:rPr>
              <w:t xml:space="preserve"> </w:t>
            </w:r>
            <w:r w:rsidRPr="00AD2A90">
              <w:rPr>
                <w:rFonts w:ascii="Times New Roman" w:hAnsi="Times New Roman"/>
                <w:sz w:val="20"/>
                <w:szCs w:val="16"/>
              </w:rPr>
              <w:t>утверждении</w:t>
            </w:r>
            <w:r>
              <w:rPr>
                <w:rFonts w:ascii="Times New Roman" w:hAnsi="Times New Roman"/>
                <w:sz w:val="20"/>
                <w:szCs w:val="16"/>
              </w:rPr>
              <w:t xml:space="preserve"> </w:t>
            </w:r>
            <w:r w:rsidRPr="00AD2A90">
              <w:rPr>
                <w:rFonts w:ascii="Times New Roman" w:hAnsi="Times New Roman"/>
                <w:sz w:val="20"/>
                <w:szCs w:val="16"/>
              </w:rPr>
              <w:t>Типовых</w:t>
            </w:r>
            <w:r>
              <w:rPr>
                <w:rFonts w:ascii="Times New Roman" w:hAnsi="Times New Roman"/>
                <w:sz w:val="20"/>
                <w:szCs w:val="16"/>
              </w:rPr>
              <w:t xml:space="preserve"> </w:t>
            </w:r>
            <w:r w:rsidRPr="00AD2A90">
              <w:rPr>
                <w:rFonts w:ascii="Times New Roman" w:hAnsi="Times New Roman"/>
                <w:sz w:val="20"/>
                <w:szCs w:val="16"/>
              </w:rPr>
              <w:t>норм</w:t>
            </w:r>
            <w:r>
              <w:rPr>
                <w:rFonts w:ascii="Times New Roman" w:hAnsi="Times New Roman"/>
                <w:sz w:val="20"/>
                <w:szCs w:val="16"/>
              </w:rPr>
              <w:t xml:space="preserve"> </w:t>
            </w:r>
            <w:r w:rsidRPr="00AD2A90">
              <w:rPr>
                <w:rFonts w:ascii="Times New Roman" w:hAnsi="Times New Roman"/>
                <w:sz w:val="20"/>
                <w:szCs w:val="16"/>
              </w:rPr>
              <w:t>бесплатной</w:t>
            </w:r>
            <w:r>
              <w:rPr>
                <w:rFonts w:ascii="Times New Roman" w:hAnsi="Times New Roman"/>
                <w:sz w:val="20"/>
                <w:szCs w:val="16"/>
              </w:rPr>
              <w:t xml:space="preserve"> </w:t>
            </w:r>
            <w:r w:rsidRPr="00AD2A90">
              <w:rPr>
                <w:rFonts w:ascii="Times New Roman" w:hAnsi="Times New Roman"/>
                <w:sz w:val="20"/>
                <w:szCs w:val="16"/>
              </w:rPr>
              <w:t>выдачи</w:t>
            </w:r>
            <w:r>
              <w:rPr>
                <w:rFonts w:ascii="Times New Roman" w:hAnsi="Times New Roman"/>
                <w:sz w:val="20"/>
                <w:szCs w:val="16"/>
              </w:rPr>
              <w:t xml:space="preserve"> </w:t>
            </w:r>
            <w:r w:rsidRPr="00AD2A90">
              <w:rPr>
                <w:rFonts w:ascii="Times New Roman" w:hAnsi="Times New Roman"/>
                <w:sz w:val="20"/>
                <w:szCs w:val="16"/>
              </w:rPr>
              <w:t>специальной</w:t>
            </w:r>
            <w:r>
              <w:rPr>
                <w:rFonts w:ascii="Times New Roman" w:hAnsi="Times New Roman"/>
                <w:sz w:val="20"/>
                <w:szCs w:val="16"/>
              </w:rPr>
              <w:t xml:space="preserve"> </w:t>
            </w:r>
            <w:r w:rsidRPr="00AD2A90">
              <w:rPr>
                <w:rFonts w:ascii="Times New Roman" w:hAnsi="Times New Roman"/>
                <w:sz w:val="20"/>
                <w:szCs w:val="16"/>
              </w:rPr>
              <w:t>одежды,</w:t>
            </w:r>
            <w:r>
              <w:rPr>
                <w:rFonts w:ascii="Times New Roman" w:hAnsi="Times New Roman"/>
                <w:sz w:val="20"/>
                <w:szCs w:val="16"/>
              </w:rPr>
              <w:t xml:space="preserve"> </w:t>
            </w:r>
            <w:r w:rsidRPr="00AD2A90">
              <w:rPr>
                <w:rFonts w:ascii="Times New Roman" w:hAnsi="Times New Roman"/>
                <w:sz w:val="20"/>
                <w:szCs w:val="16"/>
              </w:rPr>
              <w:t>специальной</w:t>
            </w:r>
            <w:r>
              <w:rPr>
                <w:rFonts w:ascii="Times New Roman" w:hAnsi="Times New Roman"/>
                <w:sz w:val="20"/>
                <w:szCs w:val="16"/>
              </w:rPr>
              <w:t xml:space="preserve"> </w:t>
            </w:r>
            <w:r w:rsidRPr="00AD2A90">
              <w:rPr>
                <w:rFonts w:ascii="Times New Roman" w:hAnsi="Times New Roman"/>
                <w:sz w:val="20"/>
                <w:szCs w:val="16"/>
              </w:rPr>
              <w:t>обуви</w:t>
            </w:r>
            <w:r>
              <w:rPr>
                <w:rFonts w:ascii="Times New Roman" w:hAnsi="Times New Roman"/>
                <w:sz w:val="20"/>
                <w:szCs w:val="16"/>
              </w:rPr>
              <w:t xml:space="preserve"> </w:t>
            </w:r>
            <w:r w:rsidRPr="00AD2A90">
              <w:rPr>
                <w:rFonts w:ascii="Times New Roman" w:hAnsi="Times New Roman"/>
                <w:sz w:val="20"/>
                <w:szCs w:val="16"/>
              </w:rPr>
              <w:t>и</w:t>
            </w:r>
            <w:r>
              <w:rPr>
                <w:rFonts w:ascii="Times New Roman" w:hAnsi="Times New Roman"/>
                <w:sz w:val="20"/>
                <w:szCs w:val="16"/>
              </w:rPr>
              <w:t xml:space="preserve"> </w:t>
            </w:r>
            <w:r w:rsidRPr="00AD2A90">
              <w:rPr>
                <w:rFonts w:ascii="Times New Roman" w:hAnsi="Times New Roman"/>
                <w:sz w:val="20"/>
                <w:szCs w:val="16"/>
              </w:rPr>
              <w:t>других</w:t>
            </w:r>
            <w:r>
              <w:rPr>
                <w:rFonts w:ascii="Times New Roman" w:hAnsi="Times New Roman"/>
                <w:sz w:val="20"/>
                <w:szCs w:val="16"/>
              </w:rPr>
              <w:t xml:space="preserve"> </w:t>
            </w:r>
            <w:r w:rsidRPr="00AD2A90">
              <w:rPr>
                <w:rFonts w:ascii="Times New Roman" w:hAnsi="Times New Roman"/>
                <w:sz w:val="20"/>
                <w:szCs w:val="16"/>
              </w:rPr>
              <w:t>средств</w:t>
            </w:r>
            <w:r>
              <w:rPr>
                <w:rFonts w:ascii="Times New Roman" w:hAnsi="Times New Roman"/>
                <w:sz w:val="20"/>
                <w:szCs w:val="16"/>
              </w:rPr>
              <w:t xml:space="preserve"> </w:t>
            </w:r>
            <w:r w:rsidRPr="00AD2A90">
              <w:rPr>
                <w:rFonts w:ascii="Times New Roman" w:hAnsi="Times New Roman"/>
                <w:sz w:val="20"/>
                <w:szCs w:val="16"/>
              </w:rPr>
              <w:t>индивидуальной</w:t>
            </w:r>
            <w:r>
              <w:rPr>
                <w:rFonts w:ascii="Times New Roman" w:hAnsi="Times New Roman"/>
                <w:sz w:val="20"/>
                <w:szCs w:val="16"/>
              </w:rPr>
              <w:t xml:space="preserve"> </w:t>
            </w:r>
            <w:r w:rsidRPr="00AD2A90">
              <w:rPr>
                <w:rFonts w:ascii="Times New Roman" w:hAnsi="Times New Roman"/>
                <w:sz w:val="20"/>
                <w:szCs w:val="16"/>
              </w:rPr>
              <w:t>защиты</w:t>
            </w:r>
            <w:r>
              <w:rPr>
                <w:rFonts w:ascii="Times New Roman" w:hAnsi="Times New Roman"/>
                <w:sz w:val="20"/>
                <w:szCs w:val="16"/>
              </w:rPr>
              <w:t xml:space="preserve"> </w:t>
            </w:r>
            <w:r w:rsidRPr="00AD2A90">
              <w:rPr>
                <w:rFonts w:ascii="Times New Roman" w:hAnsi="Times New Roman"/>
                <w:sz w:val="20"/>
                <w:szCs w:val="16"/>
              </w:rPr>
              <w:t>работникам</w:t>
            </w:r>
            <w:r>
              <w:rPr>
                <w:rFonts w:ascii="Times New Roman" w:hAnsi="Times New Roman"/>
                <w:sz w:val="20"/>
                <w:szCs w:val="16"/>
              </w:rPr>
              <w:t xml:space="preserve"> </w:t>
            </w:r>
            <w:r w:rsidRPr="00AD2A90">
              <w:rPr>
                <w:rFonts w:ascii="Times New Roman" w:hAnsi="Times New Roman"/>
                <w:sz w:val="20"/>
                <w:szCs w:val="16"/>
              </w:rPr>
              <w:t>сквозных</w:t>
            </w:r>
            <w:r>
              <w:rPr>
                <w:rFonts w:ascii="Times New Roman" w:hAnsi="Times New Roman"/>
                <w:sz w:val="20"/>
                <w:szCs w:val="16"/>
              </w:rPr>
              <w:t xml:space="preserve"> </w:t>
            </w:r>
            <w:r w:rsidRPr="00AD2A90">
              <w:rPr>
                <w:rFonts w:ascii="Times New Roman" w:hAnsi="Times New Roman"/>
                <w:sz w:val="20"/>
                <w:szCs w:val="16"/>
              </w:rPr>
              <w:t>профессий</w:t>
            </w:r>
            <w:r>
              <w:rPr>
                <w:rFonts w:ascii="Times New Roman" w:hAnsi="Times New Roman"/>
                <w:sz w:val="20"/>
                <w:szCs w:val="16"/>
              </w:rPr>
              <w:t xml:space="preserve"> </w:t>
            </w:r>
            <w:r w:rsidRPr="00AD2A90">
              <w:rPr>
                <w:rFonts w:ascii="Times New Roman" w:hAnsi="Times New Roman"/>
                <w:sz w:val="20"/>
                <w:szCs w:val="16"/>
              </w:rPr>
              <w:t>и</w:t>
            </w:r>
            <w:r>
              <w:rPr>
                <w:rFonts w:ascii="Times New Roman" w:hAnsi="Times New Roman"/>
                <w:sz w:val="20"/>
                <w:szCs w:val="16"/>
              </w:rPr>
              <w:t xml:space="preserve"> </w:t>
            </w:r>
            <w:r w:rsidRPr="00AD2A90">
              <w:rPr>
                <w:rFonts w:ascii="Times New Roman" w:hAnsi="Times New Roman"/>
                <w:sz w:val="20"/>
                <w:szCs w:val="16"/>
              </w:rPr>
              <w:t>должностей</w:t>
            </w:r>
            <w:r>
              <w:rPr>
                <w:rFonts w:ascii="Times New Roman" w:hAnsi="Times New Roman"/>
                <w:sz w:val="20"/>
                <w:szCs w:val="16"/>
              </w:rPr>
              <w:t xml:space="preserve"> </w:t>
            </w:r>
            <w:r w:rsidRPr="00AD2A90">
              <w:rPr>
                <w:rFonts w:ascii="Times New Roman" w:hAnsi="Times New Roman"/>
                <w:sz w:val="20"/>
                <w:szCs w:val="16"/>
              </w:rPr>
              <w:t>всех</w:t>
            </w:r>
            <w:r>
              <w:rPr>
                <w:rFonts w:ascii="Times New Roman" w:hAnsi="Times New Roman"/>
                <w:sz w:val="20"/>
                <w:szCs w:val="16"/>
              </w:rPr>
              <w:t xml:space="preserve"> </w:t>
            </w:r>
            <w:r w:rsidRPr="00AD2A90">
              <w:rPr>
                <w:rFonts w:ascii="Times New Roman" w:hAnsi="Times New Roman"/>
                <w:sz w:val="20"/>
                <w:szCs w:val="16"/>
              </w:rPr>
              <w:t>видов</w:t>
            </w:r>
            <w:r>
              <w:rPr>
                <w:rFonts w:ascii="Times New Roman" w:hAnsi="Times New Roman"/>
                <w:sz w:val="20"/>
                <w:szCs w:val="16"/>
              </w:rPr>
              <w:t xml:space="preserve"> </w:t>
            </w:r>
            <w:r w:rsidRPr="00AD2A90">
              <w:rPr>
                <w:rFonts w:ascii="Times New Roman" w:hAnsi="Times New Roman"/>
                <w:sz w:val="20"/>
                <w:szCs w:val="16"/>
              </w:rPr>
              <w:t>экономической</w:t>
            </w:r>
            <w:r>
              <w:rPr>
                <w:rFonts w:ascii="Times New Roman" w:hAnsi="Times New Roman"/>
                <w:sz w:val="20"/>
                <w:szCs w:val="16"/>
              </w:rPr>
              <w:t xml:space="preserve"> </w:t>
            </w:r>
            <w:r w:rsidRPr="00AD2A90">
              <w:rPr>
                <w:rFonts w:ascii="Times New Roman" w:hAnsi="Times New Roman"/>
                <w:sz w:val="20"/>
                <w:szCs w:val="16"/>
              </w:rPr>
              <w:t>деятельности,</w:t>
            </w:r>
            <w:r>
              <w:rPr>
                <w:rFonts w:ascii="Times New Roman" w:hAnsi="Times New Roman"/>
                <w:sz w:val="20"/>
                <w:szCs w:val="16"/>
              </w:rPr>
              <w:t xml:space="preserve"> </w:t>
            </w:r>
            <w:r w:rsidRPr="00AD2A90">
              <w:rPr>
                <w:rFonts w:ascii="Times New Roman" w:hAnsi="Times New Roman"/>
                <w:sz w:val="20"/>
                <w:szCs w:val="16"/>
              </w:rPr>
              <w:t>занятым</w:t>
            </w:r>
            <w:r>
              <w:rPr>
                <w:rFonts w:ascii="Times New Roman" w:hAnsi="Times New Roman"/>
                <w:sz w:val="20"/>
                <w:szCs w:val="16"/>
              </w:rPr>
              <w:t xml:space="preserve"> </w:t>
            </w:r>
            <w:r w:rsidRPr="00AD2A90">
              <w:rPr>
                <w:rFonts w:ascii="Times New Roman" w:hAnsi="Times New Roman"/>
                <w:sz w:val="20"/>
                <w:szCs w:val="16"/>
              </w:rPr>
              <w:t>на</w:t>
            </w:r>
            <w:r>
              <w:rPr>
                <w:rFonts w:ascii="Times New Roman" w:hAnsi="Times New Roman"/>
                <w:sz w:val="20"/>
                <w:szCs w:val="16"/>
              </w:rPr>
              <w:t xml:space="preserve"> </w:t>
            </w:r>
            <w:r w:rsidRPr="00AD2A90">
              <w:rPr>
                <w:rFonts w:ascii="Times New Roman" w:hAnsi="Times New Roman"/>
                <w:sz w:val="20"/>
                <w:szCs w:val="16"/>
              </w:rPr>
              <w:t>работах</w:t>
            </w:r>
            <w:r>
              <w:rPr>
                <w:rFonts w:ascii="Times New Roman" w:hAnsi="Times New Roman"/>
                <w:sz w:val="20"/>
                <w:szCs w:val="16"/>
              </w:rPr>
              <w:t xml:space="preserve"> </w:t>
            </w:r>
            <w:r w:rsidRPr="00AD2A90">
              <w:rPr>
                <w:rFonts w:ascii="Times New Roman" w:hAnsi="Times New Roman"/>
                <w:sz w:val="20"/>
                <w:szCs w:val="16"/>
              </w:rPr>
              <w:t>с</w:t>
            </w:r>
            <w:r>
              <w:rPr>
                <w:rFonts w:ascii="Times New Roman" w:hAnsi="Times New Roman"/>
                <w:sz w:val="20"/>
                <w:szCs w:val="16"/>
              </w:rPr>
              <w:t xml:space="preserve"> </w:t>
            </w:r>
            <w:r w:rsidRPr="00AD2A90">
              <w:rPr>
                <w:rFonts w:ascii="Times New Roman" w:hAnsi="Times New Roman"/>
                <w:sz w:val="20"/>
                <w:szCs w:val="16"/>
              </w:rPr>
              <w:t>вредными</w:t>
            </w:r>
            <w:r>
              <w:rPr>
                <w:rFonts w:ascii="Times New Roman" w:hAnsi="Times New Roman"/>
                <w:sz w:val="20"/>
                <w:szCs w:val="16"/>
              </w:rPr>
              <w:t xml:space="preserve"> </w:t>
            </w:r>
            <w:r w:rsidRPr="00AD2A90">
              <w:rPr>
                <w:rFonts w:ascii="Times New Roman" w:hAnsi="Times New Roman"/>
                <w:sz w:val="20"/>
                <w:szCs w:val="16"/>
              </w:rPr>
              <w:t>и</w:t>
            </w:r>
            <w:r>
              <w:rPr>
                <w:rFonts w:ascii="Times New Roman" w:hAnsi="Times New Roman"/>
                <w:sz w:val="20"/>
                <w:szCs w:val="16"/>
              </w:rPr>
              <w:t xml:space="preserve"> </w:t>
            </w:r>
            <w:r w:rsidRPr="00AD2A90">
              <w:rPr>
                <w:rFonts w:ascii="Times New Roman" w:hAnsi="Times New Roman"/>
                <w:sz w:val="20"/>
                <w:szCs w:val="16"/>
              </w:rPr>
              <w:t>(или)</w:t>
            </w:r>
            <w:r>
              <w:rPr>
                <w:rFonts w:ascii="Times New Roman" w:hAnsi="Times New Roman"/>
                <w:sz w:val="20"/>
                <w:szCs w:val="16"/>
              </w:rPr>
              <w:t xml:space="preserve"> </w:t>
            </w:r>
            <w:r w:rsidRPr="00AD2A90">
              <w:rPr>
                <w:rFonts w:ascii="Times New Roman" w:hAnsi="Times New Roman"/>
                <w:sz w:val="20"/>
                <w:szCs w:val="16"/>
              </w:rPr>
              <w:t>опасными</w:t>
            </w:r>
            <w:r>
              <w:rPr>
                <w:rFonts w:ascii="Times New Roman" w:hAnsi="Times New Roman"/>
                <w:sz w:val="20"/>
                <w:szCs w:val="16"/>
              </w:rPr>
              <w:t xml:space="preserve"> </w:t>
            </w:r>
            <w:r w:rsidRPr="00AD2A90">
              <w:rPr>
                <w:rFonts w:ascii="Times New Roman" w:hAnsi="Times New Roman"/>
                <w:sz w:val="20"/>
                <w:szCs w:val="16"/>
              </w:rPr>
              <w:t>условиями</w:t>
            </w:r>
            <w:r>
              <w:rPr>
                <w:rFonts w:ascii="Times New Roman" w:hAnsi="Times New Roman"/>
                <w:sz w:val="20"/>
                <w:szCs w:val="16"/>
              </w:rPr>
              <w:t xml:space="preserve"> </w:t>
            </w:r>
            <w:r w:rsidRPr="00AD2A90">
              <w:rPr>
                <w:rFonts w:ascii="Times New Roman" w:hAnsi="Times New Roman"/>
                <w:sz w:val="20"/>
                <w:szCs w:val="16"/>
              </w:rPr>
              <w:t>труда,</w:t>
            </w:r>
            <w:r>
              <w:rPr>
                <w:rFonts w:ascii="Times New Roman" w:hAnsi="Times New Roman"/>
                <w:sz w:val="20"/>
                <w:szCs w:val="16"/>
              </w:rPr>
              <w:t xml:space="preserve"> </w:t>
            </w:r>
            <w:r w:rsidRPr="00AD2A90">
              <w:rPr>
                <w:rFonts w:ascii="Times New Roman" w:hAnsi="Times New Roman"/>
                <w:sz w:val="20"/>
                <w:szCs w:val="16"/>
              </w:rPr>
              <w:t>а</w:t>
            </w:r>
            <w:r>
              <w:rPr>
                <w:rFonts w:ascii="Times New Roman" w:hAnsi="Times New Roman"/>
                <w:sz w:val="20"/>
                <w:szCs w:val="16"/>
              </w:rPr>
              <w:t xml:space="preserve"> </w:t>
            </w:r>
            <w:r w:rsidRPr="00AD2A90">
              <w:rPr>
                <w:rFonts w:ascii="Times New Roman" w:hAnsi="Times New Roman"/>
                <w:sz w:val="20"/>
                <w:szCs w:val="16"/>
              </w:rPr>
              <w:t>также</w:t>
            </w:r>
            <w:r>
              <w:rPr>
                <w:rFonts w:ascii="Times New Roman" w:hAnsi="Times New Roman"/>
                <w:sz w:val="20"/>
                <w:szCs w:val="16"/>
              </w:rPr>
              <w:t xml:space="preserve"> </w:t>
            </w:r>
            <w:r w:rsidRPr="00AD2A90">
              <w:rPr>
                <w:rFonts w:ascii="Times New Roman" w:hAnsi="Times New Roman"/>
                <w:sz w:val="20"/>
                <w:szCs w:val="16"/>
              </w:rPr>
              <w:t>на</w:t>
            </w:r>
            <w:r>
              <w:rPr>
                <w:rFonts w:ascii="Times New Roman" w:hAnsi="Times New Roman"/>
                <w:sz w:val="20"/>
                <w:szCs w:val="16"/>
              </w:rPr>
              <w:t xml:space="preserve"> </w:t>
            </w:r>
            <w:r w:rsidRPr="00AD2A90">
              <w:rPr>
                <w:rFonts w:ascii="Times New Roman" w:hAnsi="Times New Roman"/>
                <w:sz w:val="20"/>
                <w:szCs w:val="16"/>
              </w:rPr>
              <w:t>работах,</w:t>
            </w:r>
            <w:r>
              <w:rPr>
                <w:rFonts w:ascii="Times New Roman" w:hAnsi="Times New Roman"/>
                <w:sz w:val="20"/>
                <w:szCs w:val="16"/>
              </w:rPr>
              <w:t xml:space="preserve"> </w:t>
            </w:r>
            <w:r w:rsidRPr="00AD2A90">
              <w:rPr>
                <w:rFonts w:ascii="Times New Roman" w:hAnsi="Times New Roman"/>
                <w:sz w:val="20"/>
                <w:szCs w:val="16"/>
              </w:rPr>
              <w:t>выполняемых</w:t>
            </w:r>
            <w:r>
              <w:rPr>
                <w:rFonts w:ascii="Times New Roman" w:hAnsi="Times New Roman"/>
                <w:sz w:val="20"/>
                <w:szCs w:val="16"/>
              </w:rPr>
              <w:t xml:space="preserve"> </w:t>
            </w:r>
            <w:r w:rsidRPr="00AD2A90">
              <w:rPr>
                <w:rFonts w:ascii="Times New Roman" w:hAnsi="Times New Roman"/>
                <w:sz w:val="20"/>
                <w:szCs w:val="16"/>
              </w:rPr>
              <w:t>в</w:t>
            </w:r>
            <w:r>
              <w:rPr>
                <w:rFonts w:ascii="Times New Roman" w:hAnsi="Times New Roman"/>
                <w:sz w:val="20"/>
                <w:szCs w:val="16"/>
              </w:rPr>
              <w:t xml:space="preserve"> </w:t>
            </w:r>
            <w:r w:rsidRPr="00AD2A90">
              <w:rPr>
                <w:rFonts w:ascii="Times New Roman" w:hAnsi="Times New Roman"/>
                <w:sz w:val="20"/>
                <w:szCs w:val="16"/>
              </w:rPr>
              <w:t>особых</w:t>
            </w:r>
            <w:r>
              <w:rPr>
                <w:rFonts w:ascii="Times New Roman" w:hAnsi="Times New Roman"/>
                <w:sz w:val="20"/>
                <w:szCs w:val="16"/>
              </w:rPr>
              <w:t xml:space="preserve"> </w:t>
            </w:r>
            <w:r w:rsidRPr="00AD2A90">
              <w:rPr>
                <w:rFonts w:ascii="Times New Roman" w:hAnsi="Times New Roman"/>
                <w:sz w:val="20"/>
                <w:szCs w:val="16"/>
              </w:rPr>
              <w:t>температурных</w:t>
            </w:r>
            <w:r>
              <w:rPr>
                <w:rFonts w:ascii="Times New Roman" w:hAnsi="Times New Roman"/>
                <w:sz w:val="20"/>
                <w:szCs w:val="16"/>
              </w:rPr>
              <w:t xml:space="preserve"> </w:t>
            </w:r>
            <w:r w:rsidRPr="00AD2A90">
              <w:rPr>
                <w:rFonts w:ascii="Times New Roman" w:hAnsi="Times New Roman"/>
                <w:sz w:val="20"/>
                <w:szCs w:val="16"/>
              </w:rPr>
              <w:t>условиях</w:t>
            </w:r>
            <w:r>
              <w:rPr>
                <w:rFonts w:ascii="Times New Roman" w:hAnsi="Times New Roman"/>
                <w:sz w:val="20"/>
                <w:szCs w:val="16"/>
              </w:rPr>
              <w:t xml:space="preserve"> </w:t>
            </w:r>
            <w:r w:rsidRPr="00AD2A90">
              <w:rPr>
                <w:rFonts w:ascii="Times New Roman" w:hAnsi="Times New Roman"/>
                <w:sz w:val="20"/>
                <w:szCs w:val="16"/>
              </w:rPr>
              <w:t>или</w:t>
            </w:r>
            <w:r>
              <w:rPr>
                <w:rFonts w:ascii="Times New Roman" w:hAnsi="Times New Roman"/>
                <w:sz w:val="20"/>
                <w:szCs w:val="16"/>
              </w:rPr>
              <w:t xml:space="preserve"> </w:t>
            </w:r>
            <w:r w:rsidRPr="00AD2A90">
              <w:rPr>
                <w:rFonts w:ascii="Times New Roman" w:hAnsi="Times New Roman"/>
                <w:sz w:val="20"/>
                <w:szCs w:val="16"/>
              </w:rPr>
              <w:t>связанных</w:t>
            </w:r>
            <w:r>
              <w:rPr>
                <w:rFonts w:ascii="Times New Roman" w:hAnsi="Times New Roman"/>
                <w:sz w:val="20"/>
                <w:szCs w:val="16"/>
              </w:rPr>
              <w:t xml:space="preserve"> </w:t>
            </w:r>
            <w:r w:rsidRPr="00AD2A90">
              <w:rPr>
                <w:rFonts w:ascii="Times New Roman" w:hAnsi="Times New Roman"/>
                <w:sz w:val="20"/>
                <w:szCs w:val="16"/>
              </w:rPr>
              <w:t>с</w:t>
            </w:r>
            <w:r>
              <w:rPr>
                <w:rFonts w:ascii="Times New Roman" w:hAnsi="Times New Roman"/>
                <w:sz w:val="20"/>
                <w:szCs w:val="16"/>
              </w:rPr>
              <w:t xml:space="preserve"> </w:t>
            </w:r>
            <w:r w:rsidRPr="00AD2A90">
              <w:rPr>
                <w:rFonts w:ascii="Times New Roman" w:hAnsi="Times New Roman"/>
                <w:sz w:val="20"/>
                <w:szCs w:val="16"/>
              </w:rPr>
              <w:t>загрязнением,</w:t>
            </w:r>
            <w:r>
              <w:rPr>
                <w:rFonts w:ascii="Times New Roman" w:hAnsi="Times New Roman"/>
                <w:sz w:val="20"/>
                <w:szCs w:val="16"/>
              </w:rPr>
              <w:t xml:space="preserve"> </w:t>
            </w:r>
            <w:r w:rsidRPr="00AD2A90">
              <w:rPr>
                <w:rFonts w:ascii="Times New Roman" w:hAnsi="Times New Roman"/>
                <w:sz w:val="20"/>
                <w:szCs w:val="16"/>
              </w:rPr>
              <w:t>утв.</w:t>
            </w:r>
            <w:r>
              <w:rPr>
                <w:rFonts w:ascii="Times New Roman" w:hAnsi="Times New Roman"/>
                <w:sz w:val="20"/>
                <w:szCs w:val="16"/>
              </w:rPr>
              <w:t xml:space="preserve"> </w:t>
            </w:r>
            <w:r w:rsidRPr="00AD2A90">
              <w:rPr>
                <w:rFonts w:ascii="Times New Roman" w:hAnsi="Times New Roman"/>
                <w:sz w:val="20"/>
                <w:szCs w:val="16"/>
              </w:rPr>
              <w:t>Приказом</w:t>
            </w:r>
            <w:r>
              <w:rPr>
                <w:rFonts w:ascii="Times New Roman" w:hAnsi="Times New Roman"/>
                <w:sz w:val="20"/>
                <w:szCs w:val="16"/>
              </w:rPr>
              <w:t xml:space="preserve"> </w:t>
            </w:r>
            <w:r w:rsidRPr="00AD2A90">
              <w:rPr>
                <w:rFonts w:ascii="Times New Roman" w:hAnsi="Times New Roman"/>
                <w:sz w:val="20"/>
                <w:szCs w:val="16"/>
              </w:rPr>
              <w:t>от</w:t>
            </w:r>
            <w:r>
              <w:rPr>
                <w:rFonts w:ascii="Times New Roman" w:hAnsi="Times New Roman"/>
                <w:sz w:val="20"/>
                <w:szCs w:val="16"/>
              </w:rPr>
              <w:t xml:space="preserve"> </w:t>
            </w:r>
            <w:r w:rsidRPr="00AD2A90">
              <w:rPr>
                <w:rFonts w:ascii="Times New Roman" w:hAnsi="Times New Roman"/>
                <w:sz w:val="20"/>
                <w:szCs w:val="16"/>
              </w:rPr>
              <w:t>9</w:t>
            </w:r>
            <w:r>
              <w:rPr>
                <w:rFonts w:ascii="Times New Roman" w:hAnsi="Times New Roman"/>
                <w:sz w:val="20"/>
                <w:szCs w:val="16"/>
              </w:rPr>
              <w:t xml:space="preserve"> </w:t>
            </w:r>
            <w:r w:rsidRPr="00AD2A90">
              <w:rPr>
                <w:rFonts w:ascii="Times New Roman" w:hAnsi="Times New Roman"/>
                <w:sz w:val="20"/>
                <w:szCs w:val="16"/>
              </w:rPr>
              <w:t>декабря</w:t>
            </w:r>
            <w:r>
              <w:rPr>
                <w:rFonts w:ascii="Times New Roman" w:hAnsi="Times New Roman"/>
                <w:sz w:val="20"/>
                <w:szCs w:val="16"/>
              </w:rPr>
              <w:t xml:space="preserve"> </w:t>
            </w:r>
            <w:r w:rsidRPr="00AD2A90">
              <w:rPr>
                <w:rFonts w:ascii="Times New Roman" w:hAnsi="Times New Roman"/>
                <w:sz w:val="20"/>
                <w:szCs w:val="16"/>
              </w:rPr>
              <w:t>2014</w:t>
            </w:r>
            <w:r>
              <w:rPr>
                <w:rFonts w:ascii="Times New Roman" w:hAnsi="Times New Roman"/>
                <w:sz w:val="20"/>
                <w:szCs w:val="16"/>
              </w:rPr>
              <w:t xml:space="preserve"> </w:t>
            </w:r>
            <w:r w:rsidRPr="00AD2A90">
              <w:rPr>
                <w:rFonts w:ascii="Times New Roman" w:hAnsi="Times New Roman"/>
                <w:sz w:val="20"/>
                <w:szCs w:val="16"/>
              </w:rPr>
              <w:t>№997н</w:t>
            </w:r>
          </w:p>
        </w:tc>
      </w:tr>
      <w:tr w:rsidR="00991832" w:rsidRPr="00AD2A90" w14:paraId="2213A32B" w14:textId="77777777" w:rsidTr="00222596">
        <w:tc>
          <w:tcPr>
            <w:tcW w:w="1306" w:type="pct"/>
            <w:vMerge/>
          </w:tcPr>
          <w:p w14:paraId="706DAA07" w14:textId="77777777" w:rsidR="00991832" w:rsidRPr="00AD2A90" w:rsidRDefault="00991832" w:rsidP="00E167F3">
            <w:pPr>
              <w:pStyle w:val="a4"/>
              <w:rPr>
                <w:rFonts w:ascii="Times New Roman" w:hAnsi="Times New Roman"/>
                <w:sz w:val="20"/>
                <w:szCs w:val="16"/>
              </w:rPr>
            </w:pPr>
          </w:p>
        </w:tc>
        <w:tc>
          <w:tcPr>
            <w:tcW w:w="1534" w:type="pct"/>
            <w:tcMar>
              <w:top w:w="120" w:type="dxa"/>
              <w:left w:w="120" w:type="dxa"/>
              <w:bottom w:w="120" w:type="dxa"/>
              <w:right w:w="120" w:type="dxa"/>
            </w:tcMar>
          </w:tcPr>
          <w:p w14:paraId="3A20CD3F" w14:textId="77777777" w:rsidR="00991832" w:rsidRPr="00AD2A90" w:rsidRDefault="00991832" w:rsidP="00E167F3">
            <w:pPr>
              <w:pStyle w:val="a4"/>
              <w:jc w:val="left"/>
              <w:rPr>
                <w:rFonts w:ascii="Times New Roman" w:hAnsi="Times New Roman"/>
                <w:sz w:val="20"/>
                <w:szCs w:val="16"/>
              </w:rPr>
            </w:pPr>
            <w:r w:rsidRPr="00FF0A97">
              <w:rPr>
                <w:rFonts w:ascii="Times New Roman" w:hAnsi="Times New Roman"/>
                <w:sz w:val="20"/>
              </w:rPr>
              <w:t>Перчатки</w:t>
            </w:r>
            <w:r>
              <w:rPr>
                <w:rFonts w:ascii="Times New Roman" w:hAnsi="Times New Roman"/>
                <w:sz w:val="20"/>
              </w:rPr>
              <w:t xml:space="preserve"> </w:t>
            </w:r>
            <w:r w:rsidRPr="00FF0A97">
              <w:rPr>
                <w:rFonts w:ascii="Times New Roman" w:hAnsi="Times New Roman"/>
                <w:sz w:val="20"/>
              </w:rPr>
              <w:t>с</w:t>
            </w:r>
            <w:r>
              <w:rPr>
                <w:rFonts w:ascii="Times New Roman" w:hAnsi="Times New Roman"/>
                <w:sz w:val="20"/>
              </w:rPr>
              <w:t xml:space="preserve"> </w:t>
            </w:r>
            <w:r w:rsidRPr="00FF0A97">
              <w:rPr>
                <w:rFonts w:ascii="Times New Roman" w:hAnsi="Times New Roman"/>
                <w:sz w:val="20"/>
              </w:rPr>
              <w:t>полимерным</w:t>
            </w:r>
            <w:r>
              <w:rPr>
                <w:rFonts w:ascii="Times New Roman" w:hAnsi="Times New Roman"/>
                <w:sz w:val="20"/>
              </w:rPr>
              <w:t xml:space="preserve"> </w:t>
            </w:r>
            <w:r w:rsidRPr="00FF0A97">
              <w:rPr>
                <w:rFonts w:ascii="Times New Roman" w:hAnsi="Times New Roman"/>
                <w:sz w:val="20"/>
              </w:rPr>
              <w:t>покрытием</w:t>
            </w:r>
          </w:p>
        </w:tc>
        <w:tc>
          <w:tcPr>
            <w:tcW w:w="973" w:type="pct"/>
            <w:tcMar>
              <w:top w:w="120" w:type="dxa"/>
              <w:left w:w="120" w:type="dxa"/>
              <w:bottom w:w="120" w:type="dxa"/>
              <w:right w:w="120" w:type="dxa"/>
            </w:tcMar>
          </w:tcPr>
          <w:p w14:paraId="176EC9B9" w14:textId="77777777" w:rsidR="00991832" w:rsidRPr="00AD2A90" w:rsidRDefault="00991832" w:rsidP="00E167F3">
            <w:pPr>
              <w:pStyle w:val="a4"/>
              <w:rPr>
                <w:rFonts w:ascii="Times New Roman" w:hAnsi="Times New Roman"/>
                <w:sz w:val="20"/>
                <w:szCs w:val="16"/>
              </w:rPr>
            </w:pPr>
            <w:r w:rsidRPr="00FF0A97">
              <w:rPr>
                <w:rFonts w:ascii="Times New Roman" w:hAnsi="Times New Roman"/>
                <w:sz w:val="20"/>
              </w:rPr>
              <w:t>6</w:t>
            </w:r>
            <w:r>
              <w:rPr>
                <w:rFonts w:ascii="Times New Roman" w:hAnsi="Times New Roman"/>
                <w:sz w:val="20"/>
              </w:rPr>
              <w:t xml:space="preserve"> </w:t>
            </w:r>
            <w:r w:rsidRPr="00FF0A97">
              <w:rPr>
                <w:rFonts w:ascii="Times New Roman" w:hAnsi="Times New Roman"/>
                <w:sz w:val="20"/>
              </w:rPr>
              <w:t>пар.</w:t>
            </w:r>
          </w:p>
        </w:tc>
        <w:tc>
          <w:tcPr>
            <w:tcW w:w="1188" w:type="pct"/>
            <w:vMerge/>
          </w:tcPr>
          <w:p w14:paraId="103D7DE6" w14:textId="77777777" w:rsidR="00991832" w:rsidRPr="00AD2A90" w:rsidRDefault="00991832" w:rsidP="00E167F3">
            <w:pPr>
              <w:pStyle w:val="a4"/>
              <w:rPr>
                <w:rFonts w:ascii="Times New Roman" w:hAnsi="Times New Roman"/>
                <w:sz w:val="20"/>
                <w:szCs w:val="16"/>
              </w:rPr>
            </w:pPr>
          </w:p>
        </w:tc>
      </w:tr>
    </w:tbl>
    <w:p w14:paraId="66676E74" w14:textId="77777777" w:rsidR="00E167F3" w:rsidRDefault="00E167F3" w:rsidP="00F33987">
      <w:pPr>
        <w:shd w:val="clear" w:color="auto" w:fill="FFFFFF"/>
        <w:spacing w:after="0" w:line="240" w:lineRule="auto"/>
        <w:ind w:firstLine="709"/>
        <w:jc w:val="both"/>
        <w:rPr>
          <w:rFonts w:ascii="Times New Roman" w:hAnsi="Times New Roman"/>
          <w:color w:val="000000"/>
          <w:kern w:val="0"/>
          <w:sz w:val="24"/>
          <w:szCs w:val="24"/>
        </w:rPr>
      </w:pPr>
    </w:p>
    <w:p w14:paraId="29053D12" w14:textId="77777777" w:rsidR="009D7DE4" w:rsidRPr="00870B3C" w:rsidRDefault="009D7DE4" w:rsidP="00F33987">
      <w:pPr>
        <w:shd w:val="clear" w:color="auto" w:fill="FFFFFF"/>
        <w:spacing w:after="0" w:line="240" w:lineRule="auto"/>
        <w:ind w:firstLine="709"/>
        <w:jc w:val="both"/>
        <w:rPr>
          <w:rFonts w:ascii="Times New Roman" w:hAnsi="Times New Roman"/>
          <w:color w:val="000000"/>
          <w:kern w:val="0"/>
          <w:sz w:val="24"/>
          <w:szCs w:val="24"/>
        </w:rPr>
      </w:pPr>
      <w:r w:rsidRPr="00870B3C">
        <w:rPr>
          <w:rFonts w:ascii="Times New Roman" w:hAnsi="Times New Roman"/>
          <w:color w:val="000000"/>
          <w:kern w:val="0"/>
          <w:sz w:val="24"/>
          <w:szCs w:val="24"/>
        </w:rPr>
        <w:t>Так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же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зависимости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характера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выполняемых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(например,</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работы</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улице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зимой)</w:t>
      </w:r>
      <w:r w:rsidR="000A6CC5">
        <w:rPr>
          <w:rFonts w:ascii="Times New Roman" w:hAnsi="Times New Roman"/>
          <w:color w:val="000000"/>
          <w:kern w:val="0"/>
          <w:sz w:val="24"/>
          <w:szCs w:val="24"/>
        </w:rPr>
        <w:t xml:space="preserve"> </w:t>
      </w:r>
      <w:r w:rsidR="00AD2A90">
        <w:rPr>
          <w:rFonts w:ascii="Times New Roman" w:hAnsi="Times New Roman"/>
          <w:color w:val="000000"/>
          <w:kern w:val="0"/>
          <w:sz w:val="24"/>
          <w:szCs w:val="24"/>
        </w:rPr>
        <w:t>работник</w:t>
      </w:r>
      <w:r w:rsidR="000A6CC5">
        <w:rPr>
          <w:rFonts w:ascii="Times New Roman" w:hAnsi="Times New Roman"/>
          <w:color w:val="000000"/>
          <w:kern w:val="0"/>
          <w:sz w:val="24"/>
          <w:szCs w:val="24"/>
        </w:rPr>
        <w:t xml:space="preserve"> </w:t>
      </w:r>
      <w:r w:rsidR="00AD2A90">
        <w:rPr>
          <w:rFonts w:ascii="Times New Roman" w:hAnsi="Times New Roman"/>
          <w:color w:val="000000"/>
          <w:kern w:val="0"/>
          <w:sz w:val="24"/>
          <w:szCs w:val="24"/>
        </w:rPr>
        <w:t>обеспечивался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зимней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одеждой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обувью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основании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Примечаний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Нормам,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утв.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Приказом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997н,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согласно</w:t>
      </w:r>
      <w:r w:rsidR="000A6CC5">
        <w:rPr>
          <w:rFonts w:ascii="Times New Roman" w:hAnsi="Times New Roman"/>
          <w:color w:val="000000"/>
          <w:kern w:val="0"/>
          <w:sz w:val="24"/>
          <w:szCs w:val="24"/>
        </w:rPr>
        <w:t xml:space="preserve"> </w:t>
      </w:r>
      <w:r w:rsidR="00E167F3" w:rsidRPr="00870B3C">
        <w:rPr>
          <w:rFonts w:ascii="Times New Roman" w:hAnsi="Times New Roman"/>
          <w:color w:val="000000"/>
          <w:kern w:val="0"/>
          <w:sz w:val="24"/>
          <w:szCs w:val="24"/>
        </w:rPr>
        <w:t>срокам</w:t>
      </w:r>
      <w:r w:rsidR="00E167F3">
        <w:rPr>
          <w:rFonts w:ascii="Times New Roman" w:hAnsi="Times New Roman"/>
          <w:color w:val="000000"/>
          <w:kern w:val="0"/>
          <w:sz w:val="24"/>
          <w:szCs w:val="24"/>
        </w:rPr>
        <w:t xml:space="preserve"> </w:t>
      </w:r>
      <w:r w:rsidR="00E167F3" w:rsidRPr="00870B3C">
        <w:rPr>
          <w:rFonts w:ascii="Times New Roman" w:hAnsi="Times New Roman"/>
          <w:color w:val="000000"/>
          <w:kern w:val="0"/>
          <w:sz w:val="24"/>
          <w:szCs w:val="24"/>
        </w:rPr>
        <w:t>носки,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зимних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поясам.</w:t>
      </w:r>
    </w:p>
    <w:p w14:paraId="4904A8B7" w14:textId="77777777" w:rsidR="00F33987" w:rsidRDefault="00F33987" w:rsidP="00F33987">
      <w:pPr>
        <w:shd w:val="clear" w:color="auto" w:fill="FFFFFF"/>
        <w:spacing w:after="0" w:line="240" w:lineRule="auto"/>
        <w:rPr>
          <w:rFonts w:ascii="Times New Roman" w:hAnsi="Times New Roman"/>
          <w:b/>
          <w:bCs/>
          <w:i/>
          <w:iCs/>
          <w:color w:val="000000"/>
          <w:kern w:val="0"/>
          <w:sz w:val="24"/>
          <w:szCs w:val="24"/>
        </w:rPr>
      </w:pPr>
    </w:p>
    <w:p w14:paraId="52C951C4" w14:textId="77777777" w:rsidR="009D7DE4" w:rsidRPr="00870B3C" w:rsidRDefault="009D7DE4" w:rsidP="00F33987">
      <w:pPr>
        <w:shd w:val="clear" w:color="auto" w:fill="FFFFFF"/>
        <w:spacing w:after="0" w:line="240" w:lineRule="auto"/>
        <w:rPr>
          <w:rFonts w:ascii="Times New Roman" w:hAnsi="Times New Roman"/>
          <w:color w:val="000000"/>
          <w:kern w:val="0"/>
          <w:sz w:val="24"/>
          <w:szCs w:val="24"/>
        </w:rPr>
      </w:pPr>
      <w:r w:rsidRPr="00870B3C">
        <w:rPr>
          <w:rFonts w:ascii="Times New Roman" w:hAnsi="Times New Roman"/>
          <w:b/>
          <w:bCs/>
          <w:i/>
          <w:iCs/>
          <w:color w:val="000000"/>
          <w:kern w:val="0"/>
          <w:sz w:val="24"/>
          <w:szCs w:val="24"/>
        </w:rPr>
        <w:t>Примечания</w:t>
      </w:r>
      <w:r w:rsidR="000A6CC5">
        <w:rPr>
          <w:rFonts w:ascii="Times New Roman" w:hAnsi="Times New Roman"/>
          <w:b/>
          <w:bCs/>
          <w:i/>
          <w:iCs/>
          <w:color w:val="000000"/>
          <w:kern w:val="0"/>
          <w:sz w:val="24"/>
          <w:szCs w:val="24"/>
        </w:rPr>
        <w:t xml:space="preserve"> </w:t>
      </w:r>
      <w:r w:rsidRPr="00870B3C">
        <w:rPr>
          <w:rFonts w:ascii="Times New Roman" w:hAnsi="Times New Roman"/>
          <w:b/>
          <w:bCs/>
          <w:i/>
          <w:iCs/>
          <w:color w:val="000000"/>
          <w:kern w:val="0"/>
          <w:sz w:val="24"/>
          <w:szCs w:val="24"/>
        </w:rPr>
        <w:t>к</w:t>
      </w:r>
      <w:r w:rsidR="000A6CC5">
        <w:rPr>
          <w:rFonts w:ascii="Times New Roman" w:hAnsi="Times New Roman"/>
          <w:b/>
          <w:bCs/>
          <w:i/>
          <w:iCs/>
          <w:color w:val="000000"/>
          <w:kern w:val="0"/>
          <w:sz w:val="24"/>
          <w:szCs w:val="24"/>
        </w:rPr>
        <w:t xml:space="preserve"> </w:t>
      </w:r>
      <w:r w:rsidRPr="00870B3C">
        <w:rPr>
          <w:rFonts w:ascii="Times New Roman" w:hAnsi="Times New Roman"/>
          <w:b/>
          <w:bCs/>
          <w:i/>
          <w:iCs/>
          <w:color w:val="000000"/>
          <w:kern w:val="0"/>
          <w:sz w:val="24"/>
          <w:szCs w:val="24"/>
        </w:rPr>
        <w:t>Приказу</w:t>
      </w:r>
      <w:r w:rsidR="000A6CC5">
        <w:rPr>
          <w:rFonts w:ascii="Times New Roman" w:hAnsi="Times New Roman"/>
          <w:b/>
          <w:bCs/>
          <w:i/>
          <w:iCs/>
          <w:color w:val="000000"/>
          <w:kern w:val="0"/>
          <w:sz w:val="24"/>
          <w:szCs w:val="24"/>
        </w:rPr>
        <w:t xml:space="preserve"> </w:t>
      </w:r>
      <w:r w:rsidRPr="00870B3C">
        <w:rPr>
          <w:rFonts w:ascii="Times New Roman" w:hAnsi="Times New Roman"/>
          <w:b/>
          <w:bCs/>
          <w:i/>
          <w:iCs/>
          <w:color w:val="000000"/>
          <w:kern w:val="0"/>
          <w:sz w:val="24"/>
          <w:szCs w:val="24"/>
        </w:rPr>
        <w:t>997н:</w:t>
      </w:r>
    </w:p>
    <w:p w14:paraId="1052AB84" w14:textId="77777777" w:rsidR="009D7DE4" w:rsidRPr="00870B3C" w:rsidRDefault="00991832" w:rsidP="00991832">
      <w:pPr>
        <w:shd w:val="clear" w:color="auto" w:fill="FFFFFF"/>
        <w:spacing w:after="0" w:line="240" w:lineRule="auto"/>
        <w:jc w:val="both"/>
        <w:rPr>
          <w:rFonts w:ascii="Times New Roman" w:hAnsi="Times New Roman"/>
          <w:color w:val="000000"/>
          <w:kern w:val="0"/>
          <w:sz w:val="24"/>
          <w:szCs w:val="24"/>
        </w:rPr>
      </w:pPr>
      <w:r>
        <w:rPr>
          <w:rFonts w:ascii="Times New Roman" w:hAnsi="Times New Roman"/>
          <w:i/>
          <w:iCs/>
          <w:color w:val="000000"/>
          <w:kern w:val="0"/>
          <w:sz w:val="24"/>
          <w:szCs w:val="24"/>
        </w:rPr>
        <w:t>1.</w:t>
      </w:r>
      <w:r w:rsidR="009D7DE4" w:rsidRPr="00870B3C">
        <w:rPr>
          <w:rFonts w:ascii="Times New Roman" w:hAnsi="Times New Roman"/>
          <w:i/>
          <w:iCs/>
          <w:color w:val="000000"/>
          <w:kern w:val="0"/>
          <w:sz w:val="24"/>
          <w:szCs w:val="24"/>
        </w:rPr>
        <w:t>Дополнительно</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к</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перечню</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средств</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индивидуальной</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выдаваемых</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работнику</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в</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соответствии</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настоящими</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Типовыми</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нормами,</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выдаются</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средства</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индивидуальной</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учетом</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вероятности</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причинения</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вреда</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здоровью</w:t>
      </w:r>
      <w:r w:rsidR="000A6CC5">
        <w:rPr>
          <w:rFonts w:ascii="Times New Roman" w:hAnsi="Times New Roman"/>
          <w:i/>
          <w:iCs/>
          <w:color w:val="000000"/>
          <w:kern w:val="0"/>
          <w:sz w:val="24"/>
          <w:szCs w:val="24"/>
        </w:rPr>
        <w:t xml:space="preserve"> </w:t>
      </w:r>
      <w:r w:rsidR="009D7DE4" w:rsidRPr="00870B3C">
        <w:rPr>
          <w:rFonts w:ascii="Times New Roman" w:hAnsi="Times New Roman"/>
          <w:i/>
          <w:iCs/>
          <w:color w:val="000000"/>
          <w:kern w:val="0"/>
          <w:sz w:val="24"/>
          <w:szCs w:val="24"/>
        </w:rPr>
        <w:t>работника:</w:t>
      </w:r>
    </w:p>
    <w:p w14:paraId="4E8A9C3A" w14:textId="77777777" w:rsidR="009D7DE4" w:rsidRPr="00870B3C" w:rsidRDefault="009D7DE4" w:rsidP="00F33987">
      <w:pPr>
        <w:shd w:val="clear" w:color="auto" w:fill="FFFFFF"/>
        <w:spacing w:after="0" w:line="240" w:lineRule="auto"/>
        <w:jc w:val="both"/>
        <w:rPr>
          <w:rFonts w:ascii="Times New Roman" w:hAnsi="Times New Roman"/>
          <w:color w:val="000000"/>
          <w:kern w:val="0"/>
          <w:sz w:val="24"/>
          <w:szCs w:val="24"/>
        </w:rPr>
      </w:pPr>
      <w:r w:rsidRPr="00870B3C">
        <w:rPr>
          <w:rFonts w:ascii="Times New Roman" w:hAnsi="Times New Roman"/>
          <w:i/>
          <w:iCs/>
          <w:color w:val="000000"/>
          <w:kern w:val="0"/>
          <w:sz w:val="24"/>
          <w:szCs w:val="24"/>
        </w:rPr>
        <w:t>б)</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работникам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организаций,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выполняющим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наружные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работы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зимой,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зависимости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вида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деятельности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дополнительно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выдаются:</w:t>
      </w:r>
    </w:p>
    <w:p w14:paraId="36983C88" w14:textId="77777777" w:rsidR="009D7DE4" w:rsidRPr="00870B3C" w:rsidRDefault="009D7DE4" w:rsidP="00033632">
      <w:pPr>
        <w:shd w:val="clear" w:color="auto" w:fill="FFFFFF"/>
        <w:spacing w:after="0" w:line="240" w:lineRule="auto"/>
        <w:ind w:left="567"/>
        <w:jc w:val="both"/>
        <w:rPr>
          <w:rFonts w:ascii="Times New Roman" w:hAnsi="Times New Roman"/>
          <w:color w:val="000000"/>
          <w:kern w:val="0"/>
          <w:sz w:val="24"/>
          <w:szCs w:val="24"/>
        </w:rPr>
      </w:pP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костюм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для</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общих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производственных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загрязнений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механических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воздействий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утепляющей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прокладке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или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костюм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для</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растворов</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кислот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щелочей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утепляющей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прокладке,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или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костюм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для</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искр</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брызг</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расплавленного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металла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утепляющей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прокладке,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или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куртка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для</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общих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производственных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загрязнений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механических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воздействий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утепляющей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прокладке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поясам;</w:t>
      </w:r>
    </w:p>
    <w:p w14:paraId="0956F09F" w14:textId="77777777" w:rsidR="009D7DE4" w:rsidRPr="00870B3C" w:rsidRDefault="009D7DE4" w:rsidP="00033632">
      <w:pPr>
        <w:shd w:val="clear" w:color="auto" w:fill="FFFFFF"/>
        <w:spacing w:after="0" w:line="240" w:lineRule="auto"/>
        <w:ind w:left="567"/>
        <w:jc w:val="both"/>
        <w:rPr>
          <w:rFonts w:ascii="Times New Roman" w:hAnsi="Times New Roman"/>
          <w:color w:val="000000"/>
          <w:kern w:val="0"/>
          <w:sz w:val="24"/>
          <w:szCs w:val="24"/>
        </w:rPr>
      </w:pP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ботинки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кожаные,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утепленные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защитным</w:t>
      </w:r>
      <w:r w:rsidR="000A6CC5">
        <w:rPr>
          <w:rFonts w:ascii="Times New Roman" w:hAnsi="Times New Roman"/>
          <w:i/>
          <w:iCs/>
          <w:color w:val="000000"/>
          <w:kern w:val="0"/>
          <w:sz w:val="24"/>
          <w:szCs w:val="24"/>
        </w:rPr>
        <w:t xml:space="preserve"> </w:t>
      </w:r>
      <w:proofErr w:type="spellStart"/>
      <w:r w:rsidRPr="00870B3C">
        <w:rPr>
          <w:rFonts w:ascii="Times New Roman" w:hAnsi="Times New Roman"/>
          <w:i/>
          <w:iCs/>
          <w:color w:val="000000"/>
          <w:kern w:val="0"/>
          <w:sz w:val="24"/>
          <w:szCs w:val="24"/>
        </w:rPr>
        <w:t>подноском</w:t>
      </w:r>
      <w:proofErr w:type="spellEnd"/>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или</w:t>
      </w:r>
      <w:r w:rsidR="000A6CC5">
        <w:rPr>
          <w:rFonts w:ascii="Times New Roman" w:hAnsi="Times New Roman"/>
          <w:i/>
          <w:iCs/>
          <w:color w:val="000000"/>
          <w:kern w:val="0"/>
          <w:sz w:val="24"/>
          <w:szCs w:val="24"/>
        </w:rPr>
        <w:t xml:space="preserve"> </w:t>
      </w:r>
      <w:r w:rsidR="00992CFB" w:rsidRPr="00870B3C">
        <w:rPr>
          <w:rFonts w:ascii="Times New Roman" w:hAnsi="Times New Roman"/>
          <w:i/>
          <w:iCs/>
          <w:color w:val="000000"/>
          <w:kern w:val="0"/>
          <w:sz w:val="24"/>
          <w:szCs w:val="24"/>
        </w:rPr>
        <w:t>сапоги</w:t>
      </w:r>
      <w:r w:rsidR="000A6CC5">
        <w:rPr>
          <w:rFonts w:ascii="Times New Roman" w:hAnsi="Times New Roman"/>
          <w:i/>
          <w:iCs/>
          <w:color w:val="000000"/>
          <w:kern w:val="0"/>
          <w:sz w:val="24"/>
          <w:szCs w:val="24"/>
        </w:rPr>
        <w:t xml:space="preserve"> </w:t>
      </w:r>
      <w:r w:rsidR="00992CFB" w:rsidRPr="00870B3C">
        <w:rPr>
          <w:rFonts w:ascii="Times New Roman" w:hAnsi="Times New Roman"/>
          <w:i/>
          <w:iCs/>
          <w:color w:val="000000"/>
          <w:kern w:val="0"/>
          <w:sz w:val="24"/>
          <w:szCs w:val="24"/>
        </w:rPr>
        <w:t>кожаные,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утепленные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защитным</w:t>
      </w:r>
      <w:r w:rsidR="000A6CC5">
        <w:rPr>
          <w:rFonts w:ascii="Times New Roman" w:hAnsi="Times New Roman"/>
          <w:i/>
          <w:iCs/>
          <w:color w:val="000000"/>
          <w:kern w:val="0"/>
          <w:sz w:val="24"/>
          <w:szCs w:val="24"/>
        </w:rPr>
        <w:t xml:space="preserve"> </w:t>
      </w:r>
      <w:proofErr w:type="spellStart"/>
      <w:r w:rsidRPr="00870B3C">
        <w:rPr>
          <w:rFonts w:ascii="Times New Roman" w:hAnsi="Times New Roman"/>
          <w:i/>
          <w:iCs/>
          <w:color w:val="000000"/>
          <w:kern w:val="0"/>
          <w:sz w:val="24"/>
          <w:szCs w:val="24"/>
        </w:rPr>
        <w:t>подноском</w:t>
      </w:r>
      <w:proofErr w:type="spellEnd"/>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или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валенки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резиновым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низом,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или</w:t>
      </w:r>
      <w:r w:rsidR="000A6CC5">
        <w:rPr>
          <w:rFonts w:ascii="Times New Roman" w:hAnsi="Times New Roman"/>
          <w:i/>
          <w:iCs/>
          <w:color w:val="000000"/>
          <w:kern w:val="0"/>
          <w:sz w:val="24"/>
          <w:szCs w:val="24"/>
        </w:rPr>
        <w:t xml:space="preserve"> </w:t>
      </w:r>
      <w:r w:rsidR="00992CFB" w:rsidRPr="00870B3C">
        <w:rPr>
          <w:rFonts w:ascii="Times New Roman" w:hAnsi="Times New Roman"/>
          <w:i/>
          <w:iCs/>
          <w:color w:val="000000"/>
          <w:kern w:val="0"/>
          <w:sz w:val="24"/>
          <w:szCs w:val="24"/>
        </w:rPr>
        <w:t>ботинки</w:t>
      </w:r>
      <w:r w:rsidR="000A6CC5">
        <w:rPr>
          <w:rFonts w:ascii="Times New Roman" w:hAnsi="Times New Roman"/>
          <w:i/>
          <w:iCs/>
          <w:color w:val="000000"/>
          <w:kern w:val="0"/>
          <w:sz w:val="24"/>
          <w:szCs w:val="24"/>
        </w:rPr>
        <w:t xml:space="preserve"> </w:t>
      </w:r>
      <w:r w:rsidR="00992CFB" w:rsidRPr="00870B3C">
        <w:rPr>
          <w:rFonts w:ascii="Times New Roman" w:hAnsi="Times New Roman"/>
          <w:i/>
          <w:iCs/>
          <w:color w:val="000000"/>
          <w:kern w:val="0"/>
          <w:sz w:val="24"/>
          <w:szCs w:val="24"/>
        </w:rPr>
        <w:t>кожаные,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утепленные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защитным</w:t>
      </w:r>
      <w:r w:rsidR="000A6CC5">
        <w:rPr>
          <w:rFonts w:ascii="Times New Roman" w:hAnsi="Times New Roman"/>
          <w:i/>
          <w:iCs/>
          <w:color w:val="000000"/>
          <w:kern w:val="0"/>
          <w:sz w:val="24"/>
          <w:szCs w:val="24"/>
        </w:rPr>
        <w:t xml:space="preserve"> </w:t>
      </w:r>
      <w:proofErr w:type="spellStart"/>
      <w:r w:rsidRPr="00870B3C">
        <w:rPr>
          <w:rFonts w:ascii="Times New Roman" w:hAnsi="Times New Roman"/>
          <w:i/>
          <w:iCs/>
          <w:color w:val="000000"/>
          <w:kern w:val="0"/>
          <w:sz w:val="24"/>
          <w:szCs w:val="24"/>
        </w:rPr>
        <w:t>подноском</w:t>
      </w:r>
      <w:proofErr w:type="spellEnd"/>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для</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повышенных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температур,</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искр</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брызг</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расплавленного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металла,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или</w:t>
      </w:r>
      <w:r w:rsidR="000A6CC5">
        <w:rPr>
          <w:rFonts w:ascii="Times New Roman" w:hAnsi="Times New Roman"/>
          <w:i/>
          <w:iCs/>
          <w:color w:val="000000"/>
          <w:kern w:val="0"/>
          <w:sz w:val="24"/>
          <w:szCs w:val="24"/>
        </w:rPr>
        <w:t xml:space="preserve"> </w:t>
      </w:r>
      <w:r w:rsidR="00992CFB" w:rsidRPr="00870B3C">
        <w:rPr>
          <w:rFonts w:ascii="Times New Roman" w:hAnsi="Times New Roman"/>
          <w:i/>
          <w:iCs/>
          <w:color w:val="000000"/>
          <w:kern w:val="0"/>
          <w:sz w:val="24"/>
          <w:szCs w:val="24"/>
        </w:rPr>
        <w:t>сапоги</w:t>
      </w:r>
      <w:r w:rsidR="000A6CC5">
        <w:rPr>
          <w:rFonts w:ascii="Times New Roman" w:hAnsi="Times New Roman"/>
          <w:i/>
          <w:iCs/>
          <w:color w:val="000000"/>
          <w:kern w:val="0"/>
          <w:sz w:val="24"/>
          <w:szCs w:val="24"/>
        </w:rPr>
        <w:t xml:space="preserve"> </w:t>
      </w:r>
      <w:r w:rsidR="00992CFB" w:rsidRPr="00870B3C">
        <w:rPr>
          <w:rFonts w:ascii="Times New Roman" w:hAnsi="Times New Roman"/>
          <w:i/>
          <w:iCs/>
          <w:color w:val="000000"/>
          <w:kern w:val="0"/>
          <w:sz w:val="24"/>
          <w:szCs w:val="24"/>
        </w:rPr>
        <w:t>кожаные,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утепленные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защитным</w:t>
      </w:r>
      <w:r w:rsidR="000A6CC5">
        <w:rPr>
          <w:rFonts w:ascii="Times New Roman" w:hAnsi="Times New Roman"/>
          <w:i/>
          <w:iCs/>
          <w:color w:val="000000"/>
          <w:kern w:val="0"/>
          <w:sz w:val="24"/>
          <w:szCs w:val="24"/>
        </w:rPr>
        <w:t xml:space="preserve"> </w:t>
      </w:r>
      <w:proofErr w:type="spellStart"/>
      <w:r w:rsidRPr="00870B3C">
        <w:rPr>
          <w:rFonts w:ascii="Times New Roman" w:hAnsi="Times New Roman"/>
          <w:i/>
          <w:iCs/>
          <w:color w:val="000000"/>
          <w:kern w:val="0"/>
          <w:sz w:val="24"/>
          <w:szCs w:val="24"/>
        </w:rPr>
        <w:t>подноском</w:t>
      </w:r>
      <w:proofErr w:type="spellEnd"/>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для</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повышенных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температур,</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искр</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брызг</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расплавленного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металла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поясам;</w:t>
      </w:r>
    </w:p>
    <w:p w14:paraId="6759B49D" w14:textId="77777777" w:rsidR="009D7DE4" w:rsidRPr="00870B3C" w:rsidRDefault="009D7DE4" w:rsidP="00033632">
      <w:pPr>
        <w:shd w:val="clear" w:color="auto" w:fill="FFFFFF"/>
        <w:spacing w:after="0" w:line="240" w:lineRule="auto"/>
        <w:ind w:left="567"/>
        <w:jc w:val="both"/>
        <w:rPr>
          <w:rFonts w:ascii="Times New Roman" w:hAnsi="Times New Roman"/>
          <w:color w:val="000000"/>
          <w:kern w:val="0"/>
          <w:sz w:val="24"/>
          <w:szCs w:val="24"/>
        </w:rPr>
      </w:pP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подшлемник,</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утепленный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под</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каску</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случае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если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он</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положен</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выдаче)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1</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шт.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сроком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носки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«до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износа»;</w:t>
      </w:r>
    </w:p>
    <w:p w14:paraId="7772D55B" w14:textId="77777777" w:rsidR="009D7DE4" w:rsidRPr="00870B3C" w:rsidRDefault="009D7DE4" w:rsidP="00033632">
      <w:pPr>
        <w:shd w:val="clear" w:color="auto" w:fill="FFFFFF"/>
        <w:spacing w:after="0" w:line="240" w:lineRule="auto"/>
        <w:ind w:left="567"/>
        <w:jc w:val="both"/>
        <w:rPr>
          <w:rFonts w:ascii="Times New Roman" w:hAnsi="Times New Roman"/>
          <w:color w:val="000000"/>
          <w:kern w:val="0"/>
          <w:sz w:val="24"/>
          <w:szCs w:val="24"/>
        </w:rPr>
      </w:pP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головной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убор</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утепленный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1</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шт.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2</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года;</w:t>
      </w:r>
    </w:p>
    <w:p w14:paraId="0B6FFA99" w14:textId="77777777" w:rsidR="009D7DE4" w:rsidRPr="00870B3C" w:rsidRDefault="009D7DE4" w:rsidP="00033632">
      <w:pPr>
        <w:shd w:val="clear" w:color="auto" w:fill="FFFFFF"/>
        <w:spacing w:after="0" w:line="240" w:lineRule="auto"/>
        <w:ind w:left="567"/>
        <w:jc w:val="both"/>
        <w:rPr>
          <w:rFonts w:ascii="Times New Roman" w:hAnsi="Times New Roman"/>
          <w:color w:val="000000"/>
          <w:kern w:val="0"/>
          <w:sz w:val="24"/>
          <w:szCs w:val="24"/>
        </w:rPr>
      </w:pP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белье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нательное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утепленное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2</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комплекта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1</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год;</w:t>
      </w:r>
    </w:p>
    <w:p w14:paraId="61ED80D8" w14:textId="77777777" w:rsidR="009D7DE4" w:rsidRPr="00870B3C" w:rsidRDefault="009D7DE4" w:rsidP="00033632">
      <w:pPr>
        <w:shd w:val="clear" w:color="auto" w:fill="FFFFFF"/>
        <w:spacing w:after="0" w:line="240" w:lineRule="auto"/>
        <w:ind w:left="567"/>
        <w:jc w:val="both"/>
        <w:rPr>
          <w:rFonts w:ascii="Times New Roman" w:hAnsi="Times New Roman"/>
          <w:color w:val="000000"/>
          <w:kern w:val="0"/>
          <w:sz w:val="24"/>
          <w:szCs w:val="24"/>
        </w:rPr>
      </w:pP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перчатки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защитным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покрытием,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морозостойкие</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утепляющими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вкладышами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3</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пары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1</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год</w:t>
      </w:r>
      <w:r w:rsidR="00F33987">
        <w:rPr>
          <w:rFonts w:ascii="Times New Roman" w:hAnsi="Times New Roman"/>
          <w:i/>
          <w:iCs/>
          <w:color w:val="000000"/>
          <w:kern w:val="0"/>
          <w:sz w:val="24"/>
          <w:szCs w:val="24"/>
        </w:rPr>
        <w:t>……</w:t>
      </w:r>
    </w:p>
    <w:p w14:paraId="6F74C053" w14:textId="77777777" w:rsidR="009D7DE4" w:rsidRPr="00870B3C" w:rsidRDefault="009D7DE4" w:rsidP="00F33987">
      <w:pPr>
        <w:shd w:val="clear" w:color="auto" w:fill="FFFFFF"/>
        <w:spacing w:after="0" w:line="240" w:lineRule="auto"/>
        <w:jc w:val="both"/>
        <w:rPr>
          <w:rFonts w:ascii="Times New Roman" w:hAnsi="Times New Roman"/>
          <w:color w:val="000000"/>
          <w:kern w:val="0"/>
          <w:sz w:val="24"/>
          <w:szCs w:val="24"/>
        </w:rPr>
      </w:pPr>
      <w:r w:rsidRPr="00870B3C">
        <w:rPr>
          <w:rFonts w:ascii="Times New Roman" w:hAnsi="Times New Roman"/>
          <w:i/>
          <w:iCs/>
          <w:color w:val="000000"/>
          <w:kern w:val="0"/>
          <w:sz w:val="24"/>
          <w:szCs w:val="24"/>
        </w:rPr>
        <w:t>Конкретный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комплект</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выдаваемых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работнику</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теплых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специальной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одежды,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специальной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обуви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прочих</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средств</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индивидуальной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защиты</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определяется</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работодателем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с</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учетом</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мнения</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выборного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органа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первичной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профсоюзной</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организации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или</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иного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представительного</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органа</w:t>
      </w:r>
      <w:r w:rsidR="000A6CC5">
        <w:rPr>
          <w:rFonts w:ascii="Times New Roman" w:hAnsi="Times New Roman"/>
          <w:i/>
          <w:iCs/>
          <w:color w:val="000000"/>
          <w:kern w:val="0"/>
          <w:sz w:val="24"/>
          <w:szCs w:val="24"/>
        </w:rPr>
        <w:t xml:space="preserve"> </w:t>
      </w:r>
      <w:r w:rsidRPr="00870B3C">
        <w:rPr>
          <w:rFonts w:ascii="Times New Roman" w:hAnsi="Times New Roman"/>
          <w:i/>
          <w:iCs/>
          <w:color w:val="000000"/>
          <w:kern w:val="0"/>
          <w:sz w:val="24"/>
          <w:szCs w:val="24"/>
        </w:rPr>
        <w:t>работников.</w:t>
      </w:r>
    </w:p>
    <w:p w14:paraId="6D031288" w14:textId="77777777" w:rsidR="00F33987" w:rsidRDefault="00F33987" w:rsidP="00F33987">
      <w:pPr>
        <w:shd w:val="clear" w:color="auto" w:fill="FFFFFF"/>
        <w:spacing w:after="0" w:line="240" w:lineRule="auto"/>
        <w:rPr>
          <w:rFonts w:ascii="Times New Roman" w:hAnsi="Times New Roman"/>
          <w:b/>
          <w:bCs/>
          <w:color w:val="000000"/>
          <w:kern w:val="0"/>
          <w:sz w:val="24"/>
          <w:szCs w:val="24"/>
        </w:rPr>
      </w:pPr>
    </w:p>
    <w:p w14:paraId="29EAD847" w14:textId="77777777" w:rsidR="009D7DE4" w:rsidRPr="00870B3C" w:rsidRDefault="00AD2A90" w:rsidP="00F33987">
      <w:pPr>
        <w:shd w:val="clear" w:color="auto" w:fill="FFFFFF"/>
        <w:spacing w:after="0" w:line="240" w:lineRule="auto"/>
        <w:rPr>
          <w:rFonts w:ascii="Times New Roman" w:hAnsi="Times New Roman"/>
          <w:color w:val="000000"/>
          <w:kern w:val="0"/>
          <w:sz w:val="24"/>
          <w:szCs w:val="24"/>
        </w:rPr>
      </w:pPr>
      <w:r>
        <w:rPr>
          <w:rFonts w:ascii="Times New Roman" w:hAnsi="Times New Roman"/>
          <w:b/>
          <w:bCs/>
          <w:color w:val="000000"/>
          <w:kern w:val="0"/>
          <w:sz w:val="24"/>
          <w:szCs w:val="24"/>
        </w:rPr>
        <w:t>Если</w:t>
      </w:r>
      <w:r w:rsidR="000A6CC5">
        <w:rPr>
          <w:rFonts w:ascii="Times New Roman" w:hAnsi="Times New Roman"/>
          <w:b/>
          <w:bCs/>
          <w:color w:val="000000"/>
          <w:kern w:val="0"/>
          <w:sz w:val="24"/>
          <w:szCs w:val="24"/>
        </w:rPr>
        <w:t xml:space="preserve"> </w:t>
      </w:r>
      <w:r w:rsidR="009D7DE4" w:rsidRPr="00870B3C">
        <w:rPr>
          <w:rFonts w:ascii="Times New Roman" w:hAnsi="Times New Roman"/>
          <w:b/>
          <w:bCs/>
          <w:color w:val="000000"/>
          <w:kern w:val="0"/>
          <w:sz w:val="24"/>
          <w:szCs w:val="24"/>
        </w:rPr>
        <w:t>работник</w:t>
      </w:r>
      <w:r w:rsidR="000A6CC5">
        <w:rPr>
          <w:rFonts w:ascii="Times New Roman" w:hAnsi="Times New Roman"/>
          <w:b/>
          <w:bCs/>
          <w:color w:val="000000"/>
          <w:kern w:val="0"/>
          <w:sz w:val="24"/>
          <w:szCs w:val="24"/>
        </w:rPr>
        <w:t xml:space="preserve"> </w:t>
      </w:r>
      <w:r w:rsidR="009D7DE4" w:rsidRPr="00870B3C">
        <w:rPr>
          <w:rFonts w:ascii="Times New Roman" w:hAnsi="Times New Roman"/>
          <w:b/>
          <w:bCs/>
          <w:color w:val="000000"/>
          <w:kern w:val="0"/>
          <w:sz w:val="24"/>
          <w:szCs w:val="24"/>
        </w:rPr>
        <w:t>работает</w:t>
      </w:r>
      <w:r w:rsidR="000A6CC5">
        <w:rPr>
          <w:rFonts w:ascii="Times New Roman" w:hAnsi="Times New Roman"/>
          <w:b/>
          <w:bCs/>
          <w:color w:val="000000"/>
          <w:kern w:val="0"/>
          <w:sz w:val="24"/>
          <w:szCs w:val="24"/>
        </w:rPr>
        <w:t xml:space="preserve"> </w:t>
      </w:r>
      <w:r w:rsidR="009D7DE4" w:rsidRPr="00870B3C">
        <w:rPr>
          <w:rFonts w:ascii="Times New Roman" w:hAnsi="Times New Roman"/>
          <w:b/>
          <w:bCs/>
          <w:color w:val="000000"/>
          <w:kern w:val="0"/>
          <w:sz w:val="24"/>
          <w:szCs w:val="24"/>
        </w:rPr>
        <w:t>в</w:t>
      </w:r>
      <w:r w:rsidR="000A6CC5">
        <w:rPr>
          <w:rFonts w:ascii="Times New Roman" w:hAnsi="Times New Roman"/>
          <w:b/>
          <w:bCs/>
          <w:color w:val="000000"/>
          <w:kern w:val="0"/>
          <w:sz w:val="24"/>
          <w:szCs w:val="24"/>
        </w:rPr>
        <w:t xml:space="preserve"> </w:t>
      </w:r>
      <w:r w:rsidR="009D7DE4" w:rsidRPr="00870B3C">
        <w:rPr>
          <w:rFonts w:ascii="Times New Roman" w:hAnsi="Times New Roman"/>
          <w:b/>
          <w:bCs/>
          <w:color w:val="000000"/>
          <w:kern w:val="0"/>
          <w:sz w:val="24"/>
          <w:szCs w:val="24"/>
        </w:rPr>
        <w:t>I</w:t>
      </w:r>
      <w:r w:rsidR="00BB194A" w:rsidRPr="00870B3C">
        <w:rPr>
          <w:rFonts w:ascii="Times New Roman" w:hAnsi="Times New Roman"/>
          <w:b/>
          <w:bCs/>
          <w:color w:val="000000"/>
          <w:kern w:val="0"/>
          <w:sz w:val="24"/>
          <w:szCs w:val="24"/>
        </w:rPr>
        <w:t>I</w:t>
      </w:r>
      <w:r w:rsidR="009D7DE4" w:rsidRPr="00870B3C">
        <w:rPr>
          <w:rFonts w:ascii="Times New Roman" w:hAnsi="Times New Roman"/>
          <w:b/>
          <w:bCs/>
          <w:color w:val="000000"/>
          <w:kern w:val="0"/>
          <w:sz w:val="24"/>
          <w:szCs w:val="24"/>
        </w:rPr>
        <w:t>I</w:t>
      </w:r>
      <w:r w:rsidR="000A6CC5">
        <w:rPr>
          <w:rFonts w:ascii="Times New Roman" w:hAnsi="Times New Roman"/>
          <w:b/>
          <w:bCs/>
          <w:color w:val="000000"/>
          <w:kern w:val="0"/>
          <w:sz w:val="24"/>
          <w:szCs w:val="24"/>
        </w:rPr>
        <w:t xml:space="preserve"> </w:t>
      </w:r>
      <w:r w:rsidR="009D7DE4" w:rsidRPr="00870B3C">
        <w:rPr>
          <w:rFonts w:ascii="Times New Roman" w:hAnsi="Times New Roman"/>
          <w:b/>
          <w:bCs/>
          <w:color w:val="000000"/>
          <w:kern w:val="0"/>
          <w:sz w:val="24"/>
          <w:szCs w:val="24"/>
        </w:rPr>
        <w:t>климатическом</w:t>
      </w:r>
      <w:r w:rsidR="000A6CC5">
        <w:rPr>
          <w:rFonts w:ascii="Times New Roman" w:hAnsi="Times New Roman"/>
          <w:b/>
          <w:bCs/>
          <w:color w:val="000000"/>
          <w:kern w:val="0"/>
          <w:sz w:val="24"/>
          <w:szCs w:val="24"/>
        </w:rPr>
        <w:t xml:space="preserve"> </w:t>
      </w:r>
      <w:r w:rsidR="009D7DE4" w:rsidRPr="00870B3C">
        <w:rPr>
          <w:rFonts w:ascii="Times New Roman" w:hAnsi="Times New Roman"/>
          <w:b/>
          <w:bCs/>
          <w:color w:val="000000"/>
          <w:kern w:val="0"/>
          <w:sz w:val="24"/>
          <w:szCs w:val="24"/>
        </w:rPr>
        <w:t>поясе</w:t>
      </w:r>
      <w:r w:rsidR="007B4C47">
        <w:rPr>
          <w:rFonts w:ascii="Times New Roman" w:hAnsi="Times New Roman"/>
          <w:b/>
          <w:bCs/>
          <w:color w:val="000000"/>
          <w:kern w:val="0"/>
          <w:sz w:val="24"/>
          <w:szCs w:val="24"/>
        </w:rPr>
        <w:t>,</w:t>
      </w:r>
      <w:r w:rsidR="000A6CC5">
        <w:rPr>
          <w:rFonts w:ascii="Times New Roman" w:hAnsi="Times New Roman"/>
          <w:b/>
          <w:bCs/>
          <w:color w:val="000000"/>
          <w:kern w:val="0"/>
          <w:sz w:val="24"/>
          <w:szCs w:val="24"/>
        </w:rPr>
        <w:t xml:space="preserve"> </w:t>
      </w:r>
      <w:r w:rsidR="009D7DE4" w:rsidRPr="00870B3C">
        <w:rPr>
          <w:rFonts w:ascii="Times New Roman" w:hAnsi="Times New Roman"/>
          <w:color w:val="000000"/>
          <w:kern w:val="0"/>
          <w:sz w:val="24"/>
          <w:szCs w:val="24"/>
        </w:rPr>
        <w:t>Нормы</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выдачи</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принимали</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следующий</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вид:</w:t>
      </w:r>
    </w:p>
    <w:tbl>
      <w:tblPr>
        <w:tblW w:w="5044"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0"/>
        <w:gridCol w:w="4584"/>
        <w:gridCol w:w="3026"/>
        <w:gridCol w:w="3026"/>
      </w:tblGrid>
      <w:tr w:rsidR="00BB194A" w:rsidRPr="00AD2A90" w14:paraId="00780DF0" w14:textId="77777777" w:rsidTr="00222596">
        <w:tc>
          <w:tcPr>
            <w:tcW w:w="1306" w:type="pct"/>
          </w:tcPr>
          <w:p w14:paraId="3177F2C9" w14:textId="77777777" w:rsidR="00BB194A" w:rsidRPr="00AD2A90" w:rsidRDefault="00BB194A" w:rsidP="0059043A">
            <w:pPr>
              <w:pStyle w:val="a4"/>
              <w:jc w:val="center"/>
              <w:rPr>
                <w:rFonts w:ascii="Times New Roman" w:hAnsi="Times New Roman"/>
                <w:sz w:val="20"/>
                <w:szCs w:val="16"/>
              </w:rPr>
            </w:pPr>
            <w:r w:rsidRPr="00AD2A90">
              <w:rPr>
                <w:rFonts w:ascii="Times New Roman" w:hAnsi="Times New Roman"/>
                <w:sz w:val="20"/>
                <w:szCs w:val="16"/>
              </w:rPr>
              <w:t>Профессия</w:t>
            </w:r>
            <w:r>
              <w:rPr>
                <w:rFonts w:ascii="Times New Roman" w:hAnsi="Times New Roman"/>
                <w:sz w:val="20"/>
                <w:szCs w:val="16"/>
              </w:rPr>
              <w:t xml:space="preserve"> </w:t>
            </w:r>
            <w:r w:rsidRPr="00AD2A90">
              <w:rPr>
                <w:rFonts w:ascii="Times New Roman" w:hAnsi="Times New Roman"/>
                <w:sz w:val="20"/>
                <w:szCs w:val="16"/>
              </w:rPr>
              <w:t>или</w:t>
            </w:r>
            <w:r>
              <w:rPr>
                <w:rFonts w:ascii="Times New Roman" w:hAnsi="Times New Roman"/>
                <w:sz w:val="20"/>
                <w:szCs w:val="16"/>
              </w:rPr>
              <w:t xml:space="preserve"> </w:t>
            </w:r>
            <w:r w:rsidRPr="00AD2A90">
              <w:rPr>
                <w:rFonts w:ascii="Times New Roman" w:hAnsi="Times New Roman"/>
                <w:sz w:val="20"/>
                <w:szCs w:val="16"/>
              </w:rPr>
              <w:t>должность</w:t>
            </w:r>
          </w:p>
        </w:tc>
        <w:tc>
          <w:tcPr>
            <w:tcW w:w="1592" w:type="pct"/>
            <w:tcMar>
              <w:top w:w="120" w:type="dxa"/>
              <w:left w:w="120" w:type="dxa"/>
              <w:bottom w:w="120" w:type="dxa"/>
              <w:right w:w="120" w:type="dxa"/>
            </w:tcMar>
          </w:tcPr>
          <w:p w14:paraId="61A9DE70" w14:textId="77777777" w:rsidR="00BB194A" w:rsidRPr="00AD2A90" w:rsidRDefault="00BB194A" w:rsidP="0059043A">
            <w:pPr>
              <w:pStyle w:val="a4"/>
              <w:jc w:val="center"/>
              <w:rPr>
                <w:rFonts w:ascii="Times New Roman" w:hAnsi="Times New Roman"/>
                <w:sz w:val="20"/>
                <w:szCs w:val="16"/>
              </w:rPr>
            </w:pPr>
            <w:r w:rsidRPr="00AD2A90">
              <w:rPr>
                <w:rFonts w:ascii="Times New Roman" w:hAnsi="Times New Roman"/>
                <w:sz w:val="20"/>
                <w:szCs w:val="16"/>
              </w:rPr>
              <w:t>Наименование</w:t>
            </w:r>
            <w:r>
              <w:rPr>
                <w:rFonts w:ascii="Times New Roman" w:hAnsi="Times New Roman"/>
                <w:sz w:val="20"/>
                <w:szCs w:val="16"/>
              </w:rPr>
              <w:t xml:space="preserve"> </w:t>
            </w:r>
            <w:r w:rsidRPr="00AD2A90">
              <w:rPr>
                <w:rFonts w:ascii="Times New Roman" w:hAnsi="Times New Roman"/>
                <w:sz w:val="20"/>
                <w:szCs w:val="16"/>
              </w:rPr>
              <w:t>средств</w:t>
            </w:r>
            <w:r>
              <w:rPr>
                <w:rFonts w:ascii="Times New Roman" w:hAnsi="Times New Roman"/>
                <w:sz w:val="20"/>
                <w:szCs w:val="16"/>
              </w:rPr>
              <w:t xml:space="preserve"> </w:t>
            </w:r>
            <w:r w:rsidRPr="00AD2A90">
              <w:rPr>
                <w:rFonts w:ascii="Times New Roman" w:hAnsi="Times New Roman"/>
                <w:sz w:val="20"/>
                <w:szCs w:val="16"/>
              </w:rPr>
              <w:t>индивидуальной</w:t>
            </w:r>
            <w:r>
              <w:rPr>
                <w:rFonts w:ascii="Times New Roman" w:hAnsi="Times New Roman"/>
                <w:sz w:val="20"/>
                <w:szCs w:val="16"/>
              </w:rPr>
              <w:t xml:space="preserve"> </w:t>
            </w:r>
            <w:r w:rsidRPr="00AD2A90">
              <w:rPr>
                <w:rFonts w:ascii="Times New Roman" w:hAnsi="Times New Roman"/>
                <w:sz w:val="20"/>
                <w:szCs w:val="16"/>
              </w:rPr>
              <w:t>защиты</w:t>
            </w:r>
          </w:p>
        </w:tc>
        <w:tc>
          <w:tcPr>
            <w:tcW w:w="1051" w:type="pct"/>
            <w:tcMar>
              <w:top w:w="120" w:type="dxa"/>
              <w:left w:w="120" w:type="dxa"/>
              <w:bottom w:w="120" w:type="dxa"/>
              <w:right w:w="120" w:type="dxa"/>
            </w:tcMar>
          </w:tcPr>
          <w:p w14:paraId="4CC74B39" w14:textId="77777777" w:rsidR="00BB194A" w:rsidRPr="00AD2A90" w:rsidRDefault="00BB194A" w:rsidP="0059043A">
            <w:pPr>
              <w:pStyle w:val="a4"/>
              <w:jc w:val="center"/>
              <w:rPr>
                <w:rFonts w:ascii="Times New Roman" w:hAnsi="Times New Roman"/>
                <w:sz w:val="20"/>
                <w:szCs w:val="16"/>
              </w:rPr>
            </w:pPr>
            <w:r w:rsidRPr="00AD2A90">
              <w:rPr>
                <w:rFonts w:ascii="Times New Roman" w:hAnsi="Times New Roman"/>
                <w:sz w:val="20"/>
                <w:szCs w:val="16"/>
              </w:rPr>
              <w:t>Нормы</w:t>
            </w:r>
            <w:r>
              <w:rPr>
                <w:rFonts w:ascii="Times New Roman" w:hAnsi="Times New Roman"/>
                <w:sz w:val="20"/>
                <w:szCs w:val="16"/>
              </w:rPr>
              <w:t xml:space="preserve"> </w:t>
            </w:r>
            <w:r w:rsidRPr="00AD2A90">
              <w:rPr>
                <w:rFonts w:ascii="Times New Roman" w:hAnsi="Times New Roman"/>
                <w:sz w:val="20"/>
                <w:szCs w:val="16"/>
              </w:rPr>
              <w:t>выдачи</w:t>
            </w:r>
            <w:r>
              <w:rPr>
                <w:rFonts w:ascii="Times New Roman" w:hAnsi="Times New Roman"/>
                <w:sz w:val="20"/>
                <w:szCs w:val="16"/>
              </w:rPr>
              <w:t xml:space="preserve"> </w:t>
            </w:r>
            <w:r w:rsidRPr="00AD2A90">
              <w:rPr>
                <w:rFonts w:ascii="Times New Roman" w:hAnsi="Times New Roman"/>
                <w:sz w:val="20"/>
                <w:szCs w:val="16"/>
              </w:rPr>
              <w:t>на</w:t>
            </w:r>
            <w:r>
              <w:rPr>
                <w:rFonts w:ascii="Times New Roman" w:hAnsi="Times New Roman"/>
                <w:sz w:val="20"/>
                <w:szCs w:val="16"/>
              </w:rPr>
              <w:t xml:space="preserve"> </w:t>
            </w:r>
            <w:r w:rsidRPr="00AD2A90">
              <w:rPr>
                <w:rFonts w:ascii="Times New Roman" w:hAnsi="Times New Roman"/>
                <w:sz w:val="20"/>
                <w:szCs w:val="16"/>
              </w:rPr>
              <w:t>год</w:t>
            </w:r>
            <w:r>
              <w:rPr>
                <w:rFonts w:ascii="Times New Roman" w:hAnsi="Times New Roman"/>
                <w:sz w:val="20"/>
                <w:szCs w:val="16"/>
              </w:rPr>
              <w:t xml:space="preserve"> </w:t>
            </w:r>
            <w:r w:rsidRPr="00AD2A90">
              <w:rPr>
                <w:rFonts w:ascii="Times New Roman" w:hAnsi="Times New Roman"/>
                <w:sz w:val="20"/>
                <w:szCs w:val="16"/>
              </w:rPr>
              <w:t>единиц</w:t>
            </w:r>
            <w:r>
              <w:rPr>
                <w:rFonts w:ascii="Times New Roman" w:hAnsi="Times New Roman"/>
                <w:sz w:val="20"/>
                <w:szCs w:val="16"/>
              </w:rPr>
              <w:t xml:space="preserve"> </w:t>
            </w:r>
            <w:r w:rsidRPr="00AD2A90">
              <w:rPr>
                <w:rFonts w:ascii="Times New Roman" w:hAnsi="Times New Roman"/>
                <w:sz w:val="20"/>
                <w:szCs w:val="16"/>
              </w:rPr>
              <w:t>или</w:t>
            </w:r>
            <w:r>
              <w:rPr>
                <w:rFonts w:ascii="Times New Roman" w:hAnsi="Times New Roman"/>
                <w:sz w:val="20"/>
                <w:szCs w:val="16"/>
              </w:rPr>
              <w:t xml:space="preserve"> </w:t>
            </w:r>
            <w:r w:rsidRPr="00AD2A90">
              <w:rPr>
                <w:rFonts w:ascii="Times New Roman" w:hAnsi="Times New Roman"/>
                <w:sz w:val="20"/>
                <w:szCs w:val="16"/>
              </w:rPr>
              <w:t>комплектов</w:t>
            </w:r>
          </w:p>
        </w:tc>
        <w:tc>
          <w:tcPr>
            <w:tcW w:w="1051" w:type="pct"/>
          </w:tcPr>
          <w:p w14:paraId="149DB010" w14:textId="77777777" w:rsidR="00BB194A" w:rsidRPr="00AD2A90" w:rsidRDefault="00BB194A" w:rsidP="0059043A">
            <w:pPr>
              <w:pStyle w:val="a4"/>
              <w:jc w:val="center"/>
              <w:rPr>
                <w:rFonts w:ascii="Times New Roman" w:hAnsi="Times New Roman"/>
                <w:sz w:val="20"/>
                <w:szCs w:val="16"/>
              </w:rPr>
            </w:pPr>
            <w:r w:rsidRPr="00AD2A90">
              <w:rPr>
                <w:rFonts w:ascii="Times New Roman" w:hAnsi="Times New Roman"/>
                <w:sz w:val="20"/>
                <w:szCs w:val="16"/>
              </w:rPr>
              <w:t>Основание</w:t>
            </w:r>
          </w:p>
        </w:tc>
      </w:tr>
      <w:tr w:rsidR="00E0253E" w:rsidRPr="00AD2A90" w14:paraId="359628FF" w14:textId="77777777" w:rsidTr="00222596">
        <w:tc>
          <w:tcPr>
            <w:tcW w:w="1306" w:type="pct"/>
            <w:vMerge w:val="restart"/>
          </w:tcPr>
          <w:p w14:paraId="18BB658A" w14:textId="77777777" w:rsidR="00E0253E" w:rsidRPr="00AD2A90" w:rsidRDefault="00E0253E" w:rsidP="0059043A">
            <w:pPr>
              <w:pStyle w:val="a4"/>
              <w:rPr>
                <w:rFonts w:ascii="Times New Roman" w:hAnsi="Times New Roman"/>
                <w:sz w:val="20"/>
                <w:szCs w:val="16"/>
              </w:rPr>
            </w:pPr>
            <w:r>
              <w:rPr>
                <w:rFonts w:ascii="Times New Roman" w:hAnsi="Times New Roman"/>
                <w:sz w:val="20"/>
                <w:szCs w:val="16"/>
              </w:rPr>
              <w:t>Водитель</w:t>
            </w:r>
          </w:p>
        </w:tc>
        <w:tc>
          <w:tcPr>
            <w:tcW w:w="1592" w:type="pct"/>
            <w:tcMar>
              <w:top w:w="120" w:type="dxa"/>
              <w:left w:w="120" w:type="dxa"/>
              <w:bottom w:w="120" w:type="dxa"/>
              <w:right w:w="120" w:type="dxa"/>
            </w:tcMar>
          </w:tcPr>
          <w:p w14:paraId="68331F32" w14:textId="77777777" w:rsidR="00E0253E" w:rsidRPr="00AD2A90" w:rsidRDefault="00E0253E" w:rsidP="0059043A">
            <w:pPr>
              <w:pStyle w:val="a4"/>
              <w:jc w:val="left"/>
              <w:rPr>
                <w:rFonts w:ascii="Times New Roman" w:hAnsi="Times New Roman"/>
                <w:sz w:val="20"/>
                <w:szCs w:val="16"/>
              </w:rPr>
            </w:pPr>
            <w:r w:rsidRPr="00FF0A97">
              <w:rPr>
                <w:rFonts w:ascii="Times New Roman" w:hAnsi="Times New Roman"/>
                <w:sz w:val="20"/>
              </w:rPr>
              <w:t>Костюм</w:t>
            </w:r>
            <w:r>
              <w:rPr>
                <w:rFonts w:ascii="Times New Roman" w:hAnsi="Times New Roman"/>
                <w:sz w:val="20"/>
              </w:rPr>
              <w:t xml:space="preserve"> </w:t>
            </w:r>
            <w:r w:rsidRPr="00FF0A97">
              <w:rPr>
                <w:rFonts w:ascii="Times New Roman" w:hAnsi="Times New Roman"/>
                <w:sz w:val="20"/>
              </w:rPr>
              <w:t>для</w:t>
            </w:r>
            <w:r>
              <w:rPr>
                <w:rFonts w:ascii="Times New Roman" w:hAnsi="Times New Roman"/>
                <w:sz w:val="20"/>
              </w:rPr>
              <w:t xml:space="preserve"> </w:t>
            </w:r>
            <w:r w:rsidRPr="00FF0A97">
              <w:rPr>
                <w:rFonts w:ascii="Times New Roman" w:hAnsi="Times New Roman"/>
                <w:sz w:val="20"/>
              </w:rPr>
              <w:t>защиты</w:t>
            </w:r>
            <w:r>
              <w:rPr>
                <w:rFonts w:ascii="Times New Roman" w:hAnsi="Times New Roman"/>
                <w:sz w:val="20"/>
              </w:rPr>
              <w:t xml:space="preserve"> </w:t>
            </w:r>
            <w:r w:rsidRPr="00FF0A97">
              <w:rPr>
                <w:rFonts w:ascii="Times New Roman" w:hAnsi="Times New Roman"/>
                <w:sz w:val="20"/>
              </w:rPr>
              <w:t>от</w:t>
            </w:r>
            <w:r>
              <w:rPr>
                <w:rFonts w:ascii="Times New Roman" w:hAnsi="Times New Roman"/>
                <w:sz w:val="20"/>
              </w:rPr>
              <w:t xml:space="preserve"> </w:t>
            </w:r>
            <w:r w:rsidRPr="00FF0A97">
              <w:rPr>
                <w:rFonts w:ascii="Times New Roman" w:hAnsi="Times New Roman"/>
                <w:sz w:val="20"/>
              </w:rPr>
              <w:t>общих</w:t>
            </w:r>
            <w:r>
              <w:rPr>
                <w:rFonts w:ascii="Times New Roman" w:hAnsi="Times New Roman"/>
                <w:sz w:val="20"/>
              </w:rPr>
              <w:t xml:space="preserve"> </w:t>
            </w:r>
            <w:r w:rsidRPr="00FF0A97">
              <w:rPr>
                <w:rFonts w:ascii="Times New Roman" w:hAnsi="Times New Roman"/>
                <w:sz w:val="20"/>
              </w:rPr>
              <w:t>производственных</w:t>
            </w:r>
            <w:r>
              <w:rPr>
                <w:rFonts w:ascii="Times New Roman" w:hAnsi="Times New Roman"/>
                <w:sz w:val="20"/>
              </w:rPr>
              <w:t xml:space="preserve"> </w:t>
            </w:r>
            <w:r w:rsidRPr="00FF0A97">
              <w:rPr>
                <w:rFonts w:ascii="Times New Roman" w:hAnsi="Times New Roman"/>
                <w:sz w:val="20"/>
              </w:rPr>
              <w:t>загрязнений</w:t>
            </w:r>
            <w:r>
              <w:rPr>
                <w:rFonts w:ascii="Times New Roman" w:hAnsi="Times New Roman"/>
                <w:sz w:val="20"/>
              </w:rPr>
              <w:t xml:space="preserve"> </w:t>
            </w:r>
            <w:r w:rsidRPr="00FF0A97">
              <w:rPr>
                <w:rFonts w:ascii="Times New Roman" w:hAnsi="Times New Roman"/>
                <w:sz w:val="20"/>
              </w:rPr>
              <w:t>и</w:t>
            </w:r>
            <w:r>
              <w:rPr>
                <w:rFonts w:ascii="Times New Roman" w:hAnsi="Times New Roman"/>
                <w:sz w:val="20"/>
              </w:rPr>
              <w:t xml:space="preserve"> </w:t>
            </w:r>
            <w:r w:rsidRPr="00FF0A97">
              <w:rPr>
                <w:rFonts w:ascii="Times New Roman" w:hAnsi="Times New Roman"/>
                <w:sz w:val="20"/>
              </w:rPr>
              <w:t>механических</w:t>
            </w:r>
            <w:r>
              <w:rPr>
                <w:rFonts w:ascii="Times New Roman" w:hAnsi="Times New Roman"/>
                <w:sz w:val="20"/>
              </w:rPr>
              <w:t xml:space="preserve"> </w:t>
            </w:r>
            <w:r w:rsidRPr="00FF0A97">
              <w:rPr>
                <w:rFonts w:ascii="Times New Roman" w:hAnsi="Times New Roman"/>
                <w:sz w:val="20"/>
              </w:rPr>
              <w:t xml:space="preserve">воздействий </w:t>
            </w:r>
          </w:p>
        </w:tc>
        <w:tc>
          <w:tcPr>
            <w:tcW w:w="1051" w:type="pct"/>
            <w:tcMar>
              <w:top w:w="120" w:type="dxa"/>
              <w:left w:w="120" w:type="dxa"/>
              <w:bottom w:w="120" w:type="dxa"/>
              <w:right w:w="120" w:type="dxa"/>
            </w:tcMar>
          </w:tcPr>
          <w:p w14:paraId="0C40B21F" w14:textId="77777777" w:rsidR="00E0253E" w:rsidRPr="00AD2A90" w:rsidRDefault="00E0253E" w:rsidP="0059043A">
            <w:pPr>
              <w:pStyle w:val="a4"/>
              <w:rPr>
                <w:rFonts w:ascii="Times New Roman" w:hAnsi="Times New Roman"/>
                <w:sz w:val="20"/>
                <w:szCs w:val="16"/>
              </w:rPr>
            </w:pPr>
            <w:r w:rsidRPr="00AD2A90">
              <w:rPr>
                <w:rFonts w:ascii="Times New Roman" w:hAnsi="Times New Roman"/>
                <w:sz w:val="20"/>
                <w:szCs w:val="16"/>
              </w:rPr>
              <w:t>1</w:t>
            </w:r>
            <w:r>
              <w:rPr>
                <w:rFonts w:ascii="Times New Roman" w:hAnsi="Times New Roman"/>
                <w:sz w:val="20"/>
                <w:szCs w:val="16"/>
              </w:rPr>
              <w:t xml:space="preserve"> </w:t>
            </w:r>
            <w:r w:rsidRPr="00AD2A90">
              <w:rPr>
                <w:rFonts w:ascii="Times New Roman" w:hAnsi="Times New Roman"/>
                <w:sz w:val="20"/>
                <w:szCs w:val="16"/>
              </w:rPr>
              <w:t>шт.</w:t>
            </w:r>
          </w:p>
        </w:tc>
        <w:tc>
          <w:tcPr>
            <w:tcW w:w="1051" w:type="pct"/>
            <w:vMerge w:val="restart"/>
          </w:tcPr>
          <w:p w14:paraId="28FE0F1A" w14:textId="77777777" w:rsidR="00E0253E" w:rsidRPr="00AD2A90" w:rsidRDefault="00E0253E" w:rsidP="0059043A">
            <w:pPr>
              <w:pStyle w:val="a4"/>
              <w:ind w:left="132"/>
              <w:jc w:val="left"/>
              <w:rPr>
                <w:rFonts w:ascii="Times New Roman" w:hAnsi="Times New Roman"/>
                <w:sz w:val="20"/>
                <w:szCs w:val="16"/>
              </w:rPr>
            </w:pPr>
            <w:r w:rsidRPr="00AD2A90">
              <w:rPr>
                <w:rFonts w:ascii="Times New Roman" w:hAnsi="Times New Roman"/>
                <w:sz w:val="20"/>
                <w:szCs w:val="16"/>
              </w:rPr>
              <w:t>п.1</w:t>
            </w:r>
            <w:r>
              <w:rPr>
                <w:rFonts w:ascii="Times New Roman" w:hAnsi="Times New Roman"/>
                <w:sz w:val="20"/>
                <w:szCs w:val="16"/>
              </w:rPr>
              <w:t xml:space="preserve">1 </w:t>
            </w:r>
            <w:r w:rsidRPr="00AD2A90">
              <w:rPr>
                <w:rFonts w:ascii="Times New Roman" w:hAnsi="Times New Roman"/>
                <w:sz w:val="20"/>
                <w:szCs w:val="16"/>
              </w:rPr>
              <w:t>Об</w:t>
            </w:r>
            <w:r>
              <w:rPr>
                <w:rFonts w:ascii="Times New Roman" w:hAnsi="Times New Roman"/>
                <w:sz w:val="20"/>
                <w:szCs w:val="16"/>
              </w:rPr>
              <w:t xml:space="preserve"> </w:t>
            </w:r>
            <w:r w:rsidRPr="00AD2A90">
              <w:rPr>
                <w:rFonts w:ascii="Times New Roman" w:hAnsi="Times New Roman"/>
                <w:sz w:val="20"/>
                <w:szCs w:val="16"/>
              </w:rPr>
              <w:t>утверждении</w:t>
            </w:r>
            <w:r>
              <w:rPr>
                <w:rFonts w:ascii="Times New Roman" w:hAnsi="Times New Roman"/>
                <w:sz w:val="20"/>
                <w:szCs w:val="16"/>
              </w:rPr>
              <w:t xml:space="preserve"> </w:t>
            </w:r>
            <w:r w:rsidRPr="00AD2A90">
              <w:rPr>
                <w:rFonts w:ascii="Times New Roman" w:hAnsi="Times New Roman"/>
                <w:sz w:val="20"/>
                <w:szCs w:val="16"/>
              </w:rPr>
              <w:t>Типовых</w:t>
            </w:r>
            <w:r>
              <w:rPr>
                <w:rFonts w:ascii="Times New Roman" w:hAnsi="Times New Roman"/>
                <w:sz w:val="20"/>
                <w:szCs w:val="16"/>
              </w:rPr>
              <w:t xml:space="preserve"> </w:t>
            </w:r>
            <w:r w:rsidRPr="00AD2A90">
              <w:rPr>
                <w:rFonts w:ascii="Times New Roman" w:hAnsi="Times New Roman"/>
                <w:sz w:val="20"/>
                <w:szCs w:val="16"/>
              </w:rPr>
              <w:t>норм</w:t>
            </w:r>
            <w:r>
              <w:rPr>
                <w:rFonts w:ascii="Times New Roman" w:hAnsi="Times New Roman"/>
                <w:sz w:val="20"/>
                <w:szCs w:val="16"/>
              </w:rPr>
              <w:t xml:space="preserve"> </w:t>
            </w:r>
            <w:r w:rsidRPr="00AD2A90">
              <w:rPr>
                <w:rFonts w:ascii="Times New Roman" w:hAnsi="Times New Roman"/>
                <w:sz w:val="20"/>
                <w:szCs w:val="16"/>
              </w:rPr>
              <w:t>бесплатной</w:t>
            </w:r>
            <w:r>
              <w:rPr>
                <w:rFonts w:ascii="Times New Roman" w:hAnsi="Times New Roman"/>
                <w:sz w:val="20"/>
                <w:szCs w:val="16"/>
              </w:rPr>
              <w:t xml:space="preserve"> </w:t>
            </w:r>
            <w:r w:rsidRPr="00AD2A90">
              <w:rPr>
                <w:rFonts w:ascii="Times New Roman" w:hAnsi="Times New Roman"/>
                <w:sz w:val="20"/>
                <w:szCs w:val="16"/>
              </w:rPr>
              <w:t>выдачи</w:t>
            </w:r>
            <w:r>
              <w:rPr>
                <w:rFonts w:ascii="Times New Roman" w:hAnsi="Times New Roman"/>
                <w:sz w:val="20"/>
                <w:szCs w:val="16"/>
              </w:rPr>
              <w:t xml:space="preserve"> </w:t>
            </w:r>
            <w:r w:rsidRPr="00AD2A90">
              <w:rPr>
                <w:rFonts w:ascii="Times New Roman" w:hAnsi="Times New Roman"/>
                <w:sz w:val="20"/>
                <w:szCs w:val="16"/>
              </w:rPr>
              <w:t>специальной</w:t>
            </w:r>
            <w:r>
              <w:rPr>
                <w:rFonts w:ascii="Times New Roman" w:hAnsi="Times New Roman"/>
                <w:sz w:val="20"/>
                <w:szCs w:val="16"/>
              </w:rPr>
              <w:t xml:space="preserve"> </w:t>
            </w:r>
            <w:r w:rsidRPr="00AD2A90">
              <w:rPr>
                <w:rFonts w:ascii="Times New Roman" w:hAnsi="Times New Roman"/>
                <w:sz w:val="20"/>
                <w:szCs w:val="16"/>
              </w:rPr>
              <w:t>одежды,</w:t>
            </w:r>
            <w:r>
              <w:rPr>
                <w:rFonts w:ascii="Times New Roman" w:hAnsi="Times New Roman"/>
                <w:sz w:val="20"/>
                <w:szCs w:val="16"/>
              </w:rPr>
              <w:t xml:space="preserve"> </w:t>
            </w:r>
            <w:r w:rsidRPr="00AD2A90">
              <w:rPr>
                <w:rFonts w:ascii="Times New Roman" w:hAnsi="Times New Roman"/>
                <w:sz w:val="20"/>
                <w:szCs w:val="16"/>
              </w:rPr>
              <w:t>специальной</w:t>
            </w:r>
            <w:r>
              <w:rPr>
                <w:rFonts w:ascii="Times New Roman" w:hAnsi="Times New Roman"/>
                <w:sz w:val="20"/>
                <w:szCs w:val="16"/>
              </w:rPr>
              <w:t xml:space="preserve"> </w:t>
            </w:r>
            <w:r w:rsidRPr="00AD2A90">
              <w:rPr>
                <w:rFonts w:ascii="Times New Roman" w:hAnsi="Times New Roman"/>
                <w:sz w:val="20"/>
                <w:szCs w:val="16"/>
              </w:rPr>
              <w:t>обуви</w:t>
            </w:r>
            <w:r>
              <w:rPr>
                <w:rFonts w:ascii="Times New Roman" w:hAnsi="Times New Roman"/>
                <w:sz w:val="20"/>
                <w:szCs w:val="16"/>
              </w:rPr>
              <w:t xml:space="preserve"> </w:t>
            </w:r>
            <w:r w:rsidRPr="00AD2A90">
              <w:rPr>
                <w:rFonts w:ascii="Times New Roman" w:hAnsi="Times New Roman"/>
                <w:sz w:val="20"/>
                <w:szCs w:val="16"/>
              </w:rPr>
              <w:t>и</w:t>
            </w:r>
            <w:r>
              <w:rPr>
                <w:rFonts w:ascii="Times New Roman" w:hAnsi="Times New Roman"/>
                <w:sz w:val="20"/>
                <w:szCs w:val="16"/>
              </w:rPr>
              <w:t xml:space="preserve"> </w:t>
            </w:r>
            <w:r w:rsidRPr="00AD2A90">
              <w:rPr>
                <w:rFonts w:ascii="Times New Roman" w:hAnsi="Times New Roman"/>
                <w:sz w:val="20"/>
                <w:szCs w:val="16"/>
              </w:rPr>
              <w:t>других</w:t>
            </w:r>
            <w:r>
              <w:rPr>
                <w:rFonts w:ascii="Times New Roman" w:hAnsi="Times New Roman"/>
                <w:sz w:val="20"/>
                <w:szCs w:val="16"/>
              </w:rPr>
              <w:t xml:space="preserve"> </w:t>
            </w:r>
            <w:r w:rsidRPr="00AD2A90">
              <w:rPr>
                <w:rFonts w:ascii="Times New Roman" w:hAnsi="Times New Roman"/>
                <w:sz w:val="20"/>
                <w:szCs w:val="16"/>
              </w:rPr>
              <w:t>средств</w:t>
            </w:r>
            <w:r>
              <w:rPr>
                <w:rFonts w:ascii="Times New Roman" w:hAnsi="Times New Roman"/>
                <w:sz w:val="20"/>
                <w:szCs w:val="16"/>
              </w:rPr>
              <w:t xml:space="preserve"> </w:t>
            </w:r>
            <w:r w:rsidRPr="00AD2A90">
              <w:rPr>
                <w:rFonts w:ascii="Times New Roman" w:hAnsi="Times New Roman"/>
                <w:sz w:val="20"/>
                <w:szCs w:val="16"/>
              </w:rPr>
              <w:t>индивидуальной</w:t>
            </w:r>
            <w:r>
              <w:rPr>
                <w:rFonts w:ascii="Times New Roman" w:hAnsi="Times New Roman"/>
                <w:sz w:val="20"/>
                <w:szCs w:val="16"/>
              </w:rPr>
              <w:t xml:space="preserve"> </w:t>
            </w:r>
            <w:r w:rsidRPr="00AD2A90">
              <w:rPr>
                <w:rFonts w:ascii="Times New Roman" w:hAnsi="Times New Roman"/>
                <w:sz w:val="20"/>
                <w:szCs w:val="16"/>
              </w:rPr>
              <w:t>защиты</w:t>
            </w:r>
            <w:r>
              <w:rPr>
                <w:rFonts w:ascii="Times New Roman" w:hAnsi="Times New Roman"/>
                <w:sz w:val="20"/>
                <w:szCs w:val="16"/>
              </w:rPr>
              <w:t xml:space="preserve"> </w:t>
            </w:r>
            <w:r w:rsidRPr="00AD2A90">
              <w:rPr>
                <w:rFonts w:ascii="Times New Roman" w:hAnsi="Times New Roman"/>
                <w:sz w:val="20"/>
                <w:szCs w:val="16"/>
              </w:rPr>
              <w:t>работникам</w:t>
            </w:r>
            <w:r>
              <w:rPr>
                <w:rFonts w:ascii="Times New Roman" w:hAnsi="Times New Roman"/>
                <w:sz w:val="20"/>
                <w:szCs w:val="16"/>
              </w:rPr>
              <w:t xml:space="preserve"> </w:t>
            </w:r>
            <w:r w:rsidRPr="00AD2A90">
              <w:rPr>
                <w:rFonts w:ascii="Times New Roman" w:hAnsi="Times New Roman"/>
                <w:sz w:val="20"/>
                <w:szCs w:val="16"/>
              </w:rPr>
              <w:t>сквозных</w:t>
            </w:r>
            <w:r>
              <w:rPr>
                <w:rFonts w:ascii="Times New Roman" w:hAnsi="Times New Roman"/>
                <w:sz w:val="20"/>
                <w:szCs w:val="16"/>
              </w:rPr>
              <w:t xml:space="preserve"> </w:t>
            </w:r>
            <w:r w:rsidRPr="00AD2A90">
              <w:rPr>
                <w:rFonts w:ascii="Times New Roman" w:hAnsi="Times New Roman"/>
                <w:sz w:val="20"/>
                <w:szCs w:val="16"/>
              </w:rPr>
              <w:t>профессий</w:t>
            </w:r>
            <w:r>
              <w:rPr>
                <w:rFonts w:ascii="Times New Roman" w:hAnsi="Times New Roman"/>
                <w:sz w:val="20"/>
                <w:szCs w:val="16"/>
              </w:rPr>
              <w:t xml:space="preserve"> </w:t>
            </w:r>
            <w:r w:rsidRPr="00AD2A90">
              <w:rPr>
                <w:rFonts w:ascii="Times New Roman" w:hAnsi="Times New Roman"/>
                <w:sz w:val="20"/>
                <w:szCs w:val="16"/>
              </w:rPr>
              <w:t>и</w:t>
            </w:r>
            <w:r>
              <w:rPr>
                <w:rFonts w:ascii="Times New Roman" w:hAnsi="Times New Roman"/>
                <w:sz w:val="20"/>
                <w:szCs w:val="16"/>
              </w:rPr>
              <w:t xml:space="preserve"> </w:t>
            </w:r>
            <w:r w:rsidRPr="00AD2A90">
              <w:rPr>
                <w:rFonts w:ascii="Times New Roman" w:hAnsi="Times New Roman"/>
                <w:sz w:val="20"/>
                <w:szCs w:val="16"/>
              </w:rPr>
              <w:t>должностей</w:t>
            </w:r>
            <w:r>
              <w:rPr>
                <w:rFonts w:ascii="Times New Roman" w:hAnsi="Times New Roman"/>
                <w:sz w:val="20"/>
                <w:szCs w:val="16"/>
              </w:rPr>
              <w:t xml:space="preserve"> </w:t>
            </w:r>
            <w:r w:rsidRPr="00AD2A90">
              <w:rPr>
                <w:rFonts w:ascii="Times New Roman" w:hAnsi="Times New Roman"/>
                <w:sz w:val="20"/>
                <w:szCs w:val="16"/>
              </w:rPr>
              <w:t>всех</w:t>
            </w:r>
            <w:r>
              <w:rPr>
                <w:rFonts w:ascii="Times New Roman" w:hAnsi="Times New Roman"/>
                <w:sz w:val="20"/>
                <w:szCs w:val="16"/>
              </w:rPr>
              <w:t xml:space="preserve"> </w:t>
            </w:r>
            <w:r w:rsidRPr="00AD2A90">
              <w:rPr>
                <w:rFonts w:ascii="Times New Roman" w:hAnsi="Times New Roman"/>
                <w:sz w:val="20"/>
                <w:szCs w:val="16"/>
              </w:rPr>
              <w:t>видов</w:t>
            </w:r>
            <w:r>
              <w:rPr>
                <w:rFonts w:ascii="Times New Roman" w:hAnsi="Times New Roman"/>
                <w:sz w:val="20"/>
                <w:szCs w:val="16"/>
              </w:rPr>
              <w:t xml:space="preserve"> </w:t>
            </w:r>
            <w:r w:rsidRPr="00AD2A90">
              <w:rPr>
                <w:rFonts w:ascii="Times New Roman" w:hAnsi="Times New Roman"/>
                <w:sz w:val="20"/>
                <w:szCs w:val="16"/>
              </w:rPr>
              <w:t>экономической</w:t>
            </w:r>
            <w:r>
              <w:rPr>
                <w:rFonts w:ascii="Times New Roman" w:hAnsi="Times New Roman"/>
                <w:sz w:val="20"/>
                <w:szCs w:val="16"/>
              </w:rPr>
              <w:t xml:space="preserve"> </w:t>
            </w:r>
            <w:r w:rsidRPr="00AD2A90">
              <w:rPr>
                <w:rFonts w:ascii="Times New Roman" w:hAnsi="Times New Roman"/>
                <w:sz w:val="20"/>
                <w:szCs w:val="16"/>
              </w:rPr>
              <w:t>деятельности,</w:t>
            </w:r>
            <w:r>
              <w:rPr>
                <w:rFonts w:ascii="Times New Roman" w:hAnsi="Times New Roman"/>
                <w:sz w:val="20"/>
                <w:szCs w:val="16"/>
              </w:rPr>
              <w:t xml:space="preserve"> </w:t>
            </w:r>
            <w:r w:rsidRPr="00AD2A90">
              <w:rPr>
                <w:rFonts w:ascii="Times New Roman" w:hAnsi="Times New Roman"/>
                <w:sz w:val="20"/>
                <w:szCs w:val="16"/>
              </w:rPr>
              <w:t>занятым</w:t>
            </w:r>
            <w:r>
              <w:rPr>
                <w:rFonts w:ascii="Times New Roman" w:hAnsi="Times New Roman"/>
                <w:sz w:val="20"/>
                <w:szCs w:val="16"/>
              </w:rPr>
              <w:t xml:space="preserve"> </w:t>
            </w:r>
            <w:r w:rsidRPr="00AD2A90">
              <w:rPr>
                <w:rFonts w:ascii="Times New Roman" w:hAnsi="Times New Roman"/>
                <w:sz w:val="20"/>
                <w:szCs w:val="16"/>
              </w:rPr>
              <w:t>на</w:t>
            </w:r>
            <w:r>
              <w:rPr>
                <w:rFonts w:ascii="Times New Roman" w:hAnsi="Times New Roman"/>
                <w:sz w:val="20"/>
                <w:szCs w:val="16"/>
              </w:rPr>
              <w:t xml:space="preserve"> </w:t>
            </w:r>
            <w:r w:rsidRPr="00AD2A90">
              <w:rPr>
                <w:rFonts w:ascii="Times New Roman" w:hAnsi="Times New Roman"/>
                <w:sz w:val="20"/>
                <w:szCs w:val="16"/>
              </w:rPr>
              <w:t>работах</w:t>
            </w:r>
            <w:r>
              <w:rPr>
                <w:rFonts w:ascii="Times New Roman" w:hAnsi="Times New Roman"/>
                <w:sz w:val="20"/>
                <w:szCs w:val="16"/>
              </w:rPr>
              <w:t xml:space="preserve"> </w:t>
            </w:r>
            <w:r w:rsidRPr="00AD2A90">
              <w:rPr>
                <w:rFonts w:ascii="Times New Roman" w:hAnsi="Times New Roman"/>
                <w:sz w:val="20"/>
                <w:szCs w:val="16"/>
              </w:rPr>
              <w:t>с</w:t>
            </w:r>
            <w:r>
              <w:rPr>
                <w:rFonts w:ascii="Times New Roman" w:hAnsi="Times New Roman"/>
                <w:sz w:val="20"/>
                <w:szCs w:val="16"/>
              </w:rPr>
              <w:t xml:space="preserve"> </w:t>
            </w:r>
            <w:r w:rsidRPr="00AD2A90">
              <w:rPr>
                <w:rFonts w:ascii="Times New Roman" w:hAnsi="Times New Roman"/>
                <w:sz w:val="20"/>
                <w:szCs w:val="16"/>
              </w:rPr>
              <w:t>вредными</w:t>
            </w:r>
            <w:r>
              <w:rPr>
                <w:rFonts w:ascii="Times New Roman" w:hAnsi="Times New Roman"/>
                <w:sz w:val="20"/>
                <w:szCs w:val="16"/>
              </w:rPr>
              <w:t xml:space="preserve"> </w:t>
            </w:r>
            <w:r w:rsidRPr="00AD2A90">
              <w:rPr>
                <w:rFonts w:ascii="Times New Roman" w:hAnsi="Times New Roman"/>
                <w:sz w:val="20"/>
                <w:szCs w:val="16"/>
              </w:rPr>
              <w:t>и</w:t>
            </w:r>
            <w:r>
              <w:rPr>
                <w:rFonts w:ascii="Times New Roman" w:hAnsi="Times New Roman"/>
                <w:sz w:val="20"/>
                <w:szCs w:val="16"/>
              </w:rPr>
              <w:t xml:space="preserve"> </w:t>
            </w:r>
            <w:r w:rsidRPr="00AD2A90">
              <w:rPr>
                <w:rFonts w:ascii="Times New Roman" w:hAnsi="Times New Roman"/>
                <w:sz w:val="20"/>
                <w:szCs w:val="16"/>
              </w:rPr>
              <w:t>(или)</w:t>
            </w:r>
            <w:r>
              <w:rPr>
                <w:rFonts w:ascii="Times New Roman" w:hAnsi="Times New Roman"/>
                <w:sz w:val="20"/>
                <w:szCs w:val="16"/>
              </w:rPr>
              <w:t xml:space="preserve"> </w:t>
            </w:r>
            <w:r w:rsidRPr="00AD2A90">
              <w:rPr>
                <w:rFonts w:ascii="Times New Roman" w:hAnsi="Times New Roman"/>
                <w:sz w:val="20"/>
                <w:szCs w:val="16"/>
              </w:rPr>
              <w:t>опасными</w:t>
            </w:r>
            <w:r>
              <w:rPr>
                <w:rFonts w:ascii="Times New Roman" w:hAnsi="Times New Roman"/>
                <w:sz w:val="20"/>
                <w:szCs w:val="16"/>
              </w:rPr>
              <w:t xml:space="preserve"> </w:t>
            </w:r>
            <w:r w:rsidRPr="00AD2A90">
              <w:rPr>
                <w:rFonts w:ascii="Times New Roman" w:hAnsi="Times New Roman"/>
                <w:sz w:val="20"/>
                <w:szCs w:val="16"/>
              </w:rPr>
              <w:t>условиями</w:t>
            </w:r>
            <w:r>
              <w:rPr>
                <w:rFonts w:ascii="Times New Roman" w:hAnsi="Times New Roman"/>
                <w:sz w:val="20"/>
                <w:szCs w:val="16"/>
              </w:rPr>
              <w:t xml:space="preserve"> </w:t>
            </w:r>
            <w:r w:rsidRPr="00AD2A90">
              <w:rPr>
                <w:rFonts w:ascii="Times New Roman" w:hAnsi="Times New Roman"/>
                <w:sz w:val="20"/>
                <w:szCs w:val="16"/>
              </w:rPr>
              <w:lastRenderedPageBreak/>
              <w:t>труда,</w:t>
            </w:r>
            <w:r>
              <w:rPr>
                <w:rFonts w:ascii="Times New Roman" w:hAnsi="Times New Roman"/>
                <w:sz w:val="20"/>
                <w:szCs w:val="16"/>
              </w:rPr>
              <w:t xml:space="preserve"> </w:t>
            </w:r>
            <w:r w:rsidRPr="00AD2A90">
              <w:rPr>
                <w:rFonts w:ascii="Times New Roman" w:hAnsi="Times New Roman"/>
                <w:sz w:val="20"/>
                <w:szCs w:val="16"/>
              </w:rPr>
              <w:t>а</w:t>
            </w:r>
            <w:r>
              <w:rPr>
                <w:rFonts w:ascii="Times New Roman" w:hAnsi="Times New Roman"/>
                <w:sz w:val="20"/>
                <w:szCs w:val="16"/>
              </w:rPr>
              <w:t xml:space="preserve"> </w:t>
            </w:r>
            <w:r w:rsidRPr="00AD2A90">
              <w:rPr>
                <w:rFonts w:ascii="Times New Roman" w:hAnsi="Times New Roman"/>
                <w:sz w:val="20"/>
                <w:szCs w:val="16"/>
              </w:rPr>
              <w:t>также</w:t>
            </w:r>
            <w:r>
              <w:rPr>
                <w:rFonts w:ascii="Times New Roman" w:hAnsi="Times New Roman"/>
                <w:sz w:val="20"/>
                <w:szCs w:val="16"/>
              </w:rPr>
              <w:t xml:space="preserve"> </w:t>
            </w:r>
            <w:r w:rsidRPr="00AD2A90">
              <w:rPr>
                <w:rFonts w:ascii="Times New Roman" w:hAnsi="Times New Roman"/>
                <w:sz w:val="20"/>
                <w:szCs w:val="16"/>
              </w:rPr>
              <w:t>на</w:t>
            </w:r>
            <w:r>
              <w:rPr>
                <w:rFonts w:ascii="Times New Roman" w:hAnsi="Times New Roman"/>
                <w:sz w:val="20"/>
                <w:szCs w:val="16"/>
              </w:rPr>
              <w:t xml:space="preserve"> </w:t>
            </w:r>
            <w:r w:rsidRPr="00AD2A90">
              <w:rPr>
                <w:rFonts w:ascii="Times New Roman" w:hAnsi="Times New Roman"/>
                <w:sz w:val="20"/>
                <w:szCs w:val="16"/>
              </w:rPr>
              <w:t>работах,</w:t>
            </w:r>
            <w:r>
              <w:rPr>
                <w:rFonts w:ascii="Times New Roman" w:hAnsi="Times New Roman"/>
                <w:sz w:val="20"/>
                <w:szCs w:val="16"/>
              </w:rPr>
              <w:t xml:space="preserve"> </w:t>
            </w:r>
            <w:r w:rsidRPr="00AD2A90">
              <w:rPr>
                <w:rFonts w:ascii="Times New Roman" w:hAnsi="Times New Roman"/>
                <w:sz w:val="20"/>
                <w:szCs w:val="16"/>
              </w:rPr>
              <w:t>выполняемых</w:t>
            </w:r>
            <w:r>
              <w:rPr>
                <w:rFonts w:ascii="Times New Roman" w:hAnsi="Times New Roman"/>
                <w:sz w:val="20"/>
                <w:szCs w:val="16"/>
              </w:rPr>
              <w:t xml:space="preserve"> </w:t>
            </w:r>
            <w:r w:rsidRPr="00AD2A90">
              <w:rPr>
                <w:rFonts w:ascii="Times New Roman" w:hAnsi="Times New Roman"/>
                <w:sz w:val="20"/>
                <w:szCs w:val="16"/>
              </w:rPr>
              <w:t>в</w:t>
            </w:r>
            <w:r>
              <w:rPr>
                <w:rFonts w:ascii="Times New Roman" w:hAnsi="Times New Roman"/>
                <w:sz w:val="20"/>
                <w:szCs w:val="16"/>
              </w:rPr>
              <w:t xml:space="preserve"> </w:t>
            </w:r>
            <w:r w:rsidRPr="00AD2A90">
              <w:rPr>
                <w:rFonts w:ascii="Times New Roman" w:hAnsi="Times New Roman"/>
                <w:sz w:val="20"/>
                <w:szCs w:val="16"/>
              </w:rPr>
              <w:t>особых</w:t>
            </w:r>
            <w:r>
              <w:rPr>
                <w:rFonts w:ascii="Times New Roman" w:hAnsi="Times New Roman"/>
                <w:sz w:val="20"/>
                <w:szCs w:val="16"/>
              </w:rPr>
              <w:t xml:space="preserve"> </w:t>
            </w:r>
            <w:r w:rsidRPr="00AD2A90">
              <w:rPr>
                <w:rFonts w:ascii="Times New Roman" w:hAnsi="Times New Roman"/>
                <w:sz w:val="20"/>
                <w:szCs w:val="16"/>
              </w:rPr>
              <w:t>температурных</w:t>
            </w:r>
            <w:r>
              <w:rPr>
                <w:rFonts w:ascii="Times New Roman" w:hAnsi="Times New Roman"/>
                <w:sz w:val="20"/>
                <w:szCs w:val="16"/>
              </w:rPr>
              <w:t xml:space="preserve"> </w:t>
            </w:r>
            <w:r w:rsidRPr="00AD2A90">
              <w:rPr>
                <w:rFonts w:ascii="Times New Roman" w:hAnsi="Times New Roman"/>
                <w:sz w:val="20"/>
                <w:szCs w:val="16"/>
              </w:rPr>
              <w:t>условиях</w:t>
            </w:r>
            <w:r>
              <w:rPr>
                <w:rFonts w:ascii="Times New Roman" w:hAnsi="Times New Roman"/>
                <w:sz w:val="20"/>
                <w:szCs w:val="16"/>
              </w:rPr>
              <w:t xml:space="preserve"> </w:t>
            </w:r>
            <w:r w:rsidRPr="00AD2A90">
              <w:rPr>
                <w:rFonts w:ascii="Times New Roman" w:hAnsi="Times New Roman"/>
                <w:sz w:val="20"/>
                <w:szCs w:val="16"/>
              </w:rPr>
              <w:t>или</w:t>
            </w:r>
            <w:r>
              <w:rPr>
                <w:rFonts w:ascii="Times New Roman" w:hAnsi="Times New Roman"/>
                <w:sz w:val="20"/>
                <w:szCs w:val="16"/>
              </w:rPr>
              <w:t xml:space="preserve"> </w:t>
            </w:r>
            <w:r w:rsidRPr="00AD2A90">
              <w:rPr>
                <w:rFonts w:ascii="Times New Roman" w:hAnsi="Times New Roman"/>
                <w:sz w:val="20"/>
                <w:szCs w:val="16"/>
              </w:rPr>
              <w:t>связанных</w:t>
            </w:r>
            <w:r>
              <w:rPr>
                <w:rFonts w:ascii="Times New Roman" w:hAnsi="Times New Roman"/>
                <w:sz w:val="20"/>
                <w:szCs w:val="16"/>
              </w:rPr>
              <w:t xml:space="preserve"> </w:t>
            </w:r>
            <w:r w:rsidRPr="00AD2A90">
              <w:rPr>
                <w:rFonts w:ascii="Times New Roman" w:hAnsi="Times New Roman"/>
                <w:sz w:val="20"/>
                <w:szCs w:val="16"/>
              </w:rPr>
              <w:t>с</w:t>
            </w:r>
            <w:r>
              <w:rPr>
                <w:rFonts w:ascii="Times New Roman" w:hAnsi="Times New Roman"/>
                <w:sz w:val="20"/>
                <w:szCs w:val="16"/>
              </w:rPr>
              <w:t xml:space="preserve"> </w:t>
            </w:r>
            <w:r w:rsidRPr="00AD2A90">
              <w:rPr>
                <w:rFonts w:ascii="Times New Roman" w:hAnsi="Times New Roman"/>
                <w:sz w:val="20"/>
                <w:szCs w:val="16"/>
              </w:rPr>
              <w:t>загрязнением,</w:t>
            </w:r>
            <w:r>
              <w:rPr>
                <w:rFonts w:ascii="Times New Roman" w:hAnsi="Times New Roman"/>
                <w:sz w:val="20"/>
                <w:szCs w:val="16"/>
              </w:rPr>
              <w:t xml:space="preserve"> </w:t>
            </w:r>
            <w:r w:rsidRPr="00AD2A90">
              <w:rPr>
                <w:rFonts w:ascii="Times New Roman" w:hAnsi="Times New Roman"/>
                <w:sz w:val="20"/>
                <w:szCs w:val="16"/>
              </w:rPr>
              <w:t>утв.</w:t>
            </w:r>
            <w:r>
              <w:rPr>
                <w:rFonts w:ascii="Times New Roman" w:hAnsi="Times New Roman"/>
                <w:sz w:val="20"/>
                <w:szCs w:val="16"/>
              </w:rPr>
              <w:t xml:space="preserve"> </w:t>
            </w:r>
            <w:r w:rsidRPr="00AD2A90">
              <w:rPr>
                <w:rFonts w:ascii="Times New Roman" w:hAnsi="Times New Roman"/>
                <w:sz w:val="20"/>
                <w:szCs w:val="16"/>
              </w:rPr>
              <w:t>Приказом</w:t>
            </w:r>
            <w:r>
              <w:rPr>
                <w:rFonts w:ascii="Times New Roman" w:hAnsi="Times New Roman"/>
                <w:sz w:val="20"/>
                <w:szCs w:val="16"/>
              </w:rPr>
              <w:t xml:space="preserve"> </w:t>
            </w:r>
            <w:r w:rsidRPr="00AD2A90">
              <w:rPr>
                <w:rFonts w:ascii="Times New Roman" w:hAnsi="Times New Roman"/>
                <w:sz w:val="20"/>
                <w:szCs w:val="16"/>
              </w:rPr>
              <w:t>от</w:t>
            </w:r>
            <w:r>
              <w:rPr>
                <w:rFonts w:ascii="Times New Roman" w:hAnsi="Times New Roman"/>
                <w:sz w:val="20"/>
                <w:szCs w:val="16"/>
              </w:rPr>
              <w:t xml:space="preserve"> </w:t>
            </w:r>
            <w:r w:rsidRPr="00AD2A90">
              <w:rPr>
                <w:rFonts w:ascii="Times New Roman" w:hAnsi="Times New Roman"/>
                <w:sz w:val="20"/>
                <w:szCs w:val="16"/>
              </w:rPr>
              <w:t>9</w:t>
            </w:r>
            <w:r>
              <w:rPr>
                <w:rFonts w:ascii="Times New Roman" w:hAnsi="Times New Roman"/>
                <w:sz w:val="20"/>
                <w:szCs w:val="16"/>
              </w:rPr>
              <w:t xml:space="preserve"> </w:t>
            </w:r>
            <w:r w:rsidRPr="00AD2A90">
              <w:rPr>
                <w:rFonts w:ascii="Times New Roman" w:hAnsi="Times New Roman"/>
                <w:sz w:val="20"/>
                <w:szCs w:val="16"/>
              </w:rPr>
              <w:t>декабря</w:t>
            </w:r>
            <w:r>
              <w:rPr>
                <w:rFonts w:ascii="Times New Roman" w:hAnsi="Times New Roman"/>
                <w:sz w:val="20"/>
                <w:szCs w:val="16"/>
              </w:rPr>
              <w:t xml:space="preserve"> </w:t>
            </w:r>
            <w:r w:rsidRPr="00AD2A90">
              <w:rPr>
                <w:rFonts w:ascii="Times New Roman" w:hAnsi="Times New Roman"/>
                <w:sz w:val="20"/>
                <w:szCs w:val="16"/>
              </w:rPr>
              <w:t>2014</w:t>
            </w:r>
            <w:r>
              <w:rPr>
                <w:rFonts w:ascii="Times New Roman" w:hAnsi="Times New Roman"/>
                <w:sz w:val="20"/>
                <w:szCs w:val="16"/>
              </w:rPr>
              <w:t xml:space="preserve"> </w:t>
            </w:r>
            <w:r w:rsidRPr="00AD2A90">
              <w:rPr>
                <w:rFonts w:ascii="Times New Roman" w:hAnsi="Times New Roman"/>
                <w:sz w:val="20"/>
                <w:szCs w:val="16"/>
              </w:rPr>
              <w:t>№997н</w:t>
            </w:r>
          </w:p>
        </w:tc>
      </w:tr>
      <w:tr w:rsidR="00E0253E" w:rsidRPr="00AD2A90" w14:paraId="6B6BB643" w14:textId="77777777" w:rsidTr="00222596">
        <w:tc>
          <w:tcPr>
            <w:tcW w:w="1306" w:type="pct"/>
            <w:vMerge/>
          </w:tcPr>
          <w:p w14:paraId="5CAF7C3A" w14:textId="77777777" w:rsidR="00E0253E" w:rsidRPr="00AD2A90" w:rsidRDefault="00E0253E" w:rsidP="0059043A">
            <w:pPr>
              <w:pStyle w:val="a4"/>
              <w:rPr>
                <w:rFonts w:ascii="Times New Roman" w:hAnsi="Times New Roman"/>
                <w:sz w:val="20"/>
                <w:szCs w:val="16"/>
              </w:rPr>
            </w:pPr>
          </w:p>
        </w:tc>
        <w:tc>
          <w:tcPr>
            <w:tcW w:w="1592" w:type="pct"/>
            <w:tcMar>
              <w:top w:w="120" w:type="dxa"/>
              <w:left w:w="120" w:type="dxa"/>
              <w:bottom w:w="120" w:type="dxa"/>
              <w:right w:w="120" w:type="dxa"/>
            </w:tcMar>
          </w:tcPr>
          <w:p w14:paraId="533DA2BF" w14:textId="77777777" w:rsidR="00E0253E" w:rsidRPr="00AD2A90" w:rsidRDefault="00E0253E" w:rsidP="0059043A">
            <w:pPr>
              <w:pStyle w:val="a4"/>
              <w:jc w:val="left"/>
              <w:rPr>
                <w:rFonts w:ascii="Times New Roman" w:hAnsi="Times New Roman"/>
                <w:sz w:val="20"/>
                <w:szCs w:val="16"/>
              </w:rPr>
            </w:pPr>
            <w:r w:rsidRPr="00FF0A97">
              <w:rPr>
                <w:rFonts w:ascii="Times New Roman" w:hAnsi="Times New Roman"/>
                <w:sz w:val="20"/>
              </w:rPr>
              <w:t>Перчатки</w:t>
            </w:r>
            <w:r>
              <w:rPr>
                <w:rFonts w:ascii="Times New Roman" w:hAnsi="Times New Roman"/>
                <w:sz w:val="20"/>
              </w:rPr>
              <w:t xml:space="preserve"> </w:t>
            </w:r>
            <w:r w:rsidRPr="00FF0A97">
              <w:rPr>
                <w:rFonts w:ascii="Times New Roman" w:hAnsi="Times New Roman"/>
                <w:sz w:val="20"/>
              </w:rPr>
              <w:t>с</w:t>
            </w:r>
            <w:r>
              <w:rPr>
                <w:rFonts w:ascii="Times New Roman" w:hAnsi="Times New Roman"/>
                <w:sz w:val="20"/>
              </w:rPr>
              <w:t xml:space="preserve"> </w:t>
            </w:r>
            <w:r w:rsidRPr="00FF0A97">
              <w:rPr>
                <w:rFonts w:ascii="Times New Roman" w:hAnsi="Times New Roman"/>
                <w:sz w:val="20"/>
              </w:rPr>
              <w:t>полимерным</w:t>
            </w:r>
            <w:r>
              <w:rPr>
                <w:rFonts w:ascii="Times New Roman" w:hAnsi="Times New Roman"/>
                <w:sz w:val="20"/>
              </w:rPr>
              <w:t xml:space="preserve"> </w:t>
            </w:r>
            <w:r w:rsidRPr="00FF0A97">
              <w:rPr>
                <w:rFonts w:ascii="Times New Roman" w:hAnsi="Times New Roman"/>
                <w:sz w:val="20"/>
              </w:rPr>
              <w:t>покрытием</w:t>
            </w:r>
          </w:p>
        </w:tc>
        <w:tc>
          <w:tcPr>
            <w:tcW w:w="1051" w:type="pct"/>
            <w:tcMar>
              <w:top w:w="120" w:type="dxa"/>
              <w:left w:w="120" w:type="dxa"/>
              <w:bottom w:w="120" w:type="dxa"/>
              <w:right w:w="120" w:type="dxa"/>
            </w:tcMar>
          </w:tcPr>
          <w:p w14:paraId="7E9965E1" w14:textId="77777777" w:rsidR="00E0253E" w:rsidRPr="00AD2A90" w:rsidRDefault="00E0253E" w:rsidP="0059043A">
            <w:pPr>
              <w:pStyle w:val="a4"/>
              <w:rPr>
                <w:rFonts w:ascii="Times New Roman" w:hAnsi="Times New Roman"/>
                <w:sz w:val="20"/>
                <w:szCs w:val="16"/>
              </w:rPr>
            </w:pPr>
            <w:r w:rsidRPr="00FF0A97">
              <w:rPr>
                <w:rFonts w:ascii="Times New Roman" w:hAnsi="Times New Roman"/>
                <w:sz w:val="20"/>
              </w:rPr>
              <w:t>6</w:t>
            </w:r>
            <w:r>
              <w:rPr>
                <w:rFonts w:ascii="Times New Roman" w:hAnsi="Times New Roman"/>
                <w:sz w:val="20"/>
              </w:rPr>
              <w:t xml:space="preserve"> </w:t>
            </w:r>
            <w:r w:rsidRPr="00FF0A97">
              <w:rPr>
                <w:rFonts w:ascii="Times New Roman" w:hAnsi="Times New Roman"/>
                <w:sz w:val="20"/>
              </w:rPr>
              <w:t>пар.</w:t>
            </w:r>
          </w:p>
        </w:tc>
        <w:tc>
          <w:tcPr>
            <w:tcW w:w="1051" w:type="pct"/>
            <w:vMerge/>
          </w:tcPr>
          <w:p w14:paraId="5DE6698A" w14:textId="77777777" w:rsidR="00E0253E" w:rsidRPr="00AD2A90" w:rsidRDefault="00E0253E" w:rsidP="0059043A">
            <w:pPr>
              <w:pStyle w:val="a4"/>
              <w:rPr>
                <w:rFonts w:ascii="Times New Roman" w:hAnsi="Times New Roman"/>
                <w:sz w:val="20"/>
                <w:szCs w:val="16"/>
              </w:rPr>
            </w:pPr>
          </w:p>
        </w:tc>
      </w:tr>
      <w:tr w:rsidR="00E0253E" w:rsidRPr="00AD2A90" w14:paraId="2BE9DA86" w14:textId="77777777" w:rsidTr="00222596">
        <w:tc>
          <w:tcPr>
            <w:tcW w:w="1306" w:type="pct"/>
            <w:vMerge/>
          </w:tcPr>
          <w:p w14:paraId="1E3C0E18" w14:textId="77777777" w:rsidR="00E0253E" w:rsidRPr="00AD2A90" w:rsidRDefault="00E0253E" w:rsidP="00BB194A">
            <w:pPr>
              <w:pStyle w:val="a4"/>
              <w:rPr>
                <w:rFonts w:ascii="Times New Roman" w:hAnsi="Times New Roman"/>
                <w:sz w:val="20"/>
                <w:szCs w:val="16"/>
              </w:rPr>
            </w:pPr>
          </w:p>
        </w:tc>
        <w:tc>
          <w:tcPr>
            <w:tcW w:w="2643" w:type="pct"/>
            <w:gridSpan w:val="2"/>
            <w:tcMar>
              <w:top w:w="120" w:type="dxa"/>
              <w:left w:w="120" w:type="dxa"/>
              <w:bottom w:w="120" w:type="dxa"/>
              <w:right w:w="120" w:type="dxa"/>
            </w:tcMar>
          </w:tcPr>
          <w:p w14:paraId="00F57BF9" w14:textId="77777777" w:rsidR="00E0253E" w:rsidRPr="00AD2A90" w:rsidRDefault="00E0253E" w:rsidP="00BB194A">
            <w:pPr>
              <w:pStyle w:val="a4"/>
              <w:jc w:val="left"/>
              <w:rPr>
                <w:rFonts w:ascii="Times New Roman" w:hAnsi="Times New Roman"/>
                <w:sz w:val="20"/>
              </w:rPr>
            </w:pPr>
            <w:r w:rsidRPr="00AD2A90">
              <w:rPr>
                <w:rFonts w:ascii="Times New Roman" w:hAnsi="Times New Roman"/>
                <w:i/>
                <w:iCs/>
                <w:sz w:val="20"/>
              </w:rPr>
              <w:t>При</w:t>
            </w:r>
            <w:r>
              <w:rPr>
                <w:rFonts w:ascii="Times New Roman" w:hAnsi="Times New Roman"/>
                <w:i/>
                <w:iCs/>
                <w:sz w:val="20"/>
              </w:rPr>
              <w:t xml:space="preserve"> </w:t>
            </w:r>
            <w:r w:rsidRPr="00AD2A90">
              <w:rPr>
                <w:rFonts w:ascii="Times New Roman" w:hAnsi="Times New Roman"/>
                <w:i/>
                <w:iCs/>
                <w:sz w:val="20"/>
              </w:rPr>
              <w:t>выполнении</w:t>
            </w:r>
            <w:r>
              <w:rPr>
                <w:rFonts w:ascii="Times New Roman" w:hAnsi="Times New Roman"/>
                <w:i/>
                <w:iCs/>
                <w:sz w:val="20"/>
              </w:rPr>
              <w:t xml:space="preserve"> </w:t>
            </w:r>
            <w:r w:rsidRPr="00AD2A90">
              <w:rPr>
                <w:rFonts w:ascii="Times New Roman" w:hAnsi="Times New Roman"/>
                <w:i/>
                <w:iCs/>
                <w:sz w:val="20"/>
              </w:rPr>
              <w:t>наружных</w:t>
            </w:r>
            <w:r>
              <w:rPr>
                <w:rFonts w:ascii="Times New Roman" w:hAnsi="Times New Roman"/>
                <w:i/>
                <w:iCs/>
                <w:sz w:val="20"/>
              </w:rPr>
              <w:t xml:space="preserve"> </w:t>
            </w:r>
            <w:r w:rsidRPr="00AD2A90">
              <w:rPr>
                <w:rFonts w:ascii="Times New Roman" w:hAnsi="Times New Roman"/>
                <w:i/>
                <w:iCs/>
                <w:sz w:val="20"/>
              </w:rPr>
              <w:t>работ</w:t>
            </w:r>
            <w:r>
              <w:rPr>
                <w:rFonts w:ascii="Times New Roman" w:hAnsi="Times New Roman"/>
                <w:i/>
                <w:iCs/>
                <w:sz w:val="20"/>
              </w:rPr>
              <w:t xml:space="preserve"> </w:t>
            </w:r>
            <w:r w:rsidRPr="00AD2A90">
              <w:rPr>
                <w:rFonts w:ascii="Times New Roman" w:hAnsi="Times New Roman"/>
                <w:i/>
                <w:iCs/>
                <w:sz w:val="20"/>
              </w:rPr>
              <w:t>зимой</w:t>
            </w:r>
            <w:r>
              <w:rPr>
                <w:rFonts w:ascii="Times New Roman" w:hAnsi="Times New Roman"/>
                <w:i/>
                <w:iCs/>
                <w:sz w:val="20"/>
              </w:rPr>
              <w:t xml:space="preserve"> </w:t>
            </w:r>
            <w:r w:rsidRPr="00AD2A90">
              <w:rPr>
                <w:rFonts w:ascii="Times New Roman" w:hAnsi="Times New Roman"/>
                <w:i/>
                <w:iCs/>
                <w:sz w:val="20"/>
              </w:rPr>
              <w:t>дополнительно:</w:t>
            </w:r>
          </w:p>
        </w:tc>
        <w:tc>
          <w:tcPr>
            <w:tcW w:w="1051" w:type="pct"/>
            <w:vMerge/>
          </w:tcPr>
          <w:p w14:paraId="64A1BD59" w14:textId="77777777" w:rsidR="00E0253E" w:rsidRPr="00AD2A90" w:rsidRDefault="00E0253E" w:rsidP="00BB194A">
            <w:pPr>
              <w:pStyle w:val="a4"/>
              <w:rPr>
                <w:rFonts w:ascii="Times New Roman" w:hAnsi="Times New Roman"/>
                <w:sz w:val="20"/>
                <w:szCs w:val="16"/>
              </w:rPr>
            </w:pPr>
          </w:p>
        </w:tc>
      </w:tr>
      <w:tr w:rsidR="00E0253E" w:rsidRPr="00AD2A90" w14:paraId="158FBE84" w14:textId="77777777" w:rsidTr="00222596">
        <w:tc>
          <w:tcPr>
            <w:tcW w:w="1306" w:type="pct"/>
            <w:vMerge/>
          </w:tcPr>
          <w:p w14:paraId="457107CB" w14:textId="77777777" w:rsidR="00E0253E" w:rsidRPr="00AD2A90" w:rsidRDefault="00E0253E" w:rsidP="00BB194A">
            <w:pPr>
              <w:pStyle w:val="a4"/>
              <w:rPr>
                <w:rFonts w:ascii="Times New Roman" w:hAnsi="Times New Roman"/>
                <w:sz w:val="20"/>
                <w:szCs w:val="16"/>
              </w:rPr>
            </w:pPr>
          </w:p>
        </w:tc>
        <w:tc>
          <w:tcPr>
            <w:tcW w:w="1592" w:type="pct"/>
            <w:tcMar>
              <w:top w:w="120" w:type="dxa"/>
              <w:left w:w="120" w:type="dxa"/>
              <w:bottom w:w="120" w:type="dxa"/>
              <w:right w:w="120" w:type="dxa"/>
            </w:tcMar>
          </w:tcPr>
          <w:p w14:paraId="1C44CAAB" w14:textId="77777777" w:rsidR="00E0253E" w:rsidRPr="00BB194A" w:rsidRDefault="00E0253E" w:rsidP="00BB194A">
            <w:pPr>
              <w:pStyle w:val="a4"/>
              <w:jc w:val="left"/>
              <w:rPr>
                <w:rFonts w:ascii="Times New Roman" w:hAnsi="Times New Roman"/>
                <w:sz w:val="20"/>
              </w:rPr>
            </w:pPr>
            <w:r w:rsidRPr="00BB194A">
              <w:rPr>
                <w:rFonts w:ascii="Times New Roman" w:hAnsi="Times New Roman"/>
                <w:sz w:val="20"/>
              </w:rPr>
              <w:t>Костюм для защиты от общих производственных загрязнений и механических воздействий на утепляющей прокладке</w:t>
            </w:r>
          </w:p>
        </w:tc>
        <w:tc>
          <w:tcPr>
            <w:tcW w:w="1051" w:type="pct"/>
            <w:tcMar>
              <w:top w:w="120" w:type="dxa"/>
              <w:left w:w="120" w:type="dxa"/>
              <w:bottom w:w="120" w:type="dxa"/>
              <w:right w:w="120" w:type="dxa"/>
            </w:tcMar>
          </w:tcPr>
          <w:p w14:paraId="161FC662" w14:textId="77777777" w:rsidR="00E0253E" w:rsidRPr="00AD2A90" w:rsidRDefault="00E0253E" w:rsidP="00BB194A">
            <w:pPr>
              <w:pStyle w:val="a4"/>
              <w:jc w:val="left"/>
              <w:rPr>
                <w:rFonts w:ascii="Times New Roman" w:hAnsi="Times New Roman"/>
                <w:sz w:val="20"/>
              </w:rPr>
            </w:pPr>
            <w:r w:rsidRPr="00AD2A90">
              <w:rPr>
                <w:rFonts w:ascii="Times New Roman" w:hAnsi="Times New Roman"/>
                <w:sz w:val="20"/>
              </w:rPr>
              <w:t>1</w:t>
            </w:r>
            <w:r>
              <w:rPr>
                <w:rFonts w:ascii="Times New Roman" w:hAnsi="Times New Roman"/>
                <w:sz w:val="20"/>
              </w:rPr>
              <w:t xml:space="preserve"> шт. </w:t>
            </w:r>
            <w:r w:rsidRPr="00AD2A90">
              <w:rPr>
                <w:rFonts w:ascii="Times New Roman" w:hAnsi="Times New Roman"/>
                <w:sz w:val="20"/>
              </w:rPr>
              <w:t>на</w:t>
            </w:r>
            <w:r>
              <w:rPr>
                <w:rFonts w:ascii="Times New Roman" w:hAnsi="Times New Roman"/>
                <w:sz w:val="20"/>
              </w:rPr>
              <w:t xml:space="preserve"> </w:t>
            </w:r>
            <w:r w:rsidRPr="00AD2A90">
              <w:rPr>
                <w:rFonts w:ascii="Times New Roman" w:hAnsi="Times New Roman"/>
                <w:sz w:val="20"/>
              </w:rPr>
              <w:t>2</w:t>
            </w:r>
            <w:r>
              <w:rPr>
                <w:rFonts w:ascii="Times New Roman" w:hAnsi="Times New Roman"/>
                <w:sz w:val="20"/>
              </w:rPr>
              <w:t xml:space="preserve"> </w:t>
            </w:r>
            <w:r w:rsidRPr="00AD2A90">
              <w:rPr>
                <w:rFonts w:ascii="Times New Roman" w:hAnsi="Times New Roman"/>
                <w:sz w:val="20"/>
              </w:rPr>
              <w:t>года</w:t>
            </w:r>
          </w:p>
        </w:tc>
        <w:tc>
          <w:tcPr>
            <w:tcW w:w="1051" w:type="pct"/>
            <w:vMerge/>
          </w:tcPr>
          <w:p w14:paraId="5C0A6349" w14:textId="77777777" w:rsidR="00E0253E" w:rsidRPr="00AD2A90" w:rsidRDefault="00E0253E" w:rsidP="00BB194A">
            <w:pPr>
              <w:pStyle w:val="a4"/>
              <w:rPr>
                <w:rFonts w:ascii="Times New Roman" w:hAnsi="Times New Roman"/>
                <w:sz w:val="20"/>
                <w:szCs w:val="16"/>
              </w:rPr>
            </w:pPr>
          </w:p>
        </w:tc>
      </w:tr>
      <w:tr w:rsidR="00E0253E" w:rsidRPr="00AD2A90" w14:paraId="6D71078A" w14:textId="77777777" w:rsidTr="00222596">
        <w:trPr>
          <w:trHeight w:val="920"/>
        </w:trPr>
        <w:tc>
          <w:tcPr>
            <w:tcW w:w="1306" w:type="pct"/>
            <w:vMerge/>
          </w:tcPr>
          <w:p w14:paraId="468C7D02" w14:textId="77777777" w:rsidR="00E0253E" w:rsidRPr="00AD2A90" w:rsidRDefault="00E0253E" w:rsidP="00BB194A">
            <w:pPr>
              <w:pStyle w:val="a4"/>
              <w:rPr>
                <w:rFonts w:ascii="Times New Roman" w:hAnsi="Times New Roman"/>
                <w:sz w:val="20"/>
                <w:szCs w:val="16"/>
              </w:rPr>
            </w:pPr>
          </w:p>
        </w:tc>
        <w:tc>
          <w:tcPr>
            <w:tcW w:w="1592" w:type="pct"/>
            <w:tcMar>
              <w:top w:w="120" w:type="dxa"/>
              <w:left w:w="120" w:type="dxa"/>
              <w:bottom w:w="120" w:type="dxa"/>
              <w:right w:w="120" w:type="dxa"/>
            </w:tcMar>
          </w:tcPr>
          <w:p w14:paraId="16A49244" w14:textId="77777777" w:rsidR="00E0253E" w:rsidRPr="00E0253E" w:rsidRDefault="00E0253E" w:rsidP="00BB194A">
            <w:pPr>
              <w:pStyle w:val="a4"/>
              <w:jc w:val="left"/>
              <w:rPr>
                <w:rFonts w:ascii="Times New Roman" w:hAnsi="Times New Roman"/>
                <w:sz w:val="20"/>
              </w:rPr>
            </w:pPr>
            <w:r w:rsidRPr="00E0253E">
              <w:rPr>
                <w:rFonts w:ascii="Times New Roman" w:hAnsi="Times New Roman"/>
                <w:sz w:val="20"/>
              </w:rPr>
              <w:t xml:space="preserve">Ботинки кожаные утепленные с защитным </w:t>
            </w:r>
            <w:proofErr w:type="spellStart"/>
            <w:r w:rsidRPr="00E0253E">
              <w:rPr>
                <w:rFonts w:ascii="Times New Roman" w:hAnsi="Times New Roman"/>
                <w:sz w:val="20"/>
              </w:rPr>
              <w:t>подноском</w:t>
            </w:r>
            <w:proofErr w:type="spellEnd"/>
          </w:p>
          <w:p w14:paraId="428BFAB1" w14:textId="77777777" w:rsidR="00E0253E" w:rsidRPr="00E0253E" w:rsidRDefault="00E0253E" w:rsidP="00BB194A">
            <w:pPr>
              <w:pStyle w:val="a4"/>
              <w:jc w:val="left"/>
              <w:rPr>
                <w:rFonts w:ascii="Times New Roman" w:hAnsi="Times New Roman"/>
                <w:iCs/>
                <w:color w:val="000000"/>
                <w:sz w:val="20"/>
              </w:rPr>
            </w:pPr>
            <w:r w:rsidRPr="00E0253E">
              <w:rPr>
                <w:rFonts w:ascii="Times New Roman" w:hAnsi="Times New Roman"/>
                <w:iCs/>
                <w:color w:val="000000"/>
                <w:sz w:val="20"/>
              </w:rPr>
              <w:t xml:space="preserve">или </w:t>
            </w:r>
          </w:p>
          <w:p w14:paraId="0F1D36CA" w14:textId="77777777" w:rsidR="00E0253E" w:rsidRPr="00E0253E" w:rsidRDefault="00E0253E" w:rsidP="00BB194A">
            <w:pPr>
              <w:pStyle w:val="a4"/>
              <w:jc w:val="left"/>
              <w:rPr>
                <w:rFonts w:ascii="Times New Roman" w:hAnsi="Times New Roman"/>
                <w:sz w:val="20"/>
              </w:rPr>
            </w:pPr>
            <w:r w:rsidRPr="00E0253E">
              <w:rPr>
                <w:rFonts w:ascii="Times New Roman" w:hAnsi="Times New Roman"/>
                <w:iCs/>
                <w:color w:val="000000"/>
                <w:sz w:val="20"/>
              </w:rPr>
              <w:t>Валенки с резиновым низом</w:t>
            </w:r>
          </w:p>
        </w:tc>
        <w:tc>
          <w:tcPr>
            <w:tcW w:w="1051" w:type="pct"/>
            <w:tcMar>
              <w:top w:w="120" w:type="dxa"/>
              <w:left w:w="120" w:type="dxa"/>
              <w:bottom w:w="120" w:type="dxa"/>
              <w:right w:w="120" w:type="dxa"/>
            </w:tcMar>
          </w:tcPr>
          <w:p w14:paraId="6ECB98BB" w14:textId="77777777" w:rsidR="00E0253E" w:rsidRPr="00AD2A90" w:rsidRDefault="00E0253E" w:rsidP="00BB194A">
            <w:pPr>
              <w:pStyle w:val="a4"/>
              <w:jc w:val="left"/>
              <w:rPr>
                <w:rFonts w:ascii="Times New Roman" w:hAnsi="Times New Roman"/>
                <w:sz w:val="20"/>
              </w:rPr>
            </w:pPr>
            <w:r w:rsidRPr="00AD2A90">
              <w:rPr>
                <w:rFonts w:ascii="Times New Roman" w:hAnsi="Times New Roman"/>
                <w:sz w:val="20"/>
              </w:rPr>
              <w:t>1</w:t>
            </w:r>
            <w:r>
              <w:rPr>
                <w:rFonts w:ascii="Times New Roman" w:hAnsi="Times New Roman"/>
                <w:sz w:val="20"/>
              </w:rPr>
              <w:t xml:space="preserve"> пара </w:t>
            </w:r>
            <w:r w:rsidRPr="00AD2A90">
              <w:rPr>
                <w:rFonts w:ascii="Times New Roman" w:hAnsi="Times New Roman"/>
                <w:sz w:val="20"/>
              </w:rPr>
              <w:t>на</w:t>
            </w:r>
            <w:r>
              <w:rPr>
                <w:rFonts w:ascii="Times New Roman" w:hAnsi="Times New Roman"/>
                <w:sz w:val="20"/>
              </w:rPr>
              <w:t xml:space="preserve"> </w:t>
            </w:r>
            <w:r w:rsidRPr="00AD2A90">
              <w:rPr>
                <w:rFonts w:ascii="Times New Roman" w:hAnsi="Times New Roman"/>
                <w:sz w:val="20"/>
              </w:rPr>
              <w:t>1,5</w:t>
            </w:r>
            <w:r>
              <w:rPr>
                <w:rFonts w:ascii="Times New Roman" w:hAnsi="Times New Roman"/>
                <w:sz w:val="20"/>
              </w:rPr>
              <w:t xml:space="preserve"> </w:t>
            </w:r>
            <w:r w:rsidRPr="00AD2A90">
              <w:rPr>
                <w:rFonts w:ascii="Times New Roman" w:hAnsi="Times New Roman"/>
                <w:sz w:val="20"/>
              </w:rPr>
              <w:t>года</w:t>
            </w:r>
          </w:p>
          <w:p w14:paraId="13AF245D" w14:textId="77777777" w:rsidR="00E0253E" w:rsidRDefault="00E0253E" w:rsidP="00BB194A">
            <w:pPr>
              <w:pStyle w:val="a4"/>
              <w:rPr>
                <w:rFonts w:ascii="Times New Roman" w:hAnsi="Times New Roman"/>
                <w:sz w:val="20"/>
              </w:rPr>
            </w:pPr>
          </w:p>
          <w:p w14:paraId="4112C2F3" w14:textId="77777777" w:rsidR="00E0253E" w:rsidRDefault="00E0253E" w:rsidP="00BB194A">
            <w:pPr>
              <w:pStyle w:val="a4"/>
              <w:rPr>
                <w:rFonts w:ascii="Times New Roman" w:hAnsi="Times New Roman"/>
                <w:sz w:val="20"/>
              </w:rPr>
            </w:pPr>
          </w:p>
          <w:p w14:paraId="07CDC2D7" w14:textId="77777777" w:rsidR="00E0253E" w:rsidRPr="00AD2A90" w:rsidRDefault="00E0253E" w:rsidP="00BB194A">
            <w:pPr>
              <w:pStyle w:val="a4"/>
              <w:rPr>
                <w:rFonts w:ascii="Times New Roman" w:hAnsi="Times New Roman"/>
                <w:sz w:val="20"/>
              </w:rPr>
            </w:pPr>
            <w:r w:rsidRPr="00AD2A90">
              <w:rPr>
                <w:rFonts w:ascii="Times New Roman" w:hAnsi="Times New Roman"/>
                <w:sz w:val="20"/>
              </w:rPr>
              <w:t>1</w:t>
            </w:r>
            <w:r>
              <w:rPr>
                <w:rFonts w:ascii="Times New Roman" w:hAnsi="Times New Roman"/>
                <w:sz w:val="20"/>
              </w:rPr>
              <w:t xml:space="preserve"> пара </w:t>
            </w:r>
            <w:r w:rsidRPr="00AD2A90">
              <w:rPr>
                <w:rFonts w:ascii="Times New Roman" w:hAnsi="Times New Roman"/>
                <w:sz w:val="20"/>
              </w:rPr>
              <w:t>на</w:t>
            </w:r>
            <w:r>
              <w:rPr>
                <w:rFonts w:ascii="Times New Roman" w:hAnsi="Times New Roman"/>
                <w:sz w:val="20"/>
              </w:rPr>
              <w:t xml:space="preserve"> </w:t>
            </w:r>
            <w:r w:rsidRPr="00AD2A90">
              <w:rPr>
                <w:rFonts w:ascii="Times New Roman" w:hAnsi="Times New Roman"/>
                <w:sz w:val="20"/>
              </w:rPr>
              <w:t>1,5</w:t>
            </w:r>
            <w:r>
              <w:rPr>
                <w:rFonts w:ascii="Times New Roman" w:hAnsi="Times New Roman"/>
                <w:sz w:val="20"/>
              </w:rPr>
              <w:t xml:space="preserve"> </w:t>
            </w:r>
            <w:r w:rsidRPr="00AD2A90">
              <w:rPr>
                <w:rFonts w:ascii="Times New Roman" w:hAnsi="Times New Roman"/>
                <w:sz w:val="20"/>
              </w:rPr>
              <w:t>года</w:t>
            </w:r>
          </w:p>
        </w:tc>
        <w:tc>
          <w:tcPr>
            <w:tcW w:w="1051" w:type="pct"/>
            <w:vMerge/>
          </w:tcPr>
          <w:p w14:paraId="7BB86E6B" w14:textId="77777777" w:rsidR="00E0253E" w:rsidRPr="00AD2A90" w:rsidRDefault="00E0253E" w:rsidP="00BB194A">
            <w:pPr>
              <w:pStyle w:val="a4"/>
              <w:rPr>
                <w:rFonts w:ascii="Times New Roman" w:hAnsi="Times New Roman"/>
                <w:sz w:val="20"/>
                <w:szCs w:val="16"/>
              </w:rPr>
            </w:pPr>
          </w:p>
        </w:tc>
      </w:tr>
      <w:tr w:rsidR="00E0253E" w:rsidRPr="00AD2A90" w14:paraId="54A3E639" w14:textId="77777777" w:rsidTr="00222596">
        <w:trPr>
          <w:trHeight w:val="458"/>
        </w:trPr>
        <w:tc>
          <w:tcPr>
            <w:tcW w:w="1306" w:type="pct"/>
            <w:vMerge/>
          </w:tcPr>
          <w:p w14:paraId="243B1EF6" w14:textId="77777777" w:rsidR="00E0253E" w:rsidRPr="00AD2A90" w:rsidRDefault="00E0253E" w:rsidP="00BB194A">
            <w:pPr>
              <w:pStyle w:val="a4"/>
              <w:rPr>
                <w:rFonts w:ascii="Times New Roman" w:hAnsi="Times New Roman"/>
                <w:sz w:val="20"/>
                <w:szCs w:val="16"/>
              </w:rPr>
            </w:pPr>
          </w:p>
        </w:tc>
        <w:tc>
          <w:tcPr>
            <w:tcW w:w="1592" w:type="pct"/>
            <w:tcMar>
              <w:top w:w="120" w:type="dxa"/>
              <w:left w:w="120" w:type="dxa"/>
              <w:bottom w:w="120" w:type="dxa"/>
              <w:right w:w="120" w:type="dxa"/>
            </w:tcMar>
          </w:tcPr>
          <w:p w14:paraId="0B1F9784" w14:textId="77777777" w:rsidR="00E0253E" w:rsidRPr="00E0253E" w:rsidRDefault="00E0253E" w:rsidP="00E0253E">
            <w:pPr>
              <w:widowControl w:val="0"/>
              <w:autoSpaceDE w:val="0"/>
              <w:autoSpaceDN w:val="0"/>
              <w:adjustRightInd w:val="0"/>
              <w:spacing w:after="150" w:line="240" w:lineRule="auto"/>
              <w:jc w:val="both"/>
              <w:rPr>
                <w:rFonts w:ascii="Times New Roman" w:hAnsi="Times New Roman"/>
                <w:sz w:val="20"/>
                <w:szCs w:val="20"/>
              </w:rPr>
            </w:pPr>
            <w:r>
              <w:rPr>
                <w:rFonts w:ascii="Times New Roman" w:hAnsi="Times New Roman"/>
                <w:sz w:val="20"/>
                <w:szCs w:val="20"/>
              </w:rPr>
              <w:t>П</w:t>
            </w:r>
            <w:r w:rsidRPr="00E0253E">
              <w:rPr>
                <w:rFonts w:ascii="Times New Roman" w:hAnsi="Times New Roman"/>
                <w:sz w:val="20"/>
                <w:szCs w:val="20"/>
              </w:rPr>
              <w:t>ерчатки с защитным покрытием, морозостойкие с утепляющим</w:t>
            </w:r>
            <w:r>
              <w:rPr>
                <w:rFonts w:ascii="Times New Roman" w:hAnsi="Times New Roman"/>
                <w:sz w:val="20"/>
                <w:szCs w:val="20"/>
              </w:rPr>
              <w:t>и вкладышами</w:t>
            </w:r>
          </w:p>
        </w:tc>
        <w:tc>
          <w:tcPr>
            <w:tcW w:w="1051" w:type="pct"/>
            <w:tcMar>
              <w:top w:w="120" w:type="dxa"/>
              <w:left w:w="120" w:type="dxa"/>
              <w:bottom w:w="120" w:type="dxa"/>
              <w:right w:w="120" w:type="dxa"/>
            </w:tcMar>
          </w:tcPr>
          <w:p w14:paraId="560455C1" w14:textId="77777777" w:rsidR="00E0253E" w:rsidRPr="00AD2A90" w:rsidRDefault="00E0253E" w:rsidP="00BB194A">
            <w:pPr>
              <w:pStyle w:val="a4"/>
              <w:rPr>
                <w:rFonts w:ascii="Times New Roman" w:hAnsi="Times New Roman"/>
                <w:sz w:val="20"/>
              </w:rPr>
            </w:pPr>
            <w:r w:rsidRPr="00E0253E">
              <w:rPr>
                <w:rFonts w:ascii="Times New Roman" w:hAnsi="Times New Roman"/>
                <w:sz w:val="20"/>
              </w:rPr>
              <w:t>3 пары на 1 год.</w:t>
            </w:r>
          </w:p>
        </w:tc>
        <w:tc>
          <w:tcPr>
            <w:tcW w:w="1051" w:type="pct"/>
            <w:vMerge/>
          </w:tcPr>
          <w:p w14:paraId="7F5AACCB" w14:textId="77777777" w:rsidR="00E0253E" w:rsidRPr="00AD2A90" w:rsidRDefault="00E0253E" w:rsidP="00BB194A">
            <w:pPr>
              <w:pStyle w:val="a4"/>
              <w:rPr>
                <w:rFonts w:ascii="Times New Roman" w:hAnsi="Times New Roman"/>
                <w:sz w:val="20"/>
                <w:szCs w:val="16"/>
              </w:rPr>
            </w:pPr>
          </w:p>
        </w:tc>
      </w:tr>
    </w:tbl>
    <w:p w14:paraId="2EC409ED" w14:textId="77777777" w:rsidR="00BB194A" w:rsidRDefault="00BB194A" w:rsidP="00033632">
      <w:pPr>
        <w:shd w:val="clear" w:color="auto" w:fill="FFFFFF"/>
        <w:spacing w:after="0" w:line="240" w:lineRule="auto"/>
        <w:ind w:firstLine="709"/>
        <w:jc w:val="both"/>
        <w:rPr>
          <w:rFonts w:ascii="Times New Roman" w:hAnsi="Times New Roman"/>
          <w:color w:val="000000"/>
          <w:sz w:val="24"/>
          <w:szCs w:val="24"/>
        </w:rPr>
      </w:pPr>
    </w:p>
    <w:p w14:paraId="31BD8E2F" w14:textId="77777777" w:rsidR="009D7DE4" w:rsidRPr="00AD2A90" w:rsidRDefault="009D7DE4" w:rsidP="00033632">
      <w:pPr>
        <w:shd w:val="clear" w:color="auto" w:fill="FFFFFF"/>
        <w:spacing w:after="0" w:line="240" w:lineRule="auto"/>
        <w:ind w:firstLine="709"/>
        <w:jc w:val="both"/>
        <w:rPr>
          <w:rFonts w:ascii="Times New Roman" w:hAnsi="Times New Roman"/>
          <w:sz w:val="24"/>
          <w:szCs w:val="24"/>
        </w:rPr>
      </w:pPr>
      <w:r w:rsidRPr="00870B3C">
        <w:rPr>
          <w:rFonts w:ascii="Times New Roman" w:hAnsi="Times New Roman"/>
          <w:color w:val="000000"/>
          <w:sz w:val="24"/>
          <w:szCs w:val="24"/>
        </w:rPr>
        <w:t>Теперь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же</w:t>
      </w:r>
      <w:r w:rsidR="000A6CC5">
        <w:rPr>
          <w:rFonts w:ascii="Times New Roman" w:hAnsi="Times New Roman"/>
          <w:color w:val="000000"/>
          <w:sz w:val="24"/>
          <w:szCs w:val="24"/>
        </w:rPr>
        <w:t xml:space="preserve"> </w:t>
      </w:r>
      <w:r w:rsidRPr="00AD2A90">
        <w:rPr>
          <w:rFonts w:ascii="Times New Roman" w:hAnsi="Times New Roman"/>
          <w:sz w:val="24"/>
          <w:szCs w:val="24"/>
        </w:rPr>
        <w:t>составить</w:t>
      </w:r>
      <w:r w:rsidR="000A6CC5">
        <w:rPr>
          <w:rFonts w:ascii="Times New Roman" w:hAnsi="Times New Roman"/>
          <w:sz w:val="24"/>
          <w:szCs w:val="24"/>
        </w:rPr>
        <w:t xml:space="preserve"> </w:t>
      </w:r>
      <w:r w:rsidRPr="00AD2A90">
        <w:rPr>
          <w:rFonts w:ascii="Times New Roman" w:hAnsi="Times New Roman"/>
          <w:sz w:val="24"/>
          <w:szCs w:val="24"/>
        </w:rPr>
        <w:t>Нормы</w:t>
      </w:r>
      <w:r w:rsidR="000A6CC5">
        <w:rPr>
          <w:rFonts w:ascii="Times New Roman" w:hAnsi="Times New Roman"/>
          <w:sz w:val="24"/>
          <w:szCs w:val="24"/>
        </w:rPr>
        <w:t xml:space="preserve"> </w:t>
      </w:r>
      <w:r w:rsidRPr="00AD2A90">
        <w:rPr>
          <w:rFonts w:ascii="Times New Roman" w:hAnsi="Times New Roman"/>
          <w:sz w:val="24"/>
          <w:szCs w:val="24"/>
        </w:rPr>
        <w:t>выдачи</w:t>
      </w:r>
      <w:r w:rsidR="000A6CC5">
        <w:rPr>
          <w:rFonts w:ascii="Times New Roman" w:hAnsi="Times New Roman"/>
          <w:sz w:val="24"/>
          <w:szCs w:val="24"/>
        </w:rPr>
        <w:t xml:space="preserve"> </w:t>
      </w:r>
      <w:r w:rsidRPr="00AD2A90">
        <w:rPr>
          <w:rFonts w:ascii="Times New Roman" w:hAnsi="Times New Roman"/>
          <w:sz w:val="24"/>
          <w:szCs w:val="24"/>
        </w:rPr>
        <w:t>СИЗ</w:t>
      </w:r>
      <w:r w:rsidR="000A6CC5">
        <w:rPr>
          <w:rFonts w:ascii="Times New Roman" w:hAnsi="Times New Roman"/>
          <w:sz w:val="24"/>
          <w:szCs w:val="24"/>
        </w:rPr>
        <w:t xml:space="preserve"> </w:t>
      </w:r>
      <w:r w:rsidRPr="00AD2A90">
        <w:rPr>
          <w:rFonts w:ascii="Times New Roman" w:hAnsi="Times New Roman"/>
          <w:sz w:val="24"/>
          <w:szCs w:val="24"/>
        </w:rPr>
        <w:t>такой</w:t>
      </w:r>
      <w:r w:rsidR="000A6CC5">
        <w:rPr>
          <w:rFonts w:ascii="Times New Roman" w:hAnsi="Times New Roman"/>
          <w:sz w:val="24"/>
          <w:szCs w:val="24"/>
        </w:rPr>
        <w:t xml:space="preserve"> </w:t>
      </w:r>
      <w:r w:rsidRPr="00AD2A90">
        <w:rPr>
          <w:rFonts w:ascii="Times New Roman" w:hAnsi="Times New Roman"/>
          <w:sz w:val="24"/>
          <w:szCs w:val="24"/>
        </w:rPr>
        <w:t>же</w:t>
      </w:r>
      <w:r w:rsidR="000A6CC5">
        <w:rPr>
          <w:rFonts w:ascii="Times New Roman" w:hAnsi="Times New Roman"/>
          <w:sz w:val="24"/>
          <w:szCs w:val="24"/>
        </w:rPr>
        <w:t xml:space="preserve"> </w:t>
      </w:r>
      <w:r w:rsidRPr="00AD2A90">
        <w:rPr>
          <w:rFonts w:ascii="Times New Roman" w:hAnsi="Times New Roman"/>
          <w:sz w:val="24"/>
          <w:szCs w:val="24"/>
        </w:rPr>
        <w:t>универсальности</w:t>
      </w:r>
      <w:r w:rsidR="000A6CC5">
        <w:rPr>
          <w:rFonts w:ascii="Times New Roman" w:hAnsi="Times New Roman"/>
          <w:sz w:val="24"/>
          <w:szCs w:val="24"/>
        </w:rPr>
        <w:t xml:space="preserve"> </w:t>
      </w:r>
      <w:r w:rsidRPr="00AD2A90">
        <w:rPr>
          <w:rFonts w:ascii="Times New Roman" w:hAnsi="Times New Roman"/>
          <w:sz w:val="24"/>
          <w:szCs w:val="24"/>
        </w:rPr>
        <w:t>для</w:t>
      </w:r>
      <w:r w:rsidR="000A6CC5">
        <w:rPr>
          <w:rFonts w:ascii="Times New Roman" w:hAnsi="Times New Roman"/>
          <w:sz w:val="24"/>
          <w:szCs w:val="24"/>
        </w:rPr>
        <w:t xml:space="preserve"> </w:t>
      </w:r>
      <w:r w:rsidRPr="00AD2A90">
        <w:rPr>
          <w:rFonts w:ascii="Times New Roman" w:hAnsi="Times New Roman"/>
          <w:sz w:val="24"/>
          <w:szCs w:val="24"/>
        </w:rPr>
        <w:t>всех</w:t>
      </w:r>
      <w:r w:rsidR="000A6CC5">
        <w:rPr>
          <w:rFonts w:ascii="Times New Roman" w:hAnsi="Times New Roman"/>
          <w:sz w:val="24"/>
          <w:szCs w:val="24"/>
        </w:rPr>
        <w:t xml:space="preserve"> </w:t>
      </w:r>
      <w:r w:rsidRPr="00AD2A90">
        <w:rPr>
          <w:rFonts w:ascii="Times New Roman" w:hAnsi="Times New Roman"/>
          <w:sz w:val="24"/>
          <w:szCs w:val="24"/>
        </w:rPr>
        <w:t>рабочих</w:t>
      </w:r>
      <w:r w:rsidR="000A6CC5">
        <w:rPr>
          <w:rFonts w:ascii="Times New Roman" w:hAnsi="Times New Roman"/>
          <w:sz w:val="24"/>
          <w:szCs w:val="24"/>
        </w:rPr>
        <w:t xml:space="preserve"> </w:t>
      </w:r>
      <w:r w:rsidRPr="00AD2A90">
        <w:rPr>
          <w:rFonts w:ascii="Times New Roman" w:hAnsi="Times New Roman"/>
          <w:sz w:val="24"/>
          <w:szCs w:val="24"/>
        </w:rPr>
        <w:t>по</w:t>
      </w:r>
      <w:r w:rsidR="000A6CC5">
        <w:rPr>
          <w:rFonts w:ascii="Times New Roman" w:hAnsi="Times New Roman"/>
          <w:sz w:val="24"/>
          <w:szCs w:val="24"/>
        </w:rPr>
        <w:t xml:space="preserve"> </w:t>
      </w:r>
      <w:r w:rsidRPr="00AD2A90">
        <w:rPr>
          <w:rFonts w:ascii="Times New Roman" w:hAnsi="Times New Roman"/>
          <w:sz w:val="24"/>
          <w:szCs w:val="24"/>
        </w:rPr>
        <w:t>комплексному</w:t>
      </w:r>
      <w:r w:rsidR="000A6CC5">
        <w:rPr>
          <w:rFonts w:ascii="Times New Roman" w:hAnsi="Times New Roman"/>
          <w:sz w:val="24"/>
          <w:szCs w:val="24"/>
        </w:rPr>
        <w:t xml:space="preserve"> </w:t>
      </w:r>
      <w:r w:rsidRPr="00AD2A90">
        <w:rPr>
          <w:rFonts w:ascii="Times New Roman" w:hAnsi="Times New Roman"/>
          <w:sz w:val="24"/>
          <w:szCs w:val="24"/>
        </w:rPr>
        <w:t>обслуживанию</w:t>
      </w:r>
      <w:r w:rsidR="000A6CC5">
        <w:rPr>
          <w:rFonts w:ascii="Times New Roman" w:hAnsi="Times New Roman"/>
          <w:sz w:val="24"/>
          <w:szCs w:val="24"/>
        </w:rPr>
        <w:t xml:space="preserve"> </w:t>
      </w:r>
      <w:r w:rsidRPr="00AD2A90">
        <w:rPr>
          <w:rFonts w:ascii="Times New Roman" w:hAnsi="Times New Roman"/>
          <w:sz w:val="24"/>
          <w:szCs w:val="24"/>
        </w:rPr>
        <w:t>и</w:t>
      </w:r>
      <w:r w:rsidR="000A6CC5">
        <w:rPr>
          <w:rFonts w:ascii="Times New Roman" w:hAnsi="Times New Roman"/>
          <w:sz w:val="24"/>
          <w:szCs w:val="24"/>
        </w:rPr>
        <w:t xml:space="preserve"> </w:t>
      </w:r>
      <w:r w:rsidRPr="00AD2A90">
        <w:rPr>
          <w:rFonts w:ascii="Times New Roman" w:hAnsi="Times New Roman"/>
          <w:sz w:val="24"/>
          <w:szCs w:val="24"/>
        </w:rPr>
        <w:t>ремонту</w:t>
      </w:r>
      <w:r w:rsidR="000A6CC5">
        <w:rPr>
          <w:rFonts w:ascii="Times New Roman" w:hAnsi="Times New Roman"/>
          <w:sz w:val="24"/>
          <w:szCs w:val="24"/>
        </w:rPr>
        <w:t xml:space="preserve"> </w:t>
      </w:r>
      <w:r w:rsidRPr="00AD2A90">
        <w:rPr>
          <w:rFonts w:ascii="Times New Roman" w:hAnsi="Times New Roman"/>
          <w:sz w:val="24"/>
          <w:szCs w:val="24"/>
        </w:rPr>
        <w:t>зданий</w:t>
      </w:r>
      <w:r w:rsidR="000A6CC5">
        <w:rPr>
          <w:rFonts w:ascii="Times New Roman" w:hAnsi="Times New Roman"/>
          <w:sz w:val="24"/>
          <w:szCs w:val="24"/>
        </w:rPr>
        <w:t xml:space="preserve"> </w:t>
      </w:r>
      <w:r w:rsidR="00F02C7F">
        <w:rPr>
          <w:rFonts w:ascii="Times New Roman" w:hAnsi="Times New Roman"/>
          <w:sz w:val="24"/>
          <w:szCs w:val="24"/>
        </w:rPr>
        <w:t>на</w:t>
      </w:r>
      <w:r w:rsidR="000A6CC5">
        <w:rPr>
          <w:rFonts w:ascii="Times New Roman" w:hAnsi="Times New Roman"/>
          <w:sz w:val="24"/>
          <w:szCs w:val="24"/>
        </w:rPr>
        <w:t xml:space="preserve"> </w:t>
      </w:r>
      <w:r w:rsidR="00F02C7F">
        <w:rPr>
          <w:rFonts w:ascii="Times New Roman" w:hAnsi="Times New Roman"/>
          <w:sz w:val="24"/>
          <w:szCs w:val="24"/>
        </w:rPr>
        <w:t>аналогичные</w:t>
      </w:r>
      <w:r w:rsidR="000A6CC5">
        <w:rPr>
          <w:rFonts w:ascii="Times New Roman" w:hAnsi="Times New Roman"/>
          <w:sz w:val="24"/>
          <w:szCs w:val="24"/>
        </w:rPr>
        <w:t xml:space="preserve"> </w:t>
      </w:r>
      <w:r w:rsidR="00F02C7F">
        <w:rPr>
          <w:rFonts w:ascii="Times New Roman" w:hAnsi="Times New Roman"/>
          <w:sz w:val="24"/>
          <w:szCs w:val="24"/>
        </w:rPr>
        <w:t>организации</w:t>
      </w:r>
      <w:r w:rsidR="000A6CC5">
        <w:rPr>
          <w:rFonts w:ascii="Times New Roman" w:hAnsi="Times New Roman"/>
          <w:sz w:val="24"/>
          <w:szCs w:val="24"/>
        </w:rPr>
        <w:t xml:space="preserve"> </w:t>
      </w:r>
      <w:r w:rsidRPr="00AD2A90">
        <w:rPr>
          <w:rFonts w:ascii="Times New Roman" w:hAnsi="Times New Roman"/>
          <w:sz w:val="24"/>
          <w:szCs w:val="24"/>
        </w:rPr>
        <w:t>не</w:t>
      </w:r>
      <w:r w:rsidR="000A6CC5">
        <w:rPr>
          <w:rFonts w:ascii="Times New Roman" w:hAnsi="Times New Roman"/>
          <w:sz w:val="24"/>
          <w:szCs w:val="24"/>
        </w:rPr>
        <w:t xml:space="preserve"> </w:t>
      </w:r>
      <w:r w:rsidRPr="00AD2A90">
        <w:rPr>
          <w:rFonts w:ascii="Times New Roman" w:hAnsi="Times New Roman"/>
          <w:sz w:val="24"/>
          <w:szCs w:val="24"/>
        </w:rPr>
        <w:t>получится,</w:t>
      </w:r>
      <w:r w:rsidR="000A6CC5">
        <w:rPr>
          <w:rFonts w:ascii="Times New Roman" w:hAnsi="Times New Roman"/>
          <w:sz w:val="24"/>
          <w:szCs w:val="24"/>
        </w:rPr>
        <w:t xml:space="preserve"> </w:t>
      </w:r>
      <w:r w:rsidRPr="00AD2A90">
        <w:rPr>
          <w:rFonts w:ascii="Times New Roman" w:hAnsi="Times New Roman"/>
          <w:sz w:val="24"/>
          <w:szCs w:val="24"/>
        </w:rPr>
        <w:t>потому</w:t>
      </w:r>
      <w:r w:rsidR="000A6CC5">
        <w:rPr>
          <w:rFonts w:ascii="Times New Roman" w:hAnsi="Times New Roman"/>
          <w:sz w:val="24"/>
          <w:szCs w:val="24"/>
        </w:rPr>
        <w:t xml:space="preserve"> </w:t>
      </w:r>
      <w:r w:rsidRPr="00AD2A90">
        <w:rPr>
          <w:rFonts w:ascii="Times New Roman" w:hAnsi="Times New Roman"/>
          <w:sz w:val="24"/>
          <w:szCs w:val="24"/>
        </w:rPr>
        <w:t>что</w:t>
      </w:r>
      <w:r w:rsidR="000A6CC5">
        <w:rPr>
          <w:rFonts w:ascii="Times New Roman" w:hAnsi="Times New Roman"/>
          <w:sz w:val="24"/>
          <w:szCs w:val="24"/>
        </w:rPr>
        <w:t xml:space="preserve"> </w:t>
      </w:r>
      <w:r w:rsidRPr="00AD2A90">
        <w:rPr>
          <w:rFonts w:ascii="Times New Roman" w:hAnsi="Times New Roman"/>
          <w:sz w:val="24"/>
          <w:szCs w:val="24"/>
        </w:rPr>
        <w:t>при</w:t>
      </w:r>
      <w:r w:rsidR="000A6CC5">
        <w:rPr>
          <w:rFonts w:ascii="Times New Roman" w:hAnsi="Times New Roman"/>
          <w:sz w:val="24"/>
          <w:szCs w:val="24"/>
        </w:rPr>
        <w:t xml:space="preserve"> </w:t>
      </w:r>
      <w:r w:rsidRPr="00AD2A90">
        <w:rPr>
          <w:rFonts w:ascii="Times New Roman" w:hAnsi="Times New Roman"/>
          <w:sz w:val="24"/>
          <w:szCs w:val="24"/>
        </w:rPr>
        <w:t>составлении</w:t>
      </w:r>
      <w:r w:rsidR="000A6CC5">
        <w:rPr>
          <w:rFonts w:ascii="Times New Roman" w:hAnsi="Times New Roman"/>
          <w:sz w:val="24"/>
          <w:szCs w:val="24"/>
        </w:rPr>
        <w:t xml:space="preserve"> </w:t>
      </w:r>
      <w:r w:rsidRPr="00AD2A90">
        <w:rPr>
          <w:rFonts w:ascii="Times New Roman" w:hAnsi="Times New Roman"/>
          <w:sz w:val="24"/>
          <w:szCs w:val="24"/>
        </w:rPr>
        <w:t>Нормы</w:t>
      </w:r>
      <w:r w:rsidR="000A6CC5">
        <w:rPr>
          <w:rFonts w:ascii="Times New Roman" w:hAnsi="Times New Roman"/>
          <w:sz w:val="24"/>
          <w:szCs w:val="24"/>
        </w:rPr>
        <w:t xml:space="preserve"> </w:t>
      </w:r>
      <w:r w:rsidRPr="00AD2A90">
        <w:rPr>
          <w:rFonts w:ascii="Times New Roman" w:hAnsi="Times New Roman"/>
          <w:sz w:val="24"/>
          <w:szCs w:val="24"/>
        </w:rPr>
        <w:t>выдачи</w:t>
      </w:r>
      <w:r w:rsidR="000A6CC5">
        <w:rPr>
          <w:rFonts w:ascii="Times New Roman" w:hAnsi="Times New Roman"/>
          <w:sz w:val="24"/>
          <w:szCs w:val="24"/>
        </w:rPr>
        <w:t xml:space="preserve"> </w:t>
      </w:r>
      <w:r w:rsidRPr="00AD2A90">
        <w:rPr>
          <w:rFonts w:ascii="Times New Roman" w:hAnsi="Times New Roman"/>
          <w:sz w:val="24"/>
          <w:szCs w:val="24"/>
        </w:rPr>
        <w:t>СИЗ</w:t>
      </w:r>
      <w:r w:rsidR="000A6CC5">
        <w:rPr>
          <w:rFonts w:ascii="Times New Roman" w:hAnsi="Times New Roman"/>
          <w:sz w:val="24"/>
          <w:szCs w:val="24"/>
        </w:rPr>
        <w:t xml:space="preserve"> </w:t>
      </w:r>
      <w:r w:rsidRPr="00AD2A90">
        <w:rPr>
          <w:rFonts w:ascii="Times New Roman" w:hAnsi="Times New Roman"/>
          <w:sz w:val="24"/>
          <w:szCs w:val="24"/>
        </w:rPr>
        <w:t>должны</w:t>
      </w:r>
      <w:r w:rsidR="000A6CC5">
        <w:rPr>
          <w:rFonts w:ascii="Times New Roman" w:hAnsi="Times New Roman"/>
          <w:sz w:val="24"/>
          <w:szCs w:val="24"/>
        </w:rPr>
        <w:t xml:space="preserve"> </w:t>
      </w:r>
      <w:r w:rsidRPr="00AD2A90">
        <w:rPr>
          <w:rFonts w:ascii="Times New Roman" w:hAnsi="Times New Roman"/>
          <w:sz w:val="24"/>
          <w:szCs w:val="24"/>
        </w:rPr>
        <w:t>учитываться</w:t>
      </w:r>
      <w:r w:rsidR="000A6CC5">
        <w:rPr>
          <w:rFonts w:ascii="Times New Roman" w:hAnsi="Times New Roman"/>
          <w:sz w:val="24"/>
          <w:szCs w:val="24"/>
        </w:rPr>
        <w:t xml:space="preserve"> </w:t>
      </w:r>
      <w:r w:rsidRPr="00AD2A90">
        <w:rPr>
          <w:rFonts w:ascii="Times New Roman" w:hAnsi="Times New Roman"/>
          <w:sz w:val="24"/>
          <w:szCs w:val="24"/>
        </w:rPr>
        <w:t>результаты</w:t>
      </w:r>
      <w:r w:rsidR="000A6CC5">
        <w:rPr>
          <w:rFonts w:ascii="Times New Roman" w:hAnsi="Times New Roman"/>
          <w:sz w:val="24"/>
          <w:szCs w:val="24"/>
        </w:rPr>
        <w:t xml:space="preserve"> </w:t>
      </w:r>
      <w:r w:rsidRPr="00AD2A90">
        <w:rPr>
          <w:rFonts w:ascii="Times New Roman" w:hAnsi="Times New Roman"/>
          <w:sz w:val="24"/>
          <w:szCs w:val="24"/>
        </w:rPr>
        <w:t>оценки</w:t>
      </w:r>
      <w:r w:rsidR="000A6CC5">
        <w:rPr>
          <w:rFonts w:ascii="Times New Roman" w:hAnsi="Times New Roman"/>
          <w:sz w:val="24"/>
          <w:szCs w:val="24"/>
        </w:rPr>
        <w:t xml:space="preserve"> </w:t>
      </w:r>
      <w:r w:rsidRPr="00AD2A90">
        <w:rPr>
          <w:rFonts w:ascii="Times New Roman" w:hAnsi="Times New Roman"/>
          <w:sz w:val="24"/>
          <w:szCs w:val="24"/>
        </w:rPr>
        <w:t>профессиональных</w:t>
      </w:r>
      <w:r w:rsidR="000A6CC5">
        <w:rPr>
          <w:rFonts w:ascii="Times New Roman" w:hAnsi="Times New Roman"/>
          <w:sz w:val="24"/>
          <w:szCs w:val="24"/>
        </w:rPr>
        <w:t xml:space="preserve"> </w:t>
      </w:r>
      <w:r w:rsidRPr="00AD2A90">
        <w:rPr>
          <w:rFonts w:ascii="Times New Roman" w:hAnsi="Times New Roman"/>
          <w:sz w:val="24"/>
          <w:szCs w:val="24"/>
        </w:rPr>
        <w:t>рисков</w:t>
      </w:r>
      <w:r w:rsidR="000A6CC5">
        <w:rPr>
          <w:rFonts w:ascii="Times New Roman" w:hAnsi="Times New Roman"/>
          <w:sz w:val="24"/>
          <w:szCs w:val="24"/>
        </w:rPr>
        <w:t xml:space="preserve"> </w:t>
      </w:r>
      <w:r w:rsidRPr="00AD2A90">
        <w:rPr>
          <w:rFonts w:ascii="Times New Roman" w:hAnsi="Times New Roman"/>
          <w:sz w:val="24"/>
          <w:szCs w:val="24"/>
        </w:rPr>
        <w:t>конкретно</w:t>
      </w:r>
      <w:r w:rsidR="000A6CC5">
        <w:rPr>
          <w:rFonts w:ascii="Times New Roman" w:hAnsi="Times New Roman"/>
          <w:sz w:val="24"/>
          <w:szCs w:val="24"/>
        </w:rPr>
        <w:t xml:space="preserve"> </w:t>
      </w:r>
      <w:r w:rsidRPr="00AD2A90">
        <w:rPr>
          <w:rFonts w:ascii="Times New Roman" w:hAnsi="Times New Roman"/>
          <w:sz w:val="24"/>
          <w:szCs w:val="24"/>
        </w:rPr>
        <w:t>в</w:t>
      </w:r>
      <w:r w:rsidR="000A6CC5">
        <w:rPr>
          <w:rFonts w:ascii="Times New Roman" w:hAnsi="Times New Roman"/>
          <w:sz w:val="24"/>
          <w:szCs w:val="24"/>
        </w:rPr>
        <w:t xml:space="preserve"> </w:t>
      </w:r>
      <w:r w:rsidRPr="00AD2A90">
        <w:rPr>
          <w:rFonts w:ascii="Times New Roman" w:hAnsi="Times New Roman"/>
          <w:sz w:val="24"/>
          <w:szCs w:val="24"/>
        </w:rPr>
        <w:t>этой</w:t>
      </w:r>
      <w:r w:rsidR="000A6CC5">
        <w:rPr>
          <w:rFonts w:ascii="Times New Roman" w:hAnsi="Times New Roman"/>
          <w:sz w:val="24"/>
          <w:szCs w:val="24"/>
        </w:rPr>
        <w:t xml:space="preserve"> </w:t>
      </w:r>
      <w:r w:rsidRPr="00AD2A90">
        <w:rPr>
          <w:rFonts w:ascii="Times New Roman" w:hAnsi="Times New Roman"/>
          <w:sz w:val="24"/>
          <w:szCs w:val="24"/>
        </w:rPr>
        <w:t>организации,</w:t>
      </w:r>
      <w:r w:rsidR="000A6CC5">
        <w:rPr>
          <w:rFonts w:ascii="Times New Roman" w:hAnsi="Times New Roman"/>
          <w:sz w:val="24"/>
          <w:szCs w:val="24"/>
        </w:rPr>
        <w:t xml:space="preserve"> </w:t>
      </w:r>
      <w:r w:rsidRPr="00AD2A90">
        <w:rPr>
          <w:rFonts w:ascii="Times New Roman" w:hAnsi="Times New Roman"/>
          <w:sz w:val="24"/>
          <w:szCs w:val="24"/>
        </w:rPr>
        <w:t>а</w:t>
      </w:r>
      <w:r w:rsidR="000A6CC5">
        <w:rPr>
          <w:rFonts w:ascii="Times New Roman" w:hAnsi="Times New Roman"/>
          <w:sz w:val="24"/>
          <w:szCs w:val="24"/>
        </w:rPr>
        <w:t xml:space="preserve"> </w:t>
      </w:r>
      <w:r w:rsidRPr="00AD2A90">
        <w:rPr>
          <w:rFonts w:ascii="Times New Roman" w:hAnsi="Times New Roman"/>
          <w:sz w:val="24"/>
          <w:szCs w:val="24"/>
        </w:rPr>
        <w:t>они</w:t>
      </w:r>
      <w:r w:rsidR="000A6CC5">
        <w:rPr>
          <w:rFonts w:ascii="Times New Roman" w:hAnsi="Times New Roman"/>
          <w:sz w:val="24"/>
          <w:szCs w:val="24"/>
        </w:rPr>
        <w:t xml:space="preserve"> </w:t>
      </w:r>
      <w:r w:rsidRPr="00AD2A90">
        <w:rPr>
          <w:rFonts w:ascii="Times New Roman" w:hAnsi="Times New Roman"/>
          <w:sz w:val="24"/>
          <w:szCs w:val="24"/>
        </w:rPr>
        <w:t>могут</w:t>
      </w:r>
      <w:r w:rsidR="000A6CC5">
        <w:rPr>
          <w:rFonts w:ascii="Times New Roman" w:hAnsi="Times New Roman"/>
          <w:sz w:val="24"/>
          <w:szCs w:val="24"/>
        </w:rPr>
        <w:t xml:space="preserve"> </w:t>
      </w:r>
      <w:r w:rsidRPr="00AD2A90">
        <w:rPr>
          <w:rFonts w:ascii="Times New Roman" w:hAnsi="Times New Roman"/>
          <w:sz w:val="24"/>
          <w:szCs w:val="24"/>
        </w:rPr>
        <w:t>значительно</w:t>
      </w:r>
      <w:r w:rsidR="000A6CC5">
        <w:rPr>
          <w:rFonts w:ascii="Times New Roman" w:hAnsi="Times New Roman"/>
          <w:sz w:val="24"/>
          <w:szCs w:val="24"/>
        </w:rPr>
        <w:t xml:space="preserve"> </w:t>
      </w:r>
      <w:r w:rsidRPr="00AD2A90">
        <w:rPr>
          <w:rFonts w:ascii="Times New Roman" w:hAnsi="Times New Roman"/>
          <w:sz w:val="24"/>
          <w:szCs w:val="24"/>
        </w:rPr>
        <w:t>отличатся</w:t>
      </w:r>
      <w:r w:rsidR="000A6CC5">
        <w:rPr>
          <w:rFonts w:ascii="Times New Roman" w:hAnsi="Times New Roman"/>
          <w:sz w:val="24"/>
          <w:szCs w:val="24"/>
        </w:rPr>
        <w:t xml:space="preserve"> </w:t>
      </w:r>
      <w:r w:rsidRPr="00AD2A90">
        <w:rPr>
          <w:rFonts w:ascii="Times New Roman" w:hAnsi="Times New Roman"/>
          <w:sz w:val="24"/>
          <w:szCs w:val="24"/>
        </w:rPr>
        <w:t>из-за</w:t>
      </w:r>
      <w:r w:rsidR="000A6CC5">
        <w:rPr>
          <w:rFonts w:ascii="Times New Roman" w:hAnsi="Times New Roman"/>
          <w:sz w:val="24"/>
          <w:szCs w:val="24"/>
        </w:rPr>
        <w:t xml:space="preserve"> </w:t>
      </w:r>
      <w:r w:rsidRPr="00AD2A90">
        <w:rPr>
          <w:rFonts w:ascii="Times New Roman" w:hAnsi="Times New Roman"/>
          <w:sz w:val="24"/>
          <w:szCs w:val="24"/>
        </w:rPr>
        <w:t>особенностей</w:t>
      </w:r>
      <w:r w:rsidR="000A6CC5">
        <w:rPr>
          <w:rFonts w:ascii="Times New Roman" w:hAnsi="Times New Roman"/>
          <w:sz w:val="24"/>
          <w:szCs w:val="24"/>
        </w:rPr>
        <w:t xml:space="preserve"> </w:t>
      </w:r>
      <w:r w:rsidRPr="00AD2A90">
        <w:rPr>
          <w:rFonts w:ascii="Times New Roman" w:hAnsi="Times New Roman"/>
          <w:sz w:val="24"/>
          <w:szCs w:val="24"/>
        </w:rPr>
        <w:t>условий</w:t>
      </w:r>
      <w:r w:rsidR="000A6CC5">
        <w:rPr>
          <w:rFonts w:ascii="Times New Roman" w:hAnsi="Times New Roman"/>
          <w:sz w:val="24"/>
          <w:szCs w:val="24"/>
        </w:rPr>
        <w:t xml:space="preserve"> </w:t>
      </w:r>
      <w:r w:rsidRPr="00AD2A90">
        <w:rPr>
          <w:rFonts w:ascii="Times New Roman" w:hAnsi="Times New Roman"/>
          <w:sz w:val="24"/>
          <w:szCs w:val="24"/>
        </w:rPr>
        <w:t>труда,</w:t>
      </w:r>
      <w:r w:rsidR="000A6CC5">
        <w:rPr>
          <w:rFonts w:ascii="Times New Roman" w:hAnsi="Times New Roman"/>
          <w:sz w:val="24"/>
          <w:szCs w:val="24"/>
        </w:rPr>
        <w:t xml:space="preserve"> </w:t>
      </w:r>
      <w:r w:rsidRPr="00AD2A90">
        <w:rPr>
          <w:rFonts w:ascii="Times New Roman" w:hAnsi="Times New Roman"/>
          <w:sz w:val="24"/>
          <w:szCs w:val="24"/>
        </w:rPr>
        <w:t>в</w:t>
      </w:r>
      <w:r w:rsidR="000A6CC5">
        <w:rPr>
          <w:rFonts w:ascii="Times New Roman" w:hAnsi="Times New Roman"/>
          <w:sz w:val="24"/>
          <w:szCs w:val="24"/>
        </w:rPr>
        <w:t xml:space="preserve"> </w:t>
      </w:r>
      <w:r w:rsidRPr="00AD2A90">
        <w:rPr>
          <w:rFonts w:ascii="Times New Roman" w:hAnsi="Times New Roman"/>
          <w:sz w:val="24"/>
          <w:szCs w:val="24"/>
        </w:rPr>
        <w:t>силу</w:t>
      </w:r>
      <w:r w:rsidR="000A6CC5">
        <w:rPr>
          <w:rFonts w:ascii="Times New Roman" w:hAnsi="Times New Roman"/>
          <w:sz w:val="24"/>
          <w:szCs w:val="24"/>
        </w:rPr>
        <w:t xml:space="preserve"> </w:t>
      </w:r>
      <w:r w:rsidRPr="00AD2A90">
        <w:rPr>
          <w:rFonts w:ascii="Times New Roman" w:hAnsi="Times New Roman"/>
          <w:sz w:val="24"/>
          <w:szCs w:val="24"/>
        </w:rPr>
        <w:t>конкретного</w:t>
      </w:r>
      <w:r w:rsidR="000A6CC5">
        <w:rPr>
          <w:rFonts w:ascii="Times New Roman" w:hAnsi="Times New Roman"/>
          <w:sz w:val="24"/>
          <w:szCs w:val="24"/>
        </w:rPr>
        <w:t xml:space="preserve"> </w:t>
      </w:r>
      <w:r w:rsidRPr="00AD2A90">
        <w:rPr>
          <w:rFonts w:ascii="Times New Roman" w:hAnsi="Times New Roman"/>
          <w:sz w:val="24"/>
          <w:szCs w:val="24"/>
        </w:rPr>
        <w:t>перечня</w:t>
      </w:r>
      <w:r w:rsidR="000A6CC5">
        <w:rPr>
          <w:rFonts w:ascii="Times New Roman" w:hAnsi="Times New Roman"/>
          <w:sz w:val="24"/>
          <w:szCs w:val="24"/>
        </w:rPr>
        <w:t xml:space="preserve"> </w:t>
      </w:r>
      <w:r w:rsidRPr="00AD2A90">
        <w:rPr>
          <w:rFonts w:ascii="Times New Roman" w:hAnsi="Times New Roman"/>
          <w:sz w:val="24"/>
          <w:szCs w:val="24"/>
        </w:rPr>
        <w:t>видов</w:t>
      </w:r>
      <w:r w:rsidR="000A6CC5">
        <w:rPr>
          <w:rFonts w:ascii="Times New Roman" w:hAnsi="Times New Roman"/>
          <w:sz w:val="24"/>
          <w:szCs w:val="24"/>
        </w:rPr>
        <w:t xml:space="preserve"> </w:t>
      </w:r>
      <w:r w:rsidRPr="00AD2A90">
        <w:rPr>
          <w:rFonts w:ascii="Times New Roman" w:hAnsi="Times New Roman"/>
          <w:sz w:val="24"/>
          <w:szCs w:val="24"/>
        </w:rPr>
        <w:t>выполняемых</w:t>
      </w:r>
      <w:r w:rsidR="000A6CC5">
        <w:rPr>
          <w:rFonts w:ascii="Times New Roman" w:hAnsi="Times New Roman"/>
          <w:sz w:val="24"/>
          <w:szCs w:val="24"/>
        </w:rPr>
        <w:t xml:space="preserve"> </w:t>
      </w:r>
      <w:r w:rsidRPr="00AD2A90">
        <w:rPr>
          <w:rFonts w:ascii="Times New Roman" w:hAnsi="Times New Roman"/>
          <w:sz w:val="24"/>
          <w:szCs w:val="24"/>
        </w:rPr>
        <w:t>работ</w:t>
      </w:r>
      <w:r w:rsidR="000A6CC5">
        <w:rPr>
          <w:rFonts w:ascii="Times New Roman" w:hAnsi="Times New Roman"/>
          <w:sz w:val="24"/>
          <w:szCs w:val="24"/>
        </w:rPr>
        <w:t xml:space="preserve"> </w:t>
      </w:r>
      <w:r w:rsidRPr="00AD2A90">
        <w:rPr>
          <w:rFonts w:ascii="Times New Roman" w:hAnsi="Times New Roman"/>
          <w:sz w:val="24"/>
          <w:szCs w:val="24"/>
        </w:rPr>
        <w:t>работником</w:t>
      </w:r>
      <w:r w:rsidR="000A6CC5">
        <w:rPr>
          <w:rFonts w:ascii="Times New Roman" w:hAnsi="Times New Roman"/>
          <w:sz w:val="24"/>
          <w:szCs w:val="24"/>
        </w:rPr>
        <w:t xml:space="preserve"> </w:t>
      </w:r>
      <w:r w:rsidRPr="00AD2A90">
        <w:rPr>
          <w:rFonts w:ascii="Times New Roman" w:hAnsi="Times New Roman"/>
          <w:sz w:val="24"/>
          <w:szCs w:val="24"/>
        </w:rPr>
        <w:t>у</w:t>
      </w:r>
      <w:r w:rsidR="000A6CC5">
        <w:rPr>
          <w:rFonts w:ascii="Times New Roman" w:hAnsi="Times New Roman"/>
          <w:sz w:val="24"/>
          <w:szCs w:val="24"/>
        </w:rPr>
        <w:t xml:space="preserve"> </w:t>
      </w:r>
      <w:r w:rsidRPr="00AD2A90">
        <w:rPr>
          <w:rFonts w:ascii="Times New Roman" w:hAnsi="Times New Roman"/>
          <w:sz w:val="24"/>
          <w:szCs w:val="24"/>
        </w:rPr>
        <w:t>конкретного</w:t>
      </w:r>
      <w:r w:rsidR="000A6CC5">
        <w:rPr>
          <w:rFonts w:ascii="Times New Roman" w:hAnsi="Times New Roman"/>
          <w:sz w:val="24"/>
          <w:szCs w:val="24"/>
        </w:rPr>
        <w:t xml:space="preserve"> </w:t>
      </w:r>
      <w:r w:rsidRPr="00AD2A90">
        <w:rPr>
          <w:rFonts w:ascii="Times New Roman" w:hAnsi="Times New Roman"/>
          <w:sz w:val="24"/>
          <w:szCs w:val="24"/>
        </w:rPr>
        <w:t>работодателя,</w:t>
      </w:r>
      <w:r w:rsidR="000A6CC5">
        <w:rPr>
          <w:rFonts w:ascii="Times New Roman" w:hAnsi="Times New Roman"/>
          <w:sz w:val="24"/>
          <w:szCs w:val="24"/>
        </w:rPr>
        <w:t xml:space="preserve"> </w:t>
      </w:r>
      <w:r w:rsidRPr="00AD2A90">
        <w:rPr>
          <w:rFonts w:ascii="Times New Roman" w:hAnsi="Times New Roman"/>
          <w:sz w:val="24"/>
          <w:szCs w:val="24"/>
        </w:rPr>
        <w:t>и</w:t>
      </w:r>
      <w:r w:rsidR="000A6CC5">
        <w:rPr>
          <w:rFonts w:ascii="Times New Roman" w:hAnsi="Times New Roman"/>
          <w:sz w:val="24"/>
          <w:szCs w:val="24"/>
        </w:rPr>
        <w:t xml:space="preserve"> </w:t>
      </w:r>
      <w:r w:rsidRPr="00AD2A90">
        <w:rPr>
          <w:rFonts w:ascii="Times New Roman" w:hAnsi="Times New Roman"/>
          <w:sz w:val="24"/>
          <w:szCs w:val="24"/>
        </w:rPr>
        <w:t>даже</w:t>
      </w:r>
      <w:r w:rsidR="000A6CC5">
        <w:rPr>
          <w:rFonts w:ascii="Times New Roman" w:hAnsi="Times New Roman"/>
          <w:sz w:val="24"/>
          <w:szCs w:val="24"/>
        </w:rPr>
        <w:t xml:space="preserve"> </w:t>
      </w:r>
      <w:r w:rsidRPr="00AD2A90">
        <w:rPr>
          <w:rFonts w:ascii="Times New Roman" w:hAnsi="Times New Roman"/>
          <w:sz w:val="24"/>
          <w:szCs w:val="24"/>
        </w:rPr>
        <w:t>в</w:t>
      </w:r>
      <w:r w:rsidR="000A6CC5">
        <w:rPr>
          <w:rFonts w:ascii="Times New Roman" w:hAnsi="Times New Roman"/>
          <w:sz w:val="24"/>
          <w:szCs w:val="24"/>
        </w:rPr>
        <w:t xml:space="preserve"> </w:t>
      </w:r>
      <w:r w:rsidRPr="00AD2A90">
        <w:rPr>
          <w:rFonts w:ascii="Times New Roman" w:hAnsi="Times New Roman"/>
          <w:sz w:val="24"/>
          <w:szCs w:val="24"/>
        </w:rPr>
        <w:t>силу</w:t>
      </w:r>
      <w:r w:rsidR="000A6CC5">
        <w:rPr>
          <w:rFonts w:ascii="Times New Roman" w:hAnsi="Times New Roman"/>
          <w:sz w:val="24"/>
          <w:szCs w:val="24"/>
        </w:rPr>
        <w:t xml:space="preserve"> </w:t>
      </w:r>
      <w:r w:rsidRPr="00AD2A90">
        <w:rPr>
          <w:rFonts w:ascii="Times New Roman" w:hAnsi="Times New Roman"/>
          <w:sz w:val="24"/>
          <w:szCs w:val="24"/>
        </w:rPr>
        <w:t>особенностей</w:t>
      </w:r>
      <w:r w:rsidR="000A6CC5">
        <w:rPr>
          <w:rFonts w:ascii="Times New Roman" w:hAnsi="Times New Roman"/>
          <w:sz w:val="24"/>
          <w:szCs w:val="24"/>
        </w:rPr>
        <w:t xml:space="preserve"> </w:t>
      </w:r>
      <w:r w:rsidRPr="00AD2A90">
        <w:rPr>
          <w:rFonts w:ascii="Times New Roman" w:hAnsi="Times New Roman"/>
          <w:sz w:val="24"/>
          <w:szCs w:val="24"/>
        </w:rPr>
        <w:t>проведения</w:t>
      </w:r>
      <w:r w:rsidR="000A6CC5">
        <w:rPr>
          <w:rFonts w:ascii="Times New Roman" w:hAnsi="Times New Roman"/>
          <w:sz w:val="24"/>
          <w:szCs w:val="24"/>
        </w:rPr>
        <w:t xml:space="preserve"> </w:t>
      </w:r>
      <w:r w:rsidRPr="00AD2A90">
        <w:rPr>
          <w:rFonts w:ascii="Times New Roman" w:hAnsi="Times New Roman"/>
          <w:sz w:val="24"/>
          <w:szCs w:val="24"/>
        </w:rPr>
        <w:t>ОПР.</w:t>
      </w:r>
    </w:p>
    <w:p w14:paraId="500466AF" w14:textId="77777777" w:rsidR="00033632" w:rsidRDefault="00033632" w:rsidP="00F33987">
      <w:pPr>
        <w:shd w:val="clear" w:color="auto" w:fill="FFFFFF"/>
        <w:spacing w:after="0" w:line="240" w:lineRule="auto"/>
        <w:outlineLvl w:val="2"/>
        <w:rPr>
          <w:rFonts w:ascii="Times New Roman" w:hAnsi="Times New Roman"/>
          <w:b/>
          <w:bCs/>
          <w:color w:val="000000"/>
          <w:sz w:val="24"/>
          <w:szCs w:val="24"/>
        </w:rPr>
      </w:pPr>
    </w:p>
    <w:p w14:paraId="53E41799" w14:textId="77777777" w:rsidR="009D7DE4" w:rsidRPr="00870B3C" w:rsidRDefault="00033632" w:rsidP="00F33987">
      <w:pPr>
        <w:shd w:val="clear" w:color="auto" w:fill="FFFFFF"/>
        <w:spacing w:after="0" w:line="240" w:lineRule="auto"/>
        <w:outlineLvl w:val="2"/>
        <w:rPr>
          <w:rFonts w:ascii="Times New Roman" w:hAnsi="Times New Roman"/>
          <w:b/>
          <w:bCs/>
          <w:color w:val="000000"/>
          <w:sz w:val="24"/>
          <w:szCs w:val="24"/>
        </w:rPr>
      </w:pPr>
      <w:r>
        <w:rPr>
          <w:rFonts w:ascii="Times New Roman" w:hAnsi="Times New Roman"/>
          <w:b/>
          <w:bCs/>
          <w:color w:val="000000"/>
          <w:sz w:val="24"/>
          <w:szCs w:val="24"/>
        </w:rPr>
        <w:t>В</w:t>
      </w:r>
      <w:r w:rsidR="000A6CC5">
        <w:rPr>
          <w:rFonts w:ascii="Times New Roman" w:hAnsi="Times New Roman"/>
          <w:b/>
          <w:bCs/>
          <w:color w:val="000000"/>
          <w:sz w:val="24"/>
          <w:szCs w:val="24"/>
        </w:rPr>
        <w:t xml:space="preserve"> </w:t>
      </w:r>
      <w:r w:rsidR="009D7DE4" w:rsidRPr="00870B3C">
        <w:rPr>
          <w:rFonts w:ascii="Times New Roman" w:hAnsi="Times New Roman"/>
          <w:b/>
          <w:bCs/>
          <w:color w:val="000000"/>
          <w:sz w:val="24"/>
          <w:szCs w:val="24"/>
        </w:rPr>
        <w:t>целом</w:t>
      </w:r>
      <w:r w:rsidR="000A6CC5">
        <w:rPr>
          <w:rFonts w:ascii="Times New Roman" w:hAnsi="Times New Roman"/>
          <w:b/>
          <w:bCs/>
          <w:color w:val="000000"/>
          <w:sz w:val="24"/>
          <w:szCs w:val="24"/>
        </w:rPr>
        <w:t xml:space="preserve"> </w:t>
      </w:r>
      <w:r w:rsidR="009D7DE4" w:rsidRPr="00870B3C">
        <w:rPr>
          <w:rFonts w:ascii="Times New Roman" w:hAnsi="Times New Roman"/>
          <w:b/>
          <w:bCs/>
          <w:color w:val="000000"/>
          <w:sz w:val="24"/>
          <w:szCs w:val="24"/>
        </w:rPr>
        <w:t>алгоритм</w:t>
      </w:r>
      <w:r w:rsidR="000A6CC5">
        <w:rPr>
          <w:rFonts w:ascii="Times New Roman" w:hAnsi="Times New Roman"/>
          <w:b/>
          <w:bCs/>
          <w:color w:val="000000"/>
          <w:sz w:val="24"/>
          <w:szCs w:val="24"/>
        </w:rPr>
        <w:t xml:space="preserve"> </w:t>
      </w:r>
      <w:r w:rsidR="009D7DE4" w:rsidRPr="00870B3C">
        <w:rPr>
          <w:rFonts w:ascii="Times New Roman" w:hAnsi="Times New Roman"/>
          <w:b/>
          <w:bCs/>
          <w:color w:val="000000"/>
          <w:sz w:val="24"/>
          <w:szCs w:val="24"/>
        </w:rPr>
        <w:t>подготовки</w:t>
      </w:r>
      <w:r w:rsidR="000A6CC5">
        <w:rPr>
          <w:rFonts w:ascii="Times New Roman" w:hAnsi="Times New Roman"/>
          <w:b/>
          <w:bCs/>
          <w:color w:val="000000"/>
          <w:sz w:val="24"/>
          <w:szCs w:val="24"/>
        </w:rPr>
        <w:t xml:space="preserve"> </w:t>
      </w:r>
      <w:r w:rsidR="009D7DE4" w:rsidRPr="00870B3C">
        <w:rPr>
          <w:rFonts w:ascii="Times New Roman" w:hAnsi="Times New Roman"/>
          <w:b/>
          <w:bCs/>
          <w:color w:val="000000"/>
          <w:sz w:val="24"/>
          <w:szCs w:val="24"/>
        </w:rPr>
        <w:t>перечня</w:t>
      </w:r>
      <w:r w:rsidR="000A6CC5">
        <w:rPr>
          <w:rFonts w:ascii="Times New Roman" w:hAnsi="Times New Roman"/>
          <w:b/>
          <w:bCs/>
          <w:color w:val="000000"/>
          <w:sz w:val="24"/>
          <w:szCs w:val="24"/>
        </w:rPr>
        <w:t xml:space="preserve"> </w:t>
      </w:r>
      <w:r w:rsidR="009D7DE4" w:rsidRPr="00870B3C">
        <w:rPr>
          <w:rFonts w:ascii="Times New Roman" w:hAnsi="Times New Roman"/>
          <w:b/>
          <w:bCs/>
          <w:color w:val="000000"/>
          <w:sz w:val="24"/>
          <w:szCs w:val="24"/>
        </w:rPr>
        <w:t>СИЗ</w:t>
      </w:r>
      <w:r w:rsidR="000A6CC5">
        <w:rPr>
          <w:rFonts w:ascii="Times New Roman" w:hAnsi="Times New Roman"/>
          <w:b/>
          <w:bCs/>
          <w:color w:val="000000"/>
          <w:sz w:val="24"/>
          <w:szCs w:val="24"/>
        </w:rPr>
        <w:t xml:space="preserve"> </w:t>
      </w:r>
      <w:r w:rsidR="009D7DE4" w:rsidRPr="00870B3C">
        <w:rPr>
          <w:rFonts w:ascii="Times New Roman" w:hAnsi="Times New Roman"/>
          <w:b/>
          <w:bCs/>
          <w:color w:val="000000"/>
          <w:sz w:val="24"/>
          <w:szCs w:val="24"/>
        </w:rPr>
        <w:t>универсален</w:t>
      </w:r>
      <w:r>
        <w:rPr>
          <w:rFonts w:ascii="Times New Roman" w:hAnsi="Times New Roman"/>
          <w:b/>
          <w:bCs/>
          <w:color w:val="000000"/>
          <w:sz w:val="24"/>
          <w:szCs w:val="24"/>
        </w:rPr>
        <w:t>:</w:t>
      </w:r>
    </w:p>
    <w:p w14:paraId="706A221E" w14:textId="77777777" w:rsidR="009D7DE4" w:rsidRPr="00870B3C" w:rsidRDefault="009D7DE4" w:rsidP="00F33987">
      <w:pPr>
        <w:shd w:val="clear" w:color="auto" w:fill="FFFFFF"/>
        <w:spacing w:after="0" w:line="240" w:lineRule="auto"/>
        <w:jc w:val="both"/>
        <w:rPr>
          <w:rFonts w:ascii="Times New Roman" w:hAnsi="Times New Roman"/>
          <w:color w:val="000000"/>
          <w:sz w:val="24"/>
          <w:szCs w:val="24"/>
        </w:rPr>
      </w:pPr>
      <w:r w:rsidRPr="00870B3C">
        <w:rPr>
          <w:rFonts w:ascii="Times New Roman" w:hAnsi="Times New Roman"/>
          <w:b/>
          <w:bCs/>
          <w:color w:val="000000"/>
          <w:sz w:val="24"/>
          <w:szCs w:val="24"/>
        </w:rPr>
        <w:t>Шаг</w:t>
      </w:r>
      <w:r w:rsidR="000A6CC5">
        <w:rPr>
          <w:rFonts w:ascii="Times New Roman" w:hAnsi="Times New Roman"/>
          <w:b/>
          <w:bCs/>
          <w:color w:val="000000"/>
          <w:sz w:val="24"/>
          <w:szCs w:val="24"/>
        </w:rPr>
        <w:t xml:space="preserve"> </w:t>
      </w:r>
      <w:r w:rsidRPr="00870B3C">
        <w:rPr>
          <w:rFonts w:ascii="Times New Roman" w:hAnsi="Times New Roman"/>
          <w:b/>
          <w:bCs/>
          <w:color w:val="000000"/>
          <w:sz w:val="24"/>
          <w:szCs w:val="24"/>
        </w:rPr>
        <w:t>1.</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Первое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самое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простое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находим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Приложение</w:t>
      </w:r>
      <w:r w:rsidR="000A6CC5">
        <w:rPr>
          <w:rFonts w:ascii="Times New Roman" w:hAnsi="Times New Roman"/>
          <w:color w:val="000000"/>
          <w:sz w:val="24"/>
          <w:szCs w:val="24"/>
        </w:rPr>
        <w:t xml:space="preserve"> </w:t>
      </w:r>
      <w:r w:rsidR="00E80B28">
        <w:rPr>
          <w:rFonts w:ascii="Times New Roman" w:hAnsi="Times New Roman"/>
          <w:color w:val="000000"/>
          <w:sz w:val="24"/>
          <w:szCs w:val="24"/>
        </w:rPr>
        <w:t>№</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1</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Приказа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767н</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нормы</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выдачи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для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нашего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работника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согласно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должности</w:t>
      </w:r>
      <w:r w:rsidR="00E80B28">
        <w:rPr>
          <w:rFonts w:ascii="Times New Roman" w:hAnsi="Times New Roman"/>
          <w:color w:val="000000"/>
          <w:sz w:val="24"/>
          <w:szCs w:val="24"/>
        </w:rPr>
        <w:t>:</w:t>
      </w:r>
    </w:p>
    <w:tbl>
      <w:tblPr>
        <w:tblW w:w="5044"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6"/>
        <w:gridCol w:w="2640"/>
        <w:gridCol w:w="2139"/>
        <w:gridCol w:w="4057"/>
        <w:gridCol w:w="2845"/>
        <w:gridCol w:w="1949"/>
      </w:tblGrid>
      <w:tr w:rsidR="00273B21" w:rsidRPr="00167A4C" w14:paraId="39D234C1" w14:textId="77777777" w:rsidTr="00222596">
        <w:tc>
          <w:tcPr>
            <w:tcW w:w="266" w:type="pct"/>
          </w:tcPr>
          <w:p w14:paraId="32ABDB6D" w14:textId="77777777" w:rsidR="00273B21" w:rsidRPr="00167A4C" w:rsidRDefault="00273B21" w:rsidP="00273B21">
            <w:pPr>
              <w:spacing w:after="0" w:line="240" w:lineRule="auto"/>
              <w:jc w:val="center"/>
              <w:rPr>
                <w:rFonts w:ascii="Times New Roman" w:hAnsi="Times New Roman"/>
                <w:sz w:val="20"/>
                <w:szCs w:val="20"/>
              </w:rPr>
            </w:pPr>
            <w:r w:rsidRPr="00167A4C">
              <w:rPr>
                <w:rFonts w:ascii="Times New Roman" w:hAnsi="Times New Roman"/>
                <w:sz w:val="20"/>
                <w:szCs w:val="20"/>
              </w:rPr>
              <w:t>№ п/п</w:t>
            </w:r>
          </w:p>
        </w:tc>
        <w:tc>
          <w:tcPr>
            <w:tcW w:w="0" w:type="auto"/>
          </w:tcPr>
          <w:p w14:paraId="060DA843" w14:textId="77777777" w:rsidR="00273B21" w:rsidRPr="00167A4C" w:rsidRDefault="00273B21" w:rsidP="00273B21">
            <w:pPr>
              <w:spacing w:after="0" w:line="240" w:lineRule="auto"/>
              <w:jc w:val="center"/>
              <w:rPr>
                <w:rFonts w:ascii="Times New Roman" w:hAnsi="Times New Roman"/>
                <w:sz w:val="20"/>
                <w:szCs w:val="20"/>
              </w:rPr>
            </w:pPr>
            <w:r w:rsidRPr="00167A4C">
              <w:rPr>
                <w:rFonts w:ascii="Times New Roman" w:hAnsi="Times New Roman"/>
                <w:sz w:val="20"/>
                <w:szCs w:val="20"/>
              </w:rPr>
              <w:t>Наименование профессии (должности)</w:t>
            </w:r>
          </w:p>
        </w:tc>
        <w:tc>
          <w:tcPr>
            <w:tcW w:w="743" w:type="pct"/>
            <w:tcMar>
              <w:top w:w="120" w:type="dxa"/>
              <w:left w:w="120" w:type="dxa"/>
              <w:bottom w:w="120" w:type="dxa"/>
              <w:right w:w="120" w:type="dxa"/>
            </w:tcMar>
          </w:tcPr>
          <w:p w14:paraId="54FCC6A4" w14:textId="77777777" w:rsidR="00273B21" w:rsidRPr="00167A4C" w:rsidRDefault="00273B21" w:rsidP="00273B21">
            <w:pPr>
              <w:spacing w:after="0" w:line="240" w:lineRule="auto"/>
              <w:jc w:val="center"/>
              <w:rPr>
                <w:rFonts w:ascii="Times New Roman" w:hAnsi="Times New Roman"/>
                <w:sz w:val="20"/>
                <w:szCs w:val="20"/>
              </w:rPr>
            </w:pPr>
            <w:r w:rsidRPr="00167A4C">
              <w:rPr>
                <w:rFonts w:ascii="Times New Roman" w:hAnsi="Times New Roman"/>
                <w:sz w:val="20"/>
                <w:szCs w:val="20"/>
              </w:rPr>
              <w:t>Тип СИЗ</w:t>
            </w:r>
          </w:p>
        </w:tc>
        <w:tc>
          <w:tcPr>
            <w:tcW w:w="1409" w:type="pct"/>
            <w:tcMar>
              <w:top w:w="120" w:type="dxa"/>
              <w:left w:w="120" w:type="dxa"/>
              <w:bottom w:w="120" w:type="dxa"/>
              <w:right w:w="120" w:type="dxa"/>
            </w:tcMar>
          </w:tcPr>
          <w:p w14:paraId="005D532E" w14:textId="77777777" w:rsidR="00273B21" w:rsidRPr="00167A4C" w:rsidRDefault="00273B21" w:rsidP="00273B21">
            <w:pPr>
              <w:spacing w:after="0" w:line="240" w:lineRule="auto"/>
              <w:jc w:val="center"/>
              <w:rPr>
                <w:rFonts w:ascii="Times New Roman" w:hAnsi="Times New Roman"/>
                <w:sz w:val="20"/>
                <w:szCs w:val="20"/>
              </w:rPr>
            </w:pPr>
            <w:r w:rsidRPr="00167A4C">
              <w:rPr>
                <w:rFonts w:ascii="Times New Roman" w:hAnsi="Times New Roman"/>
                <w:sz w:val="20"/>
                <w:szCs w:val="20"/>
              </w:rPr>
              <w:t>Наименование СИЗ (с указанием конкретных данных о конструкции, классе защиты, категориях эффективности и/или эксплуатационных уровнях)</w:t>
            </w:r>
          </w:p>
        </w:tc>
        <w:tc>
          <w:tcPr>
            <w:tcW w:w="988" w:type="pct"/>
            <w:tcMar>
              <w:top w:w="120" w:type="dxa"/>
              <w:left w:w="120" w:type="dxa"/>
              <w:bottom w:w="120" w:type="dxa"/>
              <w:right w:w="120" w:type="dxa"/>
            </w:tcMar>
          </w:tcPr>
          <w:p w14:paraId="174CB7C6" w14:textId="77777777" w:rsidR="00273B21" w:rsidRPr="00167A4C" w:rsidRDefault="00273B21" w:rsidP="00273B21">
            <w:pPr>
              <w:spacing w:after="0" w:line="240" w:lineRule="auto"/>
              <w:jc w:val="center"/>
              <w:rPr>
                <w:rFonts w:ascii="Times New Roman" w:hAnsi="Times New Roman"/>
                <w:sz w:val="20"/>
                <w:szCs w:val="20"/>
              </w:rPr>
            </w:pPr>
            <w:r w:rsidRPr="00167A4C">
              <w:rPr>
                <w:rFonts w:ascii="Times New Roman" w:hAnsi="Times New Roman"/>
                <w:sz w:val="20"/>
                <w:szCs w:val="20"/>
              </w:rPr>
              <w:t>Нормы выдачи с указанием периодичности выдачи, количества на период, единицы измерения (штуки, пары, комплекты, г, мл.)</w:t>
            </w:r>
          </w:p>
        </w:tc>
        <w:tc>
          <w:tcPr>
            <w:tcW w:w="677" w:type="pct"/>
          </w:tcPr>
          <w:p w14:paraId="7532D2E9" w14:textId="77777777" w:rsidR="00273B21" w:rsidRPr="00167A4C" w:rsidRDefault="00273B21" w:rsidP="00273B21">
            <w:pPr>
              <w:spacing w:after="0" w:line="240" w:lineRule="auto"/>
              <w:jc w:val="center"/>
              <w:rPr>
                <w:rFonts w:ascii="Times New Roman" w:hAnsi="Times New Roman"/>
                <w:sz w:val="20"/>
                <w:szCs w:val="20"/>
              </w:rPr>
            </w:pPr>
            <w:r w:rsidRPr="00167A4C">
              <w:rPr>
                <w:rFonts w:ascii="Times New Roman" w:hAnsi="Times New Roman"/>
                <w:sz w:val="20"/>
                <w:szCs w:val="20"/>
              </w:rPr>
              <w:t>Основание выдачи СИЗ (пункты Единых типовых норм, правил по охране труда и иных документов)</w:t>
            </w:r>
          </w:p>
        </w:tc>
      </w:tr>
      <w:tr w:rsidR="00222596" w:rsidRPr="00167A4C" w14:paraId="0003D266" w14:textId="77777777" w:rsidTr="00222596">
        <w:tc>
          <w:tcPr>
            <w:tcW w:w="266" w:type="pct"/>
            <w:vMerge w:val="restart"/>
          </w:tcPr>
          <w:p w14:paraId="503EA2C2"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1</w:t>
            </w:r>
          </w:p>
        </w:tc>
        <w:tc>
          <w:tcPr>
            <w:tcW w:w="0" w:type="auto"/>
            <w:vMerge w:val="restart"/>
          </w:tcPr>
          <w:p w14:paraId="0DF6D3BB"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Водитель автомобиля</w:t>
            </w:r>
          </w:p>
        </w:tc>
        <w:tc>
          <w:tcPr>
            <w:tcW w:w="743" w:type="pct"/>
            <w:vMerge w:val="restart"/>
            <w:tcMar>
              <w:top w:w="120" w:type="dxa"/>
              <w:left w:w="120" w:type="dxa"/>
              <w:bottom w:w="120" w:type="dxa"/>
              <w:right w:w="120" w:type="dxa"/>
            </w:tcMar>
          </w:tcPr>
          <w:p w14:paraId="51256BF3"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Одежда специальная защитная</w:t>
            </w:r>
          </w:p>
        </w:tc>
        <w:tc>
          <w:tcPr>
            <w:tcW w:w="1409" w:type="pct"/>
            <w:tcMar>
              <w:top w:w="120" w:type="dxa"/>
              <w:left w:w="120" w:type="dxa"/>
              <w:bottom w:w="120" w:type="dxa"/>
              <w:right w:w="120" w:type="dxa"/>
            </w:tcMar>
          </w:tcPr>
          <w:p w14:paraId="23AB19E7"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Жилет сигнальный повышенной видимости</w:t>
            </w:r>
          </w:p>
        </w:tc>
        <w:tc>
          <w:tcPr>
            <w:tcW w:w="988" w:type="pct"/>
            <w:tcMar>
              <w:top w:w="120" w:type="dxa"/>
              <w:left w:w="120" w:type="dxa"/>
              <w:bottom w:w="120" w:type="dxa"/>
              <w:right w:w="120" w:type="dxa"/>
            </w:tcMar>
          </w:tcPr>
          <w:p w14:paraId="760D7779"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1 шт.</w:t>
            </w:r>
            <w:r>
              <w:rPr>
                <w:rFonts w:ascii="Times New Roman" w:hAnsi="Times New Roman"/>
                <w:sz w:val="20"/>
              </w:rPr>
              <w:t xml:space="preserve"> на год</w:t>
            </w:r>
          </w:p>
        </w:tc>
        <w:tc>
          <w:tcPr>
            <w:tcW w:w="677" w:type="pct"/>
            <w:vMerge w:val="restart"/>
          </w:tcPr>
          <w:p w14:paraId="7DAD64E0" w14:textId="77777777" w:rsidR="00222596" w:rsidRPr="00167A4C" w:rsidRDefault="00222596" w:rsidP="00167A4C">
            <w:pPr>
              <w:spacing w:after="0" w:line="240" w:lineRule="auto"/>
              <w:rPr>
                <w:rFonts w:ascii="Times New Roman" w:hAnsi="Times New Roman"/>
                <w:sz w:val="20"/>
                <w:szCs w:val="20"/>
              </w:rPr>
            </w:pPr>
            <w:r w:rsidRPr="00167A4C">
              <w:rPr>
                <w:rFonts w:ascii="Times New Roman" w:hAnsi="Times New Roman"/>
                <w:sz w:val="20"/>
                <w:szCs w:val="20"/>
              </w:rPr>
              <w:t>п.783 (Прил.1)</w:t>
            </w:r>
          </w:p>
        </w:tc>
      </w:tr>
      <w:tr w:rsidR="00222596" w:rsidRPr="00167A4C" w14:paraId="3E6F29FA" w14:textId="77777777" w:rsidTr="00222596">
        <w:tc>
          <w:tcPr>
            <w:tcW w:w="266" w:type="pct"/>
            <w:vMerge/>
          </w:tcPr>
          <w:p w14:paraId="2DAB519F" w14:textId="77777777" w:rsidR="00222596" w:rsidRPr="00167A4C" w:rsidRDefault="00222596" w:rsidP="00167A4C">
            <w:pPr>
              <w:pStyle w:val="a4"/>
              <w:rPr>
                <w:rFonts w:ascii="Times New Roman" w:hAnsi="Times New Roman"/>
                <w:sz w:val="20"/>
              </w:rPr>
            </w:pPr>
          </w:p>
        </w:tc>
        <w:tc>
          <w:tcPr>
            <w:tcW w:w="0" w:type="auto"/>
            <w:vMerge/>
          </w:tcPr>
          <w:p w14:paraId="20670DF1" w14:textId="77777777" w:rsidR="00222596" w:rsidRPr="00167A4C" w:rsidRDefault="00222596" w:rsidP="00167A4C">
            <w:pPr>
              <w:pStyle w:val="a4"/>
              <w:rPr>
                <w:rFonts w:ascii="Times New Roman" w:hAnsi="Times New Roman"/>
                <w:sz w:val="20"/>
              </w:rPr>
            </w:pPr>
          </w:p>
        </w:tc>
        <w:tc>
          <w:tcPr>
            <w:tcW w:w="743" w:type="pct"/>
            <w:vMerge/>
            <w:tcMar>
              <w:top w:w="120" w:type="dxa"/>
              <w:left w:w="120" w:type="dxa"/>
              <w:bottom w:w="120" w:type="dxa"/>
              <w:right w:w="120" w:type="dxa"/>
            </w:tcMar>
          </w:tcPr>
          <w:p w14:paraId="2C8E9B4D" w14:textId="77777777" w:rsidR="00222596" w:rsidRPr="00167A4C" w:rsidRDefault="00222596" w:rsidP="00167A4C">
            <w:pPr>
              <w:pStyle w:val="a4"/>
              <w:rPr>
                <w:rFonts w:ascii="Times New Roman" w:hAnsi="Times New Roman"/>
                <w:sz w:val="20"/>
              </w:rPr>
            </w:pPr>
          </w:p>
        </w:tc>
        <w:tc>
          <w:tcPr>
            <w:tcW w:w="1409" w:type="pct"/>
            <w:tcMar>
              <w:top w:w="120" w:type="dxa"/>
              <w:left w:w="120" w:type="dxa"/>
              <w:bottom w:w="120" w:type="dxa"/>
              <w:right w:w="120" w:type="dxa"/>
            </w:tcMar>
          </w:tcPr>
          <w:p w14:paraId="75E89267"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Костюм для защиты от механических воздействий (истирания)</w:t>
            </w:r>
          </w:p>
        </w:tc>
        <w:tc>
          <w:tcPr>
            <w:tcW w:w="988" w:type="pct"/>
            <w:tcMar>
              <w:top w:w="120" w:type="dxa"/>
              <w:left w:w="120" w:type="dxa"/>
              <w:bottom w:w="120" w:type="dxa"/>
              <w:right w:w="120" w:type="dxa"/>
            </w:tcMar>
          </w:tcPr>
          <w:p w14:paraId="76456F2A"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1 шт.</w:t>
            </w:r>
            <w:r>
              <w:rPr>
                <w:rFonts w:ascii="Times New Roman" w:hAnsi="Times New Roman"/>
                <w:sz w:val="20"/>
              </w:rPr>
              <w:t xml:space="preserve"> на год</w:t>
            </w:r>
          </w:p>
        </w:tc>
        <w:tc>
          <w:tcPr>
            <w:tcW w:w="677" w:type="pct"/>
            <w:vMerge/>
          </w:tcPr>
          <w:p w14:paraId="60C69C83" w14:textId="77777777" w:rsidR="00222596" w:rsidRPr="00167A4C" w:rsidRDefault="00222596" w:rsidP="00167A4C">
            <w:pPr>
              <w:spacing w:after="0" w:line="240" w:lineRule="auto"/>
              <w:rPr>
                <w:rFonts w:ascii="Times New Roman" w:hAnsi="Times New Roman"/>
                <w:sz w:val="20"/>
                <w:szCs w:val="20"/>
              </w:rPr>
            </w:pPr>
          </w:p>
        </w:tc>
      </w:tr>
      <w:tr w:rsidR="00222596" w:rsidRPr="00167A4C" w14:paraId="0194BCB6" w14:textId="77777777" w:rsidTr="00222596">
        <w:tc>
          <w:tcPr>
            <w:tcW w:w="266" w:type="pct"/>
            <w:vMerge/>
          </w:tcPr>
          <w:p w14:paraId="49AA343C" w14:textId="77777777" w:rsidR="00222596" w:rsidRPr="00167A4C" w:rsidRDefault="00222596" w:rsidP="00167A4C">
            <w:pPr>
              <w:pStyle w:val="a4"/>
              <w:rPr>
                <w:rFonts w:ascii="Times New Roman" w:hAnsi="Times New Roman"/>
                <w:sz w:val="20"/>
              </w:rPr>
            </w:pPr>
          </w:p>
        </w:tc>
        <w:tc>
          <w:tcPr>
            <w:tcW w:w="0" w:type="auto"/>
            <w:vMerge/>
          </w:tcPr>
          <w:p w14:paraId="21A2C887" w14:textId="77777777" w:rsidR="00222596" w:rsidRPr="00167A4C" w:rsidRDefault="00222596" w:rsidP="00167A4C">
            <w:pPr>
              <w:pStyle w:val="a4"/>
              <w:rPr>
                <w:rFonts w:ascii="Times New Roman" w:hAnsi="Times New Roman"/>
                <w:sz w:val="20"/>
              </w:rPr>
            </w:pPr>
          </w:p>
        </w:tc>
        <w:tc>
          <w:tcPr>
            <w:tcW w:w="743" w:type="pct"/>
            <w:vMerge/>
            <w:tcMar>
              <w:top w:w="120" w:type="dxa"/>
              <w:left w:w="120" w:type="dxa"/>
              <w:bottom w:w="120" w:type="dxa"/>
              <w:right w:w="120" w:type="dxa"/>
            </w:tcMar>
          </w:tcPr>
          <w:p w14:paraId="7CF397A4" w14:textId="77777777" w:rsidR="00222596" w:rsidRPr="00167A4C" w:rsidRDefault="00222596" w:rsidP="00167A4C">
            <w:pPr>
              <w:pStyle w:val="a4"/>
              <w:rPr>
                <w:rFonts w:ascii="Times New Roman" w:hAnsi="Times New Roman"/>
                <w:sz w:val="20"/>
              </w:rPr>
            </w:pPr>
          </w:p>
        </w:tc>
        <w:tc>
          <w:tcPr>
            <w:tcW w:w="1409" w:type="pct"/>
            <w:tcMar>
              <w:top w:w="120" w:type="dxa"/>
              <w:left w:w="120" w:type="dxa"/>
              <w:bottom w:w="120" w:type="dxa"/>
              <w:right w:w="120" w:type="dxa"/>
            </w:tcMar>
          </w:tcPr>
          <w:p w14:paraId="280D5C0D"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Пальто, полупальто, плащ для защиты от воды</w:t>
            </w:r>
          </w:p>
        </w:tc>
        <w:tc>
          <w:tcPr>
            <w:tcW w:w="988" w:type="pct"/>
            <w:tcMar>
              <w:top w:w="120" w:type="dxa"/>
              <w:left w:w="120" w:type="dxa"/>
              <w:bottom w:w="120" w:type="dxa"/>
              <w:right w:w="120" w:type="dxa"/>
            </w:tcMar>
          </w:tcPr>
          <w:p w14:paraId="239120BD" w14:textId="77777777" w:rsidR="00222596" w:rsidRPr="00167A4C" w:rsidRDefault="00222596" w:rsidP="00167A4C">
            <w:pPr>
              <w:pStyle w:val="a4"/>
              <w:rPr>
                <w:rFonts w:ascii="Times New Roman" w:hAnsi="Times New Roman"/>
                <w:sz w:val="20"/>
              </w:rPr>
            </w:pPr>
            <w:r w:rsidRPr="00167A4C">
              <w:rPr>
                <w:rFonts w:ascii="Times New Roman" w:hAnsi="Times New Roman"/>
                <w:sz w:val="20"/>
              </w:rPr>
              <w:t>1 шт. на 2 года</w:t>
            </w:r>
          </w:p>
        </w:tc>
        <w:tc>
          <w:tcPr>
            <w:tcW w:w="677" w:type="pct"/>
            <w:vMerge/>
          </w:tcPr>
          <w:p w14:paraId="11A1A71D" w14:textId="77777777" w:rsidR="00222596" w:rsidRPr="00167A4C" w:rsidRDefault="00222596" w:rsidP="00167A4C">
            <w:pPr>
              <w:spacing w:after="0" w:line="240" w:lineRule="auto"/>
              <w:rPr>
                <w:rFonts w:ascii="Times New Roman" w:hAnsi="Times New Roman"/>
                <w:sz w:val="20"/>
                <w:szCs w:val="20"/>
              </w:rPr>
            </w:pPr>
          </w:p>
        </w:tc>
      </w:tr>
      <w:tr w:rsidR="00167A4C" w:rsidRPr="00167A4C" w14:paraId="1E57A390" w14:textId="77777777" w:rsidTr="00222596">
        <w:tc>
          <w:tcPr>
            <w:tcW w:w="266" w:type="pct"/>
            <w:vMerge/>
          </w:tcPr>
          <w:p w14:paraId="421835EF" w14:textId="77777777" w:rsidR="00167A4C" w:rsidRPr="00167A4C" w:rsidRDefault="00167A4C" w:rsidP="00167A4C">
            <w:pPr>
              <w:pStyle w:val="a4"/>
              <w:rPr>
                <w:rFonts w:ascii="Times New Roman" w:hAnsi="Times New Roman"/>
                <w:sz w:val="20"/>
              </w:rPr>
            </w:pPr>
          </w:p>
        </w:tc>
        <w:tc>
          <w:tcPr>
            <w:tcW w:w="0" w:type="auto"/>
            <w:vMerge/>
          </w:tcPr>
          <w:p w14:paraId="35D9E4EC" w14:textId="77777777" w:rsidR="00167A4C" w:rsidRPr="00167A4C" w:rsidRDefault="00167A4C" w:rsidP="00167A4C">
            <w:pPr>
              <w:pStyle w:val="a4"/>
              <w:rPr>
                <w:rFonts w:ascii="Times New Roman" w:hAnsi="Times New Roman"/>
                <w:sz w:val="20"/>
              </w:rPr>
            </w:pPr>
          </w:p>
        </w:tc>
        <w:tc>
          <w:tcPr>
            <w:tcW w:w="743" w:type="pct"/>
            <w:tcMar>
              <w:top w:w="120" w:type="dxa"/>
              <w:left w:w="120" w:type="dxa"/>
              <w:bottom w:w="120" w:type="dxa"/>
              <w:right w:w="120" w:type="dxa"/>
            </w:tcMar>
          </w:tcPr>
          <w:p w14:paraId="03300189"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Средства защиты ног</w:t>
            </w:r>
          </w:p>
        </w:tc>
        <w:tc>
          <w:tcPr>
            <w:tcW w:w="1409" w:type="pct"/>
            <w:tcMar>
              <w:top w:w="120" w:type="dxa"/>
              <w:left w:w="120" w:type="dxa"/>
              <w:bottom w:w="120" w:type="dxa"/>
              <w:right w:w="120" w:type="dxa"/>
            </w:tcMar>
          </w:tcPr>
          <w:p w14:paraId="63B7A967"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Обувь специальная для защиты от механических воздействий (истирания)</w:t>
            </w:r>
          </w:p>
        </w:tc>
        <w:tc>
          <w:tcPr>
            <w:tcW w:w="988" w:type="pct"/>
            <w:tcMar>
              <w:top w:w="120" w:type="dxa"/>
              <w:left w:w="120" w:type="dxa"/>
              <w:bottom w:w="120" w:type="dxa"/>
              <w:right w:w="120" w:type="dxa"/>
            </w:tcMar>
          </w:tcPr>
          <w:p w14:paraId="17EABCF3"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1 пара</w:t>
            </w:r>
            <w:r w:rsidR="00222596">
              <w:rPr>
                <w:rFonts w:ascii="Times New Roman" w:hAnsi="Times New Roman"/>
                <w:sz w:val="20"/>
              </w:rPr>
              <w:t xml:space="preserve"> на год</w:t>
            </w:r>
          </w:p>
        </w:tc>
        <w:tc>
          <w:tcPr>
            <w:tcW w:w="677" w:type="pct"/>
            <w:vMerge/>
          </w:tcPr>
          <w:p w14:paraId="235F694E" w14:textId="77777777" w:rsidR="00167A4C" w:rsidRPr="00167A4C" w:rsidRDefault="00167A4C" w:rsidP="00167A4C">
            <w:pPr>
              <w:spacing w:after="0" w:line="240" w:lineRule="auto"/>
              <w:rPr>
                <w:rFonts w:ascii="Times New Roman" w:hAnsi="Times New Roman"/>
                <w:sz w:val="20"/>
                <w:szCs w:val="20"/>
              </w:rPr>
            </w:pPr>
          </w:p>
        </w:tc>
      </w:tr>
      <w:tr w:rsidR="00167A4C" w:rsidRPr="00167A4C" w14:paraId="3F32BC05" w14:textId="77777777" w:rsidTr="00222596">
        <w:tc>
          <w:tcPr>
            <w:tcW w:w="266" w:type="pct"/>
            <w:vMerge/>
          </w:tcPr>
          <w:p w14:paraId="232A9711" w14:textId="77777777" w:rsidR="00167A4C" w:rsidRPr="00167A4C" w:rsidRDefault="00167A4C" w:rsidP="00167A4C">
            <w:pPr>
              <w:pStyle w:val="a4"/>
              <w:rPr>
                <w:rFonts w:ascii="Times New Roman" w:hAnsi="Times New Roman"/>
                <w:sz w:val="20"/>
              </w:rPr>
            </w:pPr>
          </w:p>
        </w:tc>
        <w:tc>
          <w:tcPr>
            <w:tcW w:w="0" w:type="auto"/>
            <w:vMerge/>
          </w:tcPr>
          <w:p w14:paraId="33F23327" w14:textId="77777777" w:rsidR="00167A4C" w:rsidRPr="00167A4C" w:rsidRDefault="00167A4C" w:rsidP="00167A4C">
            <w:pPr>
              <w:pStyle w:val="a4"/>
              <w:rPr>
                <w:rFonts w:ascii="Times New Roman" w:hAnsi="Times New Roman"/>
                <w:sz w:val="20"/>
              </w:rPr>
            </w:pPr>
          </w:p>
        </w:tc>
        <w:tc>
          <w:tcPr>
            <w:tcW w:w="743" w:type="pct"/>
            <w:tcMar>
              <w:top w:w="120" w:type="dxa"/>
              <w:left w:w="120" w:type="dxa"/>
              <w:bottom w:w="120" w:type="dxa"/>
              <w:right w:w="120" w:type="dxa"/>
            </w:tcMar>
          </w:tcPr>
          <w:p w14:paraId="6DA1400C"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Средства защиты рук</w:t>
            </w:r>
          </w:p>
        </w:tc>
        <w:tc>
          <w:tcPr>
            <w:tcW w:w="1409" w:type="pct"/>
            <w:tcMar>
              <w:top w:w="120" w:type="dxa"/>
              <w:left w:w="120" w:type="dxa"/>
              <w:bottom w:w="120" w:type="dxa"/>
              <w:right w:w="120" w:type="dxa"/>
            </w:tcMar>
          </w:tcPr>
          <w:p w14:paraId="5E23073E"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Перчатки для защиты от механических воздействий (истирания)</w:t>
            </w:r>
          </w:p>
        </w:tc>
        <w:tc>
          <w:tcPr>
            <w:tcW w:w="988" w:type="pct"/>
            <w:tcMar>
              <w:top w:w="120" w:type="dxa"/>
              <w:left w:w="120" w:type="dxa"/>
              <w:bottom w:w="120" w:type="dxa"/>
              <w:right w:w="120" w:type="dxa"/>
            </w:tcMar>
          </w:tcPr>
          <w:p w14:paraId="00D9AB2C"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12 пар</w:t>
            </w:r>
            <w:r w:rsidR="00222596">
              <w:rPr>
                <w:rFonts w:ascii="Times New Roman" w:hAnsi="Times New Roman"/>
                <w:sz w:val="20"/>
              </w:rPr>
              <w:t xml:space="preserve"> на год</w:t>
            </w:r>
          </w:p>
        </w:tc>
        <w:tc>
          <w:tcPr>
            <w:tcW w:w="677" w:type="pct"/>
            <w:vMerge/>
          </w:tcPr>
          <w:p w14:paraId="39885BB3" w14:textId="77777777" w:rsidR="00167A4C" w:rsidRPr="00167A4C" w:rsidRDefault="00167A4C" w:rsidP="00167A4C">
            <w:pPr>
              <w:spacing w:after="0" w:line="240" w:lineRule="auto"/>
              <w:rPr>
                <w:rFonts w:ascii="Times New Roman" w:hAnsi="Times New Roman"/>
                <w:sz w:val="20"/>
                <w:szCs w:val="20"/>
              </w:rPr>
            </w:pPr>
          </w:p>
        </w:tc>
      </w:tr>
      <w:tr w:rsidR="00167A4C" w:rsidRPr="00167A4C" w14:paraId="53994A18" w14:textId="77777777" w:rsidTr="00222596">
        <w:tc>
          <w:tcPr>
            <w:tcW w:w="266" w:type="pct"/>
            <w:vMerge/>
          </w:tcPr>
          <w:p w14:paraId="1863D087" w14:textId="77777777" w:rsidR="00167A4C" w:rsidRPr="00167A4C" w:rsidRDefault="00167A4C" w:rsidP="00167A4C">
            <w:pPr>
              <w:pStyle w:val="a4"/>
              <w:rPr>
                <w:rFonts w:ascii="Times New Roman" w:hAnsi="Times New Roman"/>
                <w:sz w:val="20"/>
              </w:rPr>
            </w:pPr>
          </w:p>
        </w:tc>
        <w:tc>
          <w:tcPr>
            <w:tcW w:w="0" w:type="auto"/>
            <w:vMerge/>
          </w:tcPr>
          <w:p w14:paraId="4843942C" w14:textId="77777777" w:rsidR="00167A4C" w:rsidRPr="00167A4C" w:rsidRDefault="00167A4C" w:rsidP="00167A4C">
            <w:pPr>
              <w:pStyle w:val="a4"/>
              <w:rPr>
                <w:rFonts w:ascii="Times New Roman" w:hAnsi="Times New Roman"/>
                <w:sz w:val="20"/>
              </w:rPr>
            </w:pPr>
          </w:p>
        </w:tc>
        <w:tc>
          <w:tcPr>
            <w:tcW w:w="743" w:type="pct"/>
            <w:tcMar>
              <w:top w:w="120" w:type="dxa"/>
              <w:left w:w="120" w:type="dxa"/>
              <w:bottom w:w="120" w:type="dxa"/>
              <w:right w:w="120" w:type="dxa"/>
            </w:tcMar>
          </w:tcPr>
          <w:p w14:paraId="6398409C"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Средства защиты головы</w:t>
            </w:r>
          </w:p>
        </w:tc>
        <w:tc>
          <w:tcPr>
            <w:tcW w:w="1409" w:type="pct"/>
            <w:tcMar>
              <w:top w:w="120" w:type="dxa"/>
              <w:left w:w="120" w:type="dxa"/>
              <w:bottom w:w="120" w:type="dxa"/>
              <w:right w:w="120" w:type="dxa"/>
            </w:tcMar>
          </w:tcPr>
          <w:p w14:paraId="62F39EB3"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Головной убор для защиты от общих производственных загрязнений</w:t>
            </w:r>
          </w:p>
        </w:tc>
        <w:tc>
          <w:tcPr>
            <w:tcW w:w="988" w:type="pct"/>
            <w:tcMar>
              <w:top w:w="120" w:type="dxa"/>
              <w:left w:w="120" w:type="dxa"/>
              <w:bottom w:w="120" w:type="dxa"/>
              <w:right w:w="120" w:type="dxa"/>
            </w:tcMar>
          </w:tcPr>
          <w:p w14:paraId="371C26CC"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1 шт.</w:t>
            </w:r>
            <w:r w:rsidR="00222596">
              <w:rPr>
                <w:rFonts w:ascii="Times New Roman" w:hAnsi="Times New Roman"/>
                <w:sz w:val="20"/>
              </w:rPr>
              <w:t xml:space="preserve"> на год</w:t>
            </w:r>
          </w:p>
        </w:tc>
        <w:tc>
          <w:tcPr>
            <w:tcW w:w="677" w:type="pct"/>
            <w:vMerge/>
          </w:tcPr>
          <w:p w14:paraId="4E093DEB" w14:textId="77777777" w:rsidR="00167A4C" w:rsidRPr="00167A4C" w:rsidRDefault="00167A4C" w:rsidP="00167A4C">
            <w:pPr>
              <w:spacing w:after="0" w:line="240" w:lineRule="auto"/>
              <w:rPr>
                <w:rFonts w:ascii="Times New Roman" w:hAnsi="Times New Roman"/>
                <w:sz w:val="20"/>
                <w:szCs w:val="20"/>
              </w:rPr>
            </w:pPr>
          </w:p>
        </w:tc>
      </w:tr>
      <w:tr w:rsidR="00167A4C" w:rsidRPr="00167A4C" w14:paraId="56BD1B4B" w14:textId="77777777" w:rsidTr="00222596">
        <w:tc>
          <w:tcPr>
            <w:tcW w:w="266" w:type="pct"/>
            <w:vMerge/>
          </w:tcPr>
          <w:p w14:paraId="3ABC5FDF" w14:textId="77777777" w:rsidR="00167A4C" w:rsidRPr="00167A4C" w:rsidRDefault="00167A4C" w:rsidP="00167A4C">
            <w:pPr>
              <w:pStyle w:val="a4"/>
              <w:rPr>
                <w:rFonts w:ascii="Times New Roman" w:hAnsi="Times New Roman"/>
                <w:sz w:val="20"/>
              </w:rPr>
            </w:pPr>
          </w:p>
        </w:tc>
        <w:tc>
          <w:tcPr>
            <w:tcW w:w="0" w:type="auto"/>
            <w:vMerge/>
          </w:tcPr>
          <w:p w14:paraId="67B6D017" w14:textId="77777777" w:rsidR="00167A4C" w:rsidRPr="00167A4C" w:rsidRDefault="00167A4C" w:rsidP="00167A4C">
            <w:pPr>
              <w:pStyle w:val="a4"/>
              <w:rPr>
                <w:rFonts w:ascii="Times New Roman" w:hAnsi="Times New Roman"/>
                <w:sz w:val="20"/>
              </w:rPr>
            </w:pPr>
          </w:p>
        </w:tc>
        <w:tc>
          <w:tcPr>
            <w:tcW w:w="743" w:type="pct"/>
            <w:tcMar>
              <w:top w:w="120" w:type="dxa"/>
              <w:left w:w="120" w:type="dxa"/>
              <w:bottom w:w="120" w:type="dxa"/>
              <w:right w:w="120" w:type="dxa"/>
            </w:tcMar>
          </w:tcPr>
          <w:p w14:paraId="6B59F9A4"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Средства защиты глаз</w:t>
            </w:r>
          </w:p>
        </w:tc>
        <w:tc>
          <w:tcPr>
            <w:tcW w:w="1409" w:type="pct"/>
            <w:tcMar>
              <w:top w:w="120" w:type="dxa"/>
              <w:left w:w="120" w:type="dxa"/>
              <w:bottom w:w="120" w:type="dxa"/>
              <w:right w:w="120" w:type="dxa"/>
            </w:tcMar>
          </w:tcPr>
          <w:p w14:paraId="75CAE902"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Очки защитные от ультрафиолетового излучения, слепящей яркости</w:t>
            </w:r>
          </w:p>
        </w:tc>
        <w:tc>
          <w:tcPr>
            <w:tcW w:w="988" w:type="pct"/>
            <w:tcMar>
              <w:top w:w="120" w:type="dxa"/>
              <w:left w:w="120" w:type="dxa"/>
              <w:bottom w:w="120" w:type="dxa"/>
              <w:right w:w="120" w:type="dxa"/>
            </w:tcMar>
          </w:tcPr>
          <w:p w14:paraId="0459E93E" w14:textId="77777777" w:rsidR="00167A4C" w:rsidRPr="00167A4C" w:rsidRDefault="00167A4C" w:rsidP="00167A4C">
            <w:pPr>
              <w:pStyle w:val="a4"/>
              <w:rPr>
                <w:rFonts w:ascii="Times New Roman" w:hAnsi="Times New Roman"/>
                <w:sz w:val="20"/>
              </w:rPr>
            </w:pPr>
            <w:r w:rsidRPr="00167A4C">
              <w:rPr>
                <w:rFonts w:ascii="Times New Roman" w:hAnsi="Times New Roman"/>
                <w:sz w:val="20"/>
              </w:rPr>
              <w:t>1 шт.</w:t>
            </w:r>
            <w:r w:rsidR="00222596">
              <w:rPr>
                <w:rFonts w:ascii="Times New Roman" w:hAnsi="Times New Roman"/>
                <w:sz w:val="20"/>
              </w:rPr>
              <w:t xml:space="preserve"> на год</w:t>
            </w:r>
          </w:p>
        </w:tc>
        <w:tc>
          <w:tcPr>
            <w:tcW w:w="677" w:type="pct"/>
            <w:vMerge/>
          </w:tcPr>
          <w:p w14:paraId="08559837" w14:textId="77777777" w:rsidR="00167A4C" w:rsidRPr="00167A4C" w:rsidRDefault="00167A4C" w:rsidP="00167A4C">
            <w:pPr>
              <w:spacing w:after="0" w:line="240" w:lineRule="auto"/>
              <w:rPr>
                <w:rFonts w:ascii="Times New Roman" w:hAnsi="Times New Roman"/>
                <w:sz w:val="20"/>
                <w:szCs w:val="20"/>
              </w:rPr>
            </w:pPr>
          </w:p>
        </w:tc>
      </w:tr>
    </w:tbl>
    <w:p w14:paraId="2FCCF79F" w14:textId="77777777" w:rsidR="009D7DE4" w:rsidRPr="00870B3C" w:rsidRDefault="009D7DE4" w:rsidP="00F33987">
      <w:pPr>
        <w:shd w:val="clear" w:color="auto" w:fill="FFFFFF"/>
        <w:spacing w:after="0" w:line="240" w:lineRule="auto"/>
        <w:jc w:val="both"/>
        <w:rPr>
          <w:rFonts w:ascii="Times New Roman" w:hAnsi="Times New Roman"/>
          <w:color w:val="000000"/>
          <w:sz w:val="24"/>
          <w:szCs w:val="24"/>
        </w:rPr>
      </w:pPr>
      <w:r w:rsidRPr="00870B3C">
        <w:rPr>
          <w:rFonts w:ascii="Times New Roman" w:hAnsi="Times New Roman"/>
          <w:b/>
          <w:bCs/>
          <w:color w:val="000000"/>
          <w:sz w:val="24"/>
          <w:szCs w:val="24"/>
        </w:rPr>
        <w:lastRenderedPageBreak/>
        <w:t>Шаг</w:t>
      </w:r>
      <w:r w:rsidR="000A6CC5">
        <w:rPr>
          <w:rFonts w:ascii="Times New Roman" w:hAnsi="Times New Roman"/>
          <w:b/>
          <w:bCs/>
          <w:color w:val="000000"/>
          <w:sz w:val="24"/>
          <w:szCs w:val="24"/>
        </w:rPr>
        <w:t xml:space="preserve"> </w:t>
      </w:r>
      <w:r w:rsidRPr="00870B3C">
        <w:rPr>
          <w:rFonts w:ascii="Times New Roman" w:hAnsi="Times New Roman"/>
          <w:b/>
          <w:bCs/>
          <w:color w:val="000000"/>
          <w:sz w:val="24"/>
          <w:szCs w:val="24"/>
        </w:rPr>
        <w:t>2.</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Далее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необходимо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сопоставить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опасности,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выявленные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основании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СОУТ</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ОПР</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теми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которые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должны</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выдаваться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при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их</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наличии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основании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Приложение</w:t>
      </w:r>
      <w:r w:rsidR="000A6CC5">
        <w:rPr>
          <w:rFonts w:ascii="Times New Roman" w:hAnsi="Times New Roman"/>
          <w:color w:val="000000"/>
          <w:sz w:val="24"/>
          <w:szCs w:val="24"/>
        </w:rPr>
        <w:t xml:space="preserve"> </w:t>
      </w:r>
      <w:r w:rsidR="00E80B28">
        <w:rPr>
          <w:rFonts w:ascii="Times New Roman" w:hAnsi="Times New Roman"/>
          <w:color w:val="000000"/>
          <w:sz w:val="24"/>
          <w:szCs w:val="24"/>
        </w:rPr>
        <w:t>№</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1</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Приказу</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767н.</w:t>
      </w:r>
    </w:p>
    <w:p w14:paraId="65444D66" w14:textId="77777777" w:rsidR="009D7DE4" w:rsidRPr="00870B3C" w:rsidRDefault="009D7DE4" w:rsidP="00F33987">
      <w:pPr>
        <w:shd w:val="clear" w:color="auto" w:fill="FFFFFF"/>
        <w:spacing w:after="0" w:line="240" w:lineRule="auto"/>
        <w:ind w:firstLine="709"/>
        <w:jc w:val="both"/>
        <w:rPr>
          <w:rFonts w:ascii="Times New Roman" w:hAnsi="Times New Roman"/>
          <w:color w:val="000000"/>
          <w:sz w:val="24"/>
          <w:szCs w:val="24"/>
        </w:rPr>
      </w:pPr>
      <w:r w:rsidRPr="00E80B28">
        <w:rPr>
          <w:rFonts w:ascii="Times New Roman" w:hAnsi="Times New Roman"/>
          <w:i/>
          <w:iCs/>
          <w:color w:val="000000"/>
          <w:sz w:val="24"/>
          <w:szCs w:val="24"/>
          <w:u w:val="single"/>
        </w:rPr>
        <w:t>Обратите</w:t>
      </w:r>
      <w:r w:rsidR="000A6CC5">
        <w:rPr>
          <w:rFonts w:ascii="Times New Roman" w:hAnsi="Times New Roman"/>
          <w:i/>
          <w:iCs/>
          <w:color w:val="000000"/>
          <w:sz w:val="24"/>
          <w:szCs w:val="24"/>
          <w:u w:val="single"/>
        </w:rPr>
        <w:t xml:space="preserve"> </w:t>
      </w:r>
      <w:r w:rsidRPr="00E80B28">
        <w:rPr>
          <w:rFonts w:ascii="Times New Roman" w:hAnsi="Times New Roman"/>
          <w:i/>
          <w:iCs/>
          <w:color w:val="000000"/>
          <w:sz w:val="24"/>
          <w:szCs w:val="24"/>
          <w:u w:val="single"/>
        </w:rPr>
        <w:t>внимание</w:t>
      </w:r>
      <w:r w:rsidRPr="00870B3C">
        <w:rPr>
          <w:rFonts w:ascii="Times New Roman" w:hAnsi="Times New Roman"/>
          <w:color w:val="000000"/>
          <w:sz w:val="24"/>
          <w:szCs w:val="24"/>
        </w:rPr>
        <w:t>,</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что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может</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возникнуть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ситуация,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когда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для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разных</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опасностей</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выдаются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одни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те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же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или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они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дублируют</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которые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необходимо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выдавать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основании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должности.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таком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случае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нужно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увеличивать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количество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необходимо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выдавать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то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количество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которое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установлено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одним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пунктов</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(большее).</w:t>
      </w:r>
    </w:p>
    <w:p w14:paraId="085A3C91" w14:textId="77777777" w:rsidR="00F02C7F" w:rsidRDefault="00F02C7F" w:rsidP="00F33987">
      <w:pPr>
        <w:shd w:val="clear" w:color="auto" w:fill="FFFFFF"/>
        <w:spacing w:after="0" w:line="240" w:lineRule="auto"/>
        <w:jc w:val="both"/>
        <w:rPr>
          <w:rFonts w:ascii="Times New Roman" w:hAnsi="Times New Roman"/>
          <w:b/>
          <w:bCs/>
          <w:color w:val="000000"/>
          <w:sz w:val="24"/>
          <w:szCs w:val="24"/>
        </w:rPr>
      </w:pPr>
    </w:p>
    <w:p w14:paraId="08D2397B" w14:textId="77777777" w:rsidR="009D7DE4" w:rsidRPr="00870B3C" w:rsidRDefault="009D7DE4" w:rsidP="00F33987">
      <w:pPr>
        <w:shd w:val="clear" w:color="auto" w:fill="FFFFFF"/>
        <w:spacing w:after="0" w:line="240" w:lineRule="auto"/>
        <w:jc w:val="both"/>
        <w:rPr>
          <w:rFonts w:ascii="Times New Roman" w:hAnsi="Times New Roman"/>
          <w:color w:val="000000"/>
          <w:sz w:val="24"/>
          <w:szCs w:val="24"/>
        </w:rPr>
      </w:pPr>
      <w:r w:rsidRPr="00870B3C">
        <w:rPr>
          <w:rFonts w:ascii="Times New Roman" w:hAnsi="Times New Roman"/>
          <w:b/>
          <w:bCs/>
          <w:color w:val="000000"/>
          <w:sz w:val="24"/>
          <w:szCs w:val="24"/>
        </w:rPr>
        <w:t>Шаг</w:t>
      </w:r>
      <w:r w:rsidR="000A6CC5">
        <w:rPr>
          <w:rFonts w:ascii="Times New Roman" w:hAnsi="Times New Roman"/>
          <w:b/>
          <w:bCs/>
          <w:color w:val="000000"/>
          <w:sz w:val="24"/>
          <w:szCs w:val="24"/>
        </w:rPr>
        <w:t xml:space="preserve"> </w:t>
      </w:r>
      <w:r w:rsidRPr="00870B3C">
        <w:rPr>
          <w:rFonts w:ascii="Times New Roman" w:hAnsi="Times New Roman"/>
          <w:b/>
          <w:bCs/>
          <w:color w:val="000000"/>
          <w:sz w:val="24"/>
          <w:szCs w:val="24"/>
        </w:rPr>
        <w:t>3.</w:t>
      </w:r>
      <w:r w:rsidR="000A6CC5">
        <w:rPr>
          <w:rFonts w:ascii="Times New Roman" w:hAnsi="Times New Roman"/>
          <w:b/>
          <w:bCs/>
          <w:color w:val="000000"/>
          <w:sz w:val="24"/>
          <w:szCs w:val="24"/>
        </w:rPr>
        <w:t xml:space="preserve"> </w:t>
      </w:r>
      <w:r w:rsidRPr="00870B3C">
        <w:rPr>
          <w:rFonts w:ascii="Times New Roman" w:hAnsi="Times New Roman"/>
          <w:color w:val="000000"/>
          <w:sz w:val="24"/>
          <w:szCs w:val="24"/>
        </w:rPr>
        <w:t>Шаг</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за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шагом,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опасность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за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опасностью</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подбираем</w:t>
      </w:r>
      <w:r w:rsidR="000A6CC5">
        <w:rPr>
          <w:rFonts w:ascii="Times New Roman" w:hAnsi="Times New Roman"/>
          <w:color w:val="000000"/>
          <w:sz w:val="24"/>
          <w:szCs w:val="24"/>
        </w:rPr>
        <w:t xml:space="preserve"> </w:t>
      </w:r>
      <w:proofErr w:type="spellStart"/>
      <w:r w:rsidRPr="00870B3C">
        <w:rPr>
          <w:rFonts w:ascii="Times New Roman" w:hAnsi="Times New Roman"/>
          <w:color w:val="000000"/>
          <w:sz w:val="24"/>
          <w:szCs w:val="24"/>
        </w:rPr>
        <w:t>СИЗы</w:t>
      </w:r>
      <w:proofErr w:type="spellEnd"/>
      <w:r w:rsidRPr="00870B3C">
        <w:rPr>
          <w:rFonts w:ascii="Times New Roman" w:hAnsi="Times New Roman"/>
          <w:color w:val="000000"/>
          <w:sz w:val="24"/>
          <w:szCs w:val="24"/>
        </w:rPr>
        <w:t>,</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которые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необходимы</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выдаче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работникам: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подбираем,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объединяем,</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дубли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удаляем.</w:t>
      </w:r>
    </w:p>
    <w:p w14:paraId="03F3DD02" w14:textId="77777777" w:rsidR="009D7DE4" w:rsidRDefault="009D7DE4" w:rsidP="00F33987">
      <w:pPr>
        <w:shd w:val="clear" w:color="auto" w:fill="FFFFFF"/>
        <w:spacing w:after="0" w:line="240" w:lineRule="auto"/>
        <w:ind w:firstLine="709"/>
        <w:jc w:val="both"/>
        <w:rPr>
          <w:rFonts w:ascii="Times New Roman" w:hAnsi="Times New Roman"/>
          <w:color w:val="000000"/>
          <w:sz w:val="24"/>
          <w:szCs w:val="24"/>
        </w:rPr>
      </w:pPr>
      <w:r w:rsidRPr="00870B3C">
        <w:rPr>
          <w:rFonts w:ascii="Times New Roman" w:hAnsi="Times New Roman"/>
          <w:color w:val="000000"/>
          <w:sz w:val="24"/>
          <w:szCs w:val="24"/>
        </w:rPr>
        <w:t>Для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нашего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рабочего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комплексному</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обслуживанию</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ремонту</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зданий</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у</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нас</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получились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следующие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нормы</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выдачи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забывайте,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что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это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для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конкретного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работника,</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конкретного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работодателя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у</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другого</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работодателя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нормы</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СИЗ</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для</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этой</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же</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профессии</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могут</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быть</w:t>
      </w:r>
      <w:r w:rsidR="000A6CC5">
        <w:rPr>
          <w:rFonts w:ascii="Times New Roman" w:hAnsi="Times New Roman"/>
          <w:color w:val="000000"/>
          <w:sz w:val="24"/>
          <w:szCs w:val="24"/>
        </w:rPr>
        <w:t xml:space="preserve"> </w:t>
      </w:r>
      <w:r w:rsidRPr="00870B3C">
        <w:rPr>
          <w:rFonts w:ascii="Times New Roman" w:hAnsi="Times New Roman"/>
          <w:color w:val="000000"/>
          <w:sz w:val="24"/>
          <w:szCs w:val="24"/>
        </w:rPr>
        <w:t>другими):</w:t>
      </w:r>
    </w:p>
    <w:tbl>
      <w:tblPr>
        <w:tblStyle w:val="a3"/>
        <w:tblW w:w="14425" w:type="dxa"/>
        <w:tblLook w:val="04A0" w:firstRow="1" w:lastRow="0" w:firstColumn="1" w:lastColumn="0" w:noHBand="0" w:noVBand="1"/>
      </w:tblPr>
      <w:tblGrid>
        <w:gridCol w:w="14425"/>
      </w:tblGrid>
      <w:tr w:rsidR="00C34A99" w14:paraId="2E13E738" w14:textId="77777777" w:rsidTr="00222596">
        <w:trPr>
          <w:trHeight w:val="47"/>
        </w:trPr>
        <w:tc>
          <w:tcPr>
            <w:tcW w:w="14425" w:type="dxa"/>
          </w:tcPr>
          <w:p w14:paraId="3D72477B" w14:textId="77777777" w:rsidR="00C34A99" w:rsidRDefault="00C34A99" w:rsidP="00C34A99">
            <w:pPr>
              <w:shd w:val="clear" w:color="auto" w:fill="FFFFFF"/>
              <w:ind w:firstLine="709"/>
              <w:jc w:val="both"/>
              <w:rPr>
                <w:rFonts w:ascii="Times New Roman" w:hAnsi="Times New Roman"/>
                <w:i/>
                <w:iCs/>
                <w:color w:val="000000"/>
              </w:rPr>
            </w:pPr>
            <w:r w:rsidRPr="00C34A99">
              <w:rPr>
                <w:rFonts w:ascii="Times New Roman" w:hAnsi="Times New Roman"/>
                <w:i/>
                <w:iCs/>
                <w:color w:val="000000"/>
              </w:rPr>
              <w:t>Может</w:t>
            </w:r>
            <w:r w:rsidR="000A6CC5">
              <w:rPr>
                <w:rFonts w:ascii="Times New Roman" w:hAnsi="Times New Roman"/>
                <w:i/>
                <w:iCs/>
                <w:color w:val="000000"/>
              </w:rPr>
              <w:t xml:space="preserve"> </w:t>
            </w:r>
            <w:r w:rsidRPr="00C34A99">
              <w:rPr>
                <w:rFonts w:ascii="Times New Roman" w:hAnsi="Times New Roman"/>
                <w:i/>
                <w:iCs/>
                <w:color w:val="000000"/>
              </w:rPr>
              <w:t>сложиться</w:t>
            </w:r>
            <w:r w:rsidR="000A6CC5">
              <w:rPr>
                <w:rFonts w:ascii="Times New Roman" w:hAnsi="Times New Roman"/>
                <w:i/>
                <w:iCs/>
                <w:color w:val="000000"/>
              </w:rPr>
              <w:t xml:space="preserve"> </w:t>
            </w:r>
            <w:r w:rsidRPr="00C34A99">
              <w:rPr>
                <w:rFonts w:ascii="Times New Roman" w:hAnsi="Times New Roman"/>
                <w:i/>
                <w:iCs/>
                <w:color w:val="000000"/>
              </w:rPr>
              <w:t>ситуация,</w:t>
            </w:r>
            <w:r w:rsidR="000A6CC5">
              <w:rPr>
                <w:rFonts w:ascii="Times New Roman" w:hAnsi="Times New Roman"/>
                <w:i/>
                <w:iCs/>
                <w:color w:val="000000"/>
              </w:rPr>
              <w:t xml:space="preserve"> </w:t>
            </w:r>
            <w:r w:rsidRPr="00C34A99">
              <w:rPr>
                <w:rFonts w:ascii="Times New Roman" w:hAnsi="Times New Roman"/>
                <w:i/>
                <w:iCs/>
                <w:color w:val="000000"/>
              </w:rPr>
              <w:t>когда</w:t>
            </w:r>
            <w:r w:rsidR="000A6CC5">
              <w:rPr>
                <w:rFonts w:ascii="Times New Roman" w:hAnsi="Times New Roman"/>
                <w:i/>
                <w:iCs/>
                <w:color w:val="000000"/>
              </w:rPr>
              <w:t xml:space="preserve"> </w:t>
            </w:r>
            <w:r w:rsidRPr="00C34A99">
              <w:rPr>
                <w:rFonts w:ascii="Times New Roman" w:hAnsi="Times New Roman"/>
                <w:i/>
                <w:iCs/>
                <w:color w:val="000000"/>
              </w:rPr>
              <w:t>требуется</w:t>
            </w:r>
            <w:r w:rsidR="000A6CC5">
              <w:rPr>
                <w:rFonts w:ascii="Times New Roman" w:hAnsi="Times New Roman"/>
                <w:i/>
                <w:iCs/>
                <w:color w:val="000000"/>
              </w:rPr>
              <w:t xml:space="preserve"> </w:t>
            </w:r>
            <w:r w:rsidRPr="00C34A99">
              <w:rPr>
                <w:rFonts w:ascii="Times New Roman" w:hAnsi="Times New Roman"/>
                <w:i/>
                <w:iCs/>
                <w:color w:val="000000"/>
              </w:rPr>
              <w:t>выдать</w:t>
            </w:r>
            <w:r w:rsidR="000A6CC5">
              <w:rPr>
                <w:rFonts w:ascii="Times New Roman" w:hAnsi="Times New Roman"/>
                <w:i/>
                <w:iCs/>
                <w:color w:val="000000"/>
              </w:rPr>
              <w:t xml:space="preserve"> </w:t>
            </w:r>
            <w:r w:rsidRPr="00C34A99">
              <w:rPr>
                <w:rFonts w:ascii="Times New Roman" w:hAnsi="Times New Roman"/>
                <w:i/>
                <w:iCs/>
                <w:color w:val="000000"/>
              </w:rPr>
              <w:t>вроде</w:t>
            </w:r>
            <w:r w:rsidR="000A6CC5">
              <w:rPr>
                <w:rFonts w:ascii="Times New Roman" w:hAnsi="Times New Roman"/>
                <w:i/>
                <w:iCs/>
                <w:color w:val="000000"/>
              </w:rPr>
              <w:t xml:space="preserve"> </w:t>
            </w:r>
            <w:r w:rsidRPr="00C34A99">
              <w:rPr>
                <w:rFonts w:ascii="Times New Roman" w:hAnsi="Times New Roman"/>
                <w:i/>
                <w:iCs/>
                <w:color w:val="000000"/>
              </w:rPr>
              <w:t>бы</w:t>
            </w:r>
            <w:r w:rsidR="000A6CC5">
              <w:rPr>
                <w:rFonts w:ascii="Times New Roman" w:hAnsi="Times New Roman"/>
                <w:i/>
                <w:iCs/>
                <w:color w:val="000000"/>
              </w:rPr>
              <w:t xml:space="preserve"> </w:t>
            </w:r>
            <w:r w:rsidRPr="00C34A99">
              <w:rPr>
                <w:rFonts w:ascii="Times New Roman" w:hAnsi="Times New Roman"/>
                <w:i/>
                <w:iCs/>
                <w:color w:val="000000"/>
              </w:rPr>
              <w:t>одни</w:t>
            </w:r>
            <w:r w:rsidR="000A6CC5">
              <w:rPr>
                <w:rFonts w:ascii="Times New Roman" w:hAnsi="Times New Roman"/>
                <w:i/>
                <w:iCs/>
                <w:color w:val="000000"/>
              </w:rPr>
              <w:t xml:space="preserve"> </w:t>
            </w:r>
            <w:r w:rsidRPr="00C34A99">
              <w:rPr>
                <w:rFonts w:ascii="Times New Roman" w:hAnsi="Times New Roman"/>
                <w:i/>
                <w:iCs/>
                <w:color w:val="000000"/>
              </w:rPr>
              <w:t>и</w:t>
            </w:r>
            <w:r w:rsidR="000A6CC5">
              <w:rPr>
                <w:rFonts w:ascii="Times New Roman" w:hAnsi="Times New Roman"/>
                <w:i/>
                <w:iCs/>
                <w:color w:val="000000"/>
              </w:rPr>
              <w:t xml:space="preserve"> </w:t>
            </w:r>
            <w:r w:rsidRPr="00C34A99">
              <w:rPr>
                <w:rFonts w:ascii="Times New Roman" w:hAnsi="Times New Roman"/>
                <w:i/>
                <w:iCs/>
                <w:color w:val="000000"/>
              </w:rPr>
              <w:t>те</w:t>
            </w:r>
            <w:r w:rsidR="000A6CC5">
              <w:rPr>
                <w:rFonts w:ascii="Times New Roman" w:hAnsi="Times New Roman"/>
                <w:i/>
                <w:iCs/>
                <w:color w:val="000000"/>
              </w:rPr>
              <w:t xml:space="preserve"> </w:t>
            </w:r>
            <w:r w:rsidRPr="00C34A99">
              <w:rPr>
                <w:rFonts w:ascii="Times New Roman" w:hAnsi="Times New Roman"/>
                <w:i/>
                <w:iCs/>
                <w:color w:val="000000"/>
              </w:rPr>
              <w:t>же</w:t>
            </w:r>
            <w:r w:rsidR="000A6CC5">
              <w:rPr>
                <w:rFonts w:ascii="Times New Roman" w:hAnsi="Times New Roman"/>
                <w:i/>
                <w:iCs/>
                <w:color w:val="000000"/>
              </w:rPr>
              <w:t xml:space="preserve"> </w:t>
            </w:r>
            <w:r w:rsidRPr="00C34A99">
              <w:rPr>
                <w:rFonts w:ascii="Times New Roman" w:hAnsi="Times New Roman"/>
                <w:i/>
                <w:iCs/>
                <w:color w:val="000000"/>
              </w:rPr>
              <w:t>СИЗ,</w:t>
            </w:r>
            <w:r w:rsidR="000A6CC5">
              <w:rPr>
                <w:rFonts w:ascii="Times New Roman" w:hAnsi="Times New Roman"/>
                <w:i/>
                <w:iCs/>
                <w:color w:val="000000"/>
              </w:rPr>
              <w:t xml:space="preserve"> </w:t>
            </w:r>
            <w:r w:rsidRPr="00C34A99">
              <w:rPr>
                <w:rFonts w:ascii="Times New Roman" w:hAnsi="Times New Roman"/>
                <w:i/>
                <w:iCs/>
                <w:color w:val="000000"/>
              </w:rPr>
              <w:t>но</w:t>
            </w:r>
            <w:r w:rsidR="000A6CC5">
              <w:rPr>
                <w:rFonts w:ascii="Times New Roman" w:hAnsi="Times New Roman"/>
                <w:i/>
                <w:iCs/>
                <w:color w:val="000000"/>
              </w:rPr>
              <w:t xml:space="preserve"> </w:t>
            </w:r>
            <w:r w:rsidRPr="00C34A99">
              <w:rPr>
                <w:rFonts w:ascii="Times New Roman" w:hAnsi="Times New Roman"/>
                <w:i/>
                <w:iCs/>
                <w:color w:val="000000"/>
              </w:rPr>
              <w:t>с</w:t>
            </w:r>
            <w:r w:rsidR="000A6CC5">
              <w:rPr>
                <w:rFonts w:ascii="Times New Roman" w:hAnsi="Times New Roman"/>
                <w:i/>
                <w:iCs/>
                <w:color w:val="000000"/>
              </w:rPr>
              <w:t xml:space="preserve"> </w:t>
            </w:r>
            <w:r w:rsidRPr="00C34A99">
              <w:rPr>
                <w:rFonts w:ascii="Times New Roman" w:hAnsi="Times New Roman"/>
                <w:i/>
                <w:iCs/>
                <w:color w:val="000000"/>
              </w:rPr>
              <w:t>разными</w:t>
            </w:r>
            <w:r w:rsidR="000A6CC5">
              <w:rPr>
                <w:rFonts w:ascii="Times New Roman" w:hAnsi="Times New Roman"/>
                <w:i/>
                <w:iCs/>
                <w:color w:val="000000"/>
              </w:rPr>
              <w:t xml:space="preserve"> </w:t>
            </w:r>
            <w:r w:rsidRPr="00C34A99">
              <w:rPr>
                <w:rFonts w:ascii="Times New Roman" w:hAnsi="Times New Roman"/>
                <w:i/>
                <w:iCs/>
                <w:color w:val="000000"/>
              </w:rPr>
              <w:t>свойствами,</w:t>
            </w:r>
            <w:r w:rsidR="000A6CC5">
              <w:rPr>
                <w:rFonts w:ascii="Times New Roman" w:hAnsi="Times New Roman"/>
                <w:i/>
                <w:iCs/>
                <w:color w:val="000000"/>
              </w:rPr>
              <w:t xml:space="preserve"> </w:t>
            </w:r>
            <w:r w:rsidRPr="00C34A99">
              <w:rPr>
                <w:rFonts w:ascii="Times New Roman" w:hAnsi="Times New Roman"/>
                <w:i/>
                <w:iCs/>
                <w:color w:val="000000"/>
              </w:rPr>
              <w:t>например,</w:t>
            </w:r>
            <w:r w:rsidR="000A6CC5">
              <w:rPr>
                <w:rFonts w:ascii="Times New Roman" w:hAnsi="Times New Roman"/>
                <w:i/>
                <w:iCs/>
                <w:color w:val="000000"/>
              </w:rPr>
              <w:t xml:space="preserve"> </w:t>
            </w:r>
            <w:r w:rsidRPr="00C34A99">
              <w:rPr>
                <w:rFonts w:ascii="Times New Roman" w:hAnsi="Times New Roman"/>
                <w:i/>
                <w:iCs/>
                <w:color w:val="000000"/>
              </w:rPr>
              <w:t>при</w:t>
            </w:r>
            <w:r w:rsidR="000A6CC5">
              <w:rPr>
                <w:rFonts w:ascii="Times New Roman" w:hAnsi="Times New Roman"/>
                <w:i/>
                <w:iCs/>
                <w:color w:val="000000"/>
              </w:rPr>
              <w:t xml:space="preserve"> </w:t>
            </w:r>
            <w:r w:rsidRPr="00C34A99">
              <w:rPr>
                <w:rFonts w:ascii="Times New Roman" w:hAnsi="Times New Roman"/>
                <w:i/>
                <w:iCs/>
                <w:color w:val="000000"/>
              </w:rPr>
              <w:t>опасности</w:t>
            </w:r>
            <w:r w:rsidR="000A6CC5">
              <w:rPr>
                <w:rFonts w:ascii="Times New Roman" w:hAnsi="Times New Roman"/>
                <w:i/>
                <w:iCs/>
                <w:color w:val="000000"/>
              </w:rPr>
              <w:t xml:space="preserve"> </w:t>
            </w:r>
            <w:r w:rsidRPr="00C34A99">
              <w:rPr>
                <w:rFonts w:ascii="Times New Roman" w:hAnsi="Times New Roman"/>
                <w:i/>
                <w:iCs/>
                <w:color w:val="000000"/>
              </w:rPr>
              <w:t>падения</w:t>
            </w:r>
            <w:r w:rsidR="000A6CC5">
              <w:rPr>
                <w:rFonts w:ascii="Times New Roman" w:hAnsi="Times New Roman"/>
                <w:i/>
                <w:iCs/>
                <w:color w:val="000000"/>
              </w:rPr>
              <w:t xml:space="preserve"> </w:t>
            </w:r>
            <w:r w:rsidRPr="00C34A99">
              <w:rPr>
                <w:rFonts w:ascii="Times New Roman" w:hAnsi="Times New Roman"/>
                <w:i/>
                <w:iCs/>
                <w:color w:val="000000"/>
              </w:rPr>
              <w:t>из-за</w:t>
            </w:r>
            <w:r w:rsidR="000A6CC5">
              <w:rPr>
                <w:rFonts w:ascii="Times New Roman" w:hAnsi="Times New Roman"/>
                <w:i/>
                <w:iCs/>
                <w:color w:val="000000"/>
              </w:rPr>
              <w:t xml:space="preserve"> </w:t>
            </w:r>
            <w:r w:rsidRPr="00C34A99">
              <w:rPr>
                <w:rFonts w:ascii="Times New Roman" w:hAnsi="Times New Roman"/>
                <w:i/>
                <w:iCs/>
                <w:color w:val="000000"/>
              </w:rPr>
              <w:t>скользких,</w:t>
            </w:r>
            <w:r w:rsidR="000A6CC5">
              <w:rPr>
                <w:rFonts w:ascii="Times New Roman" w:hAnsi="Times New Roman"/>
                <w:i/>
                <w:iCs/>
                <w:color w:val="000000"/>
              </w:rPr>
              <w:t xml:space="preserve"> </w:t>
            </w:r>
            <w:r w:rsidRPr="00C34A99">
              <w:rPr>
                <w:rFonts w:ascii="Times New Roman" w:hAnsi="Times New Roman"/>
                <w:i/>
                <w:iCs/>
                <w:color w:val="000000"/>
              </w:rPr>
              <w:t>обледенелых,</w:t>
            </w:r>
            <w:r w:rsidR="000A6CC5">
              <w:rPr>
                <w:rFonts w:ascii="Times New Roman" w:hAnsi="Times New Roman"/>
                <w:i/>
                <w:iCs/>
                <w:color w:val="000000"/>
              </w:rPr>
              <w:t xml:space="preserve"> </w:t>
            </w:r>
            <w:proofErr w:type="spellStart"/>
            <w:r w:rsidRPr="00C34A99">
              <w:rPr>
                <w:rFonts w:ascii="Times New Roman" w:hAnsi="Times New Roman"/>
                <w:i/>
                <w:iCs/>
                <w:color w:val="000000"/>
              </w:rPr>
              <w:t>зажиренных</w:t>
            </w:r>
            <w:proofErr w:type="spellEnd"/>
            <w:r w:rsidRPr="00C34A99">
              <w:rPr>
                <w:rFonts w:ascii="Times New Roman" w:hAnsi="Times New Roman"/>
                <w:i/>
                <w:iCs/>
                <w:color w:val="000000"/>
              </w:rPr>
              <w:t>,</w:t>
            </w:r>
            <w:r w:rsidR="000A6CC5">
              <w:rPr>
                <w:rFonts w:ascii="Times New Roman" w:hAnsi="Times New Roman"/>
                <w:i/>
                <w:iCs/>
                <w:color w:val="000000"/>
              </w:rPr>
              <w:t xml:space="preserve"> </w:t>
            </w:r>
            <w:r w:rsidRPr="00C34A99">
              <w:rPr>
                <w:rFonts w:ascii="Times New Roman" w:hAnsi="Times New Roman"/>
                <w:i/>
                <w:iCs/>
                <w:color w:val="000000"/>
              </w:rPr>
              <w:t>мокрых</w:t>
            </w:r>
            <w:r w:rsidR="000A6CC5">
              <w:rPr>
                <w:rFonts w:ascii="Times New Roman" w:hAnsi="Times New Roman"/>
                <w:i/>
                <w:iCs/>
                <w:color w:val="000000"/>
              </w:rPr>
              <w:t xml:space="preserve"> </w:t>
            </w:r>
            <w:r w:rsidRPr="00C34A99">
              <w:rPr>
                <w:rFonts w:ascii="Times New Roman" w:hAnsi="Times New Roman"/>
                <w:i/>
                <w:iCs/>
                <w:color w:val="000000"/>
              </w:rPr>
              <w:t>поверхностей</w:t>
            </w:r>
            <w:r w:rsidR="000A6CC5">
              <w:rPr>
                <w:rFonts w:ascii="Times New Roman" w:hAnsi="Times New Roman"/>
                <w:i/>
                <w:iCs/>
                <w:color w:val="000000"/>
              </w:rPr>
              <w:t xml:space="preserve"> </w:t>
            </w:r>
            <w:r w:rsidRPr="00C34A99">
              <w:rPr>
                <w:rFonts w:ascii="Times New Roman" w:hAnsi="Times New Roman"/>
                <w:i/>
                <w:iCs/>
                <w:color w:val="000000"/>
              </w:rPr>
              <w:t>необходимо</w:t>
            </w:r>
            <w:r w:rsidR="000A6CC5">
              <w:rPr>
                <w:rFonts w:ascii="Times New Roman" w:hAnsi="Times New Roman"/>
                <w:i/>
                <w:iCs/>
                <w:color w:val="000000"/>
              </w:rPr>
              <w:t xml:space="preserve"> </w:t>
            </w:r>
            <w:r w:rsidRPr="00C34A99">
              <w:rPr>
                <w:rFonts w:ascii="Times New Roman" w:hAnsi="Times New Roman"/>
                <w:i/>
                <w:iCs/>
                <w:color w:val="000000"/>
              </w:rPr>
              <w:t>выдавать</w:t>
            </w:r>
            <w:r w:rsidR="000A6CC5">
              <w:rPr>
                <w:rFonts w:ascii="Times New Roman" w:hAnsi="Times New Roman"/>
                <w:i/>
                <w:iCs/>
                <w:color w:val="000000"/>
              </w:rPr>
              <w:t xml:space="preserve"> </w:t>
            </w:r>
          </w:p>
          <w:p w14:paraId="642D0489" w14:textId="77777777" w:rsidR="00C34A99" w:rsidRPr="00C34A99" w:rsidRDefault="00C34A99" w:rsidP="00C34A99">
            <w:pPr>
              <w:shd w:val="clear" w:color="auto" w:fill="FFFFFF"/>
              <w:ind w:firstLine="709"/>
              <w:jc w:val="both"/>
              <w:rPr>
                <w:rFonts w:ascii="Times New Roman" w:hAnsi="Times New Roman"/>
                <w:i/>
                <w:iCs/>
                <w:color w:val="000000"/>
                <w:sz w:val="24"/>
                <w:szCs w:val="24"/>
              </w:rPr>
            </w:pPr>
            <w:r w:rsidRPr="00C34A99">
              <w:rPr>
                <w:rFonts w:ascii="Times New Roman" w:hAnsi="Times New Roman"/>
                <w:i/>
                <w:iCs/>
                <w:color w:val="000000"/>
              </w:rPr>
              <w:t>Обувь</w:t>
            </w:r>
            <w:r w:rsidR="000A6CC5">
              <w:rPr>
                <w:rFonts w:ascii="Times New Roman" w:hAnsi="Times New Roman"/>
                <w:i/>
                <w:iCs/>
                <w:color w:val="000000"/>
              </w:rPr>
              <w:t xml:space="preserve"> </w:t>
            </w:r>
            <w:r w:rsidRPr="00C34A99">
              <w:rPr>
                <w:rFonts w:ascii="Times New Roman" w:hAnsi="Times New Roman"/>
                <w:i/>
                <w:iCs/>
                <w:color w:val="000000"/>
              </w:rPr>
              <w:t>специальную</w:t>
            </w:r>
            <w:r w:rsidR="000A6CC5">
              <w:rPr>
                <w:rFonts w:ascii="Times New Roman" w:hAnsi="Times New Roman"/>
                <w:i/>
                <w:iCs/>
                <w:color w:val="000000"/>
              </w:rPr>
              <w:t xml:space="preserve"> </w:t>
            </w:r>
            <w:r w:rsidRPr="00C34A99">
              <w:rPr>
                <w:rFonts w:ascii="Times New Roman" w:hAnsi="Times New Roman"/>
                <w:i/>
                <w:iCs/>
                <w:color w:val="000000"/>
              </w:rPr>
              <w:t>для</w:t>
            </w:r>
            <w:r w:rsidR="000A6CC5">
              <w:rPr>
                <w:rFonts w:ascii="Times New Roman" w:hAnsi="Times New Roman"/>
                <w:i/>
                <w:iCs/>
                <w:color w:val="000000"/>
              </w:rPr>
              <w:t xml:space="preserve"> </w:t>
            </w:r>
            <w:r w:rsidRPr="00C34A99">
              <w:rPr>
                <w:rFonts w:ascii="Times New Roman" w:hAnsi="Times New Roman"/>
                <w:i/>
                <w:iCs/>
                <w:color w:val="000000"/>
              </w:rPr>
              <w:t>защиты</w:t>
            </w:r>
            <w:r w:rsidR="000A6CC5">
              <w:rPr>
                <w:rFonts w:ascii="Times New Roman" w:hAnsi="Times New Roman"/>
                <w:i/>
                <w:iCs/>
                <w:color w:val="000000"/>
              </w:rPr>
              <w:t xml:space="preserve"> </w:t>
            </w:r>
            <w:r w:rsidRPr="00C34A99">
              <w:rPr>
                <w:rFonts w:ascii="Times New Roman" w:hAnsi="Times New Roman"/>
                <w:i/>
                <w:iCs/>
                <w:color w:val="000000"/>
              </w:rPr>
              <w:t>от</w:t>
            </w:r>
            <w:r w:rsidR="000A6CC5">
              <w:rPr>
                <w:rFonts w:ascii="Times New Roman" w:hAnsi="Times New Roman"/>
                <w:i/>
                <w:iCs/>
                <w:color w:val="000000"/>
              </w:rPr>
              <w:t xml:space="preserve"> </w:t>
            </w:r>
            <w:r w:rsidRPr="00C34A99">
              <w:rPr>
                <w:rFonts w:ascii="Times New Roman" w:hAnsi="Times New Roman"/>
                <w:i/>
                <w:iCs/>
                <w:color w:val="000000"/>
              </w:rPr>
              <w:t>скольжения.</w:t>
            </w:r>
            <w:r w:rsidR="000A6CC5">
              <w:rPr>
                <w:rFonts w:ascii="Times New Roman" w:hAnsi="Times New Roman"/>
                <w:i/>
                <w:iCs/>
                <w:color w:val="000000"/>
              </w:rPr>
              <w:t xml:space="preserve"> </w:t>
            </w:r>
            <w:r w:rsidRPr="00C34A99">
              <w:rPr>
                <w:rFonts w:ascii="Times New Roman" w:hAnsi="Times New Roman"/>
                <w:i/>
                <w:iCs/>
                <w:color w:val="000000"/>
              </w:rPr>
              <w:t>А</w:t>
            </w:r>
            <w:r w:rsidR="000A6CC5">
              <w:rPr>
                <w:rFonts w:ascii="Times New Roman" w:hAnsi="Times New Roman"/>
                <w:i/>
                <w:iCs/>
                <w:color w:val="000000"/>
              </w:rPr>
              <w:t xml:space="preserve"> </w:t>
            </w:r>
            <w:r w:rsidRPr="00C34A99">
              <w:rPr>
                <w:rFonts w:ascii="Times New Roman" w:hAnsi="Times New Roman"/>
                <w:i/>
                <w:iCs/>
                <w:color w:val="000000"/>
              </w:rPr>
              <w:t>при</w:t>
            </w:r>
            <w:r w:rsidR="000A6CC5">
              <w:rPr>
                <w:rFonts w:ascii="Times New Roman" w:hAnsi="Times New Roman"/>
                <w:i/>
                <w:iCs/>
                <w:color w:val="000000"/>
              </w:rPr>
              <w:t xml:space="preserve"> </w:t>
            </w:r>
            <w:r w:rsidRPr="00C34A99">
              <w:rPr>
                <w:rFonts w:ascii="Times New Roman" w:hAnsi="Times New Roman"/>
                <w:i/>
                <w:iCs/>
                <w:color w:val="000000"/>
              </w:rPr>
              <w:t>опасности</w:t>
            </w:r>
            <w:r w:rsidR="000A6CC5">
              <w:rPr>
                <w:rFonts w:ascii="Times New Roman" w:hAnsi="Times New Roman"/>
                <w:i/>
                <w:iCs/>
                <w:color w:val="000000"/>
              </w:rPr>
              <w:t xml:space="preserve"> </w:t>
            </w:r>
            <w:r w:rsidRPr="00C34A99">
              <w:rPr>
                <w:rFonts w:ascii="Times New Roman" w:hAnsi="Times New Roman"/>
                <w:i/>
                <w:iCs/>
                <w:color w:val="000000"/>
              </w:rPr>
              <w:t>удара</w:t>
            </w:r>
            <w:r w:rsidR="000A6CC5">
              <w:rPr>
                <w:rFonts w:ascii="Times New Roman" w:hAnsi="Times New Roman"/>
                <w:i/>
                <w:iCs/>
                <w:color w:val="000000"/>
              </w:rPr>
              <w:t xml:space="preserve"> </w:t>
            </w:r>
            <w:r w:rsidRPr="00C34A99">
              <w:rPr>
                <w:rFonts w:ascii="Times New Roman" w:hAnsi="Times New Roman"/>
                <w:i/>
                <w:iCs/>
                <w:color w:val="000000"/>
              </w:rPr>
              <w:t>работника</w:t>
            </w:r>
            <w:r w:rsidR="000A6CC5">
              <w:rPr>
                <w:rFonts w:ascii="Times New Roman" w:hAnsi="Times New Roman"/>
                <w:i/>
                <w:iCs/>
                <w:color w:val="000000"/>
              </w:rPr>
              <w:t xml:space="preserve"> </w:t>
            </w:r>
            <w:r w:rsidRPr="00C34A99">
              <w:rPr>
                <w:rFonts w:ascii="Times New Roman" w:hAnsi="Times New Roman"/>
                <w:i/>
                <w:iCs/>
                <w:color w:val="000000"/>
              </w:rPr>
              <w:t>или</w:t>
            </w:r>
            <w:r w:rsidR="000A6CC5">
              <w:rPr>
                <w:rFonts w:ascii="Times New Roman" w:hAnsi="Times New Roman"/>
                <w:i/>
                <w:iCs/>
                <w:color w:val="000000"/>
              </w:rPr>
              <w:t xml:space="preserve"> </w:t>
            </w:r>
            <w:r w:rsidRPr="00C34A99">
              <w:rPr>
                <w:rFonts w:ascii="Times New Roman" w:hAnsi="Times New Roman"/>
                <w:i/>
                <w:iCs/>
                <w:color w:val="000000"/>
              </w:rPr>
              <w:t>падения</w:t>
            </w:r>
            <w:r w:rsidR="000A6CC5">
              <w:rPr>
                <w:rFonts w:ascii="Times New Roman" w:hAnsi="Times New Roman"/>
                <w:i/>
                <w:iCs/>
                <w:color w:val="000000"/>
              </w:rPr>
              <w:t xml:space="preserve"> </w:t>
            </w:r>
            <w:r w:rsidRPr="00C34A99">
              <w:rPr>
                <w:rFonts w:ascii="Times New Roman" w:hAnsi="Times New Roman"/>
                <w:i/>
                <w:iCs/>
                <w:color w:val="000000"/>
              </w:rPr>
              <w:t>на</w:t>
            </w:r>
            <w:r w:rsidR="000A6CC5">
              <w:rPr>
                <w:rFonts w:ascii="Times New Roman" w:hAnsi="Times New Roman"/>
                <w:i/>
                <w:iCs/>
                <w:color w:val="000000"/>
              </w:rPr>
              <w:t xml:space="preserve"> </w:t>
            </w:r>
            <w:r w:rsidRPr="00C34A99">
              <w:rPr>
                <w:rFonts w:ascii="Times New Roman" w:hAnsi="Times New Roman"/>
                <w:i/>
                <w:iCs/>
                <w:color w:val="000000"/>
              </w:rPr>
              <w:t>работника</w:t>
            </w:r>
            <w:r w:rsidR="000A6CC5">
              <w:rPr>
                <w:rFonts w:ascii="Times New Roman" w:hAnsi="Times New Roman"/>
                <w:i/>
                <w:iCs/>
                <w:color w:val="000000"/>
              </w:rPr>
              <w:t xml:space="preserve"> </w:t>
            </w:r>
            <w:r w:rsidRPr="00C34A99">
              <w:rPr>
                <w:rFonts w:ascii="Times New Roman" w:hAnsi="Times New Roman"/>
                <w:i/>
                <w:iCs/>
                <w:color w:val="000000"/>
              </w:rPr>
              <w:t>предмета,</w:t>
            </w:r>
            <w:r w:rsidR="000A6CC5">
              <w:rPr>
                <w:rFonts w:ascii="Times New Roman" w:hAnsi="Times New Roman"/>
                <w:i/>
                <w:iCs/>
                <w:color w:val="000000"/>
              </w:rPr>
              <w:t xml:space="preserve"> </w:t>
            </w:r>
            <w:r w:rsidRPr="00C34A99">
              <w:rPr>
                <w:rFonts w:ascii="Times New Roman" w:hAnsi="Times New Roman"/>
                <w:i/>
                <w:iCs/>
                <w:color w:val="000000"/>
              </w:rPr>
              <w:t>тяжелого</w:t>
            </w:r>
            <w:r w:rsidR="000A6CC5">
              <w:rPr>
                <w:rFonts w:ascii="Times New Roman" w:hAnsi="Times New Roman"/>
                <w:i/>
                <w:iCs/>
                <w:color w:val="000000"/>
              </w:rPr>
              <w:t xml:space="preserve"> </w:t>
            </w:r>
            <w:r w:rsidRPr="00C34A99">
              <w:rPr>
                <w:rFonts w:ascii="Times New Roman" w:hAnsi="Times New Roman"/>
                <w:i/>
                <w:iCs/>
                <w:color w:val="000000"/>
              </w:rPr>
              <w:t>инструмента</w:t>
            </w:r>
            <w:r w:rsidR="000A6CC5">
              <w:rPr>
                <w:rFonts w:ascii="Times New Roman" w:hAnsi="Times New Roman"/>
                <w:i/>
                <w:iCs/>
                <w:color w:val="000000"/>
              </w:rPr>
              <w:t xml:space="preserve"> </w:t>
            </w:r>
            <w:r w:rsidRPr="00C34A99">
              <w:rPr>
                <w:rFonts w:ascii="Times New Roman" w:hAnsi="Times New Roman"/>
                <w:i/>
                <w:iCs/>
                <w:color w:val="000000"/>
              </w:rPr>
              <w:t>или</w:t>
            </w:r>
            <w:r w:rsidR="000A6CC5">
              <w:rPr>
                <w:rFonts w:ascii="Times New Roman" w:hAnsi="Times New Roman"/>
                <w:i/>
                <w:iCs/>
                <w:color w:val="000000"/>
              </w:rPr>
              <w:t xml:space="preserve"> </w:t>
            </w:r>
            <w:r w:rsidRPr="00C34A99">
              <w:rPr>
                <w:rFonts w:ascii="Times New Roman" w:hAnsi="Times New Roman"/>
                <w:i/>
                <w:iCs/>
                <w:color w:val="000000"/>
              </w:rPr>
              <w:t>груза,</w:t>
            </w:r>
            <w:r w:rsidR="000A6CC5">
              <w:rPr>
                <w:rFonts w:ascii="Times New Roman" w:hAnsi="Times New Roman"/>
                <w:i/>
                <w:iCs/>
                <w:color w:val="000000"/>
              </w:rPr>
              <w:t xml:space="preserve"> </w:t>
            </w:r>
            <w:r w:rsidRPr="00C34A99">
              <w:rPr>
                <w:rFonts w:ascii="Times New Roman" w:hAnsi="Times New Roman"/>
                <w:i/>
                <w:iCs/>
                <w:color w:val="000000"/>
              </w:rPr>
              <w:t>упавшего</w:t>
            </w:r>
            <w:r w:rsidR="000A6CC5">
              <w:rPr>
                <w:rFonts w:ascii="Times New Roman" w:hAnsi="Times New Roman"/>
                <w:i/>
                <w:iCs/>
                <w:color w:val="000000"/>
              </w:rPr>
              <w:t xml:space="preserve"> </w:t>
            </w:r>
            <w:r w:rsidRPr="00C34A99">
              <w:rPr>
                <w:rFonts w:ascii="Times New Roman" w:hAnsi="Times New Roman"/>
                <w:i/>
                <w:iCs/>
                <w:color w:val="000000"/>
              </w:rPr>
              <w:t>при</w:t>
            </w:r>
            <w:r w:rsidR="000A6CC5">
              <w:rPr>
                <w:rFonts w:ascii="Times New Roman" w:hAnsi="Times New Roman"/>
                <w:i/>
                <w:iCs/>
                <w:color w:val="000000"/>
              </w:rPr>
              <w:t xml:space="preserve"> </w:t>
            </w:r>
            <w:r w:rsidRPr="00C34A99">
              <w:rPr>
                <w:rFonts w:ascii="Times New Roman" w:hAnsi="Times New Roman"/>
                <w:i/>
                <w:iCs/>
                <w:color w:val="000000"/>
              </w:rPr>
              <w:t>перемещении</w:t>
            </w:r>
            <w:r w:rsidR="000A6CC5">
              <w:rPr>
                <w:rFonts w:ascii="Times New Roman" w:hAnsi="Times New Roman"/>
                <w:i/>
                <w:iCs/>
                <w:color w:val="000000"/>
              </w:rPr>
              <w:t xml:space="preserve"> </w:t>
            </w:r>
            <w:r w:rsidRPr="00C34A99">
              <w:rPr>
                <w:rFonts w:ascii="Times New Roman" w:hAnsi="Times New Roman"/>
                <w:i/>
                <w:iCs/>
                <w:color w:val="000000"/>
              </w:rPr>
              <w:t>или</w:t>
            </w:r>
            <w:r w:rsidR="000A6CC5">
              <w:rPr>
                <w:rFonts w:ascii="Times New Roman" w:hAnsi="Times New Roman"/>
                <w:i/>
                <w:iCs/>
                <w:color w:val="000000"/>
              </w:rPr>
              <w:t xml:space="preserve"> </w:t>
            </w:r>
            <w:r w:rsidRPr="00C34A99">
              <w:rPr>
                <w:rFonts w:ascii="Times New Roman" w:hAnsi="Times New Roman"/>
                <w:i/>
                <w:iCs/>
                <w:color w:val="000000"/>
              </w:rPr>
              <w:t>подъеме</w:t>
            </w:r>
            <w:r w:rsidR="000A6CC5">
              <w:rPr>
                <w:rFonts w:ascii="Times New Roman" w:hAnsi="Times New Roman"/>
                <w:i/>
                <w:iCs/>
                <w:color w:val="000000"/>
              </w:rPr>
              <w:t xml:space="preserve"> </w:t>
            </w:r>
            <w:r w:rsidRPr="00C34A99">
              <w:rPr>
                <w:rFonts w:ascii="Times New Roman" w:hAnsi="Times New Roman"/>
                <w:i/>
                <w:iCs/>
                <w:color w:val="000000"/>
              </w:rPr>
              <w:t>–</w:t>
            </w:r>
            <w:r w:rsidR="000A6CC5">
              <w:rPr>
                <w:rFonts w:ascii="Times New Roman" w:hAnsi="Times New Roman"/>
                <w:i/>
                <w:iCs/>
                <w:color w:val="000000"/>
              </w:rPr>
              <w:t xml:space="preserve"> </w:t>
            </w:r>
            <w:r w:rsidRPr="00C34A99">
              <w:rPr>
                <w:rFonts w:ascii="Times New Roman" w:hAnsi="Times New Roman"/>
                <w:i/>
                <w:iCs/>
                <w:color w:val="000000"/>
              </w:rPr>
              <w:t>обувь</w:t>
            </w:r>
            <w:r w:rsidR="000A6CC5">
              <w:rPr>
                <w:rFonts w:ascii="Times New Roman" w:hAnsi="Times New Roman"/>
                <w:i/>
                <w:iCs/>
                <w:color w:val="000000"/>
              </w:rPr>
              <w:t xml:space="preserve"> </w:t>
            </w:r>
            <w:r w:rsidRPr="00C34A99">
              <w:rPr>
                <w:rFonts w:ascii="Times New Roman" w:hAnsi="Times New Roman"/>
                <w:i/>
                <w:iCs/>
                <w:color w:val="000000"/>
              </w:rPr>
              <w:t>специальную</w:t>
            </w:r>
            <w:r w:rsidR="000A6CC5">
              <w:rPr>
                <w:rFonts w:ascii="Times New Roman" w:hAnsi="Times New Roman"/>
                <w:i/>
                <w:iCs/>
                <w:color w:val="000000"/>
              </w:rPr>
              <w:t xml:space="preserve"> </w:t>
            </w:r>
            <w:r w:rsidRPr="00C34A99">
              <w:rPr>
                <w:rFonts w:ascii="Times New Roman" w:hAnsi="Times New Roman"/>
                <w:i/>
                <w:iCs/>
                <w:color w:val="000000"/>
              </w:rPr>
              <w:t>для</w:t>
            </w:r>
            <w:r w:rsidR="000A6CC5">
              <w:rPr>
                <w:rFonts w:ascii="Times New Roman" w:hAnsi="Times New Roman"/>
                <w:i/>
                <w:iCs/>
                <w:color w:val="000000"/>
              </w:rPr>
              <w:t xml:space="preserve"> </w:t>
            </w:r>
            <w:r w:rsidRPr="00C34A99">
              <w:rPr>
                <w:rFonts w:ascii="Times New Roman" w:hAnsi="Times New Roman"/>
                <w:i/>
                <w:iCs/>
                <w:color w:val="000000"/>
              </w:rPr>
              <w:t>защиты</w:t>
            </w:r>
            <w:r w:rsidR="000A6CC5">
              <w:rPr>
                <w:rFonts w:ascii="Times New Roman" w:hAnsi="Times New Roman"/>
                <w:i/>
                <w:iCs/>
                <w:color w:val="000000"/>
              </w:rPr>
              <w:t xml:space="preserve"> </w:t>
            </w:r>
            <w:r w:rsidRPr="00C34A99">
              <w:rPr>
                <w:rFonts w:ascii="Times New Roman" w:hAnsi="Times New Roman"/>
                <w:i/>
                <w:iCs/>
                <w:color w:val="000000"/>
              </w:rPr>
              <w:t>от</w:t>
            </w:r>
            <w:r w:rsidR="000A6CC5">
              <w:rPr>
                <w:rFonts w:ascii="Times New Roman" w:hAnsi="Times New Roman"/>
                <w:i/>
                <w:iCs/>
                <w:color w:val="000000"/>
              </w:rPr>
              <w:t xml:space="preserve"> </w:t>
            </w:r>
            <w:r w:rsidRPr="00C34A99">
              <w:rPr>
                <w:rFonts w:ascii="Times New Roman" w:hAnsi="Times New Roman"/>
                <w:i/>
                <w:iCs/>
                <w:color w:val="000000"/>
              </w:rPr>
              <w:t>механических</w:t>
            </w:r>
            <w:r w:rsidR="000A6CC5">
              <w:rPr>
                <w:rFonts w:ascii="Times New Roman" w:hAnsi="Times New Roman"/>
                <w:i/>
                <w:iCs/>
                <w:color w:val="000000"/>
              </w:rPr>
              <w:t xml:space="preserve"> </w:t>
            </w:r>
            <w:r w:rsidRPr="00C34A99">
              <w:rPr>
                <w:rFonts w:ascii="Times New Roman" w:hAnsi="Times New Roman"/>
                <w:i/>
                <w:iCs/>
                <w:color w:val="000000"/>
              </w:rPr>
              <w:t>воздействий</w:t>
            </w:r>
            <w:r w:rsidR="000A6CC5">
              <w:rPr>
                <w:rFonts w:ascii="Times New Roman" w:hAnsi="Times New Roman"/>
                <w:i/>
                <w:iCs/>
                <w:color w:val="000000"/>
              </w:rPr>
              <w:t xml:space="preserve"> </w:t>
            </w:r>
            <w:r w:rsidRPr="00C34A99">
              <w:rPr>
                <w:rFonts w:ascii="Times New Roman" w:hAnsi="Times New Roman"/>
                <w:i/>
                <w:iCs/>
                <w:color w:val="000000"/>
              </w:rPr>
              <w:t>(ударов</w:t>
            </w:r>
            <w:r w:rsidR="000A6CC5">
              <w:rPr>
                <w:rFonts w:ascii="Times New Roman" w:hAnsi="Times New Roman"/>
                <w:i/>
                <w:iCs/>
                <w:color w:val="000000"/>
              </w:rPr>
              <w:t xml:space="preserve"> </w:t>
            </w:r>
            <w:r w:rsidRPr="00C34A99">
              <w:rPr>
                <w:rFonts w:ascii="Times New Roman" w:hAnsi="Times New Roman"/>
                <w:i/>
                <w:iCs/>
                <w:color w:val="000000"/>
              </w:rPr>
              <w:t>в</w:t>
            </w:r>
            <w:r w:rsidR="000A6CC5">
              <w:rPr>
                <w:rFonts w:ascii="Times New Roman" w:hAnsi="Times New Roman"/>
                <w:i/>
                <w:iCs/>
                <w:color w:val="000000"/>
              </w:rPr>
              <w:t xml:space="preserve"> </w:t>
            </w:r>
            <w:r w:rsidRPr="00C34A99">
              <w:rPr>
                <w:rFonts w:ascii="Times New Roman" w:hAnsi="Times New Roman"/>
                <w:i/>
                <w:iCs/>
                <w:color w:val="000000"/>
              </w:rPr>
              <w:t>носочной</w:t>
            </w:r>
            <w:r w:rsidR="000A6CC5">
              <w:rPr>
                <w:rFonts w:ascii="Times New Roman" w:hAnsi="Times New Roman"/>
                <w:i/>
                <w:iCs/>
                <w:color w:val="000000"/>
              </w:rPr>
              <w:t xml:space="preserve"> </w:t>
            </w:r>
            <w:r w:rsidRPr="00C34A99">
              <w:rPr>
                <w:rFonts w:ascii="Times New Roman" w:hAnsi="Times New Roman"/>
                <w:i/>
                <w:iCs/>
                <w:color w:val="000000"/>
              </w:rPr>
              <w:t>части,</w:t>
            </w:r>
            <w:r w:rsidR="000A6CC5">
              <w:rPr>
                <w:rFonts w:ascii="Times New Roman" w:hAnsi="Times New Roman"/>
                <w:i/>
                <w:iCs/>
                <w:color w:val="000000"/>
              </w:rPr>
              <w:t xml:space="preserve"> </w:t>
            </w:r>
            <w:r w:rsidRPr="00C34A99">
              <w:rPr>
                <w:rFonts w:ascii="Times New Roman" w:hAnsi="Times New Roman"/>
                <w:i/>
                <w:iCs/>
                <w:color w:val="000000"/>
              </w:rPr>
              <w:t>проколов,</w:t>
            </w:r>
            <w:r w:rsidR="000A6CC5">
              <w:rPr>
                <w:rFonts w:ascii="Times New Roman" w:hAnsi="Times New Roman"/>
                <w:i/>
                <w:iCs/>
                <w:color w:val="000000"/>
              </w:rPr>
              <w:t xml:space="preserve"> </w:t>
            </w:r>
            <w:r w:rsidRPr="00C34A99">
              <w:rPr>
                <w:rFonts w:ascii="Times New Roman" w:hAnsi="Times New Roman"/>
                <w:i/>
                <w:iCs/>
                <w:color w:val="000000"/>
              </w:rPr>
              <w:t>порезов).</w:t>
            </w:r>
            <w:r w:rsidR="000A6CC5">
              <w:rPr>
                <w:rFonts w:ascii="Times New Roman" w:hAnsi="Times New Roman"/>
                <w:i/>
                <w:iCs/>
                <w:color w:val="000000"/>
              </w:rPr>
              <w:t xml:space="preserve"> </w:t>
            </w:r>
            <w:r w:rsidRPr="00C34A99">
              <w:rPr>
                <w:rFonts w:ascii="Times New Roman" w:hAnsi="Times New Roman"/>
                <w:i/>
                <w:iCs/>
                <w:color w:val="000000"/>
              </w:rPr>
              <w:t>Так</w:t>
            </w:r>
            <w:r w:rsidR="000A6CC5">
              <w:rPr>
                <w:rFonts w:ascii="Times New Roman" w:hAnsi="Times New Roman"/>
                <w:i/>
                <w:iCs/>
                <w:color w:val="000000"/>
              </w:rPr>
              <w:t xml:space="preserve"> </w:t>
            </w:r>
            <w:r w:rsidRPr="00C34A99">
              <w:rPr>
                <w:rFonts w:ascii="Times New Roman" w:hAnsi="Times New Roman"/>
                <w:i/>
                <w:iCs/>
                <w:color w:val="000000"/>
              </w:rPr>
              <w:t>что</w:t>
            </w:r>
            <w:r w:rsidR="000A6CC5">
              <w:rPr>
                <w:rFonts w:ascii="Times New Roman" w:hAnsi="Times New Roman"/>
                <w:i/>
                <w:iCs/>
                <w:color w:val="000000"/>
              </w:rPr>
              <w:t xml:space="preserve"> </w:t>
            </w:r>
            <w:r w:rsidRPr="00C34A99">
              <w:rPr>
                <w:rFonts w:ascii="Times New Roman" w:hAnsi="Times New Roman"/>
                <w:i/>
                <w:iCs/>
                <w:color w:val="000000"/>
              </w:rPr>
              <w:t>же</w:t>
            </w:r>
            <w:r w:rsidR="000A6CC5">
              <w:rPr>
                <w:rFonts w:ascii="Times New Roman" w:hAnsi="Times New Roman"/>
                <w:i/>
                <w:iCs/>
                <w:color w:val="000000"/>
              </w:rPr>
              <w:t xml:space="preserve"> </w:t>
            </w:r>
            <w:r w:rsidRPr="00C34A99">
              <w:rPr>
                <w:rFonts w:ascii="Times New Roman" w:hAnsi="Times New Roman"/>
                <w:i/>
                <w:iCs/>
                <w:color w:val="000000"/>
              </w:rPr>
              <w:t>теперь</w:t>
            </w:r>
            <w:r w:rsidR="000A6CC5">
              <w:rPr>
                <w:rFonts w:ascii="Times New Roman" w:hAnsi="Times New Roman"/>
                <w:i/>
                <w:iCs/>
                <w:color w:val="000000"/>
              </w:rPr>
              <w:t xml:space="preserve"> </w:t>
            </w:r>
            <w:r w:rsidRPr="00C34A99">
              <w:rPr>
                <w:rFonts w:ascii="Times New Roman" w:hAnsi="Times New Roman"/>
                <w:i/>
                <w:iCs/>
                <w:color w:val="000000"/>
              </w:rPr>
              <w:t>выдавать</w:t>
            </w:r>
            <w:r w:rsidR="000A6CC5">
              <w:rPr>
                <w:rFonts w:ascii="Times New Roman" w:hAnsi="Times New Roman"/>
                <w:i/>
                <w:iCs/>
                <w:color w:val="000000"/>
              </w:rPr>
              <w:t xml:space="preserve"> </w:t>
            </w:r>
            <w:r w:rsidRPr="00C34A99">
              <w:rPr>
                <w:rFonts w:ascii="Times New Roman" w:hAnsi="Times New Roman"/>
                <w:i/>
                <w:iCs/>
                <w:color w:val="000000"/>
              </w:rPr>
              <w:t>1</w:t>
            </w:r>
            <w:r w:rsidR="000A6CC5">
              <w:rPr>
                <w:rFonts w:ascii="Times New Roman" w:hAnsi="Times New Roman"/>
                <w:i/>
                <w:iCs/>
                <w:color w:val="000000"/>
              </w:rPr>
              <w:t xml:space="preserve"> </w:t>
            </w:r>
            <w:r w:rsidRPr="00C34A99">
              <w:rPr>
                <w:rFonts w:ascii="Times New Roman" w:hAnsi="Times New Roman"/>
                <w:i/>
                <w:iCs/>
                <w:color w:val="000000"/>
              </w:rPr>
              <w:t>пару</w:t>
            </w:r>
            <w:r w:rsidR="000A6CC5">
              <w:rPr>
                <w:rFonts w:ascii="Times New Roman" w:hAnsi="Times New Roman"/>
                <w:i/>
                <w:iCs/>
                <w:color w:val="000000"/>
              </w:rPr>
              <w:t xml:space="preserve"> </w:t>
            </w:r>
            <w:r w:rsidRPr="00C34A99">
              <w:rPr>
                <w:rFonts w:ascii="Times New Roman" w:hAnsi="Times New Roman"/>
                <w:i/>
                <w:iCs/>
                <w:color w:val="000000"/>
              </w:rPr>
              <w:t>обуви</w:t>
            </w:r>
            <w:r w:rsidR="000A6CC5">
              <w:rPr>
                <w:rFonts w:ascii="Times New Roman" w:hAnsi="Times New Roman"/>
                <w:i/>
                <w:iCs/>
                <w:color w:val="000000"/>
              </w:rPr>
              <w:t xml:space="preserve"> </w:t>
            </w:r>
            <w:r w:rsidRPr="00C34A99">
              <w:rPr>
                <w:rFonts w:ascii="Times New Roman" w:hAnsi="Times New Roman"/>
                <w:i/>
                <w:iCs/>
                <w:color w:val="000000"/>
              </w:rPr>
              <w:t>противоскользящей</w:t>
            </w:r>
            <w:r w:rsidR="000A6CC5">
              <w:rPr>
                <w:rFonts w:ascii="Times New Roman" w:hAnsi="Times New Roman"/>
                <w:i/>
                <w:iCs/>
                <w:color w:val="000000"/>
              </w:rPr>
              <w:t xml:space="preserve"> </w:t>
            </w:r>
            <w:r w:rsidRPr="00C34A99">
              <w:rPr>
                <w:rFonts w:ascii="Times New Roman" w:hAnsi="Times New Roman"/>
                <w:i/>
                <w:iCs/>
                <w:color w:val="000000"/>
              </w:rPr>
              <w:t>и</w:t>
            </w:r>
            <w:r w:rsidR="000A6CC5">
              <w:rPr>
                <w:rFonts w:ascii="Times New Roman" w:hAnsi="Times New Roman"/>
                <w:i/>
                <w:iCs/>
                <w:color w:val="000000"/>
              </w:rPr>
              <w:t xml:space="preserve"> </w:t>
            </w:r>
            <w:r w:rsidRPr="00C34A99">
              <w:rPr>
                <w:rFonts w:ascii="Times New Roman" w:hAnsi="Times New Roman"/>
                <w:i/>
                <w:iCs/>
                <w:color w:val="000000"/>
              </w:rPr>
              <w:t>1</w:t>
            </w:r>
            <w:r w:rsidR="000A6CC5">
              <w:rPr>
                <w:rFonts w:ascii="Times New Roman" w:hAnsi="Times New Roman"/>
                <w:i/>
                <w:iCs/>
                <w:color w:val="000000"/>
              </w:rPr>
              <w:t xml:space="preserve"> </w:t>
            </w:r>
            <w:r w:rsidRPr="00C34A99">
              <w:rPr>
                <w:rFonts w:ascii="Times New Roman" w:hAnsi="Times New Roman"/>
                <w:i/>
                <w:iCs/>
                <w:color w:val="000000"/>
              </w:rPr>
              <w:t>пару</w:t>
            </w:r>
            <w:r w:rsidR="000A6CC5">
              <w:rPr>
                <w:rFonts w:ascii="Times New Roman" w:hAnsi="Times New Roman"/>
                <w:i/>
                <w:iCs/>
                <w:color w:val="000000"/>
              </w:rPr>
              <w:t xml:space="preserve"> </w:t>
            </w:r>
            <w:r w:rsidRPr="00C34A99">
              <w:rPr>
                <w:rFonts w:ascii="Times New Roman" w:hAnsi="Times New Roman"/>
                <w:i/>
                <w:iCs/>
                <w:color w:val="000000"/>
              </w:rPr>
              <w:t>обуви</w:t>
            </w:r>
            <w:r w:rsidR="000A6CC5">
              <w:rPr>
                <w:rFonts w:ascii="Times New Roman" w:hAnsi="Times New Roman"/>
                <w:i/>
                <w:iCs/>
                <w:color w:val="000000"/>
              </w:rPr>
              <w:t xml:space="preserve"> </w:t>
            </w:r>
            <w:r w:rsidRPr="00C34A99">
              <w:rPr>
                <w:rFonts w:ascii="Times New Roman" w:hAnsi="Times New Roman"/>
                <w:i/>
                <w:iCs/>
                <w:color w:val="000000"/>
              </w:rPr>
              <w:t>с</w:t>
            </w:r>
            <w:r w:rsidR="000A6CC5">
              <w:rPr>
                <w:rFonts w:ascii="Times New Roman" w:hAnsi="Times New Roman"/>
                <w:i/>
                <w:iCs/>
                <w:color w:val="000000"/>
              </w:rPr>
              <w:t xml:space="preserve"> </w:t>
            </w:r>
            <w:r w:rsidRPr="00C34A99">
              <w:rPr>
                <w:rFonts w:ascii="Times New Roman" w:hAnsi="Times New Roman"/>
                <w:i/>
                <w:iCs/>
                <w:color w:val="000000"/>
              </w:rPr>
              <w:t>жестким</w:t>
            </w:r>
            <w:r w:rsidR="000A6CC5">
              <w:rPr>
                <w:rFonts w:ascii="Times New Roman" w:hAnsi="Times New Roman"/>
                <w:i/>
                <w:iCs/>
                <w:color w:val="000000"/>
              </w:rPr>
              <w:t xml:space="preserve"> </w:t>
            </w:r>
            <w:proofErr w:type="spellStart"/>
            <w:r w:rsidRPr="00C34A99">
              <w:rPr>
                <w:rFonts w:ascii="Times New Roman" w:hAnsi="Times New Roman"/>
                <w:i/>
                <w:iCs/>
                <w:color w:val="000000"/>
              </w:rPr>
              <w:t>подноском</w:t>
            </w:r>
            <w:proofErr w:type="spellEnd"/>
            <w:r w:rsidRPr="00C34A99">
              <w:rPr>
                <w:rFonts w:ascii="Times New Roman" w:hAnsi="Times New Roman"/>
                <w:i/>
                <w:iCs/>
                <w:color w:val="000000"/>
              </w:rPr>
              <w:t>?</w:t>
            </w:r>
            <w:r w:rsidR="000A6CC5">
              <w:rPr>
                <w:rFonts w:ascii="Times New Roman" w:hAnsi="Times New Roman"/>
                <w:i/>
                <w:iCs/>
                <w:color w:val="000000"/>
              </w:rPr>
              <w:t xml:space="preserve"> </w:t>
            </w:r>
            <w:r w:rsidRPr="00C34A99">
              <w:rPr>
                <w:rFonts w:ascii="Times New Roman" w:hAnsi="Times New Roman"/>
                <w:i/>
                <w:iCs/>
                <w:color w:val="000000"/>
              </w:rPr>
              <w:t>Так</w:t>
            </w:r>
            <w:r w:rsidR="000A6CC5">
              <w:rPr>
                <w:rFonts w:ascii="Times New Roman" w:hAnsi="Times New Roman"/>
                <w:i/>
                <w:iCs/>
                <w:color w:val="000000"/>
              </w:rPr>
              <w:t xml:space="preserve"> </w:t>
            </w:r>
            <w:r w:rsidRPr="00C34A99">
              <w:rPr>
                <w:rFonts w:ascii="Times New Roman" w:hAnsi="Times New Roman"/>
                <w:i/>
                <w:iCs/>
                <w:color w:val="000000"/>
              </w:rPr>
              <w:t>и</w:t>
            </w:r>
            <w:r w:rsidR="000A6CC5">
              <w:rPr>
                <w:rFonts w:ascii="Times New Roman" w:hAnsi="Times New Roman"/>
                <w:i/>
                <w:iCs/>
                <w:color w:val="000000"/>
              </w:rPr>
              <w:t xml:space="preserve"> </w:t>
            </w:r>
            <w:r w:rsidRPr="00C34A99">
              <w:rPr>
                <w:rFonts w:ascii="Times New Roman" w:hAnsi="Times New Roman"/>
                <w:i/>
                <w:iCs/>
                <w:color w:val="000000"/>
              </w:rPr>
              <w:t>разориться</w:t>
            </w:r>
            <w:r w:rsidR="000A6CC5">
              <w:rPr>
                <w:rFonts w:ascii="Times New Roman" w:hAnsi="Times New Roman"/>
                <w:i/>
                <w:iCs/>
                <w:color w:val="000000"/>
              </w:rPr>
              <w:t xml:space="preserve"> </w:t>
            </w:r>
            <w:r w:rsidRPr="00C34A99">
              <w:rPr>
                <w:rFonts w:ascii="Times New Roman" w:hAnsi="Times New Roman"/>
                <w:i/>
                <w:iCs/>
                <w:color w:val="000000"/>
              </w:rPr>
              <w:t>можно!</w:t>
            </w:r>
            <w:r w:rsidR="000A6CC5">
              <w:rPr>
                <w:rFonts w:ascii="Times New Roman" w:hAnsi="Times New Roman"/>
                <w:i/>
                <w:iCs/>
                <w:color w:val="000000"/>
              </w:rPr>
              <w:t xml:space="preserve"> </w:t>
            </w:r>
            <w:r w:rsidRPr="00C34A99">
              <w:rPr>
                <w:rFonts w:ascii="Times New Roman" w:hAnsi="Times New Roman"/>
                <w:i/>
                <w:iCs/>
                <w:color w:val="000000"/>
              </w:rPr>
              <w:t>Нет,</w:t>
            </w:r>
            <w:r w:rsidR="000A6CC5">
              <w:rPr>
                <w:rFonts w:ascii="Times New Roman" w:hAnsi="Times New Roman"/>
                <w:i/>
                <w:iCs/>
                <w:color w:val="000000"/>
              </w:rPr>
              <w:t xml:space="preserve"> </w:t>
            </w:r>
            <w:r w:rsidRPr="00C34A99">
              <w:rPr>
                <w:rFonts w:ascii="Times New Roman" w:hAnsi="Times New Roman"/>
                <w:i/>
                <w:iCs/>
                <w:color w:val="000000"/>
              </w:rPr>
              <w:t>работника</w:t>
            </w:r>
            <w:r w:rsidR="000A6CC5">
              <w:rPr>
                <w:rFonts w:ascii="Times New Roman" w:hAnsi="Times New Roman"/>
                <w:i/>
                <w:iCs/>
                <w:color w:val="000000"/>
              </w:rPr>
              <w:t xml:space="preserve"> </w:t>
            </w:r>
            <w:r w:rsidRPr="00C34A99">
              <w:rPr>
                <w:rFonts w:ascii="Times New Roman" w:hAnsi="Times New Roman"/>
                <w:i/>
                <w:iCs/>
                <w:color w:val="000000"/>
              </w:rPr>
              <w:t>можно</w:t>
            </w:r>
            <w:r w:rsidR="000A6CC5">
              <w:rPr>
                <w:rFonts w:ascii="Times New Roman" w:hAnsi="Times New Roman"/>
                <w:i/>
                <w:iCs/>
                <w:color w:val="000000"/>
              </w:rPr>
              <w:t xml:space="preserve"> </w:t>
            </w:r>
            <w:r w:rsidRPr="00C34A99">
              <w:rPr>
                <w:rFonts w:ascii="Times New Roman" w:hAnsi="Times New Roman"/>
                <w:i/>
                <w:iCs/>
                <w:color w:val="000000"/>
              </w:rPr>
              <w:t>обеспечить</w:t>
            </w:r>
            <w:r w:rsidR="000A6CC5">
              <w:rPr>
                <w:rFonts w:ascii="Times New Roman" w:hAnsi="Times New Roman"/>
                <w:i/>
                <w:iCs/>
                <w:color w:val="000000"/>
              </w:rPr>
              <w:t xml:space="preserve"> </w:t>
            </w:r>
            <w:r w:rsidRPr="00C34A99">
              <w:rPr>
                <w:rFonts w:ascii="Times New Roman" w:hAnsi="Times New Roman"/>
                <w:i/>
                <w:iCs/>
                <w:color w:val="000000"/>
              </w:rPr>
              <w:t>обувью,</w:t>
            </w:r>
            <w:r w:rsidR="000A6CC5">
              <w:rPr>
                <w:rFonts w:ascii="Times New Roman" w:hAnsi="Times New Roman"/>
                <w:i/>
                <w:iCs/>
                <w:color w:val="000000"/>
              </w:rPr>
              <w:t xml:space="preserve"> </w:t>
            </w:r>
            <w:r w:rsidRPr="00C34A99">
              <w:rPr>
                <w:rFonts w:ascii="Times New Roman" w:hAnsi="Times New Roman"/>
                <w:i/>
                <w:iCs/>
                <w:color w:val="000000"/>
              </w:rPr>
              <w:t>которая</w:t>
            </w:r>
            <w:r w:rsidR="000A6CC5">
              <w:rPr>
                <w:rFonts w:ascii="Times New Roman" w:hAnsi="Times New Roman"/>
                <w:i/>
                <w:iCs/>
                <w:color w:val="000000"/>
              </w:rPr>
              <w:t xml:space="preserve"> </w:t>
            </w:r>
            <w:r w:rsidRPr="00C34A99">
              <w:rPr>
                <w:rFonts w:ascii="Times New Roman" w:hAnsi="Times New Roman"/>
                <w:i/>
                <w:iCs/>
                <w:color w:val="000000"/>
              </w:rPr>
              <w:t>одновременно</w:t>
            </w:r>
            <w:r w:rsidR="000A6CC5">
              <w:rPr>
                <w:rFonts w:ascii="Times New Roman" w:hAnsi="Times New Roman"/>
                <w:i/>
                <w:iCs/>
                <w:color w:val="000000"/>
              </w:rPr>
              <w:t xml:space="preserve"> </w:t>
            </w:r>
            <w:r w:rsidRPr="00C34A99">
              <w:rPr>
                <w:rFonts w:ascii="Times New Roman" w:hAnsi="Times New Roman"/>
                <w:i/>
                <w:iCs/>
                <w:color w:val="000000"/>
              </w:rPr>
              <w:t>выполняет</w:t>
            </w:r>
            <w:r w:rsidR="000A6CC5">
              <w:rPr>
                <w:rFonts w:ascii="Times New Roman" w:hAnsi="Times New Roman"/>
                <w:i/>
                <w:iCs/>
                <w:color w:val="000000"/>
              </w:rPr>
              <w:t xml:space="preserve"> </w:t>
            </w:r>
            <w:r w:rsidRPr="00C34A99">
              <w:rPr>
                <w:rFonts w:ascii="Times New Roman" w:hAnsi="Times New Roman"/>
                <w:i/>
                <w:iCs/>
                <w:color w:val="000000"/>
              </w:rPr>
              <w:t>и</w:t>
            </w:r>
            <w:r w:rsidR="000A6CC5">
              <w:rPr>
                <w:rFonts w:ascii="Times New Roman" w:hAnsi="Times New Roman"/>
                <w:i/>
                <w:iCs/>
                <w:color w:val="000000"/>
              </w:rPr>
              <w:t xml:space="preserve"> </w:t>
            </w:r>
            <w:r w:rsidRPr="00C34A99">
              <w:rPr>
                <w:rFonts w:ascii="Times New Roman" w:hAnsi="Times New Roman"/>
                <w:i/>
                <w:iCs/>
                <w:color w:val="000000"/>
              </w:rPr>
              <w:t>ту</w:t>
            </w:r>
            <w:r w:rsidR="000A6CC5">
              <w:rPr>
                <w:rFonts w:ascii="Times New Roman" w:hAnsi="Times New Roman"/>
                <w:i/>
                <w:iCs/>
                <w:color w:val="000000"/>
              </w:rPr>
              <w:t xml:space="preserve"> </w:t>
            </w:r>
            <w:r w:rsidRPr="00C34A99">
              <w:rPr>
                <w:rFonts w:ascii="Times New Roman" w:hAnsi="Times New Roman"/>
                <w:i/>
                <w:iCs/>
                <w:color w:val="000000"/>
              </w:rPr>
              <w:t>и</w:t>
            </w:r>
            <w:r w:rsidR="000A6CC5">
              <w:rPr>
                <w:rFonts w:ascii="Times New Roman" w:hAnsi="Times New Roman"/>
                <w:i/>
                <w:iCs/>
                <w:color w:val="000000"/>
              </w:rPr>
              <w:t xml:space="preserve"> </w:t>
            </w:r>
            <w:r w:rsidRPr="00C34A99">
              <w:rPr>
                <w:rFonts w:ascii="Times New Roman" w:hAnsi="Times New Roman"/>
                <w:i/>
                <w:iCs/>
                <w:color w:val="000000"/>
              </w:rPr>
              <w:t>другую</w:t>
            </w:r>
            <w:r w:rsidR="000A6CC5">
              <w:rPr>
                <w:rFonts w:ascii="Times New Roman" w:hAnsi="Times New Roman"/>
                <w:i/>
                <w:iCs/>
                <w:color w:val="000000"/>
              </w:rPr>
              <w:t xml:space="preserve"> </w:t>
            </w:r>
            <w:r w:rsidRPr="00C34A99">
              <w:rPr>
                <w:rFonts w:ascii="Times New Roman" w:hAnsi="Times New Roman"/>
                <w:i/>
                <w:iCs/>
                <w:color w:val="000000"/>
              </w:rPr>
              <w:t>защитную</w:t>
            </w:r>
            <w:r w:rsidR="000A6CC5">
              <w:rPr>
                <w:rFonts w:ascii="Times New Roman" w:hAnsi="Times New Roman"/>
                <w:i/>
                <w:iCs/>
                <w:color w:val="000000"/>
              </w:rPr>
              <w:t xml:space="preserve"> </w:t>
            </w:r>
            <w:r w:rsidRPr="00C34A99">
              <w:rPr>
                <w:rFonts w:ascii="Times New Roman" w:hAnsi="Times New Roman"/>
                <w:i/>
                <w:iCs/>
                <w:color w:val="000000"/>
              </w:rPr>
              <w:t>функцию</w:t>
            </w:r>
            <w:r w:rsidR="000A6CC5">
              <w:rPr>
                <w:rFonts w:ascii="Times New Roman" w:hAnsi="Times New Roman"/>
                <w:i/>
                <w:iCs/>
                <w:color w:val="000000"/>
              </w:rPr>
              <w:t xml:space="preserve"> </w:t>
            </w:r>
            <w:r w:rsidRPr="00C34A99">
              <w:rPr>
                <w:rFonts w:ascii="Times New Roman" w:hAnsi="Times New Roman"/>
                <w:i/>
                <w:iCs/>
                <w:color w:val="000000"/>
              </w:rPr>
              <w:t>(конечно,</w:t>
            </w:r>
            <w:r w:rsidR="000A6CC5">
              <w:rPr>
                <w:rFonts w:ascii="Times New Roman" w:hAnsi="Times New Roman"/>
                <w:i/>
                <w:iCs/>
                <w:color w:val="000000"/>
              </w:rPr>
              <w:t xml:space="preserve"> </w:t>
            </w:r>
            <w:r w:rsidRPr="00C34A99">
              <w:rPr>
                <w:rFonts w:ascii="Times New Roman" w:hAnsi="Times New Roman"/>
                <w:i/>
                <w:iCs/>
                <w:color w:val="000000"/>
              </w:rPr>
              <w:t>сначала</w:t>
            </w:r>
            <w:r w:rsidR="000A6CC5">
              <w:rPr>
                <w:rFonts w:ascii="Times New Roman" w:hAnsi="Times New Roman"/>
                <w:i/>
                <w:iCs/>
                <w:color w:val="000000"/>
              </w:rPr>
              <w:t xml:space="preserve"> </w:t>
            </w:r>
            <w:r w:rsidRPr="00C34A99">
              <w:rPr>
                <w:rFonts w:ascii="Times New Roman" w:hAnsi="Times New Roman"/>
                <w:i/>
                <w:iCs/>
                <w:color w:val="000000"/>
              </w:rPr>
              <w:t>нужно</w:t>
            </w:r>
            <w:r w:rsidR="000A6CC5">
              <w:rPr>
                <w:rFonts w:ascii="Times New Roman" w:hAnsi="Times New Roman"/>
                <w:i/>
                <w:iCs/>
                <w:color w:val="000000"/>
              </w:rPr>
              <w:t xml:space="preserve"> </w:t>
            </w:r>
            <w:r w:rsidRPr="00C34A99">
              <w:rPr>
                <w:rFonts w:ascii="Times New Roman" w:hAnsi="Times New Roman"/>
                <w:i/>
                <w:iCs/>
                <w:color w:val="000000"/>
              </w:rPr>
              <w:t>проверить</w:t>
            </w:r>
            <w:r w:rsidR="000A6CC5">
              <w:rPr>
                <w:rFonts w:ascii="Times New Roman" w:hAnsi="Times New Roman"/>
                <w:i/>
                <w:iCs/>
                <w:color w:val="000000"/>
              </w:rPr>
              <w:t xml:space="preserve"> </w:t>
            </w:r>
            <w:r w:rsidRPr="00C34A99">
              <w:rPr>
                <w:rFonts w:ascii="Times New Roman" w:hAnsi="Times New Roman"/>
                <w:i/>
                <w:iCs/>
                <w:color w:val="000000"/>
              </w:rPr>
              <w:t>есть</w:t>
            </w:r>
            <w:r w:rsidR="000A6CC5">
              <w:rPr>
                <w:rFonts w:ascii="Times New Roman" w:hAnsi="Times New Roman"/>
                <w:i/>
                <w:iCs/>
                <w:color w:val="000000"/>
              </w:rPr>
              <w:t xml:space="preserve"> </w:t>
            </w:r>
            <w:r w:rsidRPr="00C34A99">
              <w:rPr>
                <w:rFonts w:ascii="Times New Roman" w:hAnsi="Times New Roman"/>
                <w:i/>
                <w:iCs/>
                <w:color w:val="000000"/>
              </w:rPr>
              <w:t>ли</w:t>
            </w:r>
            <w:r w:rsidR="000A6CC5">
              <w:rPr>
                <w:rFonts w:ascii="Times New Roman" w:hAnsi="Times New Roman"/>
                <w:i/>
                <w:iCs/>
                <w:color w:val="000000"/>
              </w:rPr>
              <w:t xml:space="preserve"> </w:t>
            </w:r>
            <w:r w:rsidRPr="00C34A99">
              <w:rPr>
                <w:rFonts w:ascii="Times New Roman" w:hAnsi="Times New Roman"/>
                <w:i/>
                <w:iCs/>
                <w:color w:val="000000"/>
              </w:rPr>
              <w:t>такие</w:t>
            </w:r>
            <w:r w:rsidR="000A6CC5">
              <w:rPr>
                <w:rFonts w:ascii="Times New Roman" w:hAnsi="Times New Roman"/>
                <w:i/>
                <w:iCs/>
                <w:color w:val="000000"/>
              </w:rPr>
              <w:t xml:space="preserve"> </w:t>
            </w:r>
            <w:r w:rsidRPr="00C34A99">
              <w:rPr>
                <w:rFonts w:ascii="Times New Roman" w:hAnsi="Times New Roman"/>
                <w:i/>
                <w:iCs/>
                <w:color w:val="000000"/>
              </w:rPr>
              <w:t>СИЗ</w:t>
            </w:r>
            <w:r w:rsidR="000A6CC5">
              <w:rPr>
                <w:rFonts w:ascii="Times New Roman" w:hAnsi="Times New Roman"/>
                <w:i/>
                <w:iCs/>
                <w:color w:val="000000"/>
              </w:rPr>
              <w:t xml:space="preserve"> </w:t>
            </w:r>
            <w:r w:rsidRPr="00C34A99">
              <w:rPr>
                <w:rFonts w:ascii="Times New Roman" w:hAnsi="Times New Roman"/>
                <w:i/>
                <w:iCs/>
                <w:color w:val="000000"/>
              </w:rPr>
              <w:t>у</w:t>
            </w:r>
            <w:r w:rsidR="000A6CC5">
              <w:rPr>
                <w:rFonts w:ascii="Times New Roman" w:hAnsi="Times New Roman"/>
                <w:i/>
                <w:iCs/>
                <w:color w:val="000000"/>
              </w:rPr>
              <w:t xml:space="preserve"> </w:t>
            </w:r>
            <w:r w:rsidRPr="00C34A99">
              <w:rPr>
                <w:rFonts w:ascii="Times New Roman" w:hAnsi="Times New Roman"/>
                <w:i/>
                <w:iCs/>
                <w:color w:val="000000"/>
              </w:rPr>
              <w:t>поставщиков)</w:t>
            </w:r>
            <w:r w:rsidR="000A6CC5">
              <w:rPr>
                <w:rFonts w:ascii="Times New Roman" w:hAnsi="Times New Roman"/>
                <w:i/>
                <w:iCs/>
                <w:color w:val="000000"/>
              </w:rPr>
              <w:t xml:space="preserve"> </w:t>
            </w:r>
            <w:r w:rsidRPr="00C34A99">
              <w:rPr>
                <w:rFonts w:ascii="Times New Roman" w:hAnsi="Times New Roman"/>
                <w:i/>
                <w:iCs/>
                <w:color w:val="000000"/>
              </w:rPr>
              <w:t>и</w:t>
            </w:r>
            <w:r w:rsidR="000A6CC5">
              <w:rPr>
                <w:rFonts w:ascii="Times New Roman" w:hAnsi="Times New Roman"/>
                <w:i/>
                <w:iCs/>
                <w:color w:val="000000"/>
              </w:rPr>
              <w:t xml:space="preserve"> </w:t>
            </w:r>
            <w:r w:rsidRPr="00C34A99">
              <w:rPr>
                <w:rFonts w:ascii="Times New Roman" w:hAnsi="Times New Roman"/>
                <w:i/>
                <w:iCs/>
                <w:color w:val="000000"/>
              </w:rPr>
              <w:t>грамотно</w:t>
            </w:r>
            <w:r w:rsidR="000A6CC5">
              <w:rPr>
                <w:rFonts w:ascii="Times New Roman" w:hAnsi="Times New Roman"/>
                <w:i/>
                <w:iCs/>
                <w:color w:val="000000"/>
              </w:rPr>
              <w:t xml:space="preserve"> </w:t>
            </w:r>
            <w:r w:rsidRPr="00C34A99">
              <w:rPr>
                <w:rFonts w:ascii="Times New Roman" w:hAnsi="Times New Roman"/>
                <w:i/>
                <w:iCs/>
                <w:color w:val="000000"/>
              </w:rPr>
              <w:t>прописать</w:t>
            </w:r>
            <w:r w:rsidR="000A6CC5">
              <w:rPr>
                <w:rFonts w:ascii="Times New Roman" w:hAnsi="Times New Roman"/>
                <w:i/>
                <w:iCs/>
                <w:color w:val="000000"/>
              </w:rPr>
              <w:t xml:space="preserve"> </w:t>
            </w:r>
            <w:r w:rsidRPr="00C34A99">
              <w:rPr>
                <w:rFonts w:ascii="Times New Roman" w:hAnsi="Times New Roman"/>
                <w:i/>
                <w:iCs/>
                <w:color w:val="000000"/>
              </w:rPr>
              <w:t>это</w:t>
            </w:r>
            <w:r w:rsidR="000A6CC5">
              <w:rPr>
                <w:rFonts w:ascii="Times New Roman" w:hAnsi="Times New Roman"/>
                <w:i/>
                <w:iCs/>
                <w:color w:val="000000"/>
              </w:rPr>
              <w:t xml:space="preserve"> </w:t>
            </w:r>
            <w:r w:rsidRPr="00C34A99">
              <w:rPr>
                <w:rFonts w:ascii="Times New Roman" w:hAnsi="Times New Roman"/>
                <w:i/>
                <w:iCs/>
                <w:color w:val="000000"/>
              </w:rPr>
              <w:t>в</w:t>
            </w:r>
            <w:r w:rsidR="000A6CC5">
              <w:rPr>
                <w:rFonts w:ascii="Times New Roman" w:hAnsi="Times New Roman"/>
                <w:i/>
                <w:iCs/>
                <w:color w:val="000000"/>
              </w:rPr>
              <w:t xml:space="preserve"> </w:t>
            </w:r>
            <w:r w:rsidRPr="00C34A99">
              <w:rPr>
                <w:rFonts w:ascii="Times New Roman" w:hAnsi="Times New Roman"/>
                <w:i/>
                <w:iCs/>
                <w:color w:val="000000"/>
              </w:rPr>
              <w:t>нормах</w:t>
            </w:r>
            <w:r w:rsidR="000A6CC5">
              <w:rPr>
                <w:rFonts w:ascii="Times New Roman" w:hAnsi="Times New Roman"/>
                <w:i/>
                <w:iCs/>
                <w:color w:val="000000"/>
              </w:rPr>
              <w:t xml:space="preserve"> </w:t>
            </w:r>
            <w:r w:rsidRPr="00C34A99">
              <w:rPr>
                <w:rFonts w:ascii="Times New Roman" w:hAnsi="Times New Roman"/>
                <w:i/>
                <w:iCs/>
                <w:color w:val="000000"/>
              </w:rPr>
              <w:t>выдачи</w:t>
            </w:r>
            <w:r w:rsidR="000A6CC5">
              <w:rPr>
                <w:rFonts w:ascii="Times New Roman" w:hAnsi="Times New Roman"/>
                <w:i/>
                <w:iCs/>
                <w:color w:val="000000"/>
              </w:rPr>
              <w:t xml:space="preserve"> </w:t>
            </w:r>
            <w:r w:rsidRPr="00C34A99">
              <w:rPr>
                <w:rFonts w:ascii="Times New Roman" w:hAnsi="Times New Roman"/>
                <w:i/>
                <w:iCs/>
                <w:color w:val="000000"/>
              </w:rPr>
              <w:t>СИЗ.</w:t>
            </w:r>
          </w:p>
        </w:tc>
      </w:tr>
    </w:tbl>
    <w:p w14:paraId="4C9A14F4" w14:textId="77777777" w:rsidR="00C34A99" w:rsidRPr="00870B3C" w:rsidRDefault="00C34A99" w:rsidP="00C34A99">
      <w:pPr>
        <w:shd w:val="clear" w:color="auto" w:fill="FFFFFF"/>
        <w:spacing w:after="0" w:line="240" w:lineRule="auto"/>
        <w:jc w:val="both"/>
        <w:rPr>
          <w:rFonts w:ascii="Times New Roman" w:hAnsi="Times New Roman"/>
          <w:color w:val="000000"/>
          <w:sz w:val="24"/>
          <w:szCs w:val="24"/>
        </w:rPr>
      </w:pP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7"/>
        <w:gridCol w:w="1711"/>
        <w:gridCol w:w="1799"/>
        <w:gridCol w:w="2454"/>
        <w:gridCol w:w="2126"/>
        <w:gridCol w:w="1680"/>
        <w:gridCol w:w="2006"/>
        <w:gridCol w:w="1954"/>
      </w:tblGrid>
      <w:tr w:rsidR="008F7A34" w:rsidRPr="006C2B5E" w14:paraId="71EF6780" w14:textId="77777777" w:rsidTr="008F7A34">
        <w:trPr>
          <w:tblHeader/>
        </w:trPr>
        <w:tc>
          <w:tcPr>
            <w:tcW w:w="677" w:type="dxa"/>
            <w:tcMar>
              <w:top w:w="120" w:type="dxa"/>
              <w:left w:w="120" w:type="dxa"/>
              <w:bottom w:w="120" w:type="dxa"/>
              <w:right w:w="120" w:type="dxa"/>
            </w:tcMar>
            <w:hideMark/>
          </w:tcPr>
          <w:p w14:paraId="4E22A4AA" w14:textId="77777777" w:rsidR="008F7A34" w:rsidRPr="00222596" w:rsidRDefault="008F7A34" w:rsidP="008F7A34">
            <w:pPr>
              <w:pStyle w:val="a4"/>
              <w:jc w:val="center"/>
              <w:rPr>
                <w:rFonts w:ascii="Times New Roman" w:hAnsi="Times New Roman"/>
                <w:sz w:val="20"/>
              </w:rPr>
            </w:pPr>
            <w:r w:rsidRPr="00222596">
              <w:rPr>
                <w:rFonts w:ascii="Times New Roman" w:hAnsi="Times New Roman"/>
                <w:sz w:val="20"/>
              </w:rPr>
              <w:t>№ п/п</w:t>
            </w:r>
          </w:p>
        </w:tc>
        <w:tc>
          <w:tcPr>
            <w:tcW w:w="1711" w:type="dxa"/>
            <w:tcMar>
              <w:top w:w="120" w:type="dxa"/>
              <w:left w:w="120" w:type="dxa"/>
              <w:bottom w:w="120" w:type="dxa"/>
              <w:right w:w="120" w:type="dxa"/>
            </w:tcMar>
            <w:hideMark/>
          </w:tcPr>
          <w:p w14:paraId="2213E74D" w14:textId="77777777" w:rsidR="008F7A34" w:rsidRPr="00222596" w:rsidRDefault="008F7A34" w:rsidP="00222596">
            <w:pPr>
              <w:pStyle w:val="a4"/>
              <w:jc w:val="center"/>
              <w:rPr>
                <w:rFonts w:ascii="Times New Roman" w:hAnsi="Times New Roman"/>
                <w:sz w:val="20"/>
              </w:rPr>
            </w:pPr>
            <w:r w:rsidRPr="00222596">
              <w:rPr>
                <w:rFonts w:ascii="Times New Roman" w:hAnsi="Times New Roman"/>
                <w:sz w:val="20"/>
              </w:rPr>
              <w:t>Наименование профессии (должности)</w:t>
            </w:r>
          </w:p>
        </w:tc>
        <w:tc>
          <w:tcPr>
            <w:tcW w:w="1799" w:type="dxa"/>
            <w:tcMar>
              <w:top w:w="120" w:type="dxa"/>
              <w:left w:w="120" w:type="dxa"/>
              <w:bottom w:w="120" w:type="dxa"/>
              <w:right w:w="120" w:type="dxa"/>
            </w:tcMar>
            <w:hideMark/>
          </w:tcPr>
          <w:p w14:paraId="709D2AC5" w14:textId="77777777" w:rsidR="008F7A34" w:rsidRPr="00222596" w:rsidRDefault="008F7A34" w:rsidP="00222596">
            <w:pPr>
              <w:pStyle w:val="a4"/>
              <w:jc w:val="center"/>
              <w:rPr>
                <w:rFonts w:ascii="Times New Roman" w:hAnsi="Times New Roman"/>
                <w:sz w:val="20"/>
              </w:rPr>
            </w:pPr>
            <w:r w:rsidRPr="00222596">
              <w:rPr>
                <w:rFonts w:ascii="Times New Roman" w:hAnsi="Times New Roman"/>
                <w:sz w:val="20"/>
              </w:rPr>
              <w:t>Тип СИЗ</w:t>
            </w:r>
          </w:p>
        </w:tc>
        <w:tc>
          <w:tcPr>
            <w:tcW w:w="2454" w:type="dxa"/>
            <w:tcMar>
              <w:top w:w="120" w:type="dxa"/>
              <w:left w:w="120" w:type="dxa"/>
              <w:bottom w:w="120" w:type="dxa"/>
              <w:right w:w="120" w:type="dxa"/>
            </w:tcMar>
            <w:hideMark/>
          </w:tcPr>
          <w:p w14:paraId="587EB170" w14:textId="77777777" w:rsidR="008F7A34" w:rsidRPr="00222596" w:rsidRDefault="008F7A34" w:rsidP="00222596">
            <w:pPr>
              <w:pStyle w:val="a4"/>
              <w:jc w:val="center"/>
              <w:rPr>
                <w:rFonts w:ascii="Times New Roman" w:hAnsi="Times New Roman"/>
                <w:sz w:val="20"/>
              </w:rPr>
            </w:pPr>
            <w:r w:rsidRPr="00222596">
              <w:rPr>
                <w:rFonts w:ascii="Times New Roman" w:hAnsi="Times New Roman"/>
                <w:sz w:val="20"/>
              </w:rPr>
              <w:t>Наименование СИЗ (с указанием конкретных данных о конструкции, классе защиты, категориях эффективности и/или эксплуатационных уровнях)</w:t>
            </w:r>
          </w:p>
        </w:tc>
        <w:tc>
          <w:tcPr>
            <w:tcW w:w="2126" w:type="dxa"/>
            <w:tcMar>
              <w:top w:w="120" w:type="dxa"/>
              <w:left w:w="120" w:type="dxa"/>
              <w:bottom w:w="120" w:type="dxa"/>
              <w:right w:w="120" w:type="dxa"/>
            </w:tcMar>
            <w:hideMark/>
          </w:tcPr>
          <w:p w14:paraId="0F6A08DB" w14:textId="77777777" w:rsidR="008F7A34" w:rsidRPr="00222596" w:rsidRDefault="008F7A34" w:rsidP="00222596">
            <w:pPr>
              <w:pStyle w:val="a4"/>
              <w:jc w:val="center"/>
              <w:rPr>
                <w:rFonts w:ascii="Times New Roman" w:hAnsi="Times New Roman"/>
                <w:sz w:val="20"/>
              </w:rPr>
            </w:pPr>
            <w:r w:rsidRPr="00222596">
              <w:rPr>
                <w:rFonts w:ascii="Times New Roman" w:hAnsi="Times New Roman"/>
                <w:sz w:val="20"/>
              </w:rPr>
              <w:t>Нормы выдачи с указанием периодичности выдачи, количества на период, единицы измерения (штуки, пары, комплекты, г, мл.)</w:t>
            </w:r>
          </w:p>
        </w:tc>
        <w:tc>
          <w:tcPr>
            <w:tcW w:w="1680" w:type="dxa"/>
            <w:tcMar>
              <w:top w:w="120" w:type="dxa"/>
              <w:left w:w="120" w:type="dxa"/>
              <w:bottom w:w="120" w:type="dxa"/>
              <w:right w:w="120" w:type="dxa"/>
            </w:tcMar>
            <w:hideMark/>
          </w:tcPr>
          <w:p w14:paraId="71E27400" w14:textId="77777777" w:rsidR="008F7A34" w:rsidRPr="00222596" w:rsidRDefault="008F7A34" w:rsidP="004147CE">
            <w:pPr>
              <w:pStyle w:val="a4"/>
              <w:ind w:left="17"/>
              <w:jc w:val="center"/>
              <w:rPr>
                <w:rFonts w:ascii="Times New Roman" w:hAnsi="Times New Roman"/>
                <w:sz w:val="20"/>
              </w:rPr>
            </w:pPr>
            <w:r w:rsidRPr="00222596">
              <w:rPr>
                <w:rFonts w:ascii="Times New Roman" w:hAnsi="Times New Roman"/>
                <w:sz w:val="20"/>
              </w:rPr>
              <w:t>Основание выдачи СИЗ (пункты Единых типовых норм, правил по охране труда и иных документов)</w:t>
            </w:r>
            <w:r w:rsidR="001C5132">
              <w:rPr>
                <w:rFonts w:ascii="Times New Roman" w:hAnsi="Times New Roman"/>
                <w:sz w:val="20"/>
              </w:rPr>
              <w:t xml:space="preserve"> </w:t>
            </w:r>
            <w:hyperlink r:id="rId8" w:anchor="_ftnref1" w:history="1">
              <w:r w:rsidR="001C5132" w:rsidRPr="001C5132">
                <w:rPr>
                  <w:rFonts w:ascii="Times New Roman" w:hAnsi="Times New Roman"/>
                  <w:i/>
                  <w:iCs/>
                  <w:sz w:val="20"/>
                </w:rPr>
                <w:t>[1]</w:t>
              </w:r>
            </w:hyperlink>
          </w:p>
        </w:tc>
        <w:tc>
          <w:tcPr>
            <w:tcW w:w="2006" w:type="dxa"/>
          </w:tcPr>
          <w:p w14:paraId="178917EB" w14:textId="77777777" w:rsidR="008F7A34" w:rsidRPr="00222596" w:rsidRDefault="004358C1" w:rsidP="004358C1">
            <w:pPr>
              <w:pStyle w:val="a4"/>
              <w:ind w:left="3" w:right="129"/>
              <w:jc w:val="center"/>
              <w:rPr>
                <w:rFonts w:ascii="Times New Roman" w:hAnsi="Times New Roman"/>
                <w:sz w:val="20"/>
              </w:rPr>
            </w:pPr>
            <w:r w:rsidRPr="004358C1">
              <w:rPr>
                <w:rFonts w:ascii="Times New Roman" w:hAnsi="Times New Roman"/>
                <w:color w:val="000000"/>
                <w:sz w:val="20"/>
              </w:rPr>
              <w:t>Опасные события, представляющие угрозу жизни и здоровью работников</w:t>
            </w:r>
          </w:p>
        </w:tc>
        <w:tc>
          <w:tcPr>
            <w:tcW w:w="1954" w:type="dxa"/>
          </w:tcPr>
          <w:p w14:paraId="016745DA" w14:textId="77777777" w:rsidR="008F7A34" w:rsidRPr="00222596" w:rsidRDefault="008F7A34" w:rsidP="004147CE">
            <w:pPr>
              <w:pStyle w:val="a4"/>
              <w:ind w:left="129" w:right="93"/>
              <w:jc w:val="center"/>
              <w:rPr>
                <w:rFonts w:ascii="Times New Roman" w:hAnsi="Times New Roman"/>
                <w:sz w:val="20"/>
              </w:rPr>
            </w:pPr>
            <w:r w:rsidRPr="00222596">
              <w:rPr>
                <w:rFonts w:ascii="Times New Roman" w:hAnsi="Times New Roman"/>
                <w:color w:val="000000"/>
                <w:sz w:val="20"/>
              </w:rPr>
              <w:t>Возможная конструкция средств индивидуальной защиты, дополнительные элементы конструкции</w:t>
            </w:r>
          </w:p>
        </w:tc>
      </w:tr>
    </w:tbl>
    <w:p w14:paraId="08629942" w14:textId="77777777" w:rsidR="006C2B5E" w:rsidRDefault="006C2B5E">
      <w:pPr>
        <w:rPr>
          <w:rFonts w:ascii="Arial" w:hAnsi="Arial"/>
          <w:kern w:val="0"/>
          <w:sz w:val="6"/>
          <w:szCs w:val="6"/>
        </w:rPr>
      </w:pPr>
    </w:p>
    <w:tbl>
      <w:tblPr>
        <w:tblW w:w="5050"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6"/>
        <w:gridCol w:w="1669"/>
        <w:gridCol w:w="2367"/>
        <w:gridCol w:w="2274"/>
        <w:gridCol w:w="2003"/>
        <w:gridCol w:w="1617"/>
        <w:gridCol w:w="1966"/>
        <w:gridCol w:w="1911"/>
      </w:tblGrid>
      <w:tr w:rsidR="00A50F69" w:rsidRPr="00892A7A" w14:paraId="33A6E995" w14:textId="77777777" w:rsidTr="00A50F69">
        <w:tc>
          <w:tcPr>
            <w:tcW w:w="210" w:type="pct"/>
          </w:tcPr>
          <w:p w14:paraId="499E2C74" w14:textId="77777777" w:rsidR="00DC308E" w:rsidRPr="00892A7A" w:rsidRDefault="00DC308E" w:rsidP="006863A6">
            <w:pPr>
              <w:spacing w:after="0" w:line="240" w:lineRule="auto"/>
              <w:jc w:val="center"/>
              <w:rPr>
                <w:rFonts w:cstheme="minorHAnsi"/>
              </w:rPr>
            </w:pPr>
            <w:r w:rsidRPr="00892A7A">
              <w:rPr>
                <w:rFonts w:cstheme="minorHAnsi"/>
              </w:rPr>
              <w:t>1.1</w:t>
            </w:r>
          </w:p>
        </w:tc>
        <w:tc>
          <w:tcPr>
            <w:tcW w:w="579" w:type="pct"/>
            <w:vMerge w:val="restart"/>
          </w:tcPr>
          <w:p w14:paraId="541C2FD0" w14:textId="77777777" w:rsidR="00DC308E" w:rsidRPr="00892A7A" w:rsidRDefault="00DC308E" w:rsidP="008F7A34">
            <w:pPr>
              <w:spacing w:after="0" w:line="240" w:lineRule="auto"/>
              <w:ind w:left="131"/>
              <w:rPr>
                <w:rFonts w:cstheme="minorHAnsi"/>
              </w:rPr>
            </w:pPr>
            <w:r w:rsidRPr="00892A7A">
              <w:rPr>
                <w:rFonts w:cstheme="minorHAnsi"/>
              </w:rPr>
              <w:t>Водитель автомобиля</w:t>
            </w:r>
          </w:p>
        </w:tc>
        <w:tc>
          <w:tcPr>
            <w:tcW w:w="821" w:type="pct"/>
            <w:vMerge w:val="restart"/>
            <w:tcMar>
              <w:top w:w="120" w:type="dxa"/>
              <w:left w:w="120" w:type="dxa"/>
              <w:bottom w:w="120" w:type="dxa"/>
              <w:right w:w="120" w:type="dxa"/>
            </w:tcMar>
          </w:tcPr>
          <w:p w14:paraId="586317F3" w14:textId="77777777" w:rsidR="00DC308E" w:rsidRPr="00892A7A" w:rsidRDefault="00DC308E" w:rsidP="0059043A">
            <w:pPr>
              <w:pStyle w:val="ConsPlusNormal"/>
              <w:rPr>
                <w:rFonts w:asciiTheme="minorHAnsi" w:hAnsiTheme="minorHAnsi" w:cstheme="minorHAnsi"/>
                <w:szCs w:val="22"/>
              </w:rPr>
            </w:pPr>
            <w:r w:rsidRPr="00892A7A">
              <w:rPr>
                <w:rFonts w:asciiTheme="minorHAnsi" w:hAnsiTheme="minorHAnsi" w:cstheme="minorHAnsi"/>
                <w:szCs w:val="22"/>
              </w:rPr>
              <w:t>Одежда специальная защитная</w:t>
            </w:r>
          </w:p>
        </w:tc>
        <w:tc>
          <w:tcPr>
            <w:tcW w:w="789" w:type="pct"/>
            <w:vMerge w:val="restart"/>
            <w:tcMar>
              <w:top w:w="120" w:type="dxa"/>
              <w:left w:w="120" w:type="dxa"/>
              <w:bottom w:w="120" w:type="dxa"/>
              <w:right w:w="120" w:type="dxa"/>
            </w:tcMar>
          </w:tcPr>
          <w:p w14:paraId="6C9AB9DD" w14:textId="77777777" w:rsidR="00DC308E" w:rsidRPr="00892A7A" w:rsidRDefault="00DC308E" w:rsidP="0059043A">
            <w:pPr>
              <w:pStyle w:val="ConsPlusNormal"/>
              <w:rPr>
                <w:rFonts w:asciiTheme="minorHAnsi" w:hAnsiTheme="minorHAnsi" w:cstheme="minorHAnsi"/>
                <w:szCs w:val="22"/>
              </w:rPr>
            </w:pPr>
            <w:r w:rsidRPr="00892A7A">
              <w:rPr>
                <w:rFonts w:asciiTheme="minorHAnsi" w:hAnsiTheme="minorHAnsi" w:cstheme="minorHAnsi"/>
                <w:szCs w:val="22"/>
              </w:rPr>
              <w:t>Костюм для защиты от механических воздействий (истирания, проколов, порезов)</w:t>
            </w:r>
          </w:p>
        </w:tc>
        <w:tc>
          <w:tcPr>
            <w:tcW w:w="695" w:type="pct"/>
            <w:vMerge w:val="restart"/>
            <w:tcMar>
              <w:top w:w="120" w:type="dxa"/>
              <w:left w:w="120" w:type="dxa"/>
              <w:bottom w:w="120" w:type="dxa"/>
              <w:right w:w="120" w:type="dxa"/>
            </w:tcMar>
          </w:tcPr>
          <w:p w14:paraId="06D94568" w14:textId="77777777" w:rsidR="00DC308E" w:rsidRPr="00892A7A" w:rsidRDefault="00DC308E" w:rsidP="00DC308E">
            <w:pPr>
              <w:pStyle w:val="ConsPlusNormal"/>
              <w:jc w:val="center"/>
              <w:rPr>
                <w:rFonts w:asciiTheme="minorHAnsi" w:hAnsiTheme="minorHAnsi" w:cstheme="minorHAnsi"/>
                <w:szCs w:val="22"/>
              </w:rPr>
            </w:pPr>
            <w:r w:rsidRPr="00892A7A">
              <w:rPr>
                <w:rFonts w:asciiTheme="minorHAnsi" w:hAnsiTheme="minorHAnsi" w:cstheme="minorHAnsi"/>
                <w:szCs w:val="22"/>
              </w:rPr>
              <w:t>1 шт. на год</w:t>
            </w:r>
          </w:p>
        </w:tc>
        <w:tc>
          <w:tcPr>
            <w:tcW w:w="561" w:type="pct"/>
          </w:tcPr>
          <w:p w14:paraId="58484C78" w14:textId="77777777" w:rsidR="00DC308E" w:rsidRPr="00892A7A" w:rsidRDefault="00DC308E" w:rsidP="008F7A34">
            <w:pPr>
              <w:spacing w:after="0" w:line="240" w:lineRule="auto"/>
              <w:ind w:left="146"/>
              <w:rPr>
                <w:rFonts w:cstheme="minorHAnsi"/>
              </w:rPr>
            </w:pPr>
            <w:r w:rsidRPr="00892A7A">
              <w:rPr>
                <w:rFonts w:cstheme="minorHAnsi"/>
              </w:rPr>
              <w:t>п.783 (Прил.1)</w:t>
            </w:r>
          </w:p>
        </w:tc>
        <w:tc>
          <w:tcPr>
            <w:tcW w:w="682" w:type="pct"/>
          </w:tcPr>
          <w:p w14:paraId="68AA7F71" w14:textId="77777777" w:rsidR="00DC308E" w:rsidRPr="00892A7A" w:rsidRDefault="00DC308E" w:rsidP="004147CE">
            <w:pPr>
              <w:spacing w:after="0" w:line="240" w:lineRule="auto"/>
              <w:ind w:left="130"/>
              <w:rPr>
                <w:rFonts w:cstheme="minorHAnsi"/>
              </w:rPr>
            </w:pPr>
          </w:p>
        </w:tc>
        <w:tc>
          <w:tcPr>
            <w:tcW w:w="663" w:type="pct"/>
          </w:tcPr>
          <w:p w14:paraId="6FE808CF" w14:textId="77777777" w:rsidR="00DC308E" w:rsidRPr="00892A7A" w:rsidRDefault="00DC308E" w:rsidP="004147CE">
            <w:pPr>
              <w:spacing w:after="0" w:line="240" w:lineRule="auto"/>
              <w:ind w:left="116"/>
              <w:rPr>
                <w:rFonts w:cstheme="minorHAnsi"/>
              </w:rPr>
            </w:pPr>
          </w:p>
        </w:tc>
      </w:tr>
      <w:tr w:rsidR="00A50F69" w:rsidRPr="00892A7A" w14:paraId="0E78ABBA" w14:textId="77777777" w:rsidTr="00A50F69">
        <w:tc>
          <w:tcPr>
            <w:tcW w:w="210" w:type="pct"/>
          </w:tcPr>
          <w:p w14:paraId="255BC0B0" w14:textId="77777777" w:rsidR="00DC308E" w:rsidRPr="00892A7A" w:rsidRDefault="00DC308E" w:rsidP="006863A6">
            <w:pPr>
              <w:spacing w:after="0" w:line="240" w:lineRule="auto"/>
              <w:jc w:val="center"/>
              <w:rPr>
                <w:rFonts w:cstheme="minorHAnsi"/>
              </w:rPr>
            </w:pPr>
            <w:r w:rsidRPr="00892A7A">
              <w:rPr>
                <w:rFonts w:cstheme="minorHAnsi"/>
              </w:rPr>
              <w:t>1.2</w:t>
            </w:r>
          </w:p>
        </w:tc>
        <w:tc>
          <w:tcPr>
            <w:tcW w:w="579" w:type="pct"/>
            <w:vMerge/>
          </w:tcPr>
          <w:p w14:paraId="4BFBE552" w14:textId="77777777" w:rsidR="00DC308E" w:rsidRPr="00892A7A" w:rsidRDefault="00DC308E" w:rsidP="008F7A34">
            <w:pPr>
              <w:spacing w:after="0" w:line="240" w:lineRule="auto"/>
              <w:ind w:left="131"/>
              <w:rPr>
                <w:rFonts w:cstheme="minorHAnsi"/>
              </w:rPr>
            </w:pPr>
          </w:p>
        </w:tc>
        <w:tc>
          <w:tcPr>
            <w:tcW w:w="821" w:type="pct"/>
            <w:vMerge/>
            <w:tcMar>
              <w:top w:w="120" w:type="dxa"/>
              <w:left w:w="120" w:type="dxa"/>
              <w:bottom w:w="120" w:type="dxa"/>
              <w:right w:w="120" w:type="dxa"/>
            </w:tcMar>
          </w:tcPr>
          <w:p w14:paraId="19995C46" w14:textId="77777777" w:rsidR="00DC308E" w:rsidRPr="00892A7A" w:rsidRDefault="00DC308E" w:rsidP="0059043A">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2B75A8F8" w14:textId="77777777" w:rsidR="00DC308E" w:rsidRPr="00892A7A" w:rsidRDefault="00DC308E" w:rsidP="0059043A">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5BE00D21" w14:textId="77777777" w:rsidR="00DC308E" w:rsidRPr="00892A7A" w:rsidRDefault="00DC308E" w:rsidP="0059043A">
            <w:pPr>
              <w:pStyle w:val="ConsPlusNormal"/>
              <w:jc w:val="center"/>
              <w:rPr>
                <w:rFonts w:asciiTheme="minorHAnsi" w:hAnsiTheme="minorHAnsi" w:cstheme="minorHAnsi"/>
                <w:szCs w:val="22"/>
              </w:rPr>
            </w:pPr>
          </w:p>
        </w:tc>
        <w:tc>
          <w:tcPr>
            <w:tcW w:w="561" w:type="pct"/>
          </w:tcPr>
          <w:p w14:paraId="3D649F6D" w14:textId="77777777" w:rsidR="00DC308E" w:rsidRPr="00892A7A" w:rsidRDefault="00DC308E" w:rsidP="008F7A34">
            <w:pPr>
              <w:spacing w:after="0" w:line="240" w:lineRule="auto"/>
              <w:ind w:left="146"/>
              <w:rPr>
                <w:rFonts w:cstheme="minorHAnsi"/>
              </w:rPr>
            </w:pPr>
            <w:r w:rsidRPr="00892A7A">
              <w:rPr>
                <w:rFonts w:cstheme="minorHAnsi"/>
              </w:rPr>
              <w:t>1.14.1 (Прил.2)</w:t>
            </w:r>
          </w:p>
        </w:tc>
        <w:tc>
          <w:tcPr>
            <w:tcW w:w="682" w:type="pct"/>
          </w:tcPr>
          <w:p w14:paraId="5844FCC7" w14:textId="77777777" w:rsidR="00DC308E" w:rsidRPr="00892A7A" w:rsidRDefault="004358C1" w:rsidP="004147CE">
            <w:pPr>
              <w:spacing w:after="0" w:line="240" w:lineRule="auto"/>
              <w:ind w:left="130"/>
              <w:rPr>
                <w:rFonts w:cstheme="minorHAnsi"/>
              </w:rPr>
            </w:pPr>
            <w:r w:rsidRPr="00892A7A">
              <w:rPr>
                <w:rFonts w:cstheme="minorHAnsi"/>
              </w:rPr>
              <w:t xml:space="preserve">Средства индивидуальной защиты для защиты от воздействия движущегося и неподвижного абразивного элемента, необработанной </w:t>
            </w:r>
            <w:r w:rsidRPr="00892A7A">
              <w:rPr>
                <w:rFonts w:cstheme="minorHAnsi"/>
              </w:rPr>
              <w:lastRenderedPageBreak/>
              <w:t>древесины на кожу работника, проникновение заноз под кожу</w:t>
            </w:r>
          </w:p>
        </w:tc>
        <w:tc>
          <w:tcPr>
            <w:tcW w:w="663" w:type="pct"/>
          </w:tcPr>
          <w:p w14:paraId="69A23283" w14:textId="77777777" w:rsidR="00DC308E" w:rsidRPr="00892A7A" w:rsidRDefault="00DC308E" w:rsidP="004147CE">
            <w:pPr>
              <w:spacing w:after="0" w:line="240" w:lineRule="auto"/>
              <w:ind w:left="116"/>
              <w:rPr>
                <w:rFonts w:cstheme="minorHAnsi"/>
              </w:rPr>
            </w:pPr>
            <w:r w:rsidRPr="00892A7A">
              <w:rPr>
                <w:rFonts w:cstheme="minorHAnsi"/>
              </w:rPr>
              <w:lastRenderedPageBreak/>
              <w:t>Костюм, в том числе отдельными предметами: куртка, брюки, полукомбинезон, комбинезон</w:t>
            </w:r>
          </w:p>
        </w:tc>
      </w:tr>
      <w:tr w:rsidR="00A50F69" w:rsidRPr="00892A7A" w14:paraId="34C72E79" w14:textId="77777777" w:rsidTr="00A50F69">
        <w:tc>
          <w:tcPr>
            <w:tcW w:w="210" w:type="pct"/>
          </w:tcPr>
          <w:p w14:paraId="4660B3C5" w14:textId="77777777" w:rsidR="00DC308E" w:rsidRPr="00892A7A" w:rsidRDefault="00DC308E" w:rsidP="006863A6">
            <w:pPr>
              <w:spacing w:after="0" w:line="240" w:lineRule="auto"/>
              <w:jc w:val="center"/>
              <w:rPr>
                <w:rFonts w:cstheme="minorHAnsi"/>
              </w:rPr>
            </w:pPr>
          </w:p>
        </w:tc>
        <w:tc>
          <w:tcPr>
            <w:tcW w:w="579" w:type="pct"/>
            <w:vMerge/>
          </w:tcPr>
          <w:p w14:paraId="06DD650F" w14:textId="77777777" w:rsidR="00DC308E" w:rsidRPr="00892A7A" w:rsidRDefault="00DC308E" w:rsidP="00DC308E">
            <w:pPr>
              <w:spacing w:after="0" w:line="240" w:lineRule="auto"/>
              <w:ind w:left="131"/>
              <w:rPr>
                <w:rFonts w:cstheme="minorHAnsi"/>
              </w:rPr>
            </w:pPr>
          </w:p>
        </w:tc>
        <w:tc>
          <w:tcPr>
            <w:tcW w:w="821" w:type="pct"/>
            <w:vMerge/>
            <w:tcMar>
              <w:top w:w="120" w:type="dxa"/>
              <w:left w:w="120" w:type="dxa"/>
              <w:bottom w:w="120" w:type="dxa"/>
              <w:right w:w="120" w:type="dxa"/>
            </w:tcMar>
          </w:tcPr>
          <w:p w14:paraId="767AB7C7" w14:textId="77777777" w:rsidR="00DC308E" w:rsidRPr="00892A7A" w:rsidRDefault="00DC308E" w:rsidP="00DC308E">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5CE94A7F" w14:textId="77777777" w:rsidR="00DC308E" w:rsidRPr="00892A7A" w:rsidRDefault="00DC308E" w:rsidP="00DC308E">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7CDBD80E" w14:textId="77777777" w:rsidR="00DC308E" w:rsidRPr="00892A7A" w:rsidRDefault="00DC308E" w:rsidP="00DC308E">
            <w:pPr>
              <w:pStyle w:val="ConsPlusNormal"/>
              <w:jc w:val="center"/>
              <w:rPr>
                <w:rFonts w:asciiTheme="minorHAnsi" w:hAnsiTheme="minorHAnsi" w:cstheme="minorHAnsi"/>
                <w:szCs w:val="22"/>
              </w:rPr>
            </w:pPr>
          </w:p>
        </w:tc>
        <w:tc>
          <w:tcPr>
            <w:tcW w:w="561" w:type="pct"/>
          </w:tcPr>
          <w:p w14:paraId="18FC7CD6" w14:textId="77777777" w:rsidR="00DC308E" w:rsidRPr="00892A7A" w:rsidRDefault="00DC308E" w:rsidP="00DC308E">
            <w:pPr>
              <w:spacing w:after="0" w:line="240" w:lineRule="auto"/>
              <w:ind w:left="146"/>
              <w:rPr>
                <w:rFonts w:cstheme="minorHAnsi"/>
              </w:rPr>
            </w:pPr>
            <w:r w:rsidRPr="00892A7A">
              <w:rPr>
                <w:rFonts w:cstheme="minorHAnsi"/>
              </w:rPr>
              <w:t>1.16.1 (Прил.2)</w:t>
            </w:r>
          </w:p>
        </w:tc>
        <w:tc>
          <w:tcPr>
            <w:tcW w:w="682" w:type="pct"/>
          </w:tcPr>
          <w:p w14:paraId="294DD903" w14:textId="77777777" w:rsidR="00DC308E" w:rsidRPr="00892A7A" w:rsidRDefault="004358C1" w:rsidP="00DC308E">
            <w:pPr>
              <w:spacing w:after="0" w:line="240" w:lineRule="auto"/>
              <w:ind w:left="130"/>
              <w:rPr>
                <w:rFonts w:cstheme="minorHAnsi"/>
              </w:rPr>
            </w:pPr>
            <w:r w:rsidRPr="00892A7A">
              <w:rPr>
                <w:rFonts w:cstheme="minorHAnsi"/>
              </w:rPr>
              <w:t>Средства индивидуальной защиты для защиты от воздействия порезов мягких тканей работника в результате воздействия острых кромок и заусенцев (проколов, порезов)</w:t>
            </w:r>
          </w:p>
        </w:tc>
        <w:tc>
          <w:tcPr>
            <w:tcW w:w="663" w:type="pct"/>
          </w:tcPr>
          <w:p w14:paraId="2A8B1591" w14:textId="77777777" w:rsidR="00DC308E" w:rsidRPr="00892A7A" w:rsidRDefault="00DC308E" w:rsidP="00DC308E">
            <w:pPr>
              <w:spacing w:after="0" w:line="240" w:lineRule="auto"/>
              <w:ind w:left="116"/>
              <w:rPr>
                <w:rFonts w:cstheme="minorHAnsi"/>
              </w:rPr>
            </w:pPr>
            <w:r w:rsidRPr="00892A7A">
              <w:rPr>
                <w:rFonts w:cstheme="minorHAnsi"/>
              </w:rPr>
              <w:t>Костюм, в том числе отдельными предметами: куртка, брюки, полукомбинезон, комбинезон</w:t>
            </w:r>
          </w:p>
        </w:tc>
      </w:tr>
      <w:tr w:rsidR="00A50F69" w:rsidRPr="00892A7A" w14:paraId="64268141" w14:textId="77777777" w:rsidTr="00A50F69">
        <w:tc>
          <w:tcPr>
            <w:tcW w:w="210" w:type="pct"/>
          </w:tcPr>
          <w:p w14:paraId="584EA6C8" w14:textId="77777777" w:rsidR="00DC308E" w:rsidRPr="00892A7A" w:rsidRDefault="00DC308E" w:rsidP="006863A6">
            <w:pPr>
              <w:spacing w:after="0" w:line="240" w:lineRule="auto"/>
              <w:jc w:val="center"/>
              <w:rPr>
                <w:rFonts w:cstheme="minorHAnsi"/>
              </w:rPr>
            </w:pPr>
          </w:p>
        </w:tc>
        <w:tc>
          <w:tcPr>
            <w:tcW w:w="579" w:type="pct"/>
            <w:vMerge/>
          </w:tcPr>
          <w:p w14:paraId="5C6123CA" w14:textId="77777777" w:rsidR="00DC308E" w:rsidRPr="00892A7A" w:rsidRDefault="00DC308E" w:rsidP="00DC308E">
            <w:pPr>
              <w:spacing w:after="0" w:line="240" w:lineRule="auto"/>
              <w:ind w:left="131"/>
              <w:rPr>
                <w:rFonts w:cstheme="minorHAnsi"/>
              </w:rPr>
            </w:pPr>
          </w:p>
        </w:tc>
        <w:tc>
          <w:tcPr>
            <w:tcW w:w="821" w:type="pct"/>
            <w:vMerge/>
            <w:tcMar>
              <w:top w:w="120" w:type="dxa"/>
              <w:left w:w="120" w:type="dxa"/>
              <w:bottom w:w="120" w:type="dxa"/>
              <w:right w:w="120" w:type="dxa"/>
            </w:tcMar>
          </w:tcPr>
          <w:p w14:paraId="15A6F41F" w14:textId="77777777" w:rsidR="00DC308E" w:rsidRPr="00892A7A" w:rsidRDefault="00DC308E" w:rsidP="00DC308E">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40F006C7" w14:textId="77777777" w:rsidR="00DC308E" w:rsidRPr="00892A7A" w:rsidRDefault="00DC308E" w:rsidP="00DC308E">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5340DF00" w14:textId="77777777" w:rsidR="00DC308E" w:rsidRPr="00892A7A" w:rsidRDefault="00DC308E" w:rsidP="00DC308E">
            <w:pPr>
              <w:pStyle w:val="ConsPlusNormal"/>
              <w:jc w:val="center"/>
              <w:rPr>
                <w:rFonts w:asciiTheme="minorHAnsi" w:hAnsiTheme="minorHAnsi" w:cstheme="minorHAnsi"/>
                <w:szCs w:val="22"/>
              </w:rPr>
            </w:pPr>
          </w:p>
        </w:tc>
        <w:tc>
          <w:tcPr>
            <w:tcW w:w="561" w:type="pct"/>
          </w:tcPr>
          <w:p w14:paraId="7AB7F39D" w14:textId="77777777" w:rsidR="00DC308E" w:rsidRPr="00892A7A" w:rsidRDefault="00DC308E" w:rsidP="00DC308E">
            <w:pPr>
              <w:spacing w:after="0" w:line="240" w:lineRule="auto"/>
              <w:ind w:left="146"/>
              <w:rPr>
                <w:rFonts w:cstheme="minorHAnsi"/>
              </w:rPr>
            </w:pPr>
            <w:r w:rsidRPr="00892A7A">
              <w:rPr>
                <w:rFonts w:cstheme="minorHAnsi"/>
              </w:rPr>
              <w:t>1.18.1 (Прил.2)</w:t>
            </w:r>
          </w:p>
        </w:tc>
        <w:tc>
          <w:tcPr>
            <w:tcW w:w="682" w:type="pct"/>
          </w:tcPr>
          <w:p w14:paraId="7E09CE75" w14:textId="77777777" w:rsidR="00DC308E" w:rsidRPr="00892A7A" w:rsidRDefault="004358C1" w:rsidP="00DC308E">
            <w:pPr>
              <w:spacing w:after="0" w:line="240" w:lineRule="auto"/>
              <w:ind w:left="130"/>
              <w:rPr>
                <w:rFonts w:cstheme="minorHAnsi"/>
              </w:rPr>
            </w:pPr>
            <w:r w:rsidRPr="00892A7A">
              <w:rPr>
                <w:rFonts w:cstheme="minorHAnsi"/>
              </w:rPr>
              <w:t>Средства индивидуальной защиты для защиты от воздействия порезов мягких тканей или ампутация отдельных частей тела работника в результате воздействия острого режущего инструмента (дисковые ножи, дисковые пилы и другое (кроме ножей поварских)</w:t>
            </w:r>
          </w:p>
        </w:tc>
        <w:tc>
          <w:tcPr>
            <w:tcW w:w="663" w:type="pct"/>
          </w:tcPr>
          <w:p w14:paraId="59426B98" w14:textId="110562AB" w:rsidR="00DC308E" w:rsidRPr="00892A7A" w:rsidRDefault="00892A7A" w:rsidP="00DC308E">
            <w:pPr>
              <w:spacing w:after="0" w:line="240" w:lineRule="auto"/>
              <w:ind w:left="116"/>
              <w:rPr>
                <w:rFonts w:cstheme="minorHAnsi"/>
              </w:rPr>
            </w:pPr>
            <w:r w:rsidRPr="00892A7A">
              <w:rPr>
                <w:rFonts w:cstheme="minorHAnsi"/>
              </w:rPr>
              <w:t>Костюм, в том числе отдельными предметами: куртка, брюки, полукомбинезон</w:t>
            </w:r>
          </w:p>
        </w:tc>
      </w:tr>
      <w:tr w:rsidR="002B5277" w:rsidRPr="00892A7A" w14:paraId="575BBD96" w14:textId="77777777" w:rsidTr="00A50F69">
        <w:tc>
          <w:tcPr>
            <w:tcW w:w="210" w:type="pct"/>
          </w:tcPr>
          <w:p w14:paraId="4D23BA2B" w14:textId="77777777" w:rsidR="00892A7A" w:rsidRPr="00892A7A" w:rsidRDefault="00892A7A" w:rsidP="00892A7A">
            <w:pPr>
              <w:spacing w:after="0" w:line="240" w:lineRule="auto"/>
              <w:jc w:val="center"/>
              <w:rPr>
                <w:rFonts w:cstheme="minorHAnsi"/>
              </w:rPr>
            </w:pPr>
          </w:p>
        </w:tc>
        <w:tc>
          <w:tcPr>
            <w:tcW w:w="579" w:type="pct"/>
            <w:vMerge/>
          </w:tcPr>
          <w:p w14:paraId="6EA9EB18" w14:textId="77777777" w:rsidR="00892A7A" w:rsidRPr="00892A7A" w:rsidRDefault="00892A7A" w:rsidP="00892A7A">
            <w:pPr>
              <w:spacing w:after="0" w:line="240" w:lineRule="auto"/>
              <w:ind w:left="131"/>
              <w:rPr>
                <w:rFonts w:cstheme="minorHAnsi"/>
              </w:rPr>
            </w:pPr>
          </w:p>
        </w:tc>
        <w:tc>
          <w:tcPr>
            <w:tcW w:w="821" w:type="pct"/>
            <w:vMerge/>
            <w:tcMar>
              <w:top w:w="120" w:type="dxa"/>
              <w:left w:w="120" w:type="dxa"/>
              <w:bottom w:w="120" w:type="dxa"/>
              <w:right w:w="120" w:type="dxa"/>
            </w:tcMar>
          </w:tcPr>
          <w:p w14:paraId="07ACF201" w14:textId="77777777" w:rsidR="00892A7A" w:rsidRPr="00892A7A" w:rsidRDefault="00892A7A" w:rsidP="00892A7A">
            <w:pPr>
              <w:pStyle w:val="ConsPlusNormal"/>
              <w:rPr>
                <w:rFonts w:asciiTheme="minorHAnsi" w:hAnsiTheme="minorHAnsi" w:cstheme="minorHAnsi"/>
                <w:szCs w:val="22"/>
              </w:rPr>
            </w:pPr>
          </w:p>
        </w:tc>
        <w:tc>
          <w:tcPr>
            <w:tcW w:w="789" w:type="pct"/>
            <w:tcMar>
              <w:top w:w="120" w:type="dxa"/>
              <w:left w:w="120" w:type="dxa"/>
              <w:bottom w:w="120" w:type="dxa"/>
              <w:right w:w="120" w:type="dxa"/>
            </w:tcMar>
          </w:tcPr>
          <w:p w14:paraId="10CCD4A0" w14:textId="77777777" w:rsidR="00892A7A" w:rsidRPr="00892A7A" w:rsidRDefault="00892A7A" w:rsidP="00892A7A">
            <w:pPr>
              <w:pStyle w:val="ConsPlusNormal"/>
              <w:rPr>
                <w:rFonts w:asciiTheme="minorHAnsi" w:hAnsiTheme="minorHAnsi" w:cstheme="minorHAnsi"/>
                <w:szCs w:val="22"/>
              </w:rPr>
            </w:pPr>
          </w:p>
        </w:tc>
        <w:tc>
          <w:tcPr>
            <w:tcW w:w="695" w:type="pct"/>
            <w:tcMar>
              <w:top w:w="120" w:type="dxa"/>
              <w:left w:w="120" w:type="dxa"/>
              <w:bottom w:w="120" w:type="dxa"/>
              <w:right w:w="120" w:type="dxa"/>
            </w:tcMar>
          </w:tcPr>
          <w:p w14:paraId="1D05C3D0" w14:textId="77777777" w:rsidR="00892A7A" w:rsidRPr="00892A7A" w:rsidRDefault="00892A7A" w:rsidP="00892A7A">
            <w:pPr>
              <w:pStyle w:val="ConsPlusNormal"/>
              <w:jc w:val="center"/>
              <w:rPr>
                <w:rFonts w:asciiTheme="minorHAnsi" w:hAnsiTheme="minorHAnsi" w:cstheme="minorHAnsi"/>
                <w:szCs w:val="22"/>
              </w:rPr>
            </w:pPr>
          </w:p>
        </w:tc>
        <w:tc>
          <w:tcPr>
            <w:tcW w:w="561" w:type="pct"/>
          </w:tcPr>
          <w:p w14:paraId="0135B332" w14:textId="38D1760E" w:rsidR="00892A7A" w:rsidRPr="00892A7A" w:rsidRDefault="00892A7A" w:rsidP="00892A7A">
            <w:pPr>
              <w:spacing w:after="0" w:line="240" w:lineRule="auto"/>
              <w:ind w:left="146"/>
              <w:rPr>
                <w:rFonts w:cstheme="minorHAnsi"/>
              </w:rPr>
            </w:pPr>
            <w:r w:rsidRPr="00892A7A">
              <w:rPr>
                <w:rFonts w:cstheme="minorHAnsi"/>
                <w:color w:val="000000"/>
              </w:rPr>
              <w:t>2.1.1 (Прил.2)</w:t>
            </w:r>
          </w:p>
        </w:tc>
        <w:tc>
          <w:tcPr>
            <w:tcW w:w="682" w:type="pct"/>
          </w:tcPr>
          <w:p w14:paraId="04283439" w14:textId="56AAD711" w:rsidR="00892A7A" w:rsidRPr="00892A7A" w:rsidRDefault="00892A7A" w:rsidP="00892A7A">
            <w:pPr>
              <w:spacing w:after="0" w:line="240" w:lineRule="auto"/>
              <w:ind w:left="130"/>
              <w:rPr>
                <w:rFonts w:cstheme="minorHAnsi"/>
              </w:rPr>
            </w:pPr>
            <w:r w:rsidRPr="00892A7A">
              <w:rPr>
                <w:rFonts w:cstheme="minorHAnsi"/>
                <w:color w:val="000000"/>
              </w:rPr>
              <w:t>Ухудшения здоровья работника в результате воздействие общих производственных загрязнений</w:t>
            </w:r>
          </w:p>
        </w:tc>
        <w:tc>
          <w:tcPr>
            <w:tcW w:w="663" w:type="pct"/>
          </w:tcPr>
          <w:p w14:paraId="156824E2" w14:textId="73099B29" w:rsidR="00892A7A" w:rsidRPr="00892A7A" w:rsidRDefault="00892A7A" w:rsidP="00892A7A">
            <w:pPr>
              <w:spacing w:after="0" w:line="240" w:lineRule="auto"/>
              <w:ind w:left="116"/>
              <w:rPr>
                <w:rFonts w:cstheme="minorHAnsi"/>
              </w:rPr>
            </w:pPr>
            <w:r w:rsidRPr="00892A7A">
              <w:rPr>
                <w:rFonts w:cstheme="minorHAnsi"/>
                <w:color w:val="000000"/>
              </w:rPr>
              <w:t>Костюм, в том числе отдельными предметами: куртка, брюки, полукомбинезон</w:t>
            </w:r>
          </w:p>
        </w:tc>
      </w:tr>
      <w:tr w:rsidR="00A50F69" w:rsidRPr="00892A7A" w14:paraId="11958B9C" w14:textId="77777777" w:rsidTr="00A50F69">
        <w:tc>
          <w:tcPr>
            <w:tcW w:w="210" w:type="pct"/>
          </w:tcPr>
          <w:p w14:paraId="34398F0E" w14:textId="77777777" w:rsidR="00115080" w:rsidRPr="00892A7A" w:rsidRDefault="00115080" w:rsidP="006863A6">
            <w:pPr>
              <w:spacing w:after="0" w:line="240" w:lineRule="auto"/>
              <w:jc w:val="center"/>
              <w:rPr>
                <w:rFonts w:cstheme="minorHAnsi"/>
              </w:rPr>
            </w:pPr>
            <w:r w:rsidRPr="00892A7A">
              <w:rPr>
                <w:rFonts w:cstheme="minorHAnsi"/>
              </w:rPr>
              <w:t>1.3</w:t>
            </w:r>
          </w:p>
        </w:tc>
        <w:tc>
          <w:tcPr>
            <w:tcW w:w="579" w:type="pct"/>
            <w:vMerge/>
          </w:tcPr>
          <w:p w14:paraId="1F31C9E7" w14:textId="77777777" w:rsidR="00115080" w:rsidRPr="00892A7A" w:rsidRDefault="00115080" w:rsidP="008F7A34">
            <w:pPr>
              <w:spacing w:after="0" w:line="240" w:lineRule="auto"/>
              <w:ind w:left="131"/>
              <w:rPr>
                <w:rFonts w:cstheme="minorHAnsi"/>
              </w:rPr>
            </w:pPr>
          </w:p>
        </w:tc>
        <w:tc>
          <w:tcPr>
            <w:tcW w:w="821" w:type="pct"/>
            <w:vMerge/>
            <w:tcMar>
              <w:top w:w="120" w:type="dxa"/>
              <w:left w:w="120" w:type="dxa"/>
              <w:bottom w:w="120" w:type="dxa"/>
              <w:right w:w="120" w:type="dxa"/>
            </w:tcMar>
          </w:tcPr>
          <w:p w14:paraId="541B7723" w14:textId="77777777" w:rsidR="00115080" w:rsidRPr="00892A7A" w:rsidRDefault="00115080" w:rsidP="0059043A">
            <w:pPr>
              <w:pStyle w:val="ConsPlusNormal"/>
              <w:rPr>
                <w:rFonts w:asciiTheme="minorHAnsi" w:hAnsiTheme="minorHAnsi" w:cstheme="minorHAnsi"/>
                <w:szCs w:val="22"/>
              </w:rPr>
            </w:pPr>
          </w:p>
        </w:tc>
        <w:tc>
          <w:tcPr>
            <w:tcW w:w="789" w:type="pct"/>
            <w:tcMar>
              <w:top w:w="120" w:type="dxa"/>
              <w:left w:w="120" w:type="dxa"/>
              <w:bottom w:w="120" w:type="dxa"/>
              <w:right w:w="120" w:type="dxa"/>
            </w:tcMar>
          </w:tcPr>
          <w:p w14:paraId="3D9EFEAB" w14:textId="77777777" w:rsidR="00115080" w:rsidRDefault="00B24D97" w:rsidP="0059043A">
            <w:pPr>
              <w:pStyle w:val="ConsPlusNormal"/>
              <w:rPr>
                <w:rFonts w:asciiTheme="minorHAnsi" w:hAnsiTheme="minorHAnsi" w:cstheme="minorHAnsi"/>
                <w:szCs w:val="22"/>
              </w:rPr>
            </w:pPr>
            <w:r w:rsidRPr="00892A7A">
              <w:rPr>
                <w:rFonts w:asciiTheme="minorHAnsi" w:hAnsiTheme="minorHAnsi" w:cstheme="minorHAnsi"/>
                <w:szCs w:val="22"/>
              </w:rPr>
              <w:t>Одежда</w:t>
            </w:r>
            <w:r w:rsidR="00115080" w:rsidRPr="00892A7A">
              <w:rPr>
                <w:rFonts w:asciiTheme="minorHAnsi" w:hAnsiTheme="minorHAnsi" w:cstheme="minorHAnsi"/>
                <w:szCs w:val="22"/>
              </w:rPr>
              <w:t xml:space="preserve"> для защиты от воды</w:t>
            </w:r>
          </w:p>
          <w:p w14:paraId="3CB659D9" w14:textId="70B1523D" w:rsidR="00892A7A" w:rsidRPr="00892A7A" w:rsidRDefault="00892A7A" w:rsidP="0059043A">
            <w:pPr>
              <w:pStyle w:val="ConsPlusNormal"/>
              <w:rPr>
                <w:rFonts w:asciiTheme="minorHAnsi" w:hAnsiTheme="minorHAnsi" w:cstheme="minorHAnsi"/>
                <w:szCs w:val="22"/>
              </w:rPr>
            </w:pPr>
            <w:r w:rsidRPr="00892A7A">
              <w:rPr>
                <w:rFonts w:asciiTheme="minorHAnsi" w:hAnsiTheme="minorHAnsi" w:cstheme="minorHAnsi"/>
                <w:szCs w:val="22"/>
              </w:rPr>
              <w:t>(1 класс – водоотталкивающая одежда. Выдерживает давление воды от 2000 до 3500 Па. - ГОСТ 12.4.288-2013).</w:t>
            </w:r>
          </w:p>
        </w:tc>
        <w:tc>
          <w:tcPr>
            <w:tcW w:w="695" w:type="pct"/>
            <w:tcMar>
              <w:top w:w="120" w:type="dxa"/>
              <w:left w:w="120" w:type="dxa"/>
              <w:bottom w:w="120" w:type="dxa"/>
              <w:right w:w="120" w:type="dxa"/>
            </w:tcMar>
          </w:tcPr>
          <w:p w14:paraId="3AA1B565" w14:textId="77777777" w:rsidR="00115080" w:rsidRPr="00892A7A" w:rsidRDefault="00115080" w:rsidP="0059043A">
            <w:pPr>
              <w:pStyle w:val="ConsPlusNormal"/>
              <w:jc w:val="center"/>
              <w:rPr>
                <w:rFonts w:asciiTheme="minorHAnsi" w:hAnsiTheme="minorHAnsi" w:cstheme="minorHAnsi"/>
                <w:szCs w:val="22"/>
              </w:rPr>
            </w:pPr>
            <w:r w:rsidRPr="00892A7A">
              <w:rPr>
                <w:rFonts w:asciiTheme="minorHAnsi" w:hAnsiTheme="minorHAnsi" w:cstheme="minorHAnsi"/>
                <w:szCs w:val="22"/>
              </w:rPr>
              <w:t>1 шт. на 2 года</w:t>
            </w:r>
          </w:p>
        </w:tc>
        <w:tc>
          <w:tcPr>
            <w:tcW w:w="561" w:type="pct"/>
          </w:tcPr>
          <w:p w14:paraId="68B8BC2E" w14:textId="77777777" w:rsidR="00115080" w:rsidRPr="00892A7A" w:rsidRDefault="00DC308E" w:rsidP="008F7A34">
            <w:pPr>
              <w:spacing w:after="0" w:line="240" w:lineRule="auto"/>
              <w:ind w:left="146"/>
              <w:rPr>
                <w:rFonts w:cstheme="minorHAnsi"/>
              </w:rPr>
            </w:pPr>
            <w:r w:rsidRPr="00892A7A">
              <w:rPr>
                <w:rFonts w:cstheme="minorHAnsi"/>
              </w:rPr>
              <w:t>п.783 (Прил.1)</w:t>
            </w:r>
          </w:p>
        </w:tc>
        <w:tc>
          <w:tcPr>
            <w:tcW w:w="682" w:type="pct"/>
          </w:tcPr>
          <w:p w14:paraId="12181E69" w14:textId="77777777" w:rsidR="00115080" w:rsidRPr="00892A7A" w:rsidRDefault="00B24D97" w:rsidP="004147CE">
            <w:pPr>
              <w:spacing w:after="0" w:line="240" w:lineRule="auto"/>
              <w:ind w:left="130"/>
              <w:rPr>
                <w:rFonts w:cstheme="minorHAnsi"/>
              </w:rPr>
            </w:pPr>
            <w:r w:rsidRPr="00892A7A">
              <w:rPr>
                <w:rFonts w:cstheme="minorHAnsi"/>
              </w:rPr>
              <w:t xml:space="preserve">Средства индивидуальной защиты для защиты от воды при атмосферных осадках </w:t>
            </w:r>
          </w:p>
        </w:tc>
        <w:tc>
          <w:tcPr>
            <w:tcW w:w="663" w:type="pct"/>
          </w:tcPr>
          <w:p w14:paraId="425352A0" w14:textId="77777777" w:rsidR="00115080" w:rsidRPr="00892A7A" w:rsidRDefault="00B24D97" w:rsidP="004147CE">
            <w:pPr>
              <w:spacing w:after="0" w:line="240" w:lineRule="auto"/>
              <w:ind w:left="116"/>
              <w:rPr>
                <w:rFonts w:cstheme="minorHAnsi"/>
              </w:rPr>
            </w:pPr>
            <w:r w:rsidRPr="00892A7A">
              <w:rPr>
                <w:rFonts w:cstheme="minorHAnsi"/>
              </w:rPr>
              <w:t>Пальто, полупальто, плащ для защиты от воды</w:t>
            </w:r>
          </w:p>
        </w:tc>
      </w:tr>
      <w:tr w:rsidR="004344BF" w:rsidRPr="00892A7A" w14:paraId="0A796DCF" w14:textId="77777777" w:rsidTr="00A50F69">
        <w:tc>
          <w:tcPr>
            <w:tcW w:w="210" w:type="pct"/>
          </w:tcPr>
          <w:p w14:paraId="31199E17" w14:textId="77777777" w:rsidR="004344BF" w:rsidRPr="00892A7A" w:rsidRDefault="004344BF" w:rsidP="006863A6">
            <w:pPr>
              <w:spacing w:after="0" w:line="240" w:lineRule="auto"/>
              <w:jc w:val="center"/>
              <w:rPr>
                <w:rFonts w:cstheme="minorHAnsi"/>
              </w:rPr>
            </w:pPr>
          </w:p>
        </w:tc>
        <w:tc>
          <w:tcPr>
            <w:tcW w:w="579" w:type="pct"/>
            <w:vMerge/>
          </w:tcPr>
          <w:p w14:paraId="3ED29798" w14:textId="77777777" w:rsidR="004344BF" w:rsidRPr="00892A7A" w:rsidRDefault="004344BF" w:rsidP="008F7A34">
            <w:pPr>
              <w:spacing w:after="0" w:line="240" w:lineRule="auto"/>
              <w:ind w:left="131"/>
              <w:rPr>
                <w:rFonts w:cstheme="minorHAnsi"/>
              </w:rPr>
            </w:pPr>
          </w:p>
        </w:tc>
        <w:tc>
          <w:tcPr>
            <w:tcW w:w="4211" w:type="pct"/>
            <w:gridSpan w:val="6"/>
            <w:tcMar>
              <w:top w:w="120" w:type="dxa"/>
              <w:left w:w="120" w:type="dxa"/>
              <w:bottom w:w="120" w:type="dxa"/>
              <w:right w:w="120" w:type="dxa"/>
            </w:tcMar>
          </w:tcPr>
          <w:p w14:paraId="3D62984C" w14:textId="6C07CD3D" w:rsidR="004344BF" w:rsidRPr="00892A7A" w:rsidRDefault="004344BF" w:rsidP="004147CE">
            <w:pPr>
              <w:spacing w:after="0" w:line="240" w:lineRule="auto"/>
              <w:ind w:left="116"/>
              <w:rPr>
                <w:rFonts w:cstheme="minorHAnsi"/>
              </w:rPr>
            </w:pPr>
            <w:r w:rsidRPr="00892A7A">
              <w:rPr>
                <w:rFonts w:cstheme="minorHAnsi"/>
                <w:i/>
                <w:iCs/>
              </w:rPr>
              <w:t>При выполнении наружных работ зимой дополнительно:</w:t>
            </w:r>
          </w:p>
        </w:tc>
      </w:tr>
      <w:tr w:rsidR="00A50F69" w:rsidRPr="00892A7A" w14:paraId="14482E79" w14:textId="77777777" w:rsidTr="00A50F69">
        <w:tc>
          <w:tcPr>
            <w:tcW w:w="210" w:type="pct"/>
          </w:tcPr>
          <w:p w14:paraId="6F765BA3" w14:textId="3A47AB66" w:rsidR="00815078" w:rsidRPr="00892A7A" w:rsidRDefault="004344BF" w:rsidP="008C2661">
            <w:pPr>
              <w:spacing w:after="0" w:line="240" w:lineRule="auto"/>
              <w:jc w:val="center"/>
              <w:rPr>
                <w:rFonts w:cstheme="minorHAnsi"/>
              </w:rPr>
            </w:pPr>
            <w:r>
              <w:rPr>
                <w:rFonts w:cstheme="minorHAnsi"/>
              </w:rPr>
              <w:t>1.1.1</w:t>
            </w:r>
          </w:p>
        </w:tc>
        <w:tc>
          <w:tcPr>
            <w:tcW w:w="579" w:type="pct"/>
            <w:vMerge/>
          </w:tcPr>
          <w:p w14:paraId="2AA67A52" w14:textId="77777777" w:rsidR="00815078" w:rsidRPr="00892A7A" w:rsidRDefault="00815078" w:rsidP="008C2661">
            <w:pPr>
              <w:spacing w:after="0" w:line="240" w:lineRule="auto"/>
              <w:ind w:left="131"/>
              <w:rPr>
                <w:rFonts w:cstheme="minorHAnsi"/>
              </w:rPr>
            </w:pPr>
          </w:p>
        </w:tc>
        <w:tc>
          <w:tcPr>
            <w:tcW w:w="821" w:type="pct"/>
            <w:vMerge w:val="restart"/>
            <w:tcMar>
              <w:top w:w="120" w:type="dxa"/>
              <w:left w:w="120" w:type="dxa"/>
              <w:bottom w:w="120" w:type="dxa"/>
              <w:right w:w="120" w:type="dxa"/>
            </w:tcMar>
          </w:tcPr>
          <w:p w14:paraId="4FAF6A3D" w14:textId="77777777" w:rsidR="00815078" w:rsidRPr="00892A7A" w:rsidRDefault="00815078" w:rsidP="008C2661">
            <w:pPr>
              <w:pStyle w:val="ConsPlusNormal"/>
              <w:rPr>
                <w:rFonts w:asciiTheme="minorHAnsi" w:hAnsiTheme="minorHAnsi" w:cstheme="minorHAnsi"/>
                <w:szCs w:val="22"/>
              </w:rPr>
            </w:pPr>
            <w:r w:rsidRPr="00892A7A">
              <w:rPr>
                <w:rFonts w:asciiTheme="minorHAnsi" w:hAnsiTheme="minorHAnsi" w:cstheme="minorHAnsi"/>
                <w:szCs w:val="22"/>
              </w:rPr>
              <w:t>Одежда специальная для защиты от пониженных температур, пониженных температур и ветра</w:t>
            </w:r>
          </w:p>
          <w:p w14:paraId="178B86D2" w14:textId="77777777" w:rsidR="00815078" w:rsidRPr="00892A7A" w:rsidRDefault="00815078" w:rsidP="00815078">
            <w:pPr>
              <w:pStyle w:val="ConsPlusNormal"/>
              <w:rPr>
                <w:rFonts w:asciiTheme="minorHAnsi" w:hAnsiTheme="minorHAnsi" w:cstheme="minorHAnsi"/>
                <w:szCs w:val="22"/>
              </w:rPr>
            </w:pPr>
          </w:p>
        </w:tc>
        <w:tc>
          <w:tcPr>
            <w:tcW w:w="789" w:type="pct"/>
            <w:tcMar>
              <w:top w:w="120" w:type="dxa"/>
              <w:left w:w="120" w:type="dxa"/>
              <w:bottom w:w="120" w:type="dxa"/>
              <w:right w:w="120" w:type="dxa"/>
            </w:tcMar>
          </w:tcPr>
          <w:p w14:paraId="629BAF7E" w14:textId="77777777" w:rsidR="00815078" w:rsidRDefault="00B24D97" w:rsidP="008C2661">
            <w:pPr>
              <w:pStyle w:val="ConsPlusNormal"/>
              <w:rPr>
                <w:rFonts w:asciiTheme="minorHAnsi" w:hAnsiTheme="minorHAnsi" w:cstheme="minorHAnsi"/>
                <w:szCs w:val="22"/>
              </w:rPr>
            </w:pPr>
            <w:r w:rsidRPr="00892A7A">
              <w:rPr>
                <w:rFonts w:asciiTheme="minorHAnsi" w:hAnsiTheme="minorHAnsi" w:cstheme="minorHAnsi"/>
                <w:szCs w:val="22"/>
              </w:rPr>
              <w:t>Одежда специальная для защиты от пониженных температур, пониженных температур и ветра</w:t>
            </w:r>
          </w:p>
          <w:p w14:paraId="51454DF5" w14:textId="77777777" w:rsidR="004344BF" w:rsidRPr="004344BF" w:rsidRDefault="004344BF" w:rsidP="004344BF">
            <w:pPr>
              <w:pStyle w:val="ConsPlusNormal"/>
              <w:rPr>
                <w:rFonts w:asciiTheme="minorHAnsi" w:hAnsiTheme="minorHAnsi" w:cstheme="minorHAnsi"/>
                <w:szCs w:val="22"/>
              </w:rPr>
            </w:pPr>
            <w:r w:rsidRPr="004344BF">
              <w:rPr>
                <w:rFonts w:asciiTheme="minorHAnsi" w:hAnsiTheme="minorHAnsi" w:cstheme="minorHAnsi"/>
                <w:szCs w:val="22"/>
              </w:rPr>
              <w:t>(2 класс – для работников, работающих в III климатическом поясе. Это регионы со средней температурой зимой -18°С.</w:t>
            </w:r>
          </w:p>
          <w:p w14:paraId="5EBFE5E7" w14:textId="6ACC8CB0" w:rsidR="004344BF" w:rsidRPr="00892A7A" w:rsidRDefault="004344BF" w:rsidP="004344BF">
            <w:pPr>
              <w:pStyle w:val="ConsPlusNormal"/>
              <w:rPr>
                <w:rFonts w:asciiTheme="minorHAnsi" w:hAnsiTheme="minorHAnsi" w:cstheme="minorHAnsi"/>
                <w:szCs w:val="22"/>
              </w:rPr>
            </w:pPr>
            <w:r w:rsidRPr="004344BF">
              <w:rPr>
                <w:rFonts w:asciiTheme="minorHAnsi" w:hAnsiTheme="minorHAnsi" w:cstheme="minorHAnsi"/>
                <w:szCs w:val="22"/>
              </w:rPr>
              <w:t xml:space="preserve">Нужны более плотные материалы для спецодежды и дополнительные </w:t>
            </w:r>
            <w:r w:rsidRPr="004344BF">
              <w:rPr>
                <w:rFonts w:asciiTheme="minorHAnsi" w:hAnsiTheme="minorHAnsi" w:cstheme="minorHAnsi"/>
                <w:szCs w:val="22"/>
              </w:rPr>
              <w:lastRenderedPageBreak/>
              <w:t xml:space="preserve">элементы в конструкции, которые добавляют </w:t>
            </w:r>
            <w:proofErr w:type="gramStart"/>
            <w:r w:rsidRPr="004344BF">
              <w:rPr>
                <w:rFonts w:asciiTheme="minorHAnsi" w:hAnsiTheme="minorHAnsi" w:cstheme="minorHAnsi"/>
                <w:szCs w:val="22"/>
              </w:rPr>
              <w:t>тепла  -</w:t>
            </w:r>
            <w:proofErr w:type="gramEnd"/>
            <w:r w:rsidRPr="004344BF">
              <w:rPr>
                <w:rFonts w:asciiTheme="minorHAnsi" w:hAnsiTheme="minorHAnsi" w:cstheme="minorHAnsi"/>
                <w:szCs w:val="22"/>
              </w:rPr>
              <w:t xml:space="preserve"> ГОСТ 12.4.303-2016)</w:t>
            </w:r>
          </w:p>
        </w:tc>
        <w:tc>
          <w:tcPr>
            <w:tcW w:w="695" w:type="pct"/>
            <w:tcMar>
              <w:top w:w="120" w:type="dxa"/>
              <w:left w:w="120" w:type="dxa"/>
              <w:bottom w:w="120" w:type="dxa"/>
              <w:right w:w="120" w:type="dxa"/>
            </w:tcMar>
          </w:tcPr>
          <w:p w14:paraId="02E3B0EE" w14:textId="77777777" w:rsidR="00815078" w:rsidRPr="00892A7A" w:rsidRDefault="00815078" w:rsidP="008C2661">
            <w:pPr>
              <w:pStyle w:val="ConsPlusNormal"/>
              <w:jc w:val="center"/>
              <w:rPr>
                <w:rFonts w:asciiTheme="minorHAnsi" w:hAnsiTheme="minorHAnsi" w:cstheme="minorHAnsi"/>
                <w:szCs w:val="22"/>
              </w:rPr>
            </w:pPr>
            <w:r w:rsidRPr="00892A7A">
              <w:rPr>
                <w:rFonts w:asciiTheme="minorHAnsi" w:hAnsiTheme="minorHAnsi" w:cstheme="minorHAnsi"/>
                <w:szCs w:val="22"/>
              </w:rPr>
              <w:lastRenderedPageBreak/>
              <w:t>1 шт. на 2 года</w:t>
            </w:r>
          </w:p>
        </w:tc>
        <w:tc>
          <w:tcPr>
            <w:tcW w:w="561" w:type="pct"/>
          </w:tcPr>
          <w:p w14:paraId="74073E0D" w14:textId="77777777" w:rsidR="00815078" w:rsidRPr="00892A7A" w:rsidRDefault="00B24D97" w:rsidP="008C2661">
            <w:pPr>
              <w:spacing w:after="0" w:line="240" w:lineRule="auto"/>
              <w:ind w:left="146"/>
              <w:rPr>
                <w:rFonts w:cstheme="minorHAnsi"/>
              </w:rPr>
            </w:pPr>
            <w:r w:rsidRPr="00892A7A">
              <w:rPr>
                <w:rFonts w:cstheme="minorHAnsi"/>
              </w:rPr>
              <w:t>4.7.1 (Прил.2)</w:t>
            </w:r>
          </w:p>
        </w:tc>
        <w:tc>
          <w:tcPr>
            <w:tcW w:w="682" w:type="pct"/>
          </w:tcPr>
          <w:p w14:paraId="54E45D47" w14:textId="77777777" w:rsidR="00815078" w:rsidRPr="00892A7A" w:rsidRDefault="00B24D97" w:rsidP="008C2661">
            <w:pPr>
              <w:spacing w:after="0" w:line="240" w:lineRule="auto"/>
              <w:ind w:left="130"/>
              <w:rPr>
                <w:rFonts w:cstheme="minorHAnsi"/>
              </w:rPr>
            </w:pPr>
            <w:r w:rsidRPr="00892A7A">
              <w:rPr>
                <w:rFonts w:cstheme="minorHAnsi"/>
              </w:rPr>
              <w:t>Средства индивидуальной защиты для защиты от пониженных температур, пониженных температур и ветра</w:t>
            </w:r>
          </w:p>
        </w:tc>
        <w:tc>
          <w:tcPr>
            <w:tcW w:w="663" w:type="pct"/>
          </w:tcPr>
          <w:p w14:paraId="57DB5491" w14:textId="77777777" w:rsidR="00815078" w:rsidRPr="00892A7A" w:rsidRDefault="00B24D97" w:rsidP="008C2661">
            <w:pPr>
              <w:spacing w:after="0" w:line="240" w:lineRule="auto"/>
              <w:ind w:left="116"/>
              <w:rPr>
                <w:rFonts w:cstheme="minorHAnsi"/>
              </w:rPr>
            </w:pPr>
            <w:r w:rsidRPr="00892A7A">
              <w:rPr>
                <w:rFonts w:cstheme="minorHAnsi"/>
              </w:rPr>
              <w:t>Костюм для защиты от общих производственных загрязнений и механических воздействий на утепляющей прокладке</w:t>
            </w:r>
          </w:p>
        </w:tc>
      </w:tr>
      <w:tr w:rsidR="00A50F69" w:rsidRPr="00892A7A" w14:paraId="48BB959B" w14:textId="77777777" w:rsidTr="00A50F69">
        <w:tc>
          <w:tcPr>
            <w:tcW w:w="210" w:type="pct"/>
          </w:tcPr>
          <w:p w14:paraId="302B8BBC" w14:textId="77777777" w:rsidR="00815078" w:rsidRPr="00892A7A" w:rsidRDefault="00815078" w:rsidP="00815078">
            <w:pPr>
              <w:spacing w:after="0" w:line="240" w:lineRule="auto"/>
              <w:jc w:val="center"/>
              <w:rPr>
                <w:rFonts w:cstheme="minorHAnsi"/>
              </w:rPr>
            </w:pPr>
          </w:p>
        </w:tc>
        <w:tc>
          <w:tcPr>
            <w:tcW w:w="579" w:type="pct"/>
            <w:vMerge/>
          </w:tcPr>
          <w:p w14:paraId="119C727B"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39E0A197" w14:textId="77777777" w:rsidR="00815078" w:rsidRPr="00892A7A" w:rsidRDefault="00815078" w:rsidP="00815078">
            <w:pPr>
              <w:pStyle w:val="ConsPlusNormal"/>
              <w:rPr>
                <w:rFonts w:asciiTheme="minorHAnsi" w:hAnsiTheme="minorHAnsi" w:cstheme="minorHAnsi"/>
                <w:szCs w:val="22"/>
              </w:rPr>
            </w:pPr>
          </w:p>
        </w:tc>
        <w:tc>
          <w:tcPr>
            <w:tcW w:w="789" w:type="pct"/>
            <w:tcMar>
              <w:top w:w="120" w:type="dxa"/>
              <w:left w:w="120" w:type="dxa"/>
              <w:bottom w:w="120" w:type="dxa"/>
              <w:right w:w="120" w:type="dxa"/>
            </w:tcMar>
          </w:tcPr>
          <w:p w14:paraId="79A3ED93" w14:textId="77777777" w:rsidR="00815078" w:rsidRPr="00892A7A" w:rsidRDefault="00815078" w:rsidP="00815078">
            <w:pPr>
              <w:pStyle w:val="ConsPlusNormal"/>
              <w:rPr>
                <w:rFonts w:asciiTheme="minorHAnsi" w:hAnsiTheme="minorHAnsi" w:cstheme="minorHAnsi"/>
                <w:szCs w:val="22"/>
              </w:rPr>
            </w:pPr>
            <w:r w:rsidRPr="00892A7A">
              <w:rPr>
                <w:rFonts w:asciiTheme="minorHAnsi" w:hAnsiTheme="minorHAnsi" w:cstheme="minorHAnsi"/>
                <w:szCs w:val="22"/>
              </w:rPr>
              <w:t>Обувь специальная для защиты от пониженных температур</w:t>
            </w:r>
          </w:p>
        </w:tc>
        <w:tc>
          <w:tcPr>
            <w:tcW w:w="695" w:type="pct"/>
            <w:tcMar>
              <w:top w:w="120" w:type="dxa"/>
              <w:left w:w="120" w:type="dxa"/>
              <w:bottom w:w="120" w:type="dxa"/>
              <w:right w:w="120" w:type="dxa"/>
            </w:tcMar>
          </w:tcPr>
          <w:p w14:paraId="20DE2ACC" w14:textId="77777777" w:rsidR="00815078" w:rsidRPr="00892A7A" w:rsidRDefault="00815078" w:rsidP="00815078">
            <w:pPr>
              <w:pStyle w:val="a4"/>
              <w:jc w:val="center"/>
              <w:rPr>
                <w:rFonts w:asciiTheme="minorHAnsi" w:hAnsiTheme="minorHAnsi" w:cstheme="minorHAnsi"/>
                <w:sz w:val="22"/>
                <w:szCs w:val="22"/>
              </w:rPr>
            </w:pPr>
            <w:r w:rsidRPr="00892A7A">
              <w:rPr>
                <w:rFonts w:asciiTheme="minorHAnsi" w:hAnsiTheme="minorHAnsi" w:cstheme="minorHAnsi"/>
                <w:sz w:val="22"/>
                <w:szCs w:val="22"/>
              </w:rPr>
              <w:t>1 пара на 1,5 года</w:t>
            </w:r>
          </w:p>
          <w:p w14:paraId="061C9A79" w14:textId="77777777" w:rsidR="00815078" w:rsidRPr="00892A7A" w:rsidRDefault="00815078" w:rsidP="00815078">
            <w:pPr>
              <w:pStyle w:val="a4"/>
              <w:rPr>
                <w:rFonts w:asciiTheme="minorHAnsi" w:hAnsiTheme="minorHAnsi" w:cstheme="minorHAnsi"/>
                <w:sz w:val="22"/>
                <w:szCs w:val="22"/>
              </w:rPr>
            </w:pPr>
          </w:p>
          <w:p w14:paraId="125EB694" w14:textId="77777777" w:rsidR="00815078" w:rsidRPr="00892A7A" w:rsidRDefault="00815078" w:rsidP="00815078">
            <w:pPr>
              <w:pStyle w:val="a4"/>
              <w:rPr>
                <w:rFonts w:asciiTheme="minorHAnsi" w:hAnsiTheme="minorHAnsi" w:cstheme="minorHAnsi"/>
                <w:sz w:val="22"/>
                <w:szCs w:val="22"/>
              </w:rPr>
            </w:pPr>
          </w:p>
          <w:p w14:paraId="568EFC18" w14:textId="77777777" w:rsidR="00815078" w:rsidRPr="00892A7A" w:rsidRDefault="00815078" w:rsidP="00815078">
            <w:pPr>
              <w:pStyle w:val="a4"/>
              <w:rPr>
                <w:rFonts w:asciiTheme="minorHAnsi" w:hAnsiTheme="minorHAnsi" w:cstheme="minorHAnsi"/>
                <w:sz w:val="22"/>
                <w:szCs w:val="22"/>
              </w:rPr>
            </w:pPr>
          </w:p>
          <w:p w14:paraId="466A04A0" w14:textId="77777777" w:rsidR="00815078" w:rsidRPr="00892A7A" w:rsidRDefault="00815078" w:rsidP="00815078">
            <w:pPr>
              <w:pStyle w:val="a4"/>
              <w:rPr>
                <w:rFonts w:asciiTheme="minorHAnsi" w:hAnsiTheme="minorHAnsi" w:cstheme="minorHAnsi"/>
                <w:sz w:val="22"/>
                <w:szCs w:val="22"/>
              </w:rPr>
            </w:pPr>
          </w:p>
          <w:p w14:paraId="6C405B25" w14:textId="77777777" w:rsidR="00815078" w:rsidRPr="00892A7A" w:rsidRDefault="00815078" w:rsidP="00815078">
            <w:pPr>
              <w:pStyle w:val="a4"/>
              <w:rPr>
                <w:rFonts w:asciiTheme="minorHAnsi" w:hAnsiTheme="minorHAnsi" w:cstheme="minorHAnsi"/>
                <w:sz w:val="22"/>
                <w:szCs w:val="22"/>
              </w:rPr>
            </w:pPr>
          </w:p>
          <w:p w14:paraId="7BF57F4B" w14:textId="77777777" w:rsidR="00815078" w:rsidRPr="00892A7A" w:rsidRDefault="00815078" w:rsidP="00815078">
            <w:pPr>
              <w:pStyle w:val="a4"/>
              <w:rPr>
                <w:rFonts w:asciiTheme="minorHAnsi" w:hAnsiTheme="minorHAnsi" w:cstheme="minorHAnsi"/>
                <w:sz w:val="22"/>
                <w:szCs w:val="22"/>
              </w:rPr>
            </w:pPr>
          </w:p>
          <w:p w14:paraId="14214CF8" w14:textId="77777777" w:rsidR="00815078" w:rsidRPr="00892A7A" w:rsidRDefault="00815078" w:rsidP="00815078">
            <w:pPr>
              <w:pStyle w:val="ConsPlusNormal"/>
              <w:jc w:val="center"/>
              <w:rPr>
                <w:rFonts w:asciiTheme="minorHAnsi" w:hAnsiTheme="minorHAnsi" w:cstheme="minorHAnsi"/>
                <w:szCs w:val="22"/>
              </w:rPr>
            </w:pPr>
            <w:r w:rsidRPr="00892A7A">
              <w:rPr>
                <w:rFonts w:asciiTheme="minorHAnsi" w:hAnsiTheme="minorHAnsi" w:cstheme="minorHAnsi"/>
                <w:szCs w:val="22"/>
              </w:rPr>
              <w:t>1 пара на 1,5 года</w:t>
            </w:r>
          </w:p>
        </w:tc>
        <w:tc>
          <w:tcPr>
            <w:tcW w:w="561" w:type="pct"/>
          </w:tcPr>
          <w:p w14:paraId="5C928F26" w14:textId="77777777" w:rsidR="00815078" w:rsidRPr="00892A7A" w:rsidRDefault="00B24D97" w:rsidP="00815078">
            <w:pPr>
              <w:spacing w:after="0" w:line="240" w:lineRule="auto"/>
              <w:ind w:left="146"/>
              <w:rPr>
                <w:rFonts w:cstheme="minorHAnsi"/>
              </w:rPr>
            </w:pPr>
            <w:r w:rsidRPr="00892A7A">
              <w:rPr>
                <w:rFonts w:cstheme="minorHAnsi"/>
              </w:rPr>
              <w:t>4.7.1 (Прил.2)</w:t>
            </w:r>
          </w:p>
        </w:tc>
        <w:tc>
          <w:tcPr>
            <w:tcW w:w="682" w:type="pct"/>
          </w:tcPr>
          <w:p w14:paraId="7D8A8276" w14:textId="77777777" w:rsidR="00815078" w:rsidRPr="00892A7A" w:rsidRDefault="00815078" w:rsidP="00815078">
            <w:pPr>
              <w:spacing w:after="0" w:line="240" w:lineRule="auto"/>
              <w:ind w:left="130"/>
              <w:rPr>
                <w:rFonts w:cstheme="minorHAnsi"/>
              </w:rPr>
            </w:pPr>
            <w:r w:rsidRPr="00892A7A">
              <w:rPr>
                <w:rFonts w:cstheme="minorHAnsi"/>
              </w:rPr>
              <w:t>Средства индивидуальной защиты ног для защиты от простудных заболеваний работника из-за воздействия пониженной температуры воздуха, обморожения мягких тканей, в том числе мягких тканей конечностей</w:t>
            </w:r>
          </w:p>
        </w:tc>
        <w:tc>
          <w:tcPr>
            <w:tcW w:w="663" w:type="pct"/>
          </w:tcPr>
          <w:p w14:paraId="45BBEB05" w14:textId="77777777" w:rsidR="00815078" w:rsidRPr="00892A7A" w:rsidRDefault="00815078" w:rsidP="00815078">
            <w:pPr>
              <w:pStyle w:val="a4"/>
              <w:ind w:left="114"/>
              <w:jc w:val="left"/>
              <w:rPr>
                <w:rFonts w:asciiTheme="minorHAnsi" w:hAnsiTheme="minorHAnsi" w:cstheme="minorHAnsi"/>
                <w:sz w:val="22"/>
                <w:szCs w:val="22"/>
              </w:rPr>
            </w:pPr>
            <w:r w:rsidRPr="00892A7A">
              <w:rPr>
                <w:rFonts w:asciiTheme="minorHAnsi" w:hAnsiTheme="minorHAnsi" w:cstheme="minorHAnsi"/>
                <w:sz w:val="22"/>
                <w:szCs w:val="22"/>
              </w:rPr>
              <w:t xml:space="preserve">Ботинки кожаные утепленные с защитным </w:t>
            </w:r>
            <w:proofErr w:type="spellStart"/>
            <w:r w:rsidRPr="00892A7A">
              <w:rPr>
                <w:rFonts w:asciiTheme="minorHAnsi" w:hAnsiTheme="minorHAnsi" w:cstheme="minorHAnsi"/>
                <w:sz w:val="22"/>
                <w:szCs w:val="22"/>
              </w:rPr>
              <w:t>подноском</w:t>
            </w:r>
            <w:proofErr w:type="spellEnd"/>
          </w:p>
          <w:p w14:paraId="5533E5EC" w14:textId="77777777" w:rsidR="00815078" w:rsidRPr="00892A7A" w:rsidRDefault="00815078" w:rsidP="00815078">
            <w:pPr>
              <w:pStyle w:val="a4"/>
              <w:ind w:left="114"/>
              <w:jc w:val="left"/>
              <w:rPr>
                <w:rFonts w:asciiTheme="minorHAnsi" w:hAnsiTheme="minorHAnsi" w:cstheme="minorHAnsi"/>
                <w:iCs/>
                <w:color w:val="000000"/>
                <w:sz w:val="22"/>
                <w:szCs w:val="22"/>
              </w:rPr>
            </w:pPr>
          </w:p>
          <w:p w14:paraId="43087709" w14:textId="77777777" w:rsidR="00815078" w:rsidRPr="00892A7A" w:rsidRDefault="00815078" w:rsidP="00815078">
            <w:pPr>
              <w:pStyle w:val="a4"/>
              <w:ind w:left="114"/>
              <w:jc w:val="left"/>
              <w:rPr>
                <w:rFonts w:asciiTheme="minorHAnsi" w:hAnsiTheme="minorHAnsi" w:cstheme="minorHAnsi"/>
                <w:iCs/>
                <w:color w:val="000000"/>
                <w:sz w:val="22"/>
                <w:szCs w:val="22"/>
              </w:rPr>
            </w:pPr>
            <w:r w:rsidRPr="00892A7A">
              <w:rPr>
                <w:rFonts w:asciiTheme="minorHAnsi" w:hAnsiTheme="minorHAnsi" w:cstheme="minorHAnsi"/>
                <w:iCs/>
                <w:color w:val="000000"/>
                <w:sz w:val="22"/>
                <w:szCs w:val="22"/>
              </w:rPr>
              <w:t xml:space="preserve">или </w:t>
            </w:r>
          </w:p>
          <w:p w14:paraId="36CB681D" w14:textId="77777777" w:rsidR="00815078" w:rsidRPr="00892A7A" w:rsidRDefault="00815078" w:rsidP="00815078">
            <w:pPr>
              <w:spacing w:after="0" w:line="240" w:lineRule="auto"/>
              <w:ind w:left="116" w:hanging="2"/>
              <w:rPr>
                <w:rFonts w:cstheme="minorHAnsi"/>
                <w:iCs/>
                <w:color w:val="000000"/>
              </w:rPr>
            </w:pPr>
          </w:p>
          <w:p w14:paraId="34660431" w14:textId="77777777" w:rsidR="00815078" w:rsidRPr="00892A7A" w:rsidRDefault="00815078" w:rsidP="00815078">
            <w:pPr>
              <w:spacing w:after="0" w:line="240" w:lineRule="auto"/>
              <w:ind w:left="116" w:hanging="2"/>
              <w:rPr>
                <w:rFonts w:cstheme="minorHAnsi"/>
              </w:rPr>
            </w:pPr>
            <w:r w:rsidRPr="00892A7A">
              <w:rPr>
                <w:rFonts w:cstheme="minorHAnsi"/>
                <w:iCs/>
                <w:color w:val="000000"/>
              </w:rPr>
              <w:t>Валенки с резиновым низом</w:t>
            </w:r>
          </w:p>
        </w:tc>
      </w:tr>
      <w:tr w:rsidR="00A50F69" w:rsidRPr="00892A7A" w14:paraId="20487FCA" w14:textId="77777777" w:rsidTr="00A50F69">
        <w:tc>
          <w:tcPr>
            <w:tcW w:w="210" w:type="pct"/>
          </w:tcPr>
          <w:p w14:paraId="5F6731ED" w14:textId="77777777" w:rsidR="00815078" w:rsidRPr="00892A7A" w:rsidRDefault="00815078" w:rsidP="00815078">
            <w:pPr>
              <w:spacing w:after="0" w:line="240" w:lineRule="auto"/>
              <w:jc w:val="center"/>
              <w:rPr>
                <w:rFonts w:cstheme="minorHAnsi"/>
              </w:rPr>
            </w:pPr>
          </w:p>
        </w:tc>
        <w:tc>
          <w:tcPr>
            <w:tcW w:w="579" w:type="pct"/>
            <w:vMerge/>
          </w:tcPr>
          <w:p w14:paraId="14F32A0A"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4FA08C69" w14:textId="77777777" w:rsidR="00815078" w:rsidRPr="00892A7A" w:rsidRDefault="00815078" w:rsidP="00815078">
            <w:pPr>
              <w:pStyle w:val="ConsPlusNormal"/>
              <w:rPr>
                <w:rFonts w:asciiTheme="minorHAnsi" w:hAnsiTheme="minorHAnsi" w:cstheme="minorHAnsi"/>
                <w:szCs w:val="22"/>
              </w:rPr>
            </w:pPr>
          </w:p>
        </w:tc>
        <w:tc>
          <w:tcPr>
            <w:tcW w:w="789" w:type="pct"/>
            <w:tcMar>
              <w:top w:w="120" w:type="dxa"/>
              <w:left w:w="120" w:type="dxa"/>
              <w:bottom w:w="120" w:type="dxa"/>
              <w:right w:w="120" w:type="dxa"/>
            </w:tcMar>
          </w:tcPr>
          <w:p w14:paraId="5D377C9F" w14:textId="77777777" w:rsidR="00815078" w:rsidRPr="00892A7A" w:rsidRDefault="00B24D97" w:rsidP="00815078">
            <w:pPr>
              <w:pStyle w:val="ConsPlusNormal"/>
              <w:rPr>
                <w:rFonts w:asciiTheme="minorHAnsi" w:hAnsiTheme="minorHAnsi" w:cstheme="minorHAnsi"/>
                <w:szCs w:val="22"/>
              </w:rPr>
            </w:pPr>
            <w:r w:rsidRPr="00892A7A">
              <w:rPr>
                <w:rFonts w:asciiTheme="minorHAnsi" w:hAnsiTheme="minorHAnsi" w:cstheme="minorHAnsi"/>
                <w:szCs w:val="22"/>
              </w:rPr>
              <w:t>Средства индивидуальной защиты рук для защиты от пониженных температур</w:t>
            </w:r>
          </w:p>
        </w:tc>
        <w:tc>
          <w:tcPr>
            <w:tcW w:w="695" w:type="pct"/>
            <w:tcMar>
              <w:top w:w="120" w:type="dxa"/>
              <w:left w:w="120" w:type="dxa"/>
              <w:bottom w:w="120" w:type="dxa"/>
              <w:right w:w="120" w:type="dxa"/>
            </w:tcMar>
          </w:tcPr>
          <w:p w14:paraId="34B4CFDB" w14:textId="77777777" w:rsidR="00815078" w:rsidRPr="00892A7A" w:rsidRDefault="00815078" w:rsidP="00815078">
            <w:pPr>
              <w:pStyle w:val="ConsPlusNormal"/>
              <w:jc w:val="center"/>
              <w:rPr>
                <w:rFonts w:asciiTheme="minorHAnsi" w:hAnsiTheme="minorHAnsi" w:cstheme="minorHAnsi"/>
                <w:szCs w:val="22"/>
              </w:rPr>
            </w:pPr>
            <w:r w:rsidRPr="00892A7A">
              <w:rPr>
                <w:rFonts w:asciiTheme="minorHAnsi" w:hAnsiTheme="minorHAnsi" w:cstheme="minorHAnsi"/>
                <w:szCs w:val="22"/>
              </w:rPr>
              <w:t>3 пары на 1 год.</w:t>
            </w:r>
          </w:p>
          <w:p w14:paraId="1796D436" w14:textId="77777777" w:rsidR="00815078" w:rsidRPr="00892A7A" w:rsidRDefault="00815078" w:rsidP="00815078">
            <w:pPr>
              <w:pStyle w:val="ConsPlusNormal"/>
              <w:jc w:val="center"/>
              <w:rPr>
                <w:rFonts w:asciiTheme="minorHAnsi" w:hAnsiTheme="minorHAnsi" w:cstheme="minorHAnsi"/>
                <w:szCs w:val="22"/>
              </w:rPr>
            </w:pPr>
            <w:r w:rsidRPr="00892A7A">
              <w:rPr>
                <w:rFonts w:asciiTheme="minorHAnsi" w:hAnsiTheme="minorHAnsi" w:cstheme="minorHAnsi"/>
                <w:szCs w:val="22"/>
              </w:rPr>
              <w:t>(</w:t>
            </w:r>
            <w:r w:rsidRPr="00892A7A">
              <w:rPr>
                <w:rFonts w:asciiTheme="minorHAnsi" w:hAnsiTheme="minorHAnsi" w:cstheme="minorHAnsi"/>
                <w:szCs w:val="22"/>
                <w:lang w:val="en-US"/>
              </w:rPr>
              <w:t>III</w:t>
            </w:r>
            <w:r w:rsidRPr="00892A7A">
              <w:rPr>
                <w:rFonts w:asciiTheme="minorHAnsi" w:hAnsiTheme="minorHAnsi" w:cstheme="minorHAnsi"/>
                <w:szCs w:val="22"/>
              </w:rPr>
              <w:t xml:space="preserve"> климатический пояс)</w:t>
            </w:r>
          </w:p>
        </w:tc>
        <w:tc>
          <w:tcPr>
            <w:tcW w:w="561" w:type="pct"/>
          </w:tcPr>
          <w:p w14:paraId="1057D251" w14:textId="77777777" w:rsidR="00815078" w:rsidRPr="00892A7A" w:rsidRDefault="00815078" w:rsidP="00815078">
            <w:pPr>
              <w:spacing w:after="0" w:line="240" w:lineRule="auto"/>
              <w:ind w:left="146"/>
              <w:rPr>
                <w:rFonts w:cstheme="minorHAnsi"/>
              </w:rPr>
            </w:pPr>
            <w:r w:rsidRPr="00892A7A">
              <w:rPr>
                <w:rFonts w:cstheme="minorHAnsi"/>
              </w:rPr>
              <w:t>4.7.1 (Прил.2)</w:t>
            </w:r>
          </w:p>
        </w:tc>
        <w:tc>
          <w:tcPr>
            <w:tcW w:w="682" w:type="pct"/>
          </w:tcPr>
          <w:p w14:paraId="7E4D8C67" w14:textId="77777777" w:rsidR="00815078" w:rsidRDefault="00815078" w:rsidP="00815078">
            <w:pPr>
              <w:spacing w:after="0" w:line="240" w:lineRule="auto"/>
              <w:ind w:left="130"/>
              <w:rPr>
                <w:rFonts w:cstheme="minorHAnsi"/>
              </w:rPr>
            </w:pPr>
            <w:r w:rsidRPr="00892A7A">
              <w:rPr>
                <w:rFonts w:cstheme="minorHAnsi"/>
              </w:rPr>
              <w:t>Средства индивидуальной защиты рук для защиты от простудных заболеваний работника из-за воздействия пониженной температуры воздуха, обморожения мягких тканей, в том числе мягких тканей конечностей</w:t>
            </w:r>
          </w:p>
          <w:p w14:paraId="0C8540B0" w14:textId="77777777" w:rsidR="00E5601F" w:rsidRDefault="00E5601F" w:rsidP="00815078">
            <w:pPr>
              <w:spacing w:after="0" w:line="240" w:lineRule="auto"/>
              <w:ind w:left="130"/>
              <w:rPr>
                <w:rFonts w:cstheme="minorHAnsi"/>
              </w:rPr>
            </w:pPr>
          </w:p>
          <w:p w14:paraId="3945113E" w14:textId="77777777" w:rsidR="00E5601F" w:rsidRDefault="00E5601F" w:rsidP="00815078">
            <w:pPr>
              <w:spacing w:after="0" w:line="240" w:lineRule="auto"/>
              <w:ind w:left="130"/>
              <w:rPr>
                <w:rFonts w:cstheme="minorHAnsi"/>
              </w:rPr>
            </w:pPr>
          </w:p>
          <w:p w14:paraId="142C37D5" w14:textId="77777777" w:rsidR="00E5601F" w:rsidRPr="00892A7A" w:rsidRDefault="00E5601F" w:rsidP="00815078">
            <w:pPr>
              <w:spacing w:after="0" w:line="240" w:lineRule="auto"/>
              <w:ind w:left="130"/>
              <w:rPr>
                <w:rFonts w:cstheme="minorHAnsi"/>
              </w:rPr>
            </w:pPr>
          </w:p>
        </w:tc>
        <w:tc>
          <w:tcPr>
            <w:tcW w:w="663" w:type="pct"/>
          </w:tcPr>
          <w:p w14:paraId="7F66A803" w14:textId="77777777" w:rsidR="00815078" w:rsidRPr="00892A7A" w:rsidRDefault="00815078" w:rsidP="00815078">
            <w:pPr>
              <w:spacing w:after="0" w:line="240" w:lineRule="auto"/>
              <w:ind w:left="116"/>
              <w:rPr>
                <w:rFonts w:cstheme="minorHAnsi"/>
              </w:rPr>
            </w:pPr>
            <w:r w:rsidRPr="00892A7A">
              <w:rPr>
                <w:rFonts w:cstheme="minorHAnsi"/>
              </w:rPr>
              <w:lastRenderedPageBreak/>
              <w:t>Перчатки с защитным покрытием, морозостойкие с утепляющими вкладышами</w:t>
            </w:r>
          </w:p>
        </w:tc>
      </w:tr>
      <w:tr w:rsidR="00CE204E" w:rsidRPr="00892A7A" w14:paraId="50D25B4F" w14:textId="77777777" w:rsidTr="00A50F69">
        <w:trPr>
          <w:trHeight w:val="1422"/>
        </w:trPr>
        <w:tc>
          <w:tcPr>
            <w:tcW w:w="210" w:type="pct"/>
            <w:vMerge w:val="restart"/>
          </w:tcPr>
          <w:p w14:paraId="185B363C" w14:textId="77777777" w:rsidR="00CE204E" w:rsidRPr="00892A7A" w:rsidRDefault="00CE204E" w:rsidP="00815078">
            <w:pPr>
              <w:spacing w:after="0" w:line="240" w:lineRule="auto"/>
              <w:jc w:val="center"/>
              <w:rPr>
                <w:rFonts w:cstheme="minorHAnsi"/>
              </w:rPr>
            </w:pPr>
            <w:r w:rsidRPr="00892A7A">
              <w:rPr>
                <w:rFonts w:cstheme="minorHAnsi"/>
              </w:rPr>
              <w:t>2.</w:t>
            </w:r>
          </w:p>
        </w:tc>
        <w:tc>
          <w:tcPr>
            <w:tcW w:w="579" w:type="pct"/>
            <w:vMerge/>
          </w:tcPr>
          <w:p w14:paraId="7E3C6B11" w14:textId="77777777" w:rsidR="00CE204E" w:rsidRPr="00892A7A" w:rsidRDefault="00CE204E" w:rsidP="00815078">
            <w:pPr>
              <w:spacing w:after="0" w:line="240" w:lineRule="auto"/>
              <w:ind w:left="131"/>
              <w:rPr>
                <w:rFonts w:cstheme="minorHAnsi"/>
              </w:rPr>
            </w:pPr>
          </w:p>
        </w:tc>
        <w:tc>
          <w:tcPr>
            <w:tcW w:w="821" w:type="pct"/>
            <w:vMerge w:val="restart"/>
            <w:tcMar>
              <w:top w:w="120" w:type="dxa"/>
              <w:left w:w="120" w:type="dxa"/>
              <w:bottom w:w="120" w:type="dxa"/>
              <w:right w:w="120" w:type="dxa"/>
            </w:tcMar>
          </w:tcPr>
          <w:p w14:paraId="6EE4721E" w14:textId="77777777" w:rsidR="00CE204E" w:rsidRPr="00892A7A" w:rsidRDefault="00CE204E" w:rsidP="00815078">
            <w:pPr>
              <w:pStyle w:val="ConsPlusNormal"/>
              <w:rPr>
                <w:rFonts w:asciiTheme="minorHAnsi" w:hAnsiTheme="minorHAnsi" w:cstheme="minorHAnsi"/>
                <w:szCs w:val="22"/>
              </w:rPr>
            </w:pPr>
            <w:r w:rsidRPr="00892A7A">
              <w:rPr>
                <w:rFonts w:asciiTheme="minorHAnsi" w:hAnsiTheme="minorHAnsi" w:cstheme="minorHAnsi"/>
                <w:szCs w:val="22"/>
              </w:rPr>
              <w:t>Средства защиты ног</w:t>
            </w:r>
          </w:p>
        </w:tc>
        <w:tc>
          <w:tcPr>
            <w:tcW w:w="789" w:type="pct"/>
            <w:tcMar>
              <w:top w:w="120" w:type="dxa"/>
              <w:left w:w="120" w:type="dxa"/>
              <w:bottom w:w="120" w:type="dxa"/>
              <w:right w:w="120" w:type="dxa"/>
            </w:tcMar>
          </w:tcPr>
          <w:p w14:paraId="18979882" w14:textId="1D2F6F3C" w:rsidR="00CE204E" w:rsidRPr="00CE204E" w:rsidRDefault="00CE204E" w:rsidP="00815078">
            <w:pPr>
              <w:pStyle w:val="ConsPlusNormal"/>
              <w:rPr>
                <w:rFonts w:asciiTheme="minorHAnsi" w:hAnsiTheme="minorHAnsi" w:cstheme="minorHAnsi"/>
                <w:szCs w:val="22"/>
              </w:rPr>
            </w:pPr>
            <w:r w:rsidRPr="00CE204E">
              <w:rPr>
                <w:rFonts w:asciiTheme="minorHAnsi" w:hAnsiTheme="minorHAnsi" w:cstheme="minorHAnsi"/>
                <w:szCs w:val="22"/>
              </w:rPr>
              <w:t>Обувь специальная для защиты от механических воздействий (истирания)</w:t>
            </w:r>
          </w:p>
        </w:tc>
        <w:tc>
          <w:tcPr>
            <w:tcW w:w="695" w:type="pct"/>
            <w:tcMar>
              <w:top w:w="120" w:type="dxa"/>
              <w:left w:w="120" w:type="dxa"/>
              <w:bottom w:w="120" w:type="dxa"/>
              <w:right w:w="120" w:type="dxa"/>
            </w:tcMar>
          </w:tcPr>
          <w:p w14:paraId="0AC27132" w14:textId="77777777" w:rsidR="00CE204E" w:rsidRPr="00892A7A" w:rsidRDefault="00CE204E" w:rsidP="00815078">
            <w:pPr>
              <w:pStyle w:val="ConsPlusNormal"/>
              <w:jc w:val="center"/>
              <w:rPr>
                <w:rFonts w:asciiTheme="minorHAnsi" w:hAnsiTheme="minorHAnsi" w:cstheme="minorHAnsi"/>
                <w:szCs w:val="22"/>
              </w:rPr>
            </w:pPr>
            <w:r w:rsidRPr="00892A7A">
              <w:rPr>
                <w:rFonts w:asciiTheme="minorHAnsi" w:hAnsiTheme="minorHAnsi" w:cstheme="minorHAnsi"/>
                <w:szCs w:val="22"/>
              </w:rPr>
              <w:t>1 пара на год</w:t>
            </w:r>
          </w:p>
        </w:tc>
        <w:tc>
          <w:tcPr>
            <w:tcW w:w="561" w:type="pct"/>
          </w:tcPr>
          <w:p w14:paraId="607D46F5" w14:textId="77777777" w:rsidR="00CE204E" w:rsidRPr="00892A7A" w:rsidRDefault="00CE204E" w:rsidP="00815078">
            <w:pPr>
              <w:spacing w:after="0" w:line="240" w:lineRule="auto"/>
              <w:ind w:left="146"/>
              <w:rPr>
                <w:rFonts w:cstheme="minorHAnsi"/>
              </w:rPr>
            </w:pPr>
            <w:r w:rsidRPr="00892A7A">
              <w:rPr>
                <w:rFonts w:cstheme="minorHAnsi"/>
              </w:rPr>
              <w:t>п.783 (Прил.1)</w:t>
            </w:r>
          </w:p>
        </w:tc>
        <w:tc>
          <w:tcPr>
            <w:tcW w:w="682" w:type="pct"/>
          </w:tcPr>
          <w:p w14:paraId="4117FCE5" w14:textId="77777777" w:rsidR="00CE204E" w:rsidRPr="00892A7A" w:rsidRDefault="00CE204E" w:rsidP="00815078">
            <w:pPr>
              <w:spacing w:after="0" w:line="240" w:lineRule="auto"/>
              <w:ind w:left="130"/>
              <w:rPr>
                <w:rFonts w:cstheme="minorHAnsi"/>
              </w:rPr>
            </w:pPr>
          </w:p>
        </w:tc>
        <w:tc>
          <w:tcPr>
            <w:tcW w:w="663" w:type="pct"/>
          </w:tcPr>
          <w:p w14:paraId="504DB981" w14:textId="77777777" w:rsidR="00CE204E" w:rsidRPr="00892A7A" w:rsidRDefault="00CE204E" w:rsidP="00815078">
            <w:pPr>
              <w:spacing w:after="0" w:line="240" w:lineRule="auto"/>
              <w:ind w:left="116"/>
              <w:rPr>
                <w:rFonts w:cstheme="minorHAnsi"/>
              </w:rPr>
            </w:pPr>
          </w:p>
        </w:tc>
      </w:tr>
      <w:tr w:rsidR="00CE204E" w:rsidRPr="00892A7A" w14:paraId="1E07988E" w14:textId="77777777" w:rsidTr="00A50F69">
        <w:tc>
          <w:tcPr>
            <w:tcW w:w="210" w:type="pct"/>
            <w:vMerge/>
          </w:tcPr>
          <w:p w14:paraId="6522EA6F" w14:textId="77777777" w:rsidR="00CE204E" w:rsidRPr="00892A7A" w:rsidRDefault="00CE204E" w:rsidP="00815078">
            <w:pPr>
              <w:spacing w:after="0" w:line="240" w:lineRule="auto"/>
              <w:jc w:val="center"/>
              <w:rPr>
                <w:rFonts w:cstheme="minorHAnsi"/>
              </w:rPr>
            </w:pPr>
          </w:p>
        </w:tc>
        <w:tc>
          <w:tcPr>
            <w:tcW w:w="579" w:type="pct"/>
            <w:vMerge/>
          </w:tcPr>
          <w:p w14:paraId="078892EC" w14:textId="77777777" w:rsidR="00CE204E" w:rsidRPr="00892A7A" w:rsidRDefault="00CE204E"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1D791F1C" w14:textId="77777777" w:rsidR="00CE204E" w:rsidRPr="00892A7A" w:rsidRDefault="00CE204E" w:rsidP="00815078">
            <w:pPr>
              <w:pStyle w:val="ConsPlusNormal"/>
              <w:rPr>
                <w:rFonts w:asciiTheme="minorHAnsi" w:hAnsiTheme="minorHAnsi" w:cstheme="minorHAnsi"/>
                <w:szCs w:val="22"/>
              </w:rPr>
            </w:pPr>
          </w:p>
        </w:tc>
        <w:tc>
          <w:tcPr>
            <w:tcW w:w="789" w:type="pct"/>
            <w:tcMar>
              <w:top w:w="120" w:type="dxa"/>
              <w:left w:w="120" w:type="dxa"/>
              <w:bottom w:w="120" w:type="dxa"/>
              <w:right w:w="120" w:type="dxa"/>
            </w:tcMar>
          </w:tcPr>
          <w:p w14:paraId="4AAB3190" w14:textId="24EC0503" w:rsidR="00CE204E" w:rsidRPr="00892A7A" w:rsidRDefault="00CE204E" w:rsidP="00815078">
            <w:pPr>
              <w:pStyle w:val="ConsPlusNormal"/>
              <w:rPr>
                <w:rFonts w:asciiTheme="minorHAnsi" w:hAnsiTheme="minorHAnsi" w:cstheme="minorHAnsi"/>
                <w:szCs w:val="22"/>
              </w:rPr>
            </w:pPr>
            <w:r w:rsidRPr="00892A7A">
              <w:rPr>
                <w:rFonts w:asciiTheme="minorHAnsi" w:hAnsiTheme="minorHAnsi" w:cstheme="minorHAnsi"/>
                <w:szCs w:val="22"/>
              </w:rPr>
              <w:t xml:space="preserve">Обувь специальная для защиты </w:t>
            </w:r>
            <w:r>
              <w:rPr>
                <w:rFonts w:asciiTheme="minorHAnsi" w:hAnsiTheme="minorHAnsi" w:cstheme="minorHAnsi"/>
                <w:szCs w:val="22"/>
              </w:rPr>
              <w:t>при передвижении по с</w:t>
            </w:r>
            <w:r w:rsidRPr="009208C3">
              <w:rPr>
                <w:rFonts w:asciiTheme="minorHAnsi" w:hAnsiTheme="minorHAnsi" w:cstheme="minorHAnsi"/>
                <w:szCs w:val="22"/>
              </w:rPr>
              <w:t>кользки</w:t>
            </w:r>
            <w:r>
              <w:rPr>
                <w:rFonts w:asciiTheme="minorHAnsi" w:hAnsiTheme="minorHAnsi" w:cstheme="minorHAnsi"/>
                <w:szCs w:val="22"/>
              </w:rPr>
              <w:t>м</w:t>
            </w:r>
            <w:r w:rsidRPr="009208C3">
              <w:rPr>
                <w:rFonts w:asciiTheme="minorHAnsi" w:hAnsiTheme="minorHAnsi" w:cstheme="minorHAnsi"/>
                <w:szCs w:val="22"/>
              </w:rPr>
              <w:t>, обледенелы</w:t>
            </w:r>
            <w:r>
              <w:rPr>
                <w:rFonts w:asciiTheme="minorHAnsi" w:hAnsiTheme="minorHAnsi" w:cstheme="minorHAnsi"/>
                <w:szCs w:val="22"/>
              </w:rPr>
              <w:t>м</w:t>
            </w:r>
            <w:r w:rsidRPr="009208C3">
              <w:rPr>
                <w:rFonts w:asciiTheme="minorHAnsi" w:hAnsiTheme="minorHAnsi" w:cstheme="minorHAnsi"/>
                <w:szCs w:val="22"/>
              </w:rPr>
              <w:t xml:space="preserve">, </w:t>
            </w:r>
            <w:proofErr w:type="spellStart"/>
            <w:r w:rsidRPr="009208C3">
              <w:rPr>
                <w:rFonts w:asciiTheme="minorHAnsi" w:hAnsiTheme="minorHAnsi" w:cstheme="minorHAnsi"/>
                <w:szCs w:val="22"/>
              </w:rPr>
              <w:t>зажиренны</w:t>
            </w:r>
            <w:r>
              <w:rPr>
                <w:rFonts w:asciiTheme="minorHAnsi" w:hAnsiTheme="minorHAnsi" w:cstheme="minorHAnsi"/>
                <w:szCs w:val="22"/>
              </w:rPr>
              <w:t>м</w:t>
            </w:r>
            <w:proofErr w:type="spellEnd"/>
            <w:r w:rsidRPr="009208C3">
              <w:rPr>
                <w:rFonts w:asciiTheme="minorHAnsi" w:hAnsiTheme="minorHAnsi" w:cstheme="minorHAnsi"/>
                <w:szCs w:val="22"/>
              </w:rPr>
              <w:t>, мокры</w:t>
            </w:r>
            <w:r>
              <w:rPr>
                <w:rFonts w:asciiTheme="minorHAnsi" w:hAnsiTheme="minorHAnsi" w:cstheme="minorHAnsi"/>
                <w:szCs w:val="22"/>
              </w:rPr>
              <w:t>м</w:t>
            </w:r>
            <w:r w:rsidRPr="009208C3">
              <w:rPr>
                <w:rFonts w:asciiTheme="minorHAnsi" w:hAnsiTheme="minorHAnsi" w:cstheme="minorHAnsi"/>
                <w:szCs w:val="22"/>
              </w:rPr>
              <w:t xml:space="preserve"> поверхност</w:t>
            </w:r>
            <w:r>
              <w:rPr>
                <w:rFonts w:asciiTheme="minorHAnsi" w:hAnsiTheme="minorHAnsi" w:cstheme="minorHAnsi"/>
                <w:szCs w:val="22"/>
              </w:rPr>
              <w:t xml:space="preserve">ям </w:t>
            </w:r>
            <w:r w:rsidRPr="00892A7A">
              <w:rPr>
                <w:rFonts w:asciiTheme="minorHAnsi" w:hAnsiTheme="minorHAnsi" w:cstheme="minorHAnsi"/>
                <w:szCs w:val="22"/>
              </w:rPr>
              <w:t xml:space="preserve">для защиты </w:t>
            </w:r>
            <w:r w:rsidRPr="00892A7A">
              <w:rPr>
                <w:rFonts w:cstheme="minorHAnsi"/>
              </w:rPr>
              <w:t xml:space="preserve">от </w:t>
            </w:r>
            <w:r>
              <w:rPr>
                <w:rFonts w:cstheme="minorHAnsi"/>
              </w:rPr>
              <w:t>падения</w:t>
            </w:r>
            <w:r w:rsidRPr="009208C3">
              <w:rPr>
                <w:rFonts w:cstheme="minorHAnsi"/>
              </w:rPr>
              <w:t xml:space="preserve"> работника из-за потери равновесия при </w:t>
            </w:r>
            <w:proofErr w:type="spellStart"/>
            <w:r w:rsidRPr="009208C3">
              <w:rPr>
                <w:rFonts w:cstheme="minorHAnsi"/>
              </w:rPr>
              <w:t>поскальзывании</w:t>
            </w:r>
            <w:proofErr w:type="spellEnd"/>
            <w:r w:rsidRPr="009208C3">
              <w:rPr>
                <w:rFonts w:cstheme="minorHAnsi"/>
              </w:rPr>
              <w:t xml:space="preserve"> при передвижении</w:t>
            </w:r>
          </w:p>
        </w:tc>
        <w:tc>
          <w:tcPr>
            <w:tcW w:w="695" w:type="pct"/>
            <w:tcMar>
              <w:top w:w="120" w:type="dxa"/>
              <w:left w:w="120" w:type="dxa"/>
              <w:bottom w:w="120" w:type="dxa"/>
              <w:right w:w="120" w:type="dxa"/>
            </w:tcMar>
          </w:tcPr>
          <w:p w14:paraId="24994A97" w14:textId="05E0BD15" w:rsidR="00CE204E" w:rsidRPr="00892A7A" w:rsidRDefault="00CE204E" w:rsidP="00815078">
            <w:pPr>
              <w:pStyle w:val="ConsPlusNormal"/>
              <w:jc w:val="center"/>
              <w:rPr>
                <w:rFonts w:asciiTheme="minorHAnsi" w:hAnsiTheme="minorHAnsi" w:cstheme="minorHAnsi"/>
                <w:szCs w:val="22"/>
              </w:rPr>
            </w:pPr>
            <w:r w:rsidRPr="00892A7A">
              <w:rPr>
                <w:rFonts w:asciiTheme="minorHAnsi" w:hAnsiTheme="minorHAnsi" w:cstheme="minorHAnsi"/>
                <w:szCs w:val="22"/>
              </w:rPr>
              <w:t>1 пара на год</w:t>
            </w:r>
          </w:p>
        </w:tc>
        <w:tc>
          <w:tcPr>
            <w:tcW w:w="561" w:type="pct"/>
          </w:tcPr>
          <w:p w14:paraId="27CF3E33" w14:textId="0F705EA4" w:rsidR="00CE204E" w:rsidRPr="00892A7A" w:rsidRDefault="00CE204E" w:rsidP="00815078">
            <w:pPr>
              <w:spacing w:after="0" w:line="240" w:lineRule="auto"/>
              <w:ind w:left="146"/>
              <w:rPr>
                <w:rFonts w:cstheme="minorHAnsi"/>
              </w:rPr>
            </w:pPr>
            <w:r w:rsidRPr="00892A7A">
              <w:rPr>
                <w:rFonts w:cstheme="minorHAnsi"/>
              </w:rPr>
              <w:t>1.</w:t>
            </w:r>
            <w:r>
              <w:rPr>
                <w:rFonts w:cstheme="minorHAnsi"/>
              </w:rPr>
              <w:t>1</w:t>
            </w:r>
            <w:r w:rsidRPr="00892A7A">
              <w:rPr>
                <w:rFonts w:cstheme="minorHAnsi"/>
              </w:rPr>
              <w:t>.1 (Прил.2)</w:t>
            </w:r>
          </w:p>
        </w:tc>
        <w:tc>
          <w:tcPr>
            <w:tcW w:w="682" w:type="pct"/>
          </w:tcPr>
          <w:p w14:paraId="27A17689" w14:textId="77777777" w:rsidR="00CE204E" w:rsidRDefault="00CE204E" w:rsidP="00815078">
            <w:pPr>
              <w:spacing w:after="0" w:line="240" w:lineRule="auto"/>
              <w:ind w:left="130"/>
              <w:rPr>
                <w:rFonts w:cstheme="minorHAnsi"/>
              </w:rPr>
            </w:pPr>
            <w:r w:rsidRPr="00CE204E">
              <w:rPr>
                <w:rFonts w:cstheme="minorHAnsi"/>
              </w:rPr>
              <w:t>Обувь специальная для защиты от скольжения</w:t>
            </w:r>
          </w:p>
          <w:p w14:paraId="68D6EC53" w14:textId="32042438" w:rsidR="00CE204E" w:rsidRDefault="00CE204E" w:rsidP="00815078">
            <w:pPr>
              <w:spacing w:after="0" w:line="240" w:lineRule="auto"/>
              <w:ind w:left="130"/>
              <w:rPr>
                <w:rFonts w:cstheme="minorHAnsi"/>
              </w:rPr>
            </w:pPr>
            <w:r>
              <w:rPr>
                <w:rFonts w:cstheme="minorHAnsi"/>
              </w:rPr>
              <w:t>или</w:t>
            </w:r>
          </w:p>
          <w:p w14:paraId="47E5117B" w14:textId="77777777" w:rsidR="00CE204E" w:rsidRDefault="00CE204E" w:rsidP="00815078">
            <w:pPr>
              <w:spacing w:after="0" w:line="240" w:lineRule="auto"/>
              <w:ind w:left="130"/>
              <w:rPr>
                <w:rFonts w:cstheme="minorHAnsi"/>
              </w:rPr>
            </w:pPr>
          </w:p>
          <w:p w14:paraId="59088DB0" w14:textId="77777777" w:rsidR="00CE204E" w:rsidRDefault="00CE204E" w:rsidP="00815078">
            <w:pPr>
              <w:spacing w:after="0" w:line="240" w:lineRule="auto"/>
              <w:ind w:left="130"/>
              <w:rPr>
                <w:rFonts w:cstheme="minorHAnsi"/>
              </w:rPr>
            </w:pPr>
          </w:p>
          <w:p w14:paraId="3722DD48" w14:textId="77777777" w:rsidR="00CE204E" w:rsidRDefault="00CE204E" w:rsidP="00815078">
            <w:pPr>
              <w:spacing w:after="0" w:line="240" w:lineRule="auto"/>
              <w:ind w:left="130"/>
              <w:rPr>
                <w:rFonts w:cstheme="minorHAnsi"/>
              </w:rPr>
            </w:pPr>
          </w:p>
          <w:p w14:paraId="65278C3C" w14:textId="77777777" w:rsidR="00CE204E" w:rsidRDefault="00CE204E" w:rsidP="00815078">
            <w:pPr>
              <w:spacing w:after="0" w:line="240" w:lineRule="auto"/>
              <w:ind w:left="130"/>
              <w:rPr>
                <w:rFonts w:cstheme="minorHAnsi"/>
              </w:rPr>
            </w:pPr>
          </w:p>
          <w:p w14:paraId="5491FEF8" w14:textId="64C142AB" w:rsidR="00CE204E" w:rsidRPr="00892A7A" w:rsidRDefault="00CE204E" w:rsidP="00815078">
            <w:pPr>
              <w:spacing w:after="0" w:line="240" w:lineRule="auto"/>
              <w:ind w:left="130"/>
              <w:rPr>
                <w:rFonts w:cstheme="minorHAnsi"/>
              </w:rPr>
            </w:pPr>
            <w:r w:rsidRPr="00CE204E">
              <w:rPr>
                <w:rFonts w:cstheme="minorHAnsi"/>
              </w:rPr>
              <w:t>Обувь специальная резиновая или из полимерных материалов для защиты от скольжения</w:t>
            </w:r>
          </w:p>
        </w:tc>
        <w:tc>
          <w:tcPr>
            <w:tcW w:w="663" w:type="pct"/>
          </w:tcPr>
          <w:p w14:paraId="13FABB63" w14:textId="77777777" w:rsidR="00CE204E" w:rsidRPr="009208C3" w:rsidRDefault="00CE204E" w:rsidP="00CE204E">
            <w:pPr>
              <w:spacing w:after="0" w:line="240" w:lineRule="auto"/>
              <w:ind w:left="116"/>
              <w:rPr>
                <w:rFonts w:cstheme="minorHAnsi"/>
              </w:rPr>
            </w:pPr>
            <w:r w:rsidRPr="009208C3">
              <w:rPr>
                <w:rFonts w:cstheme="minorHAnsi"/>
              </w:rPr>
              <w:t>Ботинки или сапоги, полуботинки,</w:t>
            </w:r>
          </w:p>
          <w:p w14:paraId="60445BA4" w14:textId="77777777" w:rsidR="00CE204E" w:rsidRDefault="00CE204E" w:rsidP="00CE204E">
            <w:pPr>
              <w:spacing w:after="0" w:line="240" w:lineRule="auto"/>
              <w:ind w:left="116"/>
              <w:rPr>
                <w:rFonts w:cstheme="minorHAnsi"/>
              </w:rPr>
            </w:pPr>
            <w:proofErr w:type="spellStart"/>
            <w:r w:rsidRPr="009208C3">
              <w:rPr>
                <w:rFonts w:cstheme="minorHAnsi"/>
              </w:rPr>
              <w:t>полусапоги</w:t>
            </w:r>
            <w:proofErr w:type="spellEnd"/>
            <w:r w:rsidRPr="009208C3">
              <w:rPr>
                <w:rFonts w:cstheme="minorHAnsi"/>
              </w:rPr>
              <w:t>, полуботинки с перфорацией</w:t>
            </w:r>
          </w:p>
          <w:p w14:paraId="2308651B" w14:textId="77777777" w:rsidR="00CE204E" w:rsidRDefault="00CE204E" w:rsidP="00CE204E">
            <w:pPr>
              <w:spacing w:after="0" w:line="240" w:lineRule="auto"/>
              <w:ind w:left="116"/>
              <w:rPr>
                <w:rFonts w:cstheme="minorHAnsi"/>
              </w:rPr>
            </w:pPr>
            <w:r>
              <w:rPr>
                <w:rFonts w:cstheme="minorHAnsi"/>
              </w:rPr>
              <w:t xml:space="preserve">или </w:t>
            </w:r>
          </w:p>
          <w:p w14:paraId="46133B99" w14:textId="77777777" w:rsidR="00CE204E" w:rsidRDefault="00CE204E" w:rsidP="00CE204E">
            <w:pPr>
              <w:spacing w:after="0" w:line="240" w:lineRule="auto"/>
              <w:ind w:left="116"/>
              <w:rPr>
                <w:rFonts w:cstheme="minorHAnsi"/>
              </w:rPr>
            </w:pPr>
          </w:p>
          <w:p w14:paraId="7FEF6521" w14:textId="393BCC23" w:rsidR="00CE204E" w:rsidRPr="00892A7A" w:rsidRDefault="00CE204E" w:rsidP="00CE204E">
            <w:pPr>
              <w:spacing w:after="0" w:line="240" w:lineRule="auto"/>
              <w:ind w:left="116"/>
              <w:rPr>
                <w:rFonts w:cstheme="minorHAnsi"/>
              </w:rPr>
            </w:pPr>
            <w:r>
              <w:rPr>
                <w:rFonts w:cstheme="minorHAnsi"/>
              </w:rPr>
              <w:t xml:space="preserve">Сапоги, </w:t>
            </w:r>
            <w:proofErr w:type="spellStart"/>
            <w:r>
              <w:rPr>
                <w:rFonts w:cstheme="minorHAnsi"/>
              </w:rPr>
              <w:t>полусапоги</w:t>
            </w:r>
            <w:proofErr w:type="spellEnd"/>
          </w:p>
        </w:tc>
      </w:tr>
      <w:tr w:rsidR="00CE204E" w:rsidRPr="00892A7A" w14:paraId="2713EACD" w14:textId="77777777" w:rsidTr="00A50F69">
        <w:tc>
          <w:tcPr>
            <w:tcW w:w="210" w:type="pct"/>
            <w:vMerge/>
          </w:tcPr>
          <w:p w14:paraId="058F9D18" w14:textId="77777777" w:rsidR="00CE204E" w:rsidRPr="00892A7A" w:rsidRDefault="00CE204E" w:rsidP="009208C3">
            <w:pPr>
              <w:spacing w:after="0" w:line="240" w:lineRule="auto"/>
              <w:jc w:val="center"/>
              <w:rPr>
                <w:rFonts w:cstheme="minorHAnsi"/>
              </w:rPr>
            </w:pPr>
          </w:p>
        </w:tc>
        <w:tc>
          <w:tcPr>
            <w:tcW w:w="579" w:type="pct"/>
            <w:vMerge/>
          </w:tcPr>
          <w:p w14:paraId="718A52DE" w14:textId="77777777" w:rsidR="00CE204E" w:rsidRPr="00892A7A" w:rsidRDefault="00CE204E" w:rsidP="009208C3">
            <w:pPr>
              <w:spacing w:after="0" w:line="240" w:lineRule="auto"/>
              <w:ind w:left="131"/>
              <w:rPr>
                <w:rFonts w:cstheme="minorHAnsi"/>
              </w:rPr>
            </w:pPr>
          </w:p>
        </w:tc>
        <w:tc>
          <w:tcPr>
            <w:tcW w:w="821" w:type="pct"/>
            <w:vMerge/>
            <w:tcMar>
              <w:top w:w="120" w:type="dxa"/>
              <w:left w:w="120" w:type="dxa"/>
              <w:bottom w:w="120" w:type="dxa"/>
              <w:right w:w="120" w:type="dxa"/>
            </w:tcMar>
          </w:tcPr>
          <w:p w14:paraId="629A14D8" w14:textId="77777777" w:rsidR="00CE204E" w:rsidRPr="00892A7A" w:rsidRDefault="00CE204E" w:rsidP="009208C3">
            <w:pPr>
              <w:pStyle w:val="ConsPlusNormal"/>
              <w:rPr>
                <w:rFonts w:asciiTheme="minorHAnsi" w:hAnsiTheme="minorHAnsi" w:cstheme="minorHAnsi"/>
                <w:szCs w:val="22"/>
              </w:rPr>
            </w:pPr>
          </w:p>
        </w:tc>
        <w:tc>
          <w:tcPr>
            <w:tcW w:w="789" w:type="pct"/>
            <w:tcMar>
              <w:top w:w="120" w:type="dxa"/>
              <w:left w:w="120" w:type="dxa"/>
              <w:bottom w:w="120" w:type="dxa"/>
              <w:right w:w="120" w:type="dxa"/>
            </w:tcMar>
          </w:tcPr>
          <w:p w14:paraId="1B455ABA" w14:textId="77777777" w:rsidR="00CE204E" w:rsidRPr="00892A7A" w:rsidRDefault="00CE204E" w:rsidP="009208C3">
            <w:pPr>
              <w:pStyle w:val="ConsPlusNormal"/>
              <w:rPr>
                <w:rFonts w:asciiTheme="minorHAnsi" w:hAnsiTheme="minorHAnsi" w:cstheme="minorHAnsi"/>
                <w:szCs w:val="22"/>
              </w:rPr>
            </w:pPr>
            <w:r w:rsidRPr="00892A7A">
              <w:rPr>
                <w:rFonts w:asciiTheme="minorHAnsi" w:hAnsiTheme="minorHAnsi" w:cstheme="minorHAnsi"/>
                <w:szCs w:val="22"/>
              </w:rPr>
              <w:t>Обувь специальная для защиты от механических воздействий (истирания)</w:t>
            </w:r>
          </w:p>
          <w:p w14:paraId="4EB65275" w14:textId="77777777" w:rsidR="00CE204E" w:rsidRPr="00892A7A" w:rsidRDefault="00CE204E" w:rsidP="009208C3">
            <w:pPr>
              <w:pStyle w:val="ConsPlusNormal"/>
              <w:rPr>
                <w:rFonts w:asciiTheme="minorHAnsi" w:hAnsiTheme="minorHAnsi" w:cstheme="minorHAnsi"/>
                <w:szCs w:val="22"/>
              </w:rPr>
            </w:pPr>
            <w:r w:rsidRPr="00892A7A">
              <w:rPr>
                <w:rFonts w:asciiTheme="minorHAnsi" w:hAnsiTheme="minorHAnsi" w:cstheme="minorHAnsi"/>
                <w:szCs w:val="22"/>
              </w:rPr>
              <w:t xml:space="preserve">или </w:t>
            </w:r>
          </w:p>
          <w:p w14:paraId="4C1E8898" w14:textId="438637E2" w:rsidR="00CE204E" w:rsidRPr="00892A7A" w:rsidRDefault="00CE204E" w:rsidP="009208C3">
            <w:pPr>
              <w:pStyle w:val="ConsPlusNormal"/>
              <w:rPr>
                <w:rFonts w:asciiTheme="minorHAnsi" w:hAnsiTheme="minorHAnsi" w:cstheme="minorHAnsi"/>
                <w:szCs w:val="22"/>
              </w:rPr>
            </w:pPr>
            <w:r w:rsidRPr="00892A7A">
              <w:rPr>
                <w:rFonts w:asciiTheme="minorHAnsi" w:hAnsiTheme="minorHAnsi" w:cstheme="minorHAnsi"/>
                <w:szCs w:val="22"/>
              </w:rPr>
              <w:t xml:space="preserve">Обувь специальная резиновая или из полимерных материалов для защиты от механических </w:t>
            </w:r>
            <w:r w:rsidRPr="00892A7A">
              <w:rPr>
                <w:rFonts w:asciiTheme="minorHAnsi" w:hAnsiTheme="minorHAnsi" w:cstheme="minorHAnsi"/>
                <w:szCs w:val="22"/>
              </w:rPr>
              <w:lastRenderedPageBreak/>
              <w:t>воздействий (истирания)</w:t>
            </w:r>
          </w:p>
        </w:tc>
        <w:tc>
          <w:tcPr>
            <w:tcW w:w="695" w:type="pct"/>
            <w:tcMar>
              <w:top w:w="120" w:type="dxa"/>
              <w:left w:w="120" w:type="dxa"/>
              <w:bottom w:w="120" w:type="dxa"/>
              <w:right w:w="120" w:type="dxa"/>
            </w:tcMar>
          </w:tcPr>
          <w:p w14:paraId="4A6B1F29" w14:textId="19C29284" w:rsidR="00CE204E" w:rsidRPr="00892A7A" w:rsidRDefault="00CE204E" w:rsidP="009208C3">
            <w:pPr>
              <w:pStyle w:val="ConsPlusNormal"/>
              <w:jc w:val="center"/>
              <w:rPr>
                <w:rFonts w:asciiTheme="minorHAnsi" w:hAnsiTheme="minorHAnsi" w:cstheme="minorHAnsi"/>
                <w:szCs w:val="22"/>
              </w:rPr>
            </w:pPr>
            <w:r w:rsidRPr="00892A7A">
              <w:rPr>
                <w:rFonts w:asciiTheme="minorHAnsi" w:hAnsiTheme="minorHAnsi" w:cstheme="minorHAnsi"/>
                <w:szCs w:val="22"/>
              </w:rPr>
              <w:lastRenderedPageBreak/>
              <w:t>1 пара на год</w:t>
            </w:r>
          </w:p>
        </w:tc>
        <w:tc>
          <w:tcPr>
            <w:tcW w:w="561" w:type="pct"/>
          </w:tcPr>
          <w:p w14:paraId="0A974FF9" w14:textId="5F97DDD4" w:rsidR="00CE204E" w:rsidRPr="00892A7A" w:rsidRDefault="00CE204E" w:rsidP="009208C3">
            <w:pPr>
              <w:spacing w:after="0" w:line="240" w:lineRule="auto"/>
              <w:ind w:left="146"/>
              <w:rPr>
                <w:rFonts w:cstheme="minorHAnsi"/>
              </w:rPr>
            </w:pPr>
            <w:r w:rsidRPr="00892A7A">
              <w:rPr>
                <w:rFonts w:cstheme="minorHAnsi"/>
              </w:rPr>
              <w:t>1.14.1 (Прил.2)</w:t>
            </w:r>
          </w:p>
        </w:tc>
        <w:tc>
          <w:tcPr>
            <w:tcW w:w="682" w:type="pct"/>
          </w:tcPr>
          <w:p w14:paraId="69E3C265" w14:textId="602605F9" w:rsidR="00CE204E" w:rsidRPr="00892A7A" w:rsidRDefault="00CE204E" w:rsidP="009208C3">
            <w:pPr>
              <w:spacing w:after="0" w:line="240" w:lineRule="auto"/>
              <w:ind w:left="130"/>
              <w:rPr>
                <w:rFonts w:cstheme="minorHAnsi"/>
              </w:rPr>
            </w:pPr>
            <w:r w:rsidRPr="00892A7A">
              <w:rPr>
                <w:rFonts w:cstheme="minorHAnsi"/>
              </w:rPr>
              <w:t xml:space="preserve">Средства индивидуальной защиты ног для защиты от воздействия движущегося и неподвижного абразивного элемента, необработанной древесины на кожу работника, </w:t>
            </w:r>
            <w:r w:rsidRPr="00892A7A">
              <w:rPr>
                <w:rFonts w:cstheme="minorHAnsi"/>
              </w:rPr>
              <w:lastRenderedPageBreak/>
              <w:t>проникновение заноз под кожу</w:t>
            </w:r>
          </w:p>
        </w:tc>
        <w:tc>
          <w:tcPr>
            <w:tcW w:w="663" w:type="pct"/>
          </w:tcPr>
          <w:p w14:paraId="2DC01A3E" w14:textId="77777777" w:rsidR="00CE204E" w:rsidRPr="009208C3" w:rsidRDefault="00CE204E" w:rsidP="009208C3">
            <w:pPr>
              <w:spacing w:after="0" w:line="240" w:lineRule="auto"/>
              <w:ind w:left="116"/>
              <w:rPr>
                <w:rFonts w:cstheme="minorHAnsi"/>
              </w:rPr>
            </w:pPr>
            <w:r w:rsidRPr="009208C3">
              <w:rPr>
                <w:rFonts w:cstheme="minorHAnsi"/>
              </w:rPr>
              <w:lastRenderedPageBreak/>
              <w:t>Ботинки или сапоги, полуботинки,</w:t>
            </w:r>
          </w:p>
          <w:p w14:paraId="61A58CB5" w14:textId="3DBB8EDF" w:rsidR="00CE204E" w:rsidRPr="00892A7A" w:rsidRDefault="00CE204E" w:rsidP="009208C3">
            <w:pPr>
              <w:spacing w:after="0" w:line="240" w:lineRule="auto"/>
              <w:ind w:left="116"/>
              <w:rPr>
                <w:rFonts w:cstheme="minorHAnsi"/>
              </w:rPr>
            </w:pPr>
            <w:proofErr w:type="spellStart"/>
            <w:r w:rsidRPr="009208C3">
              <w:rPr>
                <w:rFonts w:cstheme="minorHAnsi"/>
              </w:rPr>
              <w:t>полусапоги</w:t>
            </w:r>
            <w:proofErr w:type="spellEnd"/>
            <w:r w:rsidRPr="009208C3">
              <w:rPr>
                <w:rFonts w:cstheme="minorHAnsi"/>
              </w:rPr>
              <w:t>, полуботинки с перфорацией</w:t>
            </w:r>
          </w:p>
        </w:tc>
      </w:tr>
      <w:tr w:rsidR="00A50F69" w:rsidRPr="00892A7A" w14:paraId="09BAF1FF" w14:textId="77777777" w:rsidTr="00A50F69">
        <w:tc>
          <w:tcPr>
            <w:tcW w:w="210" w:type="pct"/>
            <w:vMerge w:val="restart"/>
          </w:tcPr>
          <w:p w14:paraId="04D62E0E" w14:textId="77777777" w:rsidR="00815078" w:rsidRPr="00892A7A" w:rsidRDefault="00815078" w:rsidP="00815078">
            <w:pPr>
              <w:spacing w:after="0" w:line="240" w:lineRule="auto"/>
              <w:jc w:val="center"/>
              <w:rPr>
                <w:rFonts w:cstheme="minorHAnsi"/>
              </w:rPr>
            </w:pPr>
            <w:r w:rsidRPr="00892A7A">
              <w:rPr>
                <w:rFonts w:cstheme="minorHAnsi"/>
              </w:rPr>
              <w:t>3.</w:t>
            </w:r>
          </w:p>
        </w:tc>
        <w:tc>
          <w:tcPr>
            <w:tcW w:w="579" w:type="pct"/>
            <w:vMerge/>
          </w:tcPr>
          <w:p w14:paraId="27B18D81" w14:textId="77777777" w:rsidR="00815078" w:rsidRPr="00892A7A" w:rsidRDefault="00815078" w:rsidP="00815078">
            <w:pPr>
              <w:spacing w:after="0" w:line="240" w:lineRule="auto"/>
              <w:ind w:left="131"/>
              <w:rPr>
                <w:rFonts w:cstheme="minorHAnsi"/>
              </w:rPr>
            </w:pPr>
          </w:p>
        </w:tc>
        <w:tc>
          <w:tcPr>
            <w:tcW w:w="821" w:type="pct"/>
            <w:vMerge w:val="restart"/>
            <w:tcMar>
              <w:top w:w="120" w:type="dxa"/>
              <w:left w:w="120" w:type="dxa"/>
              <w:bottom w:w="120" w:type="dxa"/>
              <w:right w:w="120" w:type="dxa"/>
            </w:tcMar>
          </w:tcPr>
          <w:p w14:paraId="618E4D1A" w14:textId="77777777" w:rsidR="00815078" w:rsidRPr="00892A7A" w:rsidRDefault="00815078" w:rsidP="00815078">
            <w:pPr>
              <w:pStyle w:val="ConsPlusNormal"/>
              <w:rPr>
                <w:rFonts w:asciiTheme="minorHAnsi" w:hAnsiTheme="minorHAnsi" w:cstheme="minorHAnsi"/>
                <w:szCs w:val="22"/>
              </w:rPr>
            </w:pPr>
            <w:r w:rsidRPr="00892A7A">
              <w:rPr>
                <w:rFonts w:asciiTheme="minorHAnsi" w:hAnsiTheme="minorHAnsi" w:cstheme="minorHAnsi"/>
                <w:szCs w:val="22"/>
              </w:rPr>
              <w:t>Средства защиты рук</w:t>
            </w:r>
          </w:p>
        </w:tc>
        <w:tc>
          <w:tcPr>
            <w:tcW w:w="789" w:type="pct"/>
            <w:vMerge w:val="restart"/>
            <w:tcMar>
              <w:top w:w="120" w:type="dxa"/>
              <w:left w:w="120" w:type="dxa"/>
              <w:bottom w:w="120" w:type="dxa"/>
              <w:right w:w="120" w:type="dxa"/>
            </w:tcMar>
          </w:tcPr>
          <w:p w14:paraId="6B30C730" w14:textId="77777777" w:rsidR="00815078" w:rsidRDefault="00815078" w:rsidP="00815078">
            <w:pPr>
              <w:pStyle w:val="ConsPlusNormal"/>
              <w:rPr>
                <w:rFonts w:asciiTheme="minorHAnsi" w:hAnsiTheme="minorHAnsi" w:cstheme="minorHAnsi"/>
                <w:szCs w:val="22"/>
              </w:rPr>
            </w:pPr>
            <w:r w:rsidRPr="00892A7A">
              <w:rPr>
                <w:rFonts w:asciiTheme="minorHAnsi" w:hAnsiTheme="minorHAnsi" w:cstheme="minorHAnsi"/>
                <w:szCs w:val="22"/>
              </w:rPr>
              <w:t>Перчатки для защиты от механических воздействий (удара, пореза, удара упругим элементом, истирания)</w:t>
            </w:r>
          </w:p>
          <w:p w14:paraId="2B30C3FA" w14:textId="135D8F55" w:rsidR="00CE204E" w:rsidRPr="00892A7A" w:rsidRDefault="00CE204E" w:rsidP="00815078">
            <w:pPr>
              <w:pStyle w:val="ConsPlusNormal"/>
              <w:rPr>
                <w:rFonts w:asciiTheme="minorHAnsi" w:hAnsiTheme="minorHAnsi" w:cstheme="minorHAnsi"/>
                <w:szCs w:val="22"/>
              </w:rPr>
            </w:pPr>
            <w:r w:rsidRPr="00CE204E">
              <w:rPr>
                <w:rFonts w:asciiTheme="minorHAnsi" w:hAnsiTheme="minorHAnsi" w:cstheme="minorHAnsi"/>
                <w:szCs w:val="22"/>
              </w:rPr>
              <w:t>(Эксплуатационный уровень 1 - ГОСТ EN 388-2012)</w:t>
            </w:r>
          </w:p>
        </w:tc>
        <w:tc>
          <w:tcPr>
            <w:tcW w:w="695" w:type="pct"/>
            <w:vMerge w:val="restart"/>
            <w:tcMar>
              <w:top w:w="120" w:type="dxa"/>
              <w:left w:w="120" w:type="dxa"/>
              <w:bottom w:w="120" w:type="dxa"/>
              <w:right w:w="120" w:type="dxa"/>
            </w:tcMar>
          </w:tcPr>
          <w:p w14:paraId="08DB0605" w14:textId="77777777" w:rsidR="00815078" w:rsidRPr="00892A7A" w:rsidRDefault="00815078" w:rsidP="00815078">
            <w:pPr>
              <w:pStyle w:val="ConsPlusNormal"/>
              <w:jc w:val="center"/>
              <w:rPr>
                <w:rFonts w:asciiTheme="minorHAnsi" w:hAnsiTheme="minorHAnsi" w:cstheme="minorHAnsi"/>
                <w:szCs w:val="22"/>
              </w:rPr>
            </w:pPr>
            <w:r w:rsidRPr="00892A7A">
              <w:rPr>
                <w:rFonts w:asciiTheme="minorHAnsi" w:hAnsiTheme="minorHAnsi" w:cstheme="minorHAnsi"/>
                <w:szCs w:val="22"/>
              </w:rPr>
              <w:t>12 пар на год</w:t>
            </w:r>
          </w:p>
        </w:tc>
        <w:tc>
          <w:tcPr>
            <w:tcW w:w="561" w:type="pct"/>
          </w:tcPr>
          <w:p w14:paraId="5582AA22" w14:textId="77777777" w:rsidR="00815078" w:rsidRPr="00892A7A" w:rsidRDefault="00815078" w:rsidP="00815078">
            <w:pPr>
              <w:spacing w:after="0" w:line="240" w:lineRule="auto"/>
              <w:ind w:left="146"/>
              <w:rPr>
                <w:rFonts w:cstheme="minorHAnsi"/>
              </w:rPr>
            </w:pPr>
            <w:r w:rsidRPr="00892A7A">
              <w:rPr>
                <w:rFonts w:cstheme="minorHAnsi"/>
              </w:rPr>
              <w:t>п.783 (Прил.1)</w:t>
            </w:r>
          </w:p>
        </w:tc>
        <w:tc>
          <w:tcPr>
            <w:tcW w:w="682" w:type="pct"/>
          </w:tcPr>
          <w:p w14:paraId="10C5BCA9" w14:textId="77777777" w:rsidR="00815078" w:rsidRPr="00892A7A" w:rsidRDefault="00815078" w:rsidP="00815078">
            <w:pPr>
              <w:spacing w:after="0" w:line="240" w:lineRule="auto"/>
              <w:ind w:left="130"/>
              <w:rPr>
                <w:rFonts w:cstheme="minorHAnsi"/>
              </w:rPr>
            </w:pPr>
          </w:p>
        </w:tc>
        <w:tc>
          <w:tcPr>
            <w:tcW w:w="663" w:type="pct"/>
          </w:tcPr>
          <w:p w14:paraId="0CE35EDD" w14:textId="77777777" w:rsidR="00815078" w:rsidRPr="00892A7A" w:rsidRDefault="00815078" w:rsidP="00815078">
            <w:pPr>
              <w:spacing w:after="0" w:line="240" w:lineRule="auto"/>
              <w:ind w:left="116"/>
              <w:rPr>
                <w:rFonts w:cstheme="minorHAnsi"/>
              </w:rPr>
            </w:pPr>
          </w:p>
        </w:tc>
      </w:tr>
      <w:tr w:rsidR="00A50F69" w:rsidRPr="00892A7A" w14:paraId="743B10CB" w14:textId="77777777" w:rsidTr="00A50F69">
        <w:tc>
          <w:tcPr>
            <w:tcW w:w="210" w:type="pct"/>
            <w:vMerge/>
          </w:tcPr>
          <w:p w14:paraId="63E26F78" w14:textId="77777777" w:rsidR="00815078" w:rsidRPr="00892A7A" w:rsidRDefault="00815078" w:rsidP="00815078">
            <w:pPr>
              <w:spacing w:after="0" w:line="240" w:lineRule="auto"/>
              <w:jc w:val="center"/>
              <w:rPr>
                <w:rFonts w:cstheme="minorHAnsi"/>
              </w:rPr>
            </w:pPr>
          </w:p>
        </w:tc>
        <w:tc>
          <w:tcPr>
            <w:tcW w:w="579" w:type="pct"/>
            <w:vMerge/>
          </w:tcPr>
          <w:p w14:paraId="00DB3267"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74294ACB" w14:textId="77777777" w:rsidR="00815078" w:rsidRPr="00892A7A" w:rsidRDefault="00815078" w:rsidP="00815078">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6F27427C" w14:textId="77777777" w:rsidR="00815078" w:rsidRPr="00892A7A" w:rsidRDefault="00815078" w:rsidP="00815078">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502E7446" w14:textId="77777777" w:rsidR="00815078" w:rsidRPr="00892A7A" w:rsidRDefault="00815078" w:rsidP="00815078">
            <w:pPr>
              <w:pStyle w:val="ConsPlusNormal"/>
              <w:jc w:val="center"/>
              <w:rPr>
                <w:rFonts w:asciiTheme="minorHAnsi" w:hAnsiTheme="minorHAnsi" w:cstheme="minorHAnsi"/>
                <w:szCs w:val="22"/>
              </w:rPr>
            </w:pPr>
          </w:p>
        </w:tc>
        <w:tc>
          <w:tcPr>
            <w:tcW w:w="561" w:type="pct"/>
          </w:tcPr>
          <w:p w14:paraId="212F8A8E" w14:textId="77777777" w:rsidR="00815078" w:rsidRPr="00892A7A" w:rsidRDefault="00815078" w:rsidP="00815078">
            <w:pPr>
              <w:pStyle w:val="a4"/>
              <w:ind w:left="146"/>
              <w:rPr>
                <w:rFonts w:asciiTheme="minorHAnsi" w:hAnsiTheme="minorHAnsi" w:cstheme="minorHAnsi"/>
                <w:sz w:val="22"/>
                <w:szCs w:val="22"/>
              </w:rPr>
            </w:pPr>
            <w:r w:rsidRPr="00892A7A">
              <w:rPr>
                <w:rFonts w:asciiTheme="minorHAnsi" w:hAnsiTheme="minorHAnsi" w:cstheme="minorHAnsi"/>
                <w:sz w:val="22"/>
                <w:szCs w:val="22"/>
              </w:rPr>
              <w:t>1.6.1 (Прил.2)</w:t>
            </w:r>
          </w:p>
        </w:tc>
        <w:tc>
          <w:tcPr>
            <w:tcW w:w="682" w:type="pct"/>
          </w:tcPr>
          <w:p w14:paraId="37E33D5B" w14:textId="77777777" w:rsidR="00815078" w:rsidRPr="00892A7A" w:rsidRDefault="00815078" w:rsidP="00815078">
            <w:pPr>
              <w:pStyle w:val="a4"/>
              <w:ind w:left="130"/>
              <w:jc w:val="left"/>
              <w:rPr>
                <w:rFonts w:asciiTheme="minorHAnsi" w:hAnsiTheme="minorHAnsi" w:cstheme="minorHAnsi"/>
                <w:sz w:val="22"/>
                <w:szCs w:val="22"/>
              </w:rPr>
            </w:pPr>
            <w:r w:rsidRPr="00892A7A">
              <w:rPr>
                <w:rFonts w:asciiTheme="minorHAnsi" w:hAnsiTheme="minorHAnsi" w:cstheme="minorHAnsi"/>
                <w:sz w:val="22"/>
                <w:szCs w:val="22"/>
              </w:rPr>
              <w:t>Средства индивидуальной защиты рук для защиты от воздействия удара и/или пореза работника отлетающими осколками оборудования, деталей, инструмента, стекла, в том числе оконного</w:t>
            </w:r>
          </w:p>
        </w:tc>
        <w:tc>
          <w:tcPr>
            <w:tcW w:w="663" w:type="pct"/>
          </w:tcPr>
          <w:p w14:paraId="23B5A8BF"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 xml:space="preserve">Рукавицы </w:t>
            </w:r>
          </w:p>
          <w:p w14:paraId="0B177551"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 xml:space="preserve">или </w:t>
            </w:r>
          </w:p>
          <w:p w14:paraId="1DFC544F"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Перчатки</w:t>
            </w:r>
          </w:p>
        </w:tc>
      </w:tr>
      <w:tr w:rsidR="00A50F69" w:rsidRPr="00892A7A" w14:paraId="7ACB7194" w14:textId="77777777" w:rsidTr="00A50F69">
        <w:tc>
          <w:tcPr>
            <w:tcW w:w="210" w:type="pct"/>
            <w:vMerge/>
          </w:tcPr>
          <w:p w14:paraId="1900417F" w14:textId="77777777" w:rsidR="00815078" w:rsidRPr="00892A7A" w:rsidRDefault="00815078" w:rsidP="00815078">
            <w:pPr>
              <w:spacing w:after="0" w:line="240" w:lineRule="auto"/>
              <w:jc w:val="center"/>
              <w:rPr>
                <w:rFonts w:cstheme="minorHAnsi"/>
              </w:rPr>
            </w:pPr>
          </w:p>
        </w:tc>
        <w:tc>
          <w:tcPr>
            <w:tcW w:w="579" w:type="pct"/>
            <w:vMerge/>
          </w:tcPr>
          <w:p w14:paraId="39DD6174"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7CF08171" w14:textId="77777777" w:rsidR="00815078" w:rsidRPr="00892A7A" w:rsidRDefault="00815078" w:rsidP="00815078">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31A2D83E" w14:textId="77777777" w:rsidR="00815078" w:rsidRPr="00892A7A" w:rsidRDefault="00815078" w:rsidP="00815078">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4F4E96AB" w14:textId="77777777" w:rsidR="00815078" w:rsidRPr="00892A7A" w:rsidRDefault="00815078" w:rsidP="00815078">
            <w:pPr>
              <w:pStyle w:val="ConsPlusNormal"/>
              <w:jc w:val="center"/>
              <w:rPr>
                <w:rFonts w:asciiTheme="minorHAnsi" w:hAnsiTheme="minorHAnsi" w:cstheme="minorHAnsi"/>
                <w:szCs w:val="22"/>
              </w:rPr>
            </w:pPr>
          </w:p>
        </w:tc>
        <w:tc>
          <w:tcPr>
            <w:tcW w:w="561" w:type="pct"/>
          </w:tcPr>
          <w:p w14:paraId="14F6F74A" w14:textId="77777777" w:rsidR="00815078" w:rsidRPr="00892A7A" w:rsidRDefault="00815078" w:rsidP="00815078">
            <w:pPr>
              <w:pStyle w:val="a4"/>
              <w:ind w:left="146"/>
              <w:rPr>
                <w:rFonts w:asciiTheme="minorHAnsi" w:hAnsiTheme="minorHAnsi" w:cstheme="minorHAnsi"/>
                <w:sz w:val="22"/>
                <w:szCs w:val="22"/>
              </w:rPr>
            </w:pPr>
            <w:r w:rsidRPr="00892A7A">
              <w:rPr>
                <w:rFonts w:asciiTheme="minorHAnsi" w:hAnsiTheme="minorHAnsi" w:cstheme="minorHAnsi"/>
                <w:sz w:val="22"/>
                <w:szCs w:val="22"/>
              </w:rPr>
              <w:t>1.7.1 (Прил.2)</w:t>
            </w:r>
          </w:p>
        </w:tc>
        <w:tc>
          <w:tcPr>
            <w:tcW w:w="682" w:type="pct"/>
          </w:tcPr>
          <w:p w14:paraId="61798B34" w14:textId="77777777" w:rsidR="00815078" w:rsidRPr="00892A7A" w:rsidRDefault="00815078" w:rsidP="00815078">
            <w:pPr>
              <w:pStyle w:val="a4"/>
              <w:ind w:left="130"/>
              <w:jc w:val="left"/>
              <w:rPr>
                <w:rFonts w:asciiTheme="minorHAnsi" w:hAnsiTheme="minorHAnsi" w:cstheme="minorHAnsi"/>
                <w:sz w:val="22"/>
                <w:szCs w:val="22"/>
              </w:rPr>
            </w:pPr>
            <w:r w:rsidRPr="00892A7A">
              <w:rPr>
                <w:rFonts w:asciiTheme="minorHAnsi" w:hAnsiTheme="minorHAnsi" w:cstheme="minorHAnsi"/>
                <w:sz w:val="22"/>
                <w:szCs w:val="22"/>
              </w:rPr>
              <w:t xml:space="preserve">Средства индивидуальной защиты рук для защиты от воздействия удара работника упругим элементом применяемого материала, оборудования или конструкции в результате их </w:t>
            </w:r>
            <w:proofErr w:type="spellStart"/>
            <w:r w:rsidRPr="00892A7A">
              <w:rPr>
                <w:rFonts w:asciiTheme="minorHAnsi" w:hAnsiTheme="minorHAnsi" w:cstheme="minorHAnsi"/>
                <w:sz w:val="22"/>
                <w:szCs w:val="22"/>
              </w:rPr>
              <w:t>деформаци</w:t>
            </w:r>
            <w:proofErr w:type="spellEnd"/>
          </w:p>
        </w:tc>
        <w:tc>
          <w:tcPr>
            <w:tcW w:w="663" w:type="pct"/>
          </w:tcPr>
          <w:p w14:paraId="0EDE2202"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Перчатки (</w:t>
            </w:r>
            <w:r w:rsidRPr="00892A7A">
              <w:rPr>
                <w:rFonts w:asciiTheme="minorHAnsi" w:hAnsiTheme="minorHAnsi" w:cstheme="minorHAnsi"/>
                <w:i/>
                <w:iCs/>
                <w:sz w:val="22"/>
                <w:szCs w:val="22"/>
              </w:rPr>
              <w:t>Наличие противоударных накладок</w:t>
            </w:r>
            <w:r w:rsidRPr="00892A7A">
              <w:rPr>
                <w:rFonts w:asciiTheme="minorHAnsi" w:hAnsiTheme="minorHAnsi" w:cstheme="minorHAnsi"/>
                <w:sz w:val="22"/>
                <w:szCs w:val="22"/>
              </w:rPr>
              <w:t>)</w:t>
            </w:r>
          </w:p>
        </w:tc>
      </w:tr>
      <w:tr w:rsidR="00A50F69" w:rsidRPr="00892A7A" w14:paraId="06D62CCF" w14:textId="77777777" w:rsidTr="00A50F69">
        <w:tc>
          <w:tcPr>
            <w:tcW w:w="210" w:type="pct"/>
            <w:vMerge/>
          </w:tcPr>
          <w:p w14:paraId="69D12636" w14:textId="77777777" w:rsidR="00815078" w:rsidRPr="00892A7A" w:rsidRDefault="00815078" w:rsidP="00815078">
            <w:pPr>
              <w:spacing w:after="0" w:line="240" w:lineRule="auto"/>
              <w:jc w:val="center"/>
              <w:rPr>
                <w:rFonts w:cstheme="minorHAnsi"/>
              </w:rPr>
            </w:pPr>
          </w:p>
        </w:tc>
        <w:tc>
          <w:tcPr>
            <w:tcW w:w="579" w:type="pct"/>
            <w:vMerge/>
          </w:tcPr>
          <w:p w14:paraId="17B3D1BE"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68821D9E" w14:textId="77777777" w:rsidR="00815078" w:rsidRPr="00892A7A" w:rsidRDefault="00815078" w:rsidP="00815078">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62B72E0F" w14:textId="77777777" w:rsidR="00815078" w:rsidRPr="00892A7A" w:rsidRDefault="00815078" w:rsidP="00815078">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286ED25D" w14:textId="77777777" w:rsidR="00815078" w:rsidRPr="00892A7A" w:rsidRDefault="00815078" w:rsidP="00815078">
            <w:pPr>
              <w:pStyle w:val="ConsPlusNormal"/>
              <w:jc w:val="center"/>
              <w:rPr>
                <w:rFonts w:asciiTheme="minorHAnsi" w:hAnsiTheme="minorHAnsi" w:cstheme="minorHAnsi"/>
                <w:szCs w:val="22"/>
              </w:rPr>
            </w:pPr>
          </w:p>
        </w:tc>
        <w:tc>
          <w:tcPr>
            <w:tcW w:w="561" w:type="pct"/>
          </w:tcPr>
          <w:p w14:paraId="3E88F641" w14:textId="77777777" w:rsidR="00815078" w:rsidRPr="00892A7A" w:rsidRDefault="00815078" w:rsidP="00815078">
            <w:pPr>
              <w:pStyle w:val="a4"/>
              <w:ind w:left="146"/>
              <w:rPr>
                <w:rFonts w:asciiTheme="minorHAnsi" w:hAnsiTheme="minorHAnsi" w:cstheme="minorHAnsi"/>
                <w:sz w:val="22"/>
                <w:szCs w:val="22"/>
              </w:rPr>
            </w:pPr>
            <w:r w:rsidRPr="00892A7A">
              <w:rPr>
                <w:rFonts w:asciiTheme="minorHAnsi" w:hAnsiTheme="minorHAnsi" w:cstheme="minorHAnsi"/>
                <w:sz w:val="22"/>
                <w:szCs w:val="22"/>
              </w:rPr>
              <w:t>1.14.1 (Прил.2)</w:t>
            </w:r>
          </w:p>
        </w:tc>
        <w:tc>
          <w:tcPr>
            <w:tcW w:w="682" w:type="pct"/>
          </w:tcPr>
          <w:p w14:paraId="275BE57F" w14:textId="77777777" w:rsidR="00815078" w:rsidRPr="00892A7A" w:rsidRDefault="00815078" w:rsidP="00815078">
            <w:pPr>
              <w:pStyle w:val="a4"/>
              <w:ind w:left="130"/>
              <w:jc w:val="left"/>
              <w:rPr>
                <w:rFonts w:asciiTheme="minorHAnsi" w:hAnsiTheme="minorHAnsi" w:cstheme="minorHAnsi"/>
                <w:sz w:val="22"/>
                <w:szCs w:val="22"/>
              </w:rPr>
            </w:pPr>
            <w:r w:rsidRPr="00892A7A">
              <w:rPr>
                <w:rFonts w:asciiTheme="minorHAnsi" w:hAnsiTheme="minorHAnsi" w:cstheme="minorHAnsi"/>
                <w:sz w:val="22"/>
                <w:szCs w:val="22"/>
              </w:rPr>
              <w:t xml:space="preserve">Средства индивидуальной защиты рук для защиты от </w:t>
            </w:r>
            <w:r w:rsidRPr="00892A7A">
              <w:rPr>
                <w:rFonts w:asciiTheme="minorHAnsi" w:hAnsiTheme="minorHAnsi" w:cstheme="minorHAnsi"/>
                <w:sz w:val="22"/>
                <w:szCs w:val="22"/>
              </w:rPr>
              <w:lastRenderedPageBreak/>
              <w:t>воздействия движущегося и неподвижного абразивного элемента, необработанной древесины на кожу работника, проникновение заноз под кожу</w:t>
            </w:r>
          </w:p>
        </w:tc>
        <w:tc>
          <w:tcPr>
            <w:tcW w:w="663" w:type="pct"/>
          </w:tcPr>
          <w:p w14:paraId="0B7FF05D"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lastRenderedPageBreak/>
              <w:t xml:space="preserve">Рукавицы </w:t>
            </w:r>
          </w:p>
          <w:p w14:paraId="4634CE3E"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 xml:space="preserve">или </w:t>
            </w:r>
          </w:p>
          <w:p w14:paraId="104A2379" w14:textId="77777777" w:rsidR="00815078"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Перчатки</w:t>
            </w:r>
          </w:p>
          <w:p w14:paraId="72D8EBAC" w14:textId="4D04249E" w:rsidR="002B5277" w:rsidRPr="00892A7A" w:rsidRDefault="002B5277" w:rsidP="00815078">
            <w:pPr>
              <w:pStyle w:val="a4"/>
              <w:ind w:left="116"/>
              <w:jc w:val="left"/>
              <w:rPr>
                <w:rFonts w:asciiTheme="minorHAnsi" w:hAnsiTheme="minorHAnsi" w:cstheme="minorHAnsi"/>
                <w:sz w:val="22"/>
                <w:szCs w:val="22"/>
              </w:rPr>
            </w:pPr>
            <w:r>
              <w:rPr>
                <w:rFonts w:asciiTheme="minorHAnsi" w:hAnsiTheme="minorHAnsi" w:cstheme="minorHAnsi"/>
                <w:sz w:val="22"/>
                <w:szCs w:val="22"/>
              </w:rPr>
              <w:lastRenderedPageBreak/>
              <w:t>для защиты от механических воздействий (истирания)</w:t>
            </w:r>
          </w:p>
        </w:tc>
      </w:tr>
      <w:tr w:rsidR="00A50F69" w:rsidRPr="00892A7A" w14:paraId="17E1D4D0" w14:textId="77777777" w:rsidTr="00A50F69">
        <w:tc>
          <w:tcPr>
            <w:tcW w:w="210" w:type="pct"/>
            <w:vMerge/>
          </w:tcPr>
          <w:p w14:paraId="6181B679" w14:textId="77777777" w:rsidR="00815078" w:rsidRPr="00892A7A" w:rsidRDefault="00815078" w:rsidP="00815078">
            <w:pPr>
              <w:spacing w:after="0" w:line="240" w:lineRule="auto"/>
              <w:jc w:val="center"/>
              <w:rPr>
                <w:rFonts w:cstheme="minorHAnsi"/>
              </w:rPr>
            </w:pPr>
          </w:p>
        </w:tc>
        <w:tc>
          <w:tcPr>
            <w:tcW w:w="579" w:type="pct"/>
            <w:vMerge/>
          </w:tcPr>
          <w:p w14:paraId="48421F6A"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2BBC0F15" w14:textId="77777777" w:rsidR="00815078" w:rsidRPr="00892A7A" w:rsidRDefault="00815078" w:rsidP="00815078">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689B6FD8" w14:textId="77777777" w:rsidR="00815078" w:rsidRPr="00892A7A" w:rsidRDefault="00815078" w:rsidP="00815078">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2E1E9BCB" w14:textId="77777777" w:rsidR="00815078" w:rsidRPr="00892A7A" w:rsidRDefault="00815078" w:rsidP="00815078">
            <w:pPr>
              <w:pStyle w:val="ConsPlusNormal"/>
              <w:jc w:val="center"/>
              <w:rPr>
                <w:rFonts w:asciiTheme="minorHAnsi" w:hAnsiTheme="minorHAnsi" w:cstheme="minorHAnsi"/>
                <w:szCs w:val="22"/>
              </w:rPr>
            </w:pPr>
          </w:p>
        </w:tc>
        <w:tc>
          <w:tcPr>
            <w:tcW w:w="561" w:type="pct"/>
          </w:tcPr>
          <w:p w14:paraId="674B8AEB" w14:textId="77777777" w:rsidR="00815078" w:rsidRPr="00892A7A" w:rsidRDefault="00815078" w:rsidP="00815078">
            <w:pPr>
              <w:pStyle w:val="a4"/>
              <w:ind w:left="146"/>
              <w:rPr>
                <w:rFonts w:asciiTheme="minorHAnsi" w:hAnsiTheme="minorHAnsi" w:cstheme="minorHAnsi"/>
                <w:sz w:val="22"/>
                <w:szCs w:val="22"/>
              </w:rPr>
            </w:pPr>
            <w:r w:rsidRPr="00892A7A">
              <w:rPr>
                <w:rFonts w:asciiTheme="minorHAnsi" w:hAnsiTheme="minorHAnsi" w:cstheme="minorHAnsi"/>
                <w:sz w:val="22"/>
                <w:szCs w:val="22"/>
              </w:rPr>
              <w:t>1.17.1 (Прил.2)</w:t>
            </w:r>
          </w:p>
        </w:tc>
        <w:tc>
          <w:tcPr>
            <w:tcW w:w="682" w:type="pct"/>
          </w:tcPr>
          <w:p w14:paraId="581D40D9" w14:textId="77777777" w:rsidR="00815078" w:rsidRPr="00892A7A" w:rsidRDefault="00815078" w:rsidP="00815078">
            <w:pPr>
              <w:pStyle w:val="a4"/>
              <w:ind w:left="130"/>
              <w:jc w:val="left"/>
              <w:rPr>
                <w:rFonts w:asciiTheme="minorHAnsi" w:hAnsiTheme="minorHAnsi" w:cstheme="minorHAnsi"/>
                <w:sz w:val="22"/>
                <w:szCs w:val="22"/>
              </w:rPr>
            </w:pPr>
            <w:r w:rsidRPr="00892A7A">
              <w:rPr>
                <w:rFonts w:asciiTheme="minorHAnsi" w:hAnsiTheme="minorHAnsi" w:cstheme="minorHAnsi"/>
                <w:sz w:val="22"/>
                <w:szCs w:val="22"/>
              </w:rPr>
              <w:t>Средства индивидуальной защиты рук для защиты от воздействия пореза мягких тканей работника в результате воздействия острых кромок и заусенцев</w:t>
            </w:r>
          </w:p>
        </w:tc>
        <w:tc>
          <w:tcPr>
            <w:tcW w:w="663" w:type="pct"/>
          </w:tcPr>
          <w:p w14:paraId="754D98C0"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 xml:space="preserve">Рукавицы </w:t>
            </w:r>
          </w:p>
          <w:p w14:paraId="3CE9E860"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 xml:space="preserve">или </w:t>
            </w:r>
          </w:p>
          <w:p w14:paraId="287AC619" w14:textId="77777777" w:rsidR="00815078"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Перчатки</w:t>
            </w:r>
          </w:p>
          <w:p w14:paraId="748470A1" w14:textId="6453BF66" w:rsidR="002B5277" w:rsidRPr="00892A7A" w:rsidRDefault="002B5277" w:rsidP="00815078">
            <w:pPr>
              <w:pStyle w:val="a4"/>
              <w:ind w:left="116"/>
              <w:jc w:val="left"/>
              <w:rPr>
                <w:rFonts w:asciiTheme="minorHAnsi" w:hAnsiTheme="minorHAnsi" w:cstheme="minorHAnsi"/>
                <w:sz w:val="22"/>
                <w:szCs w:val="22"/>
              </w:rPr>
            </w:pPr>
            <w:r>
              <w:rPr>
                <w:rFonts w:asciiTheme="minorHAnsi" w:hAnsiTheme="minorHAnsi" w:cstheme="minorHAnsi"/>
                <w:sz w:val="22"/>
                <w:szCs w:val="22"/>
              </w:rPr>
              <w:t>для защиты от механических воздействий (проколов, порезов)</w:t>
            </w:r>
          </w:p>
        </w:tc>
      </w:tr>
      <w:tr w:rsidR="002B5277" w:rsidRPr="00892A7A" w14:paraId="022AA2F7" w14:textId="77777777" w:rsidTr="00A50F69">
        <w:tc>
          <w:tcPr>
            <w:tcW w:w="210" w:type="pct"/>
          </w:tcPr>
          <w:p w14:paraId="0AA3EFC2" w14:textId="77777777" w:rsidR="002B5277" w:rsidRPr="00892A7A" w:rsidRDefault="002B5277" w:rsidP="00815078">
            <w:pPr>
              <w:spacing w:after="0" w:line="240" w:lineRule="auto"/>
              <w:jc w:val="center"/>
              <w:rPr>
                <w:rFonts w:cstheme="minorHAnsi"/>
              </w:rPr>
            </w:pPr>
          </w:p>
        </w:tc>
        <w:tc>
          <w:tcPr>
            <w:tcW w:w="579" w:type="pct"/>
            <w:vMerge/>
          </w:tcPr>
          <w:p w14:paraId="4E319B59" w14:textId="77777777" w:rsidR="002B5277" w:rsidRPr="00892A7A" w:rsidRDefault="002B5277" w:rsidP="00815078">
            <w:pPr>
              <w:spacing w:after="0" w:line="240" w:lineRule="auto"/>
              <w:ind w:left="131"/>
              <w:rPr>
                <w:rFonts w:cstheme="minorHAnsi"/>
              </w:rPr>
            </w:pPr>
          </w:p>
        </w:tc>
        <w:tc>
          <w:tcPr>
            <w:tcW w:w="821" w:type="pct"/>
            <w:tcMar>
              <w:top w:w="120" w:type="dxa"/>
              <w:left w:w="120" w:type="dxa"/>
              <w:bottom w:w="120" w:type="dxa"/>
              <w:right w:w="120" w:type="dxa"/>
            </w:tcMar>
          </w:tcPr>
          <w:p w14:paraId="6021962C" w14:textId="77777777" w:rsidR="002B5277" w:rsidRPr="00892A7A" w:rsidRDefault="002B5277" w:rsidP="00815078">
            <w:pPr>
              <w:pStyle w:val="ConsPlusNormal"/>
              <w:rPr>
                <w:rFonts w:asciiTheme="minorHAnsi" w:hAnsiTheme="minorHAnsi" w:cstheme="minorHAnsi"/>
                <w:szCs w:val="22"/>
              </w:rPr>
            </w:pPr>
          </w:p>
        </w:tc>
        <w:tc>
          <w:tcPr>
            <w:tcW w:w="789" w:type="pct"/>
            <w:tcMar>
              <w:top w:w="120" w:type="dxa"/>
              <w:left w:w="120" w:type="dxa"/>
              <w:bottom w:w="120" w:type="dxa"/>
              <w:right w:w="120" w:type="dxa"/>
            </w:tcMar>
          </w:tcPr>
          <w:p w14:paraId="038B04F5" w14:textId="77777777" w:rsidR="002B5277" w:rsidRPr="00892A7A" w:rsidRDefault="002B5277" w:rsidP="00815078">
            <w:pPr>
              <w:pStyle w:val="ConsPlusNormal"/>
              <w:rPr>
                <w:rFonts w:asciiTheme="minorHAnsi" w:hAnsiTheme="minorHAnsi" w:cstheme="minorHAnsi"/>
                <w:szCs w:val="22"/>
              </w:rPr>
            </w:pPr>
          </w:p>
        </w:tc>
        <w:tc>
          <w:tcPr>
            <w:tcW w:w="695" w:type="pct"/>
            <w:tcMar>
              <w:top w:w="120" w:type="dxa"/>
              <w:left w:w="120" w:type="dxa"/>
              <w:bottom w:w="120" w:type="dxa"/>
              <w:right w:w="120" w:type="dxa"/>
            </w:tcMar>
          </w:tcPr>
          <w:p w14:paraId="0749DEDC" w14:textId="77777777" w:rsidR="002B5277" w:rsidRPr="00892A7A" w:rsidRDefault="002B5277" w:rsidP="00815078">
            <w:pPr>
              <w:pStyle w:val="ConsPlusNormal"/>
              <w:jc w:val="center"/>
              <w:rPr>
                <w:rFonts w:asciiTheme="minorHAnsi" w:hAnsiTheme="minorHAnsi" w:cstheme="minorHAnsi"/>
                <w:szCs w:val="22"/>
              </w:rPr>
            </w:pPr>
          </w:p>
        </w:tc>
        <w:tc>
          <w:tcPr>
            <w:tcW w:w="561" w:type="pct"/>
          </w:tcPr>
          <w:p w14:paraId="37F745B6" w14:textId="3D7EB307" w:rsidR="002B5277" w:rsidRPr="00892A7A" w:rsidRDefault="002B5277" w:rsidP="00815078">
            <w:pPr>
              <w:spacing w:after="0" w:line="240" w:lineRule="auto"/>
              <w:ind w:left="146"/>
              <w:rPr>
                <w:rFonts w:cstheme="minorHAnsi"/>
              </w:rPr>
            </w:pPr>
            <w:r>
              <w:rPr>
                <w:rFonts w:cstheme="minorHAnsi"/>
              </w:rPr>
              <w:t>6</w:t>
            </w:r>
            <w:r w:rsidRPr="00892A7A">
              <w:rPr>
                <w:rFonts w:cstheme="minorHAnsi"/>
              </w:rPr>
              <w:t>.7.1 (Прил.2)</w:t>
            </w:r>
          </w:p>
        </w:tc>
        <w:tc>
          <w:tcPr>
            <w:tcW w:w="682" w:type="pct"/>
          </w:tcPr>
          <w:p w14:paraId="243A1BE7" w14:textId="2675DA1E" w:rsidR="002B5277" w:rsidRPr="00892A7A" w:rsidRDefault="002B5277" w:rsidP="00815078">
            <w:pPr>
              <w:spacing w:after="0" w:line="240" w:lineRule="auto"/>
              <w:ind w:left="130"/>
              <w:rPr>
                <w:rFonts w:cstheme="minorHAnsi"/>
              </w:rPr>
            </w:pPr>
            <w:r w:rsidRPr="002B5277">
              <w:rPr>
                <w:rFonts w:cstheme="minorHAnsi"/>
              </w:rPr>
              <w:t>Средства индивидуальной защиты рук от нефти и нефтепродуктов</w:t>
            </w:r>
          </w:p>
        </w:tc>
        <w:tc>
          <w:tcPr>
            <w:tcW w:w="663" w:type="pct"/>
          </w:tcPr>
          <w:p w14:paraId="279E99AA" w14:textId="77777777" w:rsidR="002B5277" w:rsidRPr="00892A7A" w:rsidRDefault="002B5277" w:rsidP="002B5277">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 xml:space="preserve">Рукавицы </w:t>
            </w:r>
          </w:p>
          <w:p w14:paraId="0A79D3D8" w14:textId="77777777" w:rsidR="002B5277" w:rsidRPr="00892A7A" w:rsidRDefault="002B5277" w:rsidP="002B5277">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 xml:space="preserve">или </w:t>
            </w:r>
          </w:p>
          <w:p w14:paraId="4607B965" w14:textId="77777777" w:rsidR="002B5277" w:rsidRDefault="002B5277" w:rsidP="002B5277">
            <w:pPr>
              <w:spacing w:after="0" w:line="240" w:lineRule="auto"/>
              <w:ind w:left="116"/>
              <w:rPr>
                <w:rFonts w:cstheme="minorHAnsi"/>
              </w:rPr>
            </w:pPr>
            <w:r w:rsidRPr="00892A7A">
              <w:rPr>
                <w:rFonts w:cstheme="minorHAnsi"/>
              </w:rPr>
              <w:t>Перчатки</w:t>
            </w:r>
          </w:p>
          <w:p w14:paraId="5E5A9BB6" w14:textId="157FA095" w:rsidR="002B5277" w:rsidRDefault="002B5277" w:rsidP="002B5277">
            <w:pPr>
              <w:spacing w:after="0" w:line="240" w:lineRule="auto"/>
              <w:ind w:left="116"/>
              <w:rPr>
                <w:rFonts w:cstheme="minorHAnsi"/>
              </w:rPr>
            </w:pPr>
            <w:r>
              <w:rPr>
                <w:rFonts w:cstheme="minorHAnsi"/>
              </w:rPr>
              <w:t xml:space="preserve">для защиты </w:t>
            </w:r>
            <w:r w:rsidRPr="002B5277">
              <w:rPr>
                <w:rFonts w:cstheme="minorHAnsi"/>
              </w:rPr>
              <w:t>от нефти и нефтепродуктов</w:t>
            </w:r>
            <w:r>
              <w:rPr>
                <w:rFonts w:cstheme="minorHAnsi"/>
              </w:rPr>
              <w:t xml:space="preserve"> в зоне нитрильного покрытия</w:t>
            </w:r>
          </w:p>
          <w:p w14:paraId="644D3D04" w14:textId="32FDA0DC" w:rsidR="002B5277" w:rsidRPr="00892A7A" w:rsidRDefault="002B5277" w:rsidP="002B5277">
            <w:pPr>
              <w:spacing w:after="0" w:line="240" w:lineRule="auto"/>
              <w:ind w:left="116"/>
              <w:rPr>
                <w:rFonts w:cstheme="minorHAnsi"/>
              </w:rPr>
            </w:pPr>
          </w:p>
        </w:tc>
      </w:tr>
      <w:tr w:rsidR="00A50F69" w:rsidRPr="00892A7A" w14:paraId="38EA1CCA" w14:textId="77777777" w:rsidTr="00A50F69">
        <w:tc>
          <w:tcPr>
            <w:tcW w:w="210" w:type="pct"/>
            <w:vMerge w:val="restart"/>
          </w:tcPr>
          <w:p w14:paraId="4DAE0102" w14:textId="77777777" w:rsidR="00815078" w:rsidRPr="00892A7A" w:rsidRDefault="00815078" w:rsidP="00815078">
            <w:pPr>
              <w:spacing w:after="0" w:line="240" w:lineRule="auto"/>
              <w:jc w:val="center"/>
              <w:rPr>
                <w:rFonts w:cstheme="minorHAnsi"/>
              </w:rPr>
            </w:pPr>
            <w:r w:rsidRPr="00892A7A">
              <w:rPr>
                <w:rFonts w:cstheme="minorHAnsi"/>
              </w:rPr>
              <w:t>4.</w:t>
            </w:r>
          </w:p>
        </w:tc>
        <w:tc>
          <w:tcPr>
            <w:tcW w:w="579" w:type="pct"/>
            <w:vMerge/>
          </w:tcPr>
          <w:p w14:paraId="27699493" w14:textId="77777777" w:rsidR="00815078" w:rsidRPr="00892A7A" w:rsidRDefault="00815078" w:rsidP="00815078">
            <w:pPr>
              <w:spacing w:after="0" w:line="240" w:lineRule="auto"/>
              <w:ind w:left="131"/>
              <w:rPr>
                <w:rFonts w:cstheme="minorHAnsi"/>
              </w:rPr>
            </w:pPr>
          </w:p>
        </w:tc>
        <w:tc>
          <w:tcPr>
            <w:tcW w:w="821" w:type="pct"/>
            <w:vMerge w:val="restart"/>
            <w:tcMar>
              <w:top w:w="120" w:type="dxa"/>
              <w:left w:w="120" w:type="dxa"/>
              <w:bottom w:w="120" w:type="dxa"/>
              <w:right w:w="120" w:type="dxa"/>
            </w:tcMar>
          </w:tcPr>
          <w:p w14:paraId="1875A5FE" w14:textId="77777777" w:rsidR="00815078" w:rsidRPr="00892A7A" w:rsidRDefault="00815078" w:rsidP="00815078">
            <w:pPr>
              <w:pStyle w:val="ConsPlusNormal"/>
              <w:rPr>
                <w:rFonts w:asciiTheme="minorHAnsi" w:hAnsiTheme="minorHAnsi" w:cstheme="minorHAnsi"/>
                <w:szCs w:val="22"/>
              </w:rPr>
            </w:pPr>
            <w:r w:rsidRPr="00892A7A">
              <w:rPr>
                <w:rFonts w:asciiTheme="minorHAnsi" w:hAnsiTheme="minorHAnsi" w:cstheme="minorHAnsi"/>
                <w:szCs w:val="22"/>
              </w:rPr>
              <w:t>Средства защиты головы</w:t>
            </w:r>
          </w:p>
        </w:tc>
        <w:tc>
          <w:tcPr>
            <w:tcW w:w="789" w:type="pct"/>
            <w:vMerge w:val="restart"/>
            <w:tcMar>
              <w:top w:w="120" w:type="dxa"/>
              <w:left w:w="120" w:type="dxa"/>
              <w:bottom w:w="120" w:type="dxa"/>
              <w:right w:w="120" w:type="dxa"/>
            </w:tcMar>
          </w:tcPr>
          <w:p w14:paraId="746DCBE6" w14:textId="77777777" w:rsidR="00815078" w:rsidRPr="00892A7A" w:rsidRDefault="00815078" w:rsidP="00815078">
            <w:pPr>
              <w:pStyle w:val="ConsPlusNormal"/>
              <w:rPr>
                <w:rFonts w:asciiTheme="minorHAnsi" w:hAnsiTheme="minorHAnsi" w:cstheme="minorHAnsi"/>
                <w:szCs w:val="22"/>
              </w:rPr>
            </w:pPr>
            <w:r w:rsidRPr="00892A7A">
              <w:rPr>
                <w:rFonts w:asciiTheme="minorHAnsi" w:hAnsiTheme="minorHAnsi" w:cstheme="minorHAnsi"/>
                <w:szCs w:val="22"/>
              </w:rPr>
              <w:t xml:space="preserve">Головной убор для защиты от общих производственных загрязнений </w:t>
            </w:r>
          </w:p>
        </w:tc>
        <w:tc>
          <w:tcPr>
            <w:tcW w:w="695" w:type="pct"/>
            <w:vMerge w:val="restart"/>
            <w:tcMar>
              <w:top w:w="120" w:type="dxa"/>
              <w:left w:w="120" w:type="dxa"/>
              <w:bottom w:w="120" w:type="dxa"/>
              <w:right w:w="120" w:type="dxa"/>
            </w:tcMar>
          </w:tcPr>
          <w:p w14:paraId="33343376" w14:textId="77777777" w:rsidR="00815078" w:rsidRPr="00892A7A" w:rsidRDefault="00815078" w:rsidP="00815078">
            <w:pPr>
              <w:pStyle w:val="ConsPlusNormal"/>
              <w:jc w:val="center"/>
              <w:rPr>
                <w:rFonts w:asciiTheme="minorHAnsi" w:hAnsiTheme="minorHAnsi" w:cstheme="minorHAnsi"/>
                <w:szCs w:val="22"/>
              </w:rPr>
            </w:pPr>
            <w:r w:rsidRPr="00892A7A">
              <w:rPr>
                <w:rFonts w:asciiTheme="minorHAnsi" w:hAnsiTheme="minorHAnsi" w:cstheme="minorHAnsi"/>
                <w:szCs w:val="22"/>
              </w:rPr>
              <w:t>1 шт. на год</w:t>
            </w:r>
          </w:p>
        </w:tc>
        <w:tc>
          <w:tcPr>
            <w:tcW w:w="561" w:type="pct"/>
          </w:tcPr>
          <w:p w14:paraId="74A707E9" w14:textId="77777777" w:rsidR="00815078" w:rsidRPr="00892A7A" w:rsidRDefault="00815078" w:rsidP="00815078">
            <w:pPr>
              <w:spacing w:after="0" w:line="240" w:lineRule="auto"/>
              <w:ind w:left="146"/>
              <w:rPr>
                <w:rFonts w:cstheme="minorHAnsi"/>
              </w:rPr>
            </w:pPr>
            <w:r w:rsidRPr="00892A7A">
              <w:rPr>
                <w:rFonts w:cstheme="minorHAnsi"/>
              </w:rPr>
              <w:t>п.783 (Прил.1)</w:t>
            </w:r>
          </w:p>
        </w:tc>
        <w:tc>
          <w:tcPr>
            <w:tcW w:w="682" w:type="pct"/>
          </w:tcPr>
          <w:p w14:paraId="46E771E0" w14:textId="77777777" w:rsidR="00815078" w:rsidRPr="00892A7A" w:rsidRDefault="00815078" w:rsidP="00815078">
            <w:pPr>
              <w:spacing w:after="0" w:line="240" w:lineRule="auto"/>
              <w:ind w:left="130"/>
              <w:rPr>
                <w:rFonts w:cstheme="minorHAnsi"/>
              </w:rPr>
            </w:pPr>
          </w:p>
        </w:tc>
        <w:tc>
          <w:tcPr>
            <w:tcW w:w="663" w:type="pct"/>
          </w:tcPr>
          <w:p w14:paraId="38087E82" w14:textId="77777777" w:rsidR="00815078" w:rsidRPr="00892A7A" w:rsidRDefault="00815078" w:rsidP="00815078">
            <w:pPr>
              <w:spacing w:after="0" w:line="240" w:lineRule="auto"/>
              <w:ind w:left="116"/>
              <w:rPr>
                <w:rFonts w:cstheme="minorHAnsi"/>
              </w:rPr>
            </w:pPr>
          </w:p>
        </w:tc>
      </w:tr>
      <w:tr w:rsidR="00A50F69" w:rsidRPr="00892A7A" w14:paraId="675BFE1A" w14:textId="77777777" w:rsidTr="00A50F69">
        <w:tc>
          <w:tcPr>
            <w:tcW w:w="210" w:type="pct"/>
            <w:vMerge/>
          </w:tcPr>
          <w:p w14:paraId="085F49E0" w14:textId="77777777" w:rsidR="00815078" w:rsidRPr="00892A7A" w:rsidRDefault="00815078" w:rsidP="00815078">
            <w:pPr>
              <w:spacing w:after="0" w:line="240" w:lineRule="auto"/>
              <w:jc w:val="center"/>
              <w:rPr>
                <w:rFonts w:cstheme="minorHAnsi"/>
              </w:rPr>
            </w:pPr>
          </w:p>
        </w:tc>
        <w:tc>
          <w:tcPr>
            <w:tcW w:w="579" w:type="pct"/>
            <w:vMerge/>
          </w:tcPr>
          <w:p w14:paraId="4AA1DDB5"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3EC33F99" w14:textId="77777777" w:rsidR="00815078" w:rsidRPr="00892A7A" w:rsidRDefault="00815078" w:rsidP="00815078">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636B9810" w14:textId="77777777" w:rsidR="00815078" w:rsidRPr="00892A7A" w:rsidRDefault="00815078" w:rsidP="00815078">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31B58298" w14:textId="77777777" w:rsidR="00815078" w:rsidRPr="00892A7A" w:rsidRDefault="00815078" w:rsidP="00815078">
            <w:pPr>
              <w:pStyle w:val="ConsPlusNormal"/>
              <w:jc w:val="center"/>
              <w:rPr>
                <w:rFonts w:asciiTheme="minorHAnsi" w:hAnsiTheme="minorHAnsi" w:cstheme="minorHAnsi"/>
                <w:szCs w:val="22"/>
              </w:rPr>
            </w:pPr>
          </w:p>
        </w:tc>
        <w:tc>
          <w:tcPr>
            <w:tcW w:w="561" w:type="pct"/>
          </w:tcPr>
          <w:p w14:paraId="1B5FC076" w14:textId="77777777" w:rsidR="00815078" w:rsidRPr="00892A7A" w:rsidRDefault="00815078" w:rsidP="00815078">
            <w:pPr>
              <w:spacing w:after="0" w:line="240" w:lineRule="auto"/>
              <w:ind w:left="146"/>
              <w:rPr>
                <w:rFonts w:cstheme="minorHAnsi"/>
              </w:rPr>
            </w:pPr>
            <w:r w:rsidRPr="00892A7A">
              <w:rPr>
                <w:rFonts w:cstheme="minorHAnsi"/>
              </w:rPr>
              <w:t>2.1.1 (Прил.2)</w:t>
            </w:r>
          </w:p>
        </w:tc>
        <w:tc>
          <w:tcPr>
            <w:tcW w:w="682" w:type="pct"/>
          </w:tcPr>
          <w:p w14:paraId="43672E08" w14:textId="77777777" w:rsidR="00815078" w:rsidRPr="00892A7A" w:rsidRDefault="00815078" w:rsidP="00815078">
            <w:pPr>
              <w:spacing w:after="0" w:line="240" w:lineRule="auto"/>
              <w:ind w:left="130"/>
              <w:rPr>
                <w:rFonts w:cstheme="minorHAnsi"/>
              </w:rPr>
            </w:pPr>
            <w:r w:rsidRPr="00892A7A">
              <w:rPr>
                <w:rFonts w:cstheme="minorHAnsi"/>
              </w:rPr>
              <w:t xml:space="preserve">Средства индивидуальной защиты головы для защиты от </w:t>
            </w:r>
            <w:r w:rsidRPr="00892A7A">
              <w:rPr>
                <w:rFonts w:cstheme="minorHAnsi"/>
              </w:rPr>
              <w:lastRenderedPageBreak/>
              <w:t>воздействия общих производственных загрязнений</w:t>
            </w:r>
          </w:p>
        </w:tc>
        <w:tc>
          <w:tcPr>
            <w:tcW w:w="663" w:type="pct"/>
          </w:tcPr>
          <w:p w14:paraId="685DC777" w14:textId="77777777" w:rsidR="00815078" w:rsidRPr="00892A7A" w:rsidRDefault="00815078" w:rsidP="00815078">
            <w:pPr>
              <w:spacing w:after="0" w:line="240" w:lineRule="auto"/>
              <w:ind w:left="116"/>
              <w:rPr>
                <w:rFonts w:cstheme="minorHAnsi"/>
              </w:rPr>
            </w:pPr>
            <w:r w:rsidRPr="00892A7A">
              <w:rPr>
                <w:rFonts w:cstheme="minorHAnsi"/>
              </w:rPr>
              <w:lastRenderedPageBreak/>
              <w:t xml:space="preserve">Бейсболка </w:t>
            </w:r>
          </w:p>
          <w:p w14:paraId="70BA02E9" w14:textId="77777777" w:rsidR="00815078" w:rsidRPr="00892A7A" w:rsidRDefault="00815078" w:rsidP="00815078">
            <w:pPr>
              <w:spacing w:after="0" w:line="240" w:lineRule="auto"/>
              <w:ind w:left="116"/>
              <w:rPr>
                <w:rFonts w:cstheme="minorHAnsi"/>
              </w:rPr>
            </w:pPr>
            <w:r w:rsidRPr="00892A7A">
              <w:rPr>
                <w:rFonts w:cstheme="minorHAnsi"/>
              </w:rPr>
              <w:t xml:space="preserve">или </w:t>
            </w:r>
          </w:p>
          <w:p w14:paraId="2B0E86F4" w14:textId="77777777" w:rsidR="00815078" w:rsidRPr="00892A7A" w:rsidRDefault="00815078" w:rsidP="00815078">
            <w:pPr>
              <w:spacing w:after="0" w:line="240" w:lineRule="auto"/>
              <w:ind w:left="116"/>
              <w:rPr>
                <w:rFonts w:cstheme="minorHAnsi"/>
              </w:rPr>
            </w:pPr>
            <w:r w:rsidRPr="00892A7A">
              <w:rPr>
                <w:rFonts w:cstheme="minorHAnsi"/>
              </w:rPr>
              <w:t>Берет</w:t>
            </w:r>
          </w:p>
        </w:tc>
      </w:tr>
      <w:tr w:rsidR="00A50F69" w:rsidRPr="00892A7A" w14:paraId="54A865A6" w14:textId="77777777" w:rsidTr="00A50F69">
        <w:tc>
          <w:tcPr>
            <w:tcW w:w="210" w:type="pct"/>
            <w:vMerge w:val="restart"/>
          </w:tcPr>
          <w:p w14:paraId="4F3025E1" w14:textId="77777777" w:rsidR="00815078" w:rsidRPr="00892A7A" w:rsidRDefault="00815078" w:rsidP="00815078">
            <w:pPr>
              <w:spacing w:after="0" w:line="240" w:lineRule="auto"/>
              <w:jc w:val="center"/>
              <w:rPr>
                <w:rFonts w:cstheme="minorHAnsi"/>
              </w:rPr>
            </w:pPr>
            <w:r w:rsidRPr="00892A7A">
              <w:rPr>
                <w:rFonts w:cstheme="minorHAnsi"/>
              </w:rPr>
              <w:t>5.</w:t>
            </w:r>
          </w:p>
        </w:tc>
        <w:tc>
          <w:tcPr>
            <w:tcW w:w="579" w:type="pct"/>
            <w:vMerge/>
          </w:tcPr>
          <w:p w14:paraId="0529FAF0" w14:textId="77777777" w:rsidR="00815078" w:rsidRPr="00892A7A" w:rsidRDefault="00815078" w:rsidP="00815078">
            <w:pPr>
              <w:spacing w:after="0" w:line="240" w:lineRule="auto"/>
              <w:ind w:left="131"/>
              <w:rPr>
                <w:rFonts w:cstheme="minorHAnsi"/>
              </w:rPr>
            </w:pPr>
          </w:p>
        </w:tc>
        <w:tc>
          <w:tcPr>
            <w:tcW w:w="821" w:type="pct"/>
            <w:vMerge w:val="restart"/>
            <w:tcMar>
              <w:top w:w="120" w:type="dxa"/>
              <w:left w:w="120" w:type="dxa"/>
              <w:bottom w:w="120" w:type="dxa"/>
              <w:right w:w="120" w:type="dxa"/>
            </w:tcMar>
          </w:tcPr>
          <w:p w14:paraId="368C86A1" w14:textId="77777777" w:rsidR="00815078" w:rsidRPr="00892A7A" w:rsidRDefault="00815078" w:rsidP="00815078">
            <w:pPr>
              <w:pStyle w:val="ConsPlusNormal"/>
              <w:rPr>
                <w:rFonts w:asciiTheme="minorHAnsi" w:hAnsiTheme="minorHAnsi" w:cstheme="minorHAnsi"/>
                <w:szCs w:val="22"/>
              </w:rPr>
            </w:pPr>
            <w:r w:rsidRPr="00892A7A">
              <w:rPr>
                <w:rFonts w:asciiTheme="minorHAnsi" w:hAnsiTheme="minorHAnsi" w:cstheme="minorHAnsi"/>
                <w:szCs w:val="22"/>
              </w:rPr>
              <w:t>Средства защиты глаз</w:t>
            </w:r>
          </w:p>
        </w:tc>
        <w:tc>
          <w:tcPr>
            <w:tcW w:w="789" w:type="pct"/>
            <w:vMerge w:val="restart"/>
            <w:tcMar>
              <w:top w:w="120" w:type="dxa"/>
              <w:left w:w="120" w:type="dxa"/>
              <w:bottom w:w="120" w:type="dxa"/>
              <w:right w:w="120" w:type="dxa"/>
            </w:tcMar>
          </w:tcPr>
          <w:p w14:paraId="4815A63B" w14:textId="77777777" w:rsidR="00815078" w:rsidRPr="00892A7A" w:rsidRDefault="00815078" w:rsidP="00815078">
            <w:pPr>
              <w:pStyle w:val="ConsPlusNormal"/>
              <w:rPr>
                <w:rFonts w:asciiTheme="minorHAnsi" w:hAnsiTheme="minorHAnsi" w:cstheme="minorHAnsi"/>
                <w:szCs w:val="22"/>
              </w:rPr>
            </w:pPr>
            <w:r w:rsidRPr="00892A7A">
              <w:rPr>
                <w:rFonts w:asciiTheme="minorHAnsi" w:hAnsiTheme="minorHAnsi" w:cstheme="minorHAnsi"/>
                <w:szCs w:val="22"/>
              </w:rPr>
              <w:t>Очки защитные от ультрафиолетового излучения, слепящей яркости (Очки защитные открытые с затемненной линзой)</w:t>
            </w:r>
          </w:p>
        </w:tc>
        <w:tc>
          <w:tcPr>
            <w:tcW w:w="695" w:type="pct"/>
            <w:vMerge w:val="restart"/>
            <w:tcMar>
              <w:top w:w="120" w:type="dxa"/>
              <w:left w:w="120" w:type="dxa"/>
              <w:bottom w:w="120" w:type="dxa"/>
              <w:right w:w="120" w:type="dxa"/>
            </w:tcMar>
          </w:tcPr>
          <w:p w14:paraId="0196F3D0" w14:textId="77777777" w:rsidR="00815078" w:rsidRPr="00892A7A" w:rsidRDefault="00815078" w:rsidP="00815078">
            <w:pPr>
              <w:pStyle w:val="ConsPlusNormal"/>
              <w:jc w:val="center"/>
              <w:rPr>
                <w:rFonts w:asciiTheme="minorHAnsi" w:hAnsiTheme="minorHAnsi" w:cstheme="minorHAnsi"/>
                <w:szCs w:val="22"/>
              </w:rPr>
            </w:pPr>
            <w:r w:rsidRPr="00892A7A">
              <w:rPr>
                <w:rFonts w:asciiTheme="minorHAnsi" w:hAnsiTheme="minorHAnsi" w:cstheme="minorHAnsi"/>
                <w:szCs w:val="22"/>
              </w:rPr>
              <w:t>1 шт. на год</w:t>
            </w:r>
          </w:p>
        </w:tc>
        <w:tc>
          <w:tcPr>
            <w:tcW w:w="561" w:type="pct"/>
          </w:tcPr>
          <w:p w14:paraId="171425E4" w14:textId="77777777" w:rsidR="00815078" w:rsidRPr="00892A7A" w:rsidRDefault="00815078" w:rsidP="00815078">
            <w:pPr>
              <w:spacing w:after="0" w:line="240" w:lineRule="auto"/>
              <w:ind w:left="146"/>
              <w:rPr>
                <w:rFonts w:cstheme="minorHAnsi"/>
              </w:rPr>
            </w:pPr>
            <w:r w:rsidRPr="00892A7A">
              <w:rPr>
                <w:rFonts w:cstheme="minorHAnsi"/>
              </w:rPr>
              <w:t>п.783 (Прил.1)</w:t>
            </w:r>
          </w:p>
        </w:tc>
        <w:tc>
          <w:tcPr>
            <w:tcW w:w="682" w:type="pct"/>
          </w:tcPr>
          <w:p w14:paraId="7AFE5F90" w14:textId="77777777" w:rsidR="00815078" w:rsidRPr="00892A7A" w:rsidRDefault="00815078" w:rsidP="00815078">
            <w:pPr>
              <w:spacing w:after="0" w:line="240" w:lineRule="auto"/>
              <w:ind w:left="130"/>
              <w:rPr>
                <w:rFonts w:cstheme="minorHAnsi"/>
              </w:rPr>
            </w:pPr>
          </w:p>
        </w:tc>
        <w:tc>
          <w:tcPr>
            <w:tcW w:w="663" w:type="pct"/>
          </w:tcPr>
          <w:p w14:paraId="0BA50473" w14:textId="77777777" w:rsidR="00815078" w:rsidRPr="00892A7A" w:rsidRDefault="00815078" w:rsidP="00815078">
            <w:pPr>
              <w:spacing w:after="0" w:line="240" w:lineRule="auto"/>
              <w:ind w:left="116"/>
              <w:rPr>
                <w:rFonts w:cstheme="minorHAnsi"/>
              </w:rPr>
            </w:pPr>
          </w:p>
        </w:tc>
      </w:tr>
      <w:tr w:rsidR="00A50F69" w:rsidRPr="00892A7A" w14:paraId="2EE2A16C" w14:textId="77777777" w:rsidTr="00A50F69">
        <w:tc>
          <w:tcPr>
            <w:tcW w:w="210" w:type="pct"/>
            <w:vMerge/>
          </w:tcPr>
          <w:p w14:paraId="5B508225" w14:textId="77777777" w:rsidR="00815078" w:rsidRPr="00892A7A" w:rsidRDefault="00815078" w:rsidP="00815078">
            <w:pPr>
              <w:spacing w:after="0" w:line="240" w:lineRule="auto"/>
              <w:jc w:val="center"/>
              <w:rPr>
                <w:rFonts w:cstheme="minorHAnsi"/>
              </w:rPr>
            </w:pPr>
          </w:p>
        </w:tc>
        <w:tc>
          <w:tcPr>
            <w:tcW w:w="579" w:type="pct"/>
            <w:vMerge/>
          </w:tcPr>
          <w:p w14:paraId="3A9DB469"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4F1EFA5C" w14:textId="77777777" w:rsidR="00815078" w:rsidRPr="00892A7A" w:rsidRDefault="00815078" w:rsidP="00815078">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72776992" w14:textId="77777777" w:rsidR="00815078" w:rsidRPr="00892A7A" w:rsidRDefault="00815078" w:rsidP="00815078">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6A19F12F" w14:textId="77777777" w:rsidR="00815078" w:rsidRPr="00892A7A" w:rsidRDefault="00815078" w:rsidP="00815078">
            <w:pPr>
              <w:pStyle w:val="ConsPlusNormal"/>
              <w:jc w:val="center"/>
              <w:rPr>
                <w:rFonts w:asciiTheme="minorHAnsi" w:hAnsiTheme="minorHAnsi" w:cstheme="minorHAnsi"/>
                <w:szCs w:val="22"/>
              </w:rPr>
            </w:pPr>
          </w:p>
        </w:tc>
        <w:tc>
          <w:tcPr>
            <w:tcW w:w="561" w:type="pct"/>
          </w:tcPr>
          <w:p w14:paraId="00468EB1" w14:textId="77777777" w:rsidR="00815078" w:rsidRPr="00892A7A" w:rsidRDefault="00815078" w:rsidP="00815078">
            <w:pPr>
              <w:pStyle w:val="a4"/>
              <w:ind w:left="146"/>
              <w:rPr>
                <w:rFonts w:asciiTheme="minorHAnsi" w:hAnsiTheme="minorHAnsi" w:cstheme="minorHAnsi"/>
                <w:sz w:val="22"/>
                <w:szCs w:val="22"/>
              </w:rPr>
            </w:pPr>
            <w:r w:rsidRPr="00892A7A">
              <w:rPr>
                <w:rFonts w:asciiTheme="minorHAnsi" w:hAnsiTheme="minorHAnsi" w:cstheme="minorHAnsi"/>
                <w:sz w:val="22"/>
                <w:szCs w:val="22"/>
              </w:rPr>
              <w:t>12.2.1 (Прил.2)</w:t>
            </w:r>
          </w:p>
        </w:tc>
        <w:tc>
          <w:tcPr>
            <w:tcW w:w="682" w:type="pct"/>
          </w:tcPr>
          <w:p w14:paraId="2DDCBE05" w14:textId="77777777" w:rsidR="00815078" w:rsidRPr="00892A7A" w:rsidRDefault="00815078" w:rsidP="00815078">
            <w:pPr>
              <w:pStyle w:val="a4"/>
              <w:ind w:left="130"/>
              <w:jc w:val="left"/>
              <w:rPr>
                <w:rFonts w:asciiTheme="minorHAnsi" w:hAnsiTheme="minorHAnsi" w:cstheme="minorHAnsi"/>
                <w:sz w:val="22"/>
                <w:szCs w:val="22"/>
              </w:rPr>
            </w:pPr>
            <w:r w:rsidRPr="00892A7A">
              <w:rPr>
                <w:rFonts w:asciiTheme="minorHAnsi" w:hAnsiTheme="minorHAnsi" w:cstheme="minorHAnsi"/>
                <w:sz w:val="22"/>
                <w:szCs w:val="22"/>
              </w:rPr>
              <w:t>Средства индивидуальной защиты глаз для защиты от воздействия повышенной яркости света (</w:t>
            </w:r>
            <w:proofErr w:type="spellStart"/>
            <w:r w:rsidRPr="00892A7A">
              <w:rPr>
                <w:rFonts w:asciiTheme="minorHAnsi" w:hAnsiTheme="minorHAnsi" w:cstheme="minorHAnsi"/>
                <w:sz w:val="22"/>
                <w:szCs w:val="22"/>
              </w:rPr>
              <w:t>фотоофтальмия</w:t>
            </w:r>
            <w:proofErr w:type="spellEnd"/>
            <w:r w:rsidRPr="00892A7A">
              <w:rPr>
                <w:rFonts w:asciiTheme="minorHAnsi" w:hAnsiTheme="minorHAnsi" w:cstheme="minorHAnsi"/>
                <w:sz w:val="22"/>
                <w:szCs w:val="22"/>
              </w:rPr>
              <w:t>)</w:t>
            </w:r>
          </w:p>
        </w:tc>
        <w:tc>
          <w:tcPr>
            <w:tcW w:w="663" w:type="pct"/>
          </w:tcPr>
          <w:p w14:paraId="0872959F"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sz w:val="22"/>
                <w:szCs w:val="22"/>
              </w:rPr>
              <w:t>Очки защитные открытые с затемненной линзой</w:t>
            </w:r>
          </w:p>
        </w:tc>
      </w:tr>
      <w:tr w:rsidR="00A50F69" w:rsidRPr="00892A7A" w14:paraId="2D52461B" w14:textId="77777777" w:rsidTr="00A50F69">
        <w:tc>
          <w:tcPr>
            <w:tcW w:w="210" w:type="pct"/>
            <w:vMerge/>
          </w:tcPr>
          <w:p w14:paraId="4757699A" w14:textId="77777777" w:rsidR="00815078" w:rsidRPr="00892A7A" w:rsidRDefault="00815078" w:rsidP="00815078">
            <w:pPr>
              <w:spacing w:after="0" w:line="240" w:lineRule="auto"/>
              <w:jc w:val="center"/>
              <w:rPr>
                <w:rFonts w:cstheme="minorHAnsi"/>
              </w:rPr>
            </w:pPr>
          </w:p>
        </w:tc>
        <w:tc>
          <w:tcPr>
            <w:tcW w:w="579" w:type="pct"/>
            <w:vMerge/>
          </w:tcPr>
          <w:p w14:paraId="7F7B09B7"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2E30AA57" w14:textId="77777777" w:rsidR="00815078" w:rsidRPr="00892A7A" w:rsidRDefault="00815078" w:rsidP="00815078">
            <w:pPr>
              <w:pStyle w:val="ConsPlusNormal"/>
              <w:rPr>
                <w:rFonts w:asciiTheme="minorHAnsi" w:hAnsiTheme="minorHAnsi" w:cstheme="minorHAnsi"/>
                <w:szCs w:val="22"/>
              </w:rPr>
            </w:pPr>
          </w:p>
        </w:tc>
        <w:tc>
          <w:tcPr>
            <w:tcW w:w="789" w:type="pct"/>
            <w:vMerge/>
            <w:tcMar>
              <w:top w:w="120" w:type="dxa"/>
              <w:left w:w="120" w:type="dxa"/>
              <w:bottom w:w="120" w:type="dxa"/>
              <w:right w:w="120" w:type="dxa"/>
            </w:tcMar>
          </w:tcPr>
          <w:p w14:paraId="1C03A4FF" w14:textId="77777777" w:rsidR="00815078" w:rsidRPr="00892A7A" w:rsidRDefault="00815078" w:rsidP="00815078">
            <w:pPr>
              <w:pStyle w:val="ConsPlusNormal"/>
              <w:rPr>
                <w:rFonts w:asciiTheme="minorHAnsi" w:hAnsiTheme="minorHAnsi" w:cstheme="minorHAnsi"/>
                <w:szCs w:val="22"/>
              </w:rPr>
            </w:pPr>
          </w:p>
        </w:tc>
        <w:tc>
          <w:tcPr>
            <w:tcW w:w="695" w:type="pct"/>
            <w:vMerge/>
            <w:tcMar>
              <w:top w:w="120" w:type="dxa"/>
              <w:left w:w="120" w:type="dxa"/>
              <w:bottom w:w="120" w:type="dxa"/>
              <w:right w:w="120" w:type="dxa"/>
            </w:tcMar>
          </w:tcPr>
          <w:p w14:paraId="52DD98DC" w14:textId="77777777" w:rsidR="00815078" w:rsidRPr="00892A7A" w:rsidRDefault="00815078" w:rsidP="00815078">
            <w:pPr>
              <w:pStyle w:val="ConsPlusNormal"/>
              <w:jc w:val="center"/>
              <w:rPr>
                <w:rFonts w:asciiTheme="minorHAnsi" w:hAnsiTheme="minorHAnsi" w:cstheme="minorHAnsi"/>
                <w:szCs w:val="22"/>
              </w:rPr>
            </w:pPr>
          </w:p>
        </w:tc>
        <w:tc>
          <w:tcPr>
            <w:tcW w:w="561" w:type="pct"/>
          </w:tcPr>
          <w:p w14:paraId="1A3E220A" w14:textId="77777777" w:rsidR="00815078" w:rsidRPr="00892A7A" w:rsidRDefault="00815078" w:rsidP="00815078">
            <w:pPr>
              <w:spacing w:after="0" w:line="240" w:lineRule="auto"/>
              <w:ind w:left="146"/>
              <w:rPr>
                <w:rFonts w:cstheme="minorHAnsi"/>
              </w:rPr>
            </w:pPr>
            <w:r w:rsidRPr="00892A7A">
              <w:rPr>
                <w:rFonts w:cstheme="minorHAnsi"/>
              </w:rPr>
              <w:t>13.6.1 (Прил.2)</w:t>
            </w:r>
          </w:p>
        </w:tc>
        <w:tc>
          <w:tcPr>
            <w:tcW w:w="682" w:type="pct"/>
          </w:tcPr>
          <w:p w14:paraId="5CACA59C" w14:textId="77777777" w:rsidR="00815078" w:rsidRPr="00892A7A" w:rsidRDefault="00815078" w:rsidP="00815078">
            <w:pPr>
              <w:spacing w:after="0" w:line="240" w:lineRule="auto"/>
              <w:ind w:left="130"/>
              <w:rPr>
                <w:rFonts w:cstheme="minorHAnsi"/>
              </w:rPr>
            </w:pPr>
            <w:r w:rsidRPr="00892A7A">
              <w:rPr>
                <w:rFonts w:cstheme="minorHAnsi"/>
              </w:rPr>
              <w:t>Средства индивидуальной защиты глаз для защиты от ожогов роговицы глаз и кожных покровов работника вследствие воздействия ультрафиолетового излучения</w:t>
            </w:r>
          </w:p>
        </w:tc>
        <w:tc>
          <w:tcPr>
            <w:tcW w:w="663" w:type="pct"/>
          </w:tcPr>
          <w:p w14:paraId="665A328D" w14:textId="77777777" w:rsidR="00815078" w:rsidRPr="00892A7A" w:rsidRDefault="00815078" w:rsidP="00815078">
            <w:pPr>
              <w:spacing w:after="0" w:line="240" w:lineRule="auto"/>
              <w:ind w:left="116"/>
              <w:rPr>
                <w:rFonts w:cstheme="minorHAnsi"/>
              </w:rPr>
            </w:pPr>
            <w:r w:rsidRPr="00892A7A">
              <w:rPr>
                <w:rFonts w:cstheme="minorHAnsi"/>
              </w:rPr>
              <w:t>Очки защитные открытые</w:t>
            </w:r>
          </w:p>
        </w:tc>
      </w:tr>
      <w:tr w:rsidR="00A50F69" w:rsidRPr="00892A7A" w14:paraId="7C2E3294" w14:textId="77777777" w:rsidTr="00A50F69">
        <w:tc>
          <w:tcPr>
            <w:tcW w:w="210" w:type="pct"/>
            <w:vMerge w:val="restart"/>
          </w:tcPr>
          <w:p w14:paraId="48584F74" w14:textId="77777777" w:rsidR="00815078" w:rsidRPr="00892A7A" w:rsidRDefault="00815078" w:rsidP="00815078">
            <w:pPr>
              <w:spacing w:after="0" w:line="240" w:lineRule="auto"/>
              <w:jc w:val="center"/>
              <w:rPr>
                <w:rFonts w:cstheme="minorHAnsi"/>
              </w:rPr>
            </w:pPr>
            <w:r w:rsidRPr="00892A7A">
              <w:rPr>
                <w:rFonts w:cstheme="minorHAnsi"/>
              </w:rPr>
              <w:t>6.</w:t>
            </w:r>
          </w:p>
        </w:tc>
        <w:tc>
          <w:tcPr>
            <w:tcW w:w="579" w:type="pct"/>
            <w:vMerge/>
          </w:tcPr>
          <w:p w14:paraId="7EECE037" w14:textId="77777777" w:rsidR="00815078" w:rsidRPr="00892A7A" w:rsidRDefault="00815078" w:rsidP="00815078">
            <w:pPr>
              <w:spacing w:after="0" w:line="240" w:lineRule="auto"/>
              <w:ind w:left="131"/>
              <w:rPr>
                <w:rFonts w:cstheme="minorHAnsi"/>
              </w:rPr>
            </w:pPr>
          </w:p>
        </w:tc>
        <w:tc>
          <w:tcPr>
            <w:tcW w:w="821" w:type="pct"/>
            <w:vMerge w:val="restart"/>
            <w:tcMar>
              <w:top w:w="120" w:type="dxa"/>
              <w:left w:w="120" w:type="dxa"/>
              <w:bottom w:w="120" w:type="dxa"/>
              <w:right w:w="120" w:type="dxa"/>
            </w:tcMar>
          </w:tcPr>
          <w:p w14:paraId="60629E55" w14:textId="77777777" w:rsidR="00815078" w:rsidRPr="00892A7A" w:rsidRDefault="00815078" w:rsidP="00815078">
            <w:pPr>
              <w:pStyle w:val="a4"/>
              <w:jc w:val="left"/>
              <w:rPr>
                <w:rFonts w:asciiTheme="minorHAnsi" w:hAnsiTheme="minorHAnsi" w:cstheme="minorHAnsi"/>
                <w:sz w:val="22"/>
                <w:szCs w:val="22"/>
              </w:rPr>
            </w:pPr>
            <w:r w:rsidRPr="00892A7A">
              <w:rPr>
                <w:rFonts w:asciiTheme="minorHAnsi" w:hAnsiTheme="minorHAnsi" w:cstheme="minorHAnsi"/>
                <w:sz w:val="22"/>
                <w:szCs w:val="22"/>
              </w:rPr>
              <w:t>Одежда сигнальная повышенной видимости</w:t>
            </w:r>
          </w:p>
        </w:tc>
        <w:tc>
          <w:tcPr>
            <w:tcW w:w="789" w:type="pct"/>
            <w:vMerge w:val="restart"/>
            <w:tcMar>
              <w:top w:w="120" w:type="dxa"/>
              <w:left w:w="120" w:type="dxa"/>
              <w:bottom w:w="120" w:type="dxa"/>
              <w:right w:w="120" w:type="dxa"/>
            </w:tcMar>
          </w:tcPr>
          <w:p w14:paraId="62495E08" w14:textId="77777777" w:rsidR="00815078" w:rsidRDefault="00815078" w:rsidP="00815078">
            <w:pPr>
              <w:pStyle w:val="a4"/>
              <w:rPr>
                <w:rFonts w:asciiTheme="minorHAnsi" w:hAnsiTheme="minorHAnsi" w:cstheme="minorHAnsi"/>
                <w:sz w:val="22"/>
                <w:szCs w:val="22"/>
              </w:rPr>
            </w:pPr>
            <w:r w:rsidRPr="00892A7A">
              <w:rPr>
                <w:rFonts w:asciiTheme="minorHAnsi" w:hAnsiTheme="minorHAnsi" w:cstheme="minorHAnsi"/>
                <w:sz w:val="22"/>
                <w:szCs w:val="22"/>
              </w:rPr>
              <w:t>Жилет</w:t>
            </w:r>
          </w:p>
          <w:p w14:paraId="7CB65989" w14:textId="77777777" w:rsidR="006B43DC" w:rsidRPr="006B43DC" w:rsidRDefault="006B43DC" w:rsidP="00C8333D">
            <w:pPr>
              <w:pStyle w:val="a4"/>
              <w:jc w:val="left"/>
              <w:rPr>
                <w:rFonts w:asciiTheme="minorHAnsi" w:hAnsiTheme="minorHAnsi" w:cstheme="minorHAnsi"/>
                <w:sz w:val="22"/>
                <w:szCs w:val="22"/>
              </w:rPr>
            </w:pPr>
            <w:r w:rsidRPr="006B43DC">
              <w:rPr>
                <w:rFonts w:asciiTheme="minorHAnsi" w:hAnsiTheme="minorHAnsi" w:cstheme="minorHAnsi"/>
                <w:sz w:val="22"/>
                <w:szCs w:val="22"/>
              </w:rPr>
              <w:t>(2 класс – не менее 0,50 м2 фонового материала и не менее 0,13 м2 светоотражающего. Спецодежда подходит для мест</w:t>
            </w:r>
          </w:p>
          <w:p w14:paraId="7A95D926" w14:textId="77777777" w:rsidR="006B43DC" w:rsidRPr="006B43DC" w:rsidRDefault="006B43DC" w:rsidP="00C8333D">
            <w:pPr>
              <w:pStyle w:val="a4"/>
              <w:jc w:val="left"/>
              <w:rPr>
                <w:rFonts w:asciiTheme="minorHAnsi" w:hAnsiTheme="minorHAnsi" w:cstheme="minorHAnsi"/>
                <w:sz w:val="22"/>
                <w:szCs w:val="22"/>
              </w:rPr>
            </w:pPr>
            <w:r w:rsidRPr="006B43DC">
              <w:rPr>
                <w:rFonts w:asciiTheme="minorHAnsi" w:hAnsiTheme="minorHAnsi" w:cstheme="minorHAnsi"/>
                <w:sz w:val="22"/>
                <w:szCs w:val="22"/>
              </w:rPr>
              <w:lastRenderedPageBreak/>
              <w:t>со средним транспортным потоком. Например, сигнальная куртка для дорожных работ, которая хорошо «подсвечивает»</w:t>
            </w:r>
          </w:p>
          <w:p w14:paraId="42610290" w14:textId="61B874B9" w:rsidR="006B43DC" w:rsidRPr="00892A7A" w:rsidRDefault="006B43DC" w:rsidP="006B43DC">
            <w:pPr>
              <w:pStyle w:val="a4"/>
              <w:rPr>
                <w:rFonts w:asciiTheme="minorHAnsi" w:hAnsiTheme="minorHAnsi" w:cstheme="minorHAnsi"/>
                <w:sz w:val="22"/>
                <w:szCs w:val="22"/>
              </w:rPr>
            </w:pPr>
            <w:r w:rsidRPr="006B43DC">
              <w:rPr>
                <w:rFonts w:asciiTheme="minorHAnsi" w:hAnsiTheme="minorHAnsi" w:cstheme="minorHAnsi"/>
                <w:sz w:val="22"/>
                <w:szCs w:val="22"/>
              </w:rPr>
              <w:t>верхнюю половину тела в темноте - ГОСТ 12.4.281-2014)</w:t>
            </w:r>
          </w:p>
        </w:tc>
        <w:tc>
          <w:tcPr>
            <w:tcW w:w="695" w:type="pct"/>
            <w:vMerge w:val="restart"/>
            <w:tcMar>
              <w:top w:w="120" w:type="dxa"/>
              <w:left w:w="120" w:type="dxa"/>
              <w:bottom w:w="120" w:type="dxa"/>
              <w:right w:w="120" w:type="dxa"/>
            </w:tcMar>
          </w:tcPr>
          <w:p w14:paraId="1EAC266E" w14:textId="77777777" w:rsidR="00815078" w:rsidRPr="00892A7A" w:rsidRDefault="00815078" w:rsidP="00815078">
            <w:pPr>
              <w:pStyle w:val="a4"/>
              <w:jc w:val="center"/>
              <w:rPr>
                <w:rFonts w:asciiTheme="minorHAnsi" w:hAnsiTheme="minorHAnsi" w:cstheme="minorHAnsi"/>
                <w:sz w:val="22"/>
                <w:szCs w:val="22"/>
              </w:rPr>
            </w:pPr>
            <w:r w:rsidRPr="00892A7A">
              <w:rPr>
                <w:rFonts w:asciiTheme="minorHAnsi" w:hAnsiTheme="minorHAnsi" w:cstheme="minorHAnsi"/>
                <w:sz w:val="22"/>
                <w:szCs w:val="22"/>
              </w:rPr>
              <w:lastRenderedPageBreak/>
              <w:t>1 шт. (до износа)</w:t>
            </w:r>
          </w:p>
        </w:tc>
        <w:tc>
          <w:tcPr>
            <w:tcW w:w="561" w:type="pct"/>
            <w:vMerge w:val="restart"/>
          </w:tcPr>
          <w:p w14:paraId="4D4B14D0" w14:textId="77777777" w:rsidR="00815078" w:rsidRPr="00892A7A" w:rsidRDefault="00815078" w:rsidP="00815078">
            <w:pPr>
              <w:pStyle w:val="a4"/>
              <w:ind w:left="146"/>
              <w:jc w:val="left"/>
              <w:rPr>
                <w:rFonts w:asciiTheme="minorHAnsi" w:hAnsiTheme="minorHAnsi" w:cstheme="minorHAnsi"/>
                <w:sz w:val="22"/>
                <w:szCs w:val="22"/>
              </w:rPr>
            </w:pPr>
            <w:r w:rsidRPr="00892A7A">
              <w:rPr>
                <w:rFonts w:asciiTheme="minorHAnsi" w:hAnsiTheme="minorHAnsi" w:cstheme="minorHAnsi"/>
                <w:sz w:val="22"/>
                <w:szCs w:val="22"/>
              </w:rPr>
              <w:t>18.1 (Прил.2)</w:t>
            </w:r>
          </w:p>
        </w:tc>
        <w:tc>
          <w:tcPr>
            <w:tcW w:w="682" w:type="pct"/>
          </w:tcPr>
          <w:p w14:paraId="546A5B02" w14:textId="77777777" w:rsidR="00815078" w:rsidRPr="00892A7A" w:rsidRDefault="00815078" w:rsidP="00815078">
            <w:pPr>
              <w:pStyle w:val="a4"/>
              <w:ind w:left="130"/>
              <w:jc w:val="left"/>
              <w:rPr>
                <w:rFonts w:asciiTheme="minorHAnsi" w:hAnsiTheme="minorHAnsi" w:cstheme="minorHAnsi"/>
                <w:sz w:val="22"/>
                <w:szCs w:val="22"/>
              </w:rPr>
            </w:pPr>
            <w:r w:rsidRPr="00892A7A">
              <w:rPr>
                <w:rFonts w:asciiTheme="minorHAnsi" w:hAnsiTheme="minorHAnsi" w:cstheme="minorHAnsi"/>
                <w:sz w:val="22"/>
                <w:szCs w:val="22"/>
              </w:rPr>
              <w:t>Средства индивидуальной защиты для защиты от механических травм работника вследствие наезда транспортного средства</w:t>
            </w:r>
          </w:p>
        </w:tc>
        <w:tc>
          <w:tcPr>
            <w:tcW w:w="663" w:type="pct"/>
            <w:vMerge w:val="restart"/>
          </w:tcPr>
          <w:p w14:paraId="0F3247B4" w14:textId="77777777" w:rsidR="00815078" w:rsidRPr="00892A7A" w:rsidRDefault="00815078" w:rsidP="00815078">
            <w:pPr>
              <w:pStyle w:val="a4"/>
              <w:ind w:left="116"/>
              <w:rPr>
                <w:rFonts w:asciiTheme="minorHAnsi" w:hAnsiTheme="minorHAnsi" w:cstheme="minorHAnsi"/>
                <w:sz w:val="22"/>
                <w:szCs w:val="22"/>
              </w:rPr>
            </w:pPr>
            <w:r w:rsidRPr="00892A7A">
              <w:rPr>
                <w:rFonts w:asciiTheme="minorHAnsi" w:hAnsiTheme="minorHAnsi" w:cstheme="minorHAnsi"/>
                <w:color w:val="000000"/>
                <w:sz w:val="22"/>
                <w:szCs w:val="22"/>
              </w:rPr>
              <w:t>Костюм</w:t>
            </w:r>
          </w:p>
          <w:p w14:paraId="16F56E0E" w14:textId="77777777" w:rsidR="00815078" w:rsidRPr="00892A7A" w:rsidRDefault="00815078" w:rsidP="00815078">
            <w:pPr>
              <w:pStyle w:val="a4"/>
              <w:ind w:left="116"/>
              <w:rPr>
                <w:rFonts w:asciiTheme="minorHAnsi" w:hAnsiTheme="minorHAnsi" w:cstheme="minorHAnsi"/>
                <w:color w:val="000000"/>
                <w:sz w:val="22"/>
                <w:szCs w:val="22"/>
              </w:rPr>
            </w:pPr>
            <w:r w:rsidRPr="00892A7A">
              <w:rPr>
                <w:rFonts w:asciiTheme="minorHAnsi" w:hAnsiTheme="minorHAnsi" w:cstheme="minorHAnsi"/>
                <w:color w:val="000000"/>
                <w:sz w:val="22"/>
                <w:szCs w:val="22"/>
              </w:rPr>
              <w:t>или</w:t>
            </w:r>
          </w:p>
          <w:p w14:paraId="608BC243" w14:textId="77777777" w:rsidR="00815078" w:rsidRPr="00892A7A" w:rsidRDefault="00815078" w:rsidP="00815078">
            <w:pPr>
              <w:pStyle w:val="a4"/>
              <w:ind w:left="116"/>
              <w:rPr>
                <w:rFonts w:asciiTheme="minorHAnsi" w:hAnsiTheme="minorHAnsi" w:cstheme="minorHAnsi"/>
                <w:sz w:val="22"/>
                <w:szCs w:val="22"/>
              </w:rPr>
            </w:pPr>
            <w:r w:rsidRPr="00892A7A">
              <w:rPr>
                <w:rFonts w:asciiTheme="minorHAnsi" w:hAnsiTheme="minorHAnsi" w:cstheme="minorHAnsi"/>
                <w:color w:val="000000"/>
                <w:sz w:val="22"/>
                <w:szCs w:val="22"/>
              </w:rPr>
              <w:t>Комбинезон</w:t>
            </w:r>
          </w:p>
          <w:p w14:paraId="6CA86080" w14:textId="77777777" w:rsidR="00815078" w:rsidRPr="00892A7A" w:rsidRDefault="00815078" w:rsidP="00815078">
            <w:pPr>
              <w:pStyle w:val="a4"/>
              <w:ind w:left="116"/>
              <w:rPr>
                <w:rFonts w:asciiTheme="minorHAnsi" w:hAnsiTheme="minorHAnsi" w:cstheme="minorHAnsi"/>
                <w:color w:val="000000"/>
                <w:sz w:val="22"/>
                <w:szCs w:val="22"/>
              </w:rPr>
            </w:pPr>
            <w:r w:rsidRPr="00892A7A">
              <w:rPr>
                <w:rFonts w:asciiTheme="minorHAnsi" w:hAnsiTheme="minorHAnsi" w:cstheme="minorHAnsi"/>
                <w:color w:val="000000"/>
                <w:sz w:val="22"/>
                <w:szCs w:val="22"/>
              </w:rPr>
              <w:t>или</w:t>
            </w:r>
          </w:p>
          <w:p w14:paraId="128AF860" w14:textId="77777777" w:rsidR="00815078" w:rsidRPr="00892A7A" w:rsidRDefault="00815078" w:rsidP="00815078">
            <w:pPr>
              <w:pStyle w:val="a4"/>
              <w:ind w:left="116"/>
              <w:rPr>
                <w:rFonts w:asciiTheme="minorHAnsi" w:hAnsiTheme="minorHAnsi" w:cstheme="minorHAnsi"/>
                <w:sz w:val="22"/>
                <w:szCs w:val="22"/>
              </w:rPr>
            </w:pPr>
            <w:r w:rsidRPr="00892A7A">
              <w:rPr>
                <w:rFonts w:asciiTheme="minorHAnsi" w:hAnsiTheme="minorHAnsi" w:cstheme="minorHAnsi"/>
                <w:color w:val="000000"/>
                <w:sz w:val="22"/>
                <w:szCs w:val="22"/>
              </w:rPr>
              <w:t>Плащ</w:t>
            </w:r>
          </w:p>
          <w:p w14:paraId="786747AC" w14:textId="77777777" w:rsidR="00815078" w:rsidRPr="00892A7A" w:rsidRDefault="00815078" w:rsidP="00815078">
            <w:pPr>
              <w:pStyle w:val="a4"/>
              <w:ind w:left="116"/>
              <w:jc w:val="left"/>
              <w:rPr>
                <w:rFonts w:asciiTheme="minorHAnsi" w:hAnsiTheme="minorHAnsi" w:cstheme="minorHAnsi"/>
                <w:color w:val="000000"/>
                <w:sz w:val="22"/>
                <w:szCs w:val="22"/>
              </w:rPr>
            </w:pPr>
            <w:r w:rsidRPr="00892A7A">
              <w:rPr>
                <w:rFonts w:asciiTheme="minorHAnsi" w:hAnsiTheme="minorHAnsi" w:cstheme="minorHAnsi"/>
                <w:color w:val="000000"/>
                <w:sz w:val="22"/>
                <w:szCs w:val="22"/>
              </w:rPr>
              <w:t>или</w:t>
            </w:r>
          </w:p>
          <w:p w14:paraId="2D3598A8" w14:textId="77777777" w:rsidR="00815078" w:rsidRPr="00892A7A" w:rsidRDefault="00815078" w:rsidP="00815078">
            <w:pPr>
              <w:pStyle w:val="a4"/>
              <w:ind w:left="116"/>
              <w:jc w:val="left"/>
              <w:rPr>
                <w:rFonts w:asciiTheme="minorHAnsi" w:hAnsiTheme="minorHAnsi" w:cstheme="minorHAnsi"/>
                <w:sz w:val="22"/>
                <w:szCs w:val="22"/>
              </w:rPr>
            </w:pPr>
            <w:r w:rsidRPr="00892A7A">
              <w:rPr>
                <w:rFonts w:asciiTheme="minorHAnsi" w:hAnsiTheme="minorHAnsi" w:cstheme="minorHAnsi"/>
                <w:color w:val="000000"/>
                <w:sz w:val="22"/>
                <w:szCs w:val="22"/>
              </w:rPr>
              <w:t>Жилет</w:t>
            </w:r>
          </w:p>
        </w:tc>
      </w:tr>
      <w:tr w:rsidR="00A50F69" w:rsidRPr="00892A7A" w14:paraId="65328B41" w14:textId="77777777" w:rsidTr="00A50F69">
        <w:tc>
          <w:tcPr>
            <w:tcW w:w="210" w:type="pct"/>
            <w:vMerge/>
          </w:tcPr>
          <w:p w14:paraId="135757E5" w14:textId="77777777" w:rsidR="00815078" w:rsidRPr="00892A7A" w:rsidRDefault="00815078" w:rsidP="00815078">
            <w:pPr>
              <w:spacing w:after="0" w:line="240" w:lineRule="auto"/>
              <w:jc w:val="center"/>
              <w:rPr>
                <w:rFonts w:cstheme="minorHAnsi"/>
              </w:rPr>
            </w:pPr>
          </w:p>
        </w:tc>
        <w:tc>
          <w:tcPr>
            <w:tcW w:w="579" w:type="pct"/>
            <w:vMerge/>
          </w:tcPr>
          <w:p w14:paraId="18D3B70C" w14:textId="77777777" w:rsidR="00815078" w:rsidRPr="00892A7A" w:rsidRDefault="00815078" w:rsidP="00815078">
            <w:pPr>
              <w:spacing w:after="0" w:line="240" w:lineRule="auto"/>
              <w:ind w:left="131"/>
              <w:rPr>
                <w:rFonts w:cstheme="minorHAnsi"/>
              </w:rPr>
            </w:pPr>
          </w:p>
        </w:tc>
        <w:tc>
          <w:tcPr>
            <w:tcW w:w="821" w:type="pct"/>
            <w:vMerge/>
            <w:tcMar>
              <w:top w:w="120" w:type="dxa"/>
              <w:left w:w="120" w:type="dxa"/>
              <w:bottom w:w="120" w:type="dxa"/>
              <w:right w:w="120" w:type="dxa"/>
            </w:tcMar>
          </w:tcPr>
          <w:p w14:paraId="0D220C72" w14:textId="77777777" w:rsidR="00815078" w:rsidRPr="00892A7A" w:rsidRDefault="00815078" w:rsidP="00815078">
            <w:pPr>
              <w:pStyle w:val="a4"/>
              <w:jc w:val="left"/>
              <w:rPr>
                <w:rFonts w:asciiTheme="minorHAnsi" w:hAnsiTheme="minorHAnsi" w:cstheme="minorHAnsi"/>
                <w:sz w:val="22"/>
                <w:szCs w:val="22"/>
              </w:rPr>
            </w:pPr>
          </w:p>
        </w:tc>
        <w:tc>
          <w:tcPr>
            <w:tcW w:w="789" w:type="pct"/>
            <w:vMerge/>
            <w:tcMar>
              <w:top w:w="120" w:type="dxa"/>
              <w:left w:w="120" w:type="dxa"/>
              <w:bottom w:w="120" w:type="dxa"/>
              <w:right w:w="120" w:type="dxa"/>
            </w:tcMar>
          </w:tcPr>
          <w:p w14:paraId="6E443705" w14:textId="77777777" w:rsidR="00815078" w:rsidRPr="00892A7A" w:rsidRDefault="00815078" w:rsidP="00815078">
            <w:pPr>
              <w:pStyle w:val="a4"/>
              <w:rPr>
                <w:rFonts w:asciiTheme="minorHAnsi" w:hAnsiTheme="minorHAnsi" w:cstheme="minorHAnsi"/>
                <w:sz w:val="22"/>
                <w:szCs w:val="22"/>
              </w:rPr>
            </w:pPr>
          </w:p>
        </w:tc>
        <w:tc>
          <w:tcPr>
            <w:tcW w:w="695" w:type="pct"/>
            <w:vMerge/>
            <w:tcMar>
              <w:top w:w="120" w:type="dxa"/>
              <w:left w:w="120" w:type="dxa"/>
              <w:bottom w:w="120" w:type="dxa"/>
              <w:right w:w="120" w:type="dxa"/>
            </w:tcMar>
          </w:tcPr>
          <w:p w14:paraId="49FFB134" w14:textId="77777777" w:rsidR="00815078" w:rsidRPr="00892A7A" w:rsidRDefault="00815078" w:rsidP="00815078">
            <w:pPr>
              <w:pStyle w:val="a4"/>
              <w:jc w:val="center"/>
              <w:rPr>
                <w:rFonts w:asciiTheme="minorHAnsi" w:hAnsiTheme="minorHAnsi" w:cstheme="minorHAnsi"/>
                <w:sz w:val="22"/>
                <w:szCs w:val="22"/>
              </w:rPr>
            </w:pPr>
          </w:p>
        </w:tc>
        <w:tc>
          <w:tcPr>
            <w:tcW w:w="561" w:type="pct"/>
            <w:vMerge/>
          </w:tcPr>
          <w:p w14:paraId="713DF16D" w14:textId="77777777" w:rsidR="00815078" w:rsidRPr="00892A7A" w:rsidRDefault="00815078" w:rsidP="00815078">
            <w:pPr>
              <w:pStyle w:val="a4"/>
              <w:ind w:left="146"/>
              <w:jc w:val="left"/>
              <w:rPr>
                <w:rFonts w:asciiTheme="minorHAnsi" w:hAnsiTheme="minorHAnsi" w:cstheme="minorHAnsi"/>
                <w:sz w:val="22"/>
                <w:szCs w:val="22"/>
              </w:rPr>
            </w:pPr>
          </w:p>
        </w:tc>
        <w:tc>
          <w:tcPr>
            <w:tcW w:w="682" w:type="pct"/>
          </w:tcPr>
          <w:p w14:paraId="7063E51F" w14:textId="77777777" w:rsidR="00815078" w:rsidRPr="00892A7A" w:rsidRDefault="00815078" w:rsidP="00815078">
            <w:pPr>
              <w:pStyle w:val="a4"/>
              <w:ind w:left="130"/>
              <w:jc w:val="left"/>
              <w:rPr>
                <w:rFonts w:asciiTheme="minorHAnsi" w:hAnsiTheme="minorHAnsi" w:cstheme="minorHAnsi"/>
                <w:sz w:val="22"/>
                <w:szCs w:val="22"/>
              </w:rPr>
            </w:pPr>
            <w:r w:rsidRPr="00892A7A">
              <w:rPr>
                <w:rFonts w:asciiTheme="minorHAnsi" w:hAnsiTheme="minorHAnsi" w:cstheme="minorHAnsi"/>
                <w:sz w:val="22"/>
                <w:szCs w:val="22"/>
              </w:rPr>
              <w:t>Средства индивидуальной защиты для защиты от механических травм работника вследствие, раздавливания между двумя сближающимися транспортными средствами</w:t>
            </w:r>
          </w:p>
        </w:tc>
        <w:tc>
          <w:tcPr>
            <w:tcW w:w="663" w:type="pct"/>
            <w:vMerge/>
          </w:tcPr>
          <w:p w14:paraId="4359C049" w14:textId="77777777" w:rsidR="00815078" w:rsidRPr="00892A7A" w:rsidRDefault="00815078" w:rsidP="00815078">
            <w:pPr>
              <w:pStyle w:val="a4"/>
              <w:ind w:left="116"/>
              <w:jc w:val="left"/>
              <w:rPr>
                <w:rFonts w:asciiTheme="minorHAnsi" w:hAnsiTheme="minorHAnsi" w:cstheme="minorHAnsi"/>
                <w:sz w:val="22"/>
                <w:szCs w:val="22"/>
              </w:rPr>
            </w:pPr>
          </w:p>
        </w:tc>
      </w:tr>
      <w:tr w:rsidR="00A50F69" w:rsidRPr="00892A7A" w14:paraId="36B87582" w14:textId="77777777" w:rsidTr="00A50F69">
        <w:tc>
          <w:tcPr>
            <w:tcW w:w="210" w:type="pct"/>
            <w:vMerge w:val="restart"/>
          </w:tcPr>
          <w:p w14:paraId="7C0D1DF0" w14:textId="3022F88F" w:rsidR="00A50F69" w:rsidRPr="00892A7A" w:rsidRDefault="00A50F69" w:rsidP="00815078">
            <w:pPr>
              <w:spacing w:after="0" w:line="240" w:lineRule="auto"/>
              <w:jc w:val="center"/>
              <w:rPr>
                <w:rFonts w:cstheme="minorHAnsi"/>
              </w:rPr>
            </w:pPr>
            <w:r>
              <w:rPr>
                <w:rFonts w:cstheme="minorHAnsi"/>
              </w:rPr>
              <w:t>7.</w:t>
            </w:r>
          </w:p>
        </w:tc>
        <w:tc>
          <w:tcPr>
            <w:tcW w:w="579" w:type="pct"/>
            <w:vMerge w:val="restart"/>
          </w:tcPr>
          <w:p w14:paraId="14701970" w14:textId="77777777" w:rsidR="00A50F69" w:rsidRDefault="00A50F69" w:rsidP="00815078">
            <w:pPr>
              <w:spacing w:after="0" w:line="240" w:lineRule="auto"/>
              <w:ind w:left="131"/>
              <w:rPr>
                <w:rFonts w:cstheme="minorHAnsi"/>
              </w:rPr>
            </w:pPr>
            <w:r w:rsidRPr="00892A7A">
              <w:rPr>
                <w:rFonts w:cstheme="minorHAnsi"/>
              </w:rPr>
              <w:t>Водитель автомобиля</w:t>
            </w:r>
          </w:p>
          <w:p w14:paraId="1E428710" w14:textId="3DB2E5F9" w:rsidR="00A50F69" w:rsidRPr="00892A7A" w:rsidRDefault="00A50F69" w:rsidP="00815078">
            <w:pPr>
              <w:spacing w:after="0" w:line="240" w:lineRule="auto"/>
              <w:ind w:left="131"/>
              <w:rPr>
                <w:rFonts w:cstheme="minorHAnsi"/>
              </w:rPr>
            </w:pPr>
            <w:r>
              <w:rPr>
                <w:rFonts w:cstheme="minorHAnsi"/>
              </w:rPr>
              <w:t>(</w:t>
            </w:r>
            <w:r w:rsidRPr="00A50F69">
              <w:rPr>
                <w:rFonts w:cstheme="minorHAnsi"/>
              </w:rPr>
              <w:t>Нефть и нефтепродукты:</w:t>
            </w:r>
            <w:r>
              <w:rPr>
                <w:rFonts w:cstheme="minorHAnsi"/>
              </w:rPr>
              <w:t xml:space="preserve"> </w:t>
            </w:r>
            <w:r w:rsidRPr="00A50F69">
              <w:rPr>
                <w:rFonts w:cstheme="minorHAnsi"/>
              </w:rPr>
              <w:t>бензин, дизельное топливо, керосин, тосол, тормозная жидкость, мазут и другие</w:t>
            </w:r>
            <w:r>
              <w:rPr>
                <w:rFonts w:cstheme="minorHAnsi"/>
              </w:rPr>
              <w:t>)</w:t>
            </w:r>
          </w:p>
        </w:tc>
        <w:tc>
          <w:tcPr>
            <w:tcW w:w="821" w:type="pct"/>
            <w:vMerge w:val="restart"/>
            <w:tcMar>
              <w:top w:w="120" w:type="dxa"/>
              <w:left w:w="120" w:type="dxa"/>
              <w:bottom w:w="120" w:type="dxa"/>
              <w:right w:w="120" w:type="dxa"/>
            </w:tcMar>
          </w:tcPr>
          <w:p w14:paraId="7944227D" w14:textId="132D4917" w:rsidR="00A50F69" w:rsidRPr="00892A7A" w:rsidRDefault="00A50F69" w:rsidP="00A50F69">
            <w:pPr>
              <w:pStyle w:val="a4"/>
              <w:jc w:val="left"/>
              <w:rPr>
                <w:rFonts w:asciiTheme="minorHAnsi" w:hAnsiTheme="minorHAnsi" w:cstheme="minorHAnsi"/>
                <w:sz w:val="22"/>
                <w:szCs w:val="22"/>
              </w:rPr>
            </w:pPr>
            <w:r>
              <w:rPr>
                <w:rFonts w:asciiTheme="minorHAnsi" w:hAnsiTheme="minorHAnsi" w:cstheme="minorHAnsi"/>
                <w:sz w:val="22"/>
                <w:szCs w:val="22"/>
              </w:rPr>
              <w:t xml:space="preserve">ДСИЗ очищающего типа от устойчивых загрязнений </w:t>
            </w:r>
          </w:p>
        </w:tc>
        <w:tc>
          <w:tcPr>
            <w:tcW w:w="789" w:type="pct"/>
            <w:tcMar>
              <w:top w:w="120" w:type="dxa"/>
              <w:left w:w="120" w:type="dxa"/>
              <w:bottom w:w="120" w:type="dxa"/>
              <w:right w:w="120" w:type="dxa"/>
            </w:tcMar>
          </w:tcPr>
          <w:p w14:paraId="45EBFFA9" w14:textId="11490E7B" w:rsidR="00A50F69" w:rsidRPr="00892A7A" w:rsidRDefault="00A50F69" w:rsidP="00A50F69">
            <w:pPr>
              <w:pStyle w:val="a4"/>
              <w:jc w:val="left"/>
              <w:rPr>
                <w:rFonts w:asciiTheme="minorHAnsi" w:hAnsiTheme="minorHAnsi" w:cstheme="minorHAnsi"/>
                <w:sz w:val="22"/>
                <w:szCs w:val="22"/>
              </w:rPr>
            </w:pPr>
            <w:r>
              <w:rPr>
                <w:rFonts w:asciiTheme="minorHAnsi" w:hAnsiTheme="minorHAnsi" w:cstheme="minorHAnsi"/>
                <w:sz w:val="22"/>
                <w:szCs w:val="22"/>
              </w:rPr>
              <w:t>Паста от устойчивых загрязнений</w:t>
            </w:r>
          </w:p>
        </w:tc>
        <w:tc>
          <w:tcPr>
            <w:tcW w:w="695" w:type="pct"/>
            <w:tcMar>
              <w:top w:w="120" w:type="dxa"/>
              <w:left w:w="120" w:type="dxa"/>
              <w:bottom w:w="120" w:type="dxa"/>
              <w:right w:w="120" w:type="dxa"/>
            </w:tcMar>
          </w:tcPr>
          <w:p w14:paraId="09BBBFC1" w14:textId="02FCE5B4" w:rsidR="00A50F69" w:rsidRPr="00892A7A" w:rsidRDefault="00A50F69" w:rsidP="00815078">
            <w:pPr>
              <w:pStyle w:val="a4"/>
              <w:jc w:val="center"/>
              <w:rPr>
                <w:rFonts w:asciiTheme="minorHAnsi" w:hAnsiTheme="minorHAnsi" w:cstheme="minorHAnsi"/>
                <w:sz w:val="22"/>
                <w:szCs w:val="22"/>
              </w:rPr>
            </w:pPr>
            <w:r>
              <w:rPr>
                <w:rFonts w:asciiTheme="minorHAnsi" w:hAnsiTheme="minorHAnsi" w:cstheme="minorHAnsi"/>
                <w:sz w:val="22"/>
                <w:szCs w:val="22"/>
              </w:rPr>
              <w:t>200 мл. на один месяц</w:t>
            </w:r>
          </w:p>
        </w:tc>
        <w:tc>
          <w:tcPr>
            <w:tcW w:w="561" w:type="pct"/>
          </w:tcPr>
          <w:p w14:paraId="710C2C50" w14:textId="77777777" w:rsidR="00A50F69" w:rsidRDefault="00A50F69" w:rsidP="00815078">
            <w:pPr>
              <w:pStyle w:val="a4"/>
              <w:ind w:left="146"/>
              <w:jc w:val="left"/>
              <w:rPr>
                <w:rFonts w:asciiTheme="minorHAnsi" w:hAnsiTheme="minorHAnsi" w:cstheme="minorHAnsi"/>
                <w:sz w:val="22"/>
                <w:szCs w:val="22"/>
              </w:rPr>
            </w:pPr>
            <w:r>
              <w:rPr>
                <w:rFonts w:asciiTheme="minorHAnsi" w:hAnsiTheme="minorHAnsi" w:cstheme="minorHAnsi"/>
                <w:sz w:val="22"/>
                <w:szCs w:val="22"/>
              </w:rPr>
              <w:t xml:space="preserve">Табл. 1 </w:t>
            </w:r>
          </w:p>
          <w:p w14:paraId="02B7FBED" w14:textId="75AC60D8" w:rsidR="00A50F69" w:rsidRPr="00892A7A" w:rsidRDefault="00A50F69" w:rsidP="00815078">
            <w:pPr>
              <w:pStyle w:val="a4"/>
              <w:ind w:left="146"/>
              <w:jc w:val="left"/>
              <w:rPr>
                <w:rFonts w:asciiTheme="minorHAnsi" w:hAnsiTheme="minorHAnsi" w:cstheme="minorHAnsi"/>
                <w:sz w:val="22"/>
                <w:szCs w:val="22"/>
              </w:rPr>
            </w:pPr>
            <w:r>
              <w:rPr>
                <w:rFonts w:asciiTheme="minorHAnsi" w:hAnsiTheme="minorHAnsi" w:cstheme="minorHAnsi"/>
                <w:sz w:val="22"/>
                <w:szCs w:val="22"/>
              </w:rPr>
              <w:t>(Прил. 3)</w:t>
            </w:r>
          </w:p>
        </w:tc>
        <w:tc>
          <w:tcPr>
            <w:tcW w:w="682" w:type="pct"/>
          </w:tcPr>
          <w:p w14:paraId="67485809" w14:textId="77777777" w:rsidR="00A50F69" w:rsidRPr="00892A7A" w:rsidRDefault="00A50F69" w:rsidP="00815078">
            <w:pPr>
              <w:pStyle w:val="a4"/>
              <w:ind w:left="130"/>
              <w:jc w:val="left"/>
              <w:rPr>
                <w:rFonts w:asciiTheme="minorHAnsi" w:hAnsiTheme="minorHAnsi" w:cstheme="minorHAnsi"/>
                <w:sz w:val="22"/>
                <w:szCs w:val="22"/>
              </w:rPr>
            </w:pPr>
          </w:p>
        </w:tc>
        <w:tc>
          <w:tcPr>
            <w:tcW w:w="663" w:type="pct"/>
          </w:tcPr>
          <w:p w14:paraId="5D66402A" w14:textId="77777777" w:rsidR="00A50F69" w:rsidRPr="00892A7A" w:rsidRDefault="00A50F69" w:rsidP="00815078">
            <w:pPr>
              <w:pStyle w:val="a4"/>
              <w:ind w:left="116"/>
              <w:jc w:val="left"/>
              <w:rPr>
                <w:rFonts w:asciiTheme="minorHAnsi" w:hAnsiTheme="minorHAnsi" w:cstheme="minorHAnsi"/>
                <w:sz w:val="22"/>
                <w:szCs w:val="22"/>
              </w:rPr>
            </w:pPr>
          </w:p>
        </w:tc>
      </w:tr>
      <w:tr w:rsidR="00A50F69" w:rsidRPr="00892A7A" w14:paraId="4AC97163" w14:textId="77777777" w:rsidTr="00A50F69">
        <w:tc>
          <w:tcPr>
            <w:tcW w:w="210" w:type="pct"/>
            <w:vMerge/>
          </w:tcPr>
          <w:p w14:paraId="7D94502F" w14:textId="77777777" w:rsidR="00A50F69" w:rsidRDefault="00A50F69" w:rsidP="00A50F69">
            <w:pPr>
              <w:spacing w:after="0" w:line="240" w:lineRule="auto"/>
              <w:jc w:val="center"/>
              <w:rPr>
                <w:rFonts w:cstheme="minorHAnsi"/>
              </w:rPr>
            </w:pPr>
          </w:p>
        </w:tc>
        <w:tc>
          <w:tcPr>
            <w:tcW w:w="579" w:type="pct"/>
            <w:vMerge/>
          </w:tcPr>
          <w:p w14:paraId="3DD521F2" w14:textId="77777777" w:rsidR="00A50F69" w:rsidRPr="00892A7A" w:rsidRDefault="00A50F69" w:rsidP="00A50F69">
            <w:pPr>
              <w:spacing w:after="0" w:line="240" w:lineRule="auto"/>
              <w:ind w:left="131"/>
              <w:rPr>
                <w:rFonts w:cstheme="minorHAnsi"/>
              </w:rPr>
            </w:pPr>
          </w:p>
        </w:tc>
        <w:tc>
          <w:tcPr>
            <w:tcW w:w="821" w:type="pct"/>
            <w:vMerge/>
            <w:tcMar>
              <w:top w:w="120" w:type="dxa"/>
              <w:left w:w="120" w:type="dxa"/>
              <w:bottom w:w="120" w:type="dxa"/>
              <w:right w:w="120" w:type="dxa"/>
            </w:tcMar>
          </w:tcPr>
          <w:p w14:paraId="348418F5" w14:textId="77777777" w:rsidR="00A50F69" w:rsidRDefault="00A50F69" w:rsidP="00A50F69">
            <w:pPr>
              <w:pStyle w:val="a4"/>
              <w:jc w:val="left"/>
              <w:rPr>
                <w:rFonts w:asciiTheme="minorHAnsi" w:hAnsiTheme="minorHAnsi" w:cstheme="minorHAnsi"/>
                <w:sz w:val="22"/>
                <w:szCs w:val="22"/>
              </w:rPr>
            </w:pPr>
          </w:p>
        </w:tc>
        <w:tc>
          <w:tcPr>
            <w:tcW w:w="789" w:type="pct"/>
            <w:tcMar>
              <w:top w:w="120" w:type="dxa"/>
              <w:left w:w="120" w:type="dxa"/>
              <w:bottom w:w="120" w:type="dxa"/>
              <w:right w:w="120" w:type="dxa"/>
            </w:tcMar>
          </w:tcPr>
          <w:p w14:paraId="4ABE32E3" w14:textId="7A0794B0" w:rsidR="00A50F69" w:rsidRDefault="00A50F69" w:rsidP="00A50F69">
            <w:pPr>
              <w:pStyle w:val="a4"/>
              <w:jc w:val="left"/>
              <w:rPr>
                <w:rFonts w:asciiTheme="minorHAnsi" w:hAnsiTheme="minorHAnsi" w:cstheme="minorHAnsi"/>
                <w:sz w:val="22"/>
                <w:szCs w:val="22"/>
              </w:rPr>
            </w:pPr>
            <w:r>
              <w:rPr>
                <w:rFonts w:asciiTheme="minorHAnsi" w:hAnsiTheme="minorHAnsi" w:cstheme="minorHAnsi"/>
                <w:sz w:val="22"/>
                <w:szCs w:val="22"/>
              </w:rPr>
              <w:t>С</w:t>
            </w:r>
            <w:r w:rsidRPr="00A50F69">
              <w:rPr>
                <w:rFonts w:asciiTheme="minorHAnsi" w:hAnsiTheme="minorHAnsi" w:cstheme="minorHAnsi"/>
                <w:sz w:val="22"/>
                <w:szCs w:val="22"/>
              </w:rPr>
              <w:t xml:space="preserve">редства для очищения от неустойчивых загрязнений и смывающие средства </w:t>
            </w:r>
          </w:p>
        </w:tc>
        <w:tc>
          <w:tcPr>
            <w:tcW w:w="695" w:type="pct"/>
            <w:tcMar>
              <w:top w:w="120" w:type="dxa"/>
              <w:left w:w="120" w:type="dxa"/>
              <w:bottom w:w="120" w:type="dxa"/>
              <w:right w:w="120" w:type="dxa"/>
            </w:tcMar>
          </w:tcPr>
          <w:p w14:paraId="7DB31E08" w14:textId="0F117474" w:rsidR="00A50F69" w:rsidRDefault="00A50F69" w:rsidP="00A50F69">
            <w:pPr>
              <w:pStyle w:val="a4"/>
              <w:jc w:val="center"/>
              <w:rPr>
                <w:rFonts w:asciiTheme="minorHAnsi" w:hAnsiTheme="minorHAnsi" w:cstheme="minorHAnsi"/>
                <w:sz w:val="22"/>
                <w:szCs w:val="22"/>
              </w:rPr>
            </w:pPr>
            <w:r w:rsidRPr="00A50F69">
              <w:rPr>
                <w:rFonts w:asciiTheme="minorHAnsi" w:hAnsiTheme="minorHAnsi" w:cstheme="minorHAnsi"/>
                <w:sz w:val="22"/>
                <w:szCs w:val="22"/>
              </w:rPr>
              <w:t>250/200</w:t>
            </w:r>
            <w:r>
              <w:rPr>
                <w:rFonts w:asciiTheme="minorHAnsi" w:hAnsiTheme="minorHAnsi" w:cstheme="minorHAnsi"/>
                <w:sz w:val="22"/>
                <w:szCs w:val="22"/>
              </w:rPr>
              <w:t xml:space="preserve"> </w:t>
            </w:r>
            <w:r w:rsidRPr="00A50F69">
              <w:rPr>
                <w:rFonts w:asciiTheme="minorHAnsi" w:hAnsiTheme="minorHAnsi" w:cstheme="minorHAnsi"/>
                <w:sz w:val="22"/>
                <w:szCs w:val="22"/>
              </w:rPr>
              <w:t>мл/гр</w:t>
            </w:r>
            <w:r>
              <w:rPr>
                <w:rFonts w:asciiTheme="minorHAnsi" w:hAnsiTheme="minorHAnsi" w:cstheme="minorHAnsi"/>
                <w:sz w:val="22"/>
                <w:szCs w:val="22"/>
              </w:rPr>
              <w:t>., на один месяц</w:t>
            </w:r>
          </w:p>
        </w:tc>
        <w:tc>
          <w:tcPr>
            <w:tcW w:w="561" w:type="pct"/>
          </w:tcPr>
          <w:p w14:paraId="5B6471D3" w14:textId="77777777" w:rsidR="00A50F69" w:rsidRDefault="00A50F69" w:rsidP="00A50F69">
            <w:pPr>
              <w:pStyle w:val="a4"/>
              <w:ind w:left="146"/>
              <w:jc w:val="left"/>
              <w:rPr>
                <w:rFonts w:asciiTheme="minorHAnsi" w:hAnsiTheme="minorHAnsi" w:cstheme="minorHAnsi"/>
                <w:sz w:val="22"/>
                <w:szCs w:val="22"/>
              </w:rPr>
            </w:pPr>
            <w:r>
              <w:rPr>
                <w:rFonts w:asciiTheme="minorHAnsi" w:hAnsiTheme="minorHAnsi" w:cstheme="minorHAnsi"/>
                <w:sz w:val="22"/>
                <w:szCs w:val="22"/>
              </w:rPr>
              <w:t xml:space="preserve">Табл. 1 </w:t>
            </w:r>
          </w:p>
          <w:p w14:paraId="5B940480" w14:textId="376F8A36" w:rsidR="00A50F69" w:rsidRDefault="00A50F69" w:rsidP="00A50F69">
            <w:pPr>
              <w:pStyle w:val="a4"/>
              <w:ind w:left="146"/>
              <w:jc w:val="left"/>
              <w:rPr>
                <w:rFonts w:asciiTheme="minorHAnsi" w:hAnsiTheme="minorHAnsi" w:cstheme="minorHAnsi"/>
                <w:sz w:val="22"/>
                <w:szCs w:val="22"/>
              </w:rPr>
            </w:pPr>
            <w:r>
              <w:rPr>
                <w:rFonts w:asciiTheme="minorHAnsi" w:hAnsiTheme="minorHAnsi" w:cstheme="minorHAnsi"/>
                <w:sz w:val="22"/>
                <w:szCs w:val="22"/>
              </w:rPr>
              <w:t>(Прил. 3)</w:t>
            </w:r>
          </w:p>
        </w:tc>
        <w:tc>
          <w:tcPr>
            <w:tcW w:w="682" w:type="pct"/>
          </w:tcPr>
          <w:p w14:paraId="587D9C68" w14:textId="77777777" w:rsidR="00A50F69" w:rsidRPr="00892A7A" w:rsidRDefault="00A50F69" w:rsidP="00A50F69">
            <w:pPr>
              <w:pStyle w:val="a4"/>
              <w:ind w:left="130"/>
              <w:jc w:val="left"/>
              <w:rPr>
                <w:rFonts w:asciiTheme="minorHAnsi" w:hAnsiTheme="minorHAnsi" w:cstheme="minorHAnsi"/>
                <w:sz w:val="22"/>
                <w:szCs w:val="22"/>
              </w:rPr>
            </w:pPr>
          </w:p>
        </w:tc>
        <w:tc>
          <w:tcPr>
            <w:tcW w:w="663" w:type="pct"/>
          </w:tcPr>
          <w:p w14:paraId="65E62FED" w14:textId="77777777" w:rsidR="00A50F69" w:rsidRPr="00892A7A" w:rsidRDefault="00A50F69" w:rsidP="00A50F69">
            <w:pPr>
              <w:pStyle w:val="a4"/>
              <w:ind w:left="116"/>
              <w:jc w:val="left"/>
              <w:rPr>
                <w:rFonts w:asciiTheme="minorHAnsi" w:hAnsiTheme="minorHAnsi" w:cstheme="minorHAnsi"/>
                <w:sz w:val="22"/>
                <w:szCs w:val="22"/>
              </w:rPr>
            </w:pPr>
          </w:p>
        </w:tc>
      </w:tr>
      <w:tr w:rsidR="00A50F69" w:rsidRPr="00892A7A" w14:paraId="316BE538" w14:textId="77777777" w:rsidTr="00A50F69">
        <w:tc>
          <w:tcPr>
            <w:tcW w:w="210" w:type="pct"/>
            <w:vMerge/>
          </w:tcPr>
          <w:p w14:paraId="1CB1B785" w14:textId="77777777" w:rsidR="00A50F69" w:rsidRDefault="00A50F69" w:rsidP="00A50F69">
            <w:pPr>
              <w:spacing w:after="0" w:line="240" w:lineRule="auto"/>
              <w:jc w:val="center"/>
              <w:rPr>
                <w:rFonts w:cstheme="minorHAnsi"/>
              </w:rPr>
            </w:pPr>
          </w:p>
        </w:tc>
        <w:tc>
          <w:tcPr>
            <w:tcW w:w="579" w:type="pct"/>
            <w:vMerge/>
          </w:tcPr>
          <w:p w14:paraId="68DA2E2C" w14:textId="77777777" w:rsidR="00A50F69" w:rsidRPr="00892A7A" w:rsidRDefault="00A50F69" w:rsidP="00A50F69">
            <w:pPr>
              <w:spacing w:after="0" w:line="240" w:lineRule="auto"/>
              <w:ind w:left="131"/>
              <w:rPr>
                <w:rFonts w:cstheme="minorHAnsi"/>
              </w:rPr>
            </w:pPr>
          </w:p>
        </w:tc>
        <w:tc>
          <w:tcPr>
            <w:tcW w:w="821" w:type="pct"/>
            <w:tcMar>
              <w:top w:w="120" w:type="dxa"/>
              <w:left w:w="120" w:type="dxa"/>
              <w:bottom w:w="120" w:type="dxa"/>
              <w:right w:w="120" w:type="dxa"/>
            </w:tcMar>
          </w:tcPr>
          <w:p w14:paraId="152A4B6B" w14:textId="0E745C59" w:rsidR="00A50F69" w:rsidRDefault="00A50F69" w:rsidP="00A50F69">
            <w:pPr>
              <w:pStyle w:val="a4"/>
              <w:jc w:val="left"/>
              <w:rPr>
                <w:rFonts w:asciiTheme="minorHAnsi" w:hAnsiTheme="minorHAnsi" w:cstheme="minorHAnsi"/>
                <w:sz w:val="22"/>
                <w:szCs w:val="22"/>
              </w:rPr>
            </w:pPr>
            <w:r>
              <w:rPr>
                <w:rFonts w:asciiTheme="minorHAnsi" w:hAnsiTheme="minorHAnsi" w:cstheme="minorHAnsi"/>
                <w:sz w:val="22"/>
                <w:szCs w:val="22"/>
              </w:rPr>
              <w:t>ДСИЗ</w:t>
            </w:r>
            <w:r w:rsidRPr="00A50F69">
              <w:rPr>
                <w:rFonts w:asciiTheme="minorHAnsi" w:hAnsiTheme="minorHAnsi" w:cstheme="minorHAnsi"/>
                <w:sz w:val="22"/>
                <w:szCs w:val="22"/>
              </w:rPr>
              <w:t xml:space="preserve"> защитного типа</w:t>
            </w:r>
            <w:r>
              <w:rPr>
                <w:rFonts w:asciiTheme="minorHAnsi" w:hAnsiTheme="minorHAnsi" w:cstheme="minorHAnsi"/>
                <w:sz w:val="22"/>
                <w:szCs w:val="22"/>
              </w:rPr>
              <w:t xml:space="preserve"> </w:t>
            </w:r>
            <w:r w:rsidRPr="00A50F69">
              <w:rPr>
                <w:rFonts w:asciiTheme="minorHAnsi" w:hAnsiTheme="minorHAnsi" w:cstheme="minorHAnsi"/>
                <w:sz w:val="22"/>
                <w:szCs w:val="22"/>
              </w:rPr>
              <w:t>средства гидрофильного действия</w:t>
            </w:r>
          </w:p>
        </w:tc>
        <w:tc>
          <w:tcPr>
            <w:tcW w:w="789" w:type="pct"/>
            <w:tcMar>
              <w:top w:w="120" w:type="dxa"/>
              <w:left w:w="120" w:type="dxa"/>
              <w:bottom w:w="120" w:type="dxa"/>
              <w:right w:w="120" w:type="dxa"/>
            </w:tcMar>
          </w:tcPr>
          <w:p w14:paraId="129BFDE6" w14:textId="69F78156" w:rsidR="00A50F69" w:rsidRDefault="00A50F69" w:rsidP="00A50F69">
            <w:pPr>
              <w:pStyle w:val="a4"/>
              <w:rPr>
                <w:rFonts w:asciiTheme="minorHAnsi" w:hAnsiTheme="minorHAnsi" w:cstheme="minorHAnsi"/>
                <w:sz w:val="22"/>
                <w:szCs w:val="22"/>
              </w:rPr>
            </w:pPr>
            <w:r>
              <w:rPr>
                <w:rFonts w:asciiTheme="minorHAnsi" w:hAnsiTheme="minorHAnsi" w:cstheme="minorHAnsi"/>
                <w:sz w:val="22"/>
                <w:szCs w:val="22"/>
              </w:rPr>
              <w:t>Крем, гель</w:t>
            </w:r>
          </w:p>
        </w:tc>
        <w:tc>
          <w:tcPr>
            <w:tcW w:w="695" w:type="pct"/>
            <w:tcMar>
              <w:top w:w="120" w:type="dxa"/>
              <w:left w:w="120" w:type="dxa"/>
              <w:bottom w:w="120" w:type="dxa"/>
              <w:right w:w="120" w:type="dxa"/>
            </w:tcMar>
          </w:tcPr>
          <w:p w14:paraId="0568129C" w14:textId="72FA1FDF" w:rsidR="00A50F69" w:rsidRDefault="00A50F69" w:rsidP="00A50F69">
            <w:pPr>
              <w:pStyle w:val="a4"/>
              <w:jc w:val="center"/>
              <w:rPr>
                <w:rFonts w:asciiTheme="minorHAnsi" w:hAnsiTheme="minorHAnsi" w:cstheme="minorHAnsi"/>
                <w:sz w:val="22"/>
                <w:szCs w:val="22"/>
              </w:rPr>
            </w:pPr>
            <w:r>
              <w:rPr>
                <w:rFonts w:asciiTheme="minorHAnsi" w:hAnsiTheme="minorHAnsi" w:cstheme="minorHAnsi"/>
                <w:sz w:val="22"/>
                <w:szCs w:val="22"/>
              </w:rPr>
              <w:t>100 мл. на один месяц</w:t>
            </w:r>
          </w:p>
        </w:tc>
        <w:tc>
          <w:tcPr>
            <w:tcW w:w="561" w:type="pct"/>
          </w:tcPr>
          <w:p w14:paraId="2786B88F" w14:textId="77777777" w:rsidR="00A50F69" w:rsidRDefault="00A50F69" w:rsidP="00A50F69">
            <w:pPr>
              <w:pStyle w:val="a4"/>
              <w:ind w:left="146"/>
              <w:jc w:val="left"/>
              <w:rPr>
                <w:rFonts w:asciiTheme="minorHAnsi" w:hAnsiTheme="minorHAnsi" w:cstheme="minorHAnsi"/>
                <w:sz w:val="22"/>
                <w:szCs w:val="22"/>
              </w:rPr>
            </w:pPr>
            <w:r>
              <w:rPr>
                <w:rFonts w:asciiTheme="minorHAnsi" w:hAnsiTheme="minorHAnsi" w:cstheme="minorHAnsi"/>
                <w:sz w:val="22"/>
                <w:szCs w:val="22"/>
              </w:rPr>
              <w:t xml:space="preserve">Табл. 1 </w:t>
            </w:r>
          </w:p>
          <w:p w14:paraId="049EAB0A" w14:textId="76630FC0" w:rsidR="00A50F69" w:rsidRDefault="00A50F69" w:rsidP="00A50F69">
            <w:pPr>
              <w:pStyle w:val="a4"/>
              <w:ind w:left="146"/>
              <w:jc w:val="left"/>
              <w:rPr>
                <w:rFonts w:asciiTheme="minorHAnsi" w:hAnsiTheme="minorHAnsi" w:cstheme="minorHAnsi"/>
                <w:sz w:val="22"/>
                <w:szCs w:val="22"/>
              </w:rPr>
            </w:pPr>
            <w:r>
              <w:rPr>
                <w:rFonts w:asciiTheme="minorHAnsi" w:hAnsiTheme="minorHAnsi" w:cstheme="minorHAnsi"/>
                <w:sz w:val="22"/>
                <w:szCs w:val="22"/>
              </w:rPr>
              <w:t>(Прил. 3)</w:t>
            </w:r>
          </w:p>
        </w:tc>
        <w:tc>
          <w:tcPr>
            <w:tcW w:w="682" w:type="pct"/>
          </w:tcPr>
          <w:p w14:paraId="5614533B" w14:textId="77777777" w:rsidR="00A50F69" w:rsidRPr="00892A7A" w:rsidRDefault="00A50F69" w:rsidP="00A50F69">
            <w:pPr>
              <w:pStyle w:val="a4"/>
              <w:ind w:left="130"/>
              <w:jc w:val="left"/>
              <w:rPr>
                <w:rFonts w:asciiTheme="minorHAnsi" w:hAnsiTheme="minorHAnsi" w:cstheme="minorHAnsi"/>
                <w:sz w:val="22"/>
                <w:szCs w:val="22"/>
              </w:rPr>
            </w:pPr>
          </w:p>
        </w:tc>
        <w:tc>
          <w:tcPr>
            <w:tcW w:w="663" w:type="pct"/>
          </w:tcPr>
          <w:p w14:paraId="64C9EBE7" w14:textId="77777777" w:rsidR="00A50F69" w:rsidRPr="00892A7A" w:rsidRDefault="00A50F69" w:rsidP="00A50F69">
            <w:pPr>
              <w:pStyle w:val="a4"/>
              <w:ind w:left="116"/>
              <w:jc w:val="left"/>
              <w:rPr>
                <w:rFonts w:asciiTheme="minorHAnsi" w:hAnsiTheme="minorHAnsi" w:cstheme="minorHAnsi"/>
                <w:sz w:val="22"/>
                <w:szCs w:val="22"/>
              </w:rPr>
            </w:pPr>
          </w:p>
        </w:tc>
      </w:tr>
      <w:tr w:rsidR="00A50F69" w:rsidRPr="00892A7A" w14:paraId="5CA572E4" w14:textId="77777777" w:rsidTr="00A50F69">
        <w:tc>
          <w:tcPr>
            <w:tcW w:w="210" w:type="pct"/>
            <w:vMerge/>
          </w:tcPr>
          <w:p w14:paraId="5DD48928" w14:textId="77777777" w:rsidR="00A50F69" w:rsidRDefault="00A50F69" w:rsidP="00A50F69">
            <w:pPr>
              <w:spacing w:after="0" w:line="240" w:lineRule="auto"/>
              <w:jc w:val="center"/>
              <w:rPr>
                <w:rFonts w:cstheme="minorHAnsi"/>
              </w:rPr>
            </w:pPr>
          </w:p>
        </w:tc>
        <w:tc>
          <w:tcPr>
            <w:tcW w:w="579" w:type="pct"/>
            <w:vMerge/>
          </w:tcPr>
          <w:p w14:paraId="3D9EA098" w14:textId="77777777" w:rsidR="00A50F69" w:rsidRPr="00892A7A" w:rsidRDefault="00A50F69" w:rsidP="00A50F69">
            <w:pPr>
              <w:spacing w:after="0" w:line="240" w:lineRule="auto"/>
              <w:ind w:left="131"/>
              <w:rPr>
                <w:rFonts w:cstheme="minorHAnsi"/>
              </w:rPr>
            </w:pPr>
          </w:p>
        </w:tc>
        <w:tc>
          <w:tcPr>
            <w:tcW w:w="821" w:type="pct"/>
            <w:tcMar>
              <w:top w:w="120" w:type="dxa"/>
              <w:left w:w="120" w:type="dxa"/>
              <w:bottom w:w="120" w:type="dxa"/>
              <w:right w:w="120" w:type="dxa"/>
            </w:tcMar>
          </w:tcPr>
          <w:p w14:paraId="0983B1A0" w14:textId="22191FBA" w:rsidR="00A50F69" w:rsidRDefault="00A50F69" w:rsidP="00A50F69">
            <w:pPr>
              <w:pStyle w:val="a4"/>
              <w:jc w:val="left"/>
              <w:rPr>
                <w:rFonts w:asciiTheme="minorHAnsi" w:hAnsiTheme="minorHAnsi" w:cstheme="minorHAnsi"/>
                <w:sz w:val="22"/>
                <w:szCs w:val="22"/>
              </w:rPr>
            </w:pPr>
            <w:r>
              <w:rPr>
                <w:rFonts w:asciiTheme="minorHAnsi" w:hAnsiTheme="minorHAnsi" w:cstheme="minorHAnsi"/>
                <w:sz w:val="22"/>
                <w:szCs w:val="22"/>
              </w:rPr>
              <w:t>ДСИЗ</w:t>
            </w:r>
            <w:r w:rsidRPr="00A50F69">
              <w:rPr>
                <w:rFonts w:asciiTheme="minorHAnsi" w:hAnsiTheme="minorHAnsi" w:cstheme="minorHAnsi"/>
                <w:sz w:val="22"/>
                <w:szCs w:val="22"/>
              </w:rPr>
              <w:t xml:space="preserve"> регенерирующего (восстанавливающего) типа</w:t>
            </w:r>
          </w:p>
        </w:tc>
        <w:tc>
          <w:tcPr>
            <w:tcW w:w="789" w:type="pct"/>
            <w:tcMar>
              <w:top w:w="120" w:type="dxa"/>
              <w:left w:w="120" w:type="dxa"/>
              <w:bottom w:w="120" w:type="dxa"/>
              <w:right w:w="120" w:type="dxa"/>
            </w:tcMar>
          </w:tcPr>
          <w:p w14:paraId="1C4208C4" w14:textId="2102A48D" w:rsidR="00A50F69" w:rsidRDefault="00A50F69" w:rsidP="00A50F69">
            <w:pPr>
              <w:pStyle w:val="a4"/>
              <w:rPr>
                <w:rFonts w:asciiTheme="minorHAnsi" w:hAnsiTheme="minorHAnsi" w:cstheme="minorHAnsi"/>
                <w:sz w:val="22"/>
                <w:szCs w:val="22"/>
              </w:rPr>
            </w:pPr>
            <w:r>
              <w:rPr>
                <w:rFonts w:asciiTheme="minorHAnsi" w:hAnsiTheme="minorHAnsi" w:cstheme="minorHAnsi"/>
                <w:sz w:val="22"/>
                <w:szCs w:val="22"/>
              </w:rPr>
              <w:t>Крем, гель</w:t>
            </w:r>
          </w:p>
        </w:tc>
        <w:tc>
          <w:tcPr>
            <w:tcW w:w="695" w:type="pct"/>
            <w:tcMar>
              <w:top w:w="120" w:type="dxa"/>
              <w:left w:w="120" w:type="dxa"/>
              <w:bottom w:w="120" w:type="dxa"/>
              <w:right w:w="120" w:type="dxa"/>
            </w:tcMar>
          </w:tcPr>
          <w:p w14:paraId="2C56FF2D" w14:textId="7D6F80AC" w:rsidR="00A50F69" w:rsidRDefault="00A50F69" w:rsidP="00A50F69">
            <w:pPr>
              <w:pStyle w:val="a4"/>
              <w:jc w:val="center"/>
              <w:rPr>
                <w:rFonts w:asciiTheme="minorHAnsi" w:hAnsiTheme="minorHAnsi" w:cstheme="minorHAnsi"/>
                <w:sz w:val="22"/>
                <w:szCs w:val="22"/>
              </w:rPr>
            </w:pPr>
            <w:r>
              <w:rPr>
                <w:rFonts w:asciiTheme="minorHAnsi" w:hAnsiTheme="minorHAnsi" w:cstheme="minorHAnsi"/>
                <w:sz w:val="22"/>
                <w:szCs w:val="22"/>
              </w:rPr>
              <w:t>100 мл. на один месяц</w:t>
            </w:r>
          </w:p>
        </w:tc>
        <w:tc>
          <w:tcPr>
            <w:tcW w:w="561" w:type="pct"/>
          </w:tcPr>
          <w:p w14:paraId="39A84351" w14:textId="77777777" w:rsidR="00A50F69" w:rsidRDefault="00A50F69" w:rsidP="00A50F69">
            <w:pPr>
              <w:pStyle w:val="a4"/>
              <w:ind w:left="146"/>
              <w:jc w:val="left"/>
              <w:rPr>
                <w:rFonts w:asciiTheme="minorHAnsi" w:hAnsiTheme="minorHAnsi" w:cstheme="minorHAnsi"/>
                <w:sz w:val="22"/>
                <w:szCs w:val="22"/>
              </w:rPr>
            </w:pPr>
            <w:r>
              <w:rPr>
                <w:rFonts w:asciiTheme="minorHAnsi" w:hAnsiTheme="minorHAnsi" w:cstheme="minorHAnsi"/>
                <w:sz w:val="22"/>
                <w:szCs w:val="22"/>
              </w:rPr>
              <w:t xml:space="preserve">Табл. 1 </w:t>
            </w:r>
          </w:p>
          <w:p w14:paraId="20882F20" w14:textId="072B4595" w:rsidR="00A50F69" w:rsidRDefault="00A50F69" w:rsidP="00A50F69">
            <w:pPr>
              <w:pStyle w:val="a4"/>
              <w:ind w:left="146"/>
              <w:jc w:val="left"/>
              <w:rPr>
                <w:rFonts w:asciiTheme="minorHAnsi" w:hAnsiTheme="minorHAnsi" w:cstheme="minorHAnsi"/>
                <w:sz w:val="22"/>
                <w:szCs w:val="22"/>
              </w:rPr>
            </w:pPr>
            <w:r>
              <w:rPr>
                <w:rFonts w:asciiTheme="minorHAnsi" w:hAnsiTheme="minorHAnsi" w:cstheme="minorHAnsi"/>
                <w:sz w:val="22"/>
                <w:szCs w:val="22"/>
              </w:rPr>
              <w:t>(Прил. 3)</w:t>
            </w:r>
          </w:p>
        </w:tc>
        <w:tc>
          <w:tcPr>
            <w:tcW w:w="682" w:type="pct"/>
          </w:tcPr>
          <w:p w14:paraId="2384A6EF" w14:textId="77777777" w:rsidR="00A50F69" w:rsidRPr="00892A7A" w:rsidRDefault="00A50F69" w:rsidP="00A50F69">
            <w:pPr>
              <w:pStyle w:val="a4"/>
              <w:ind w:left="130"/>
              <w:jc w:val="left"/>
              <w:rPr>
                <w:rFonts w:asciiTheme="minorHAnsi" w:hAnsiTheme="minorHAnsi" w:cstheme="minorHAnsi"/>
                <w:sz w:val="22"/>
                <w:szCs w:val="22"/>
              </w:rPr>
            </w:pPr>
          </w:p>
        </w:tc>
        <w:tc>
          <w:tcPr>
            <w:tcW w:w="663" w:type="pct"/>
          </w:tcPr>
          <w:p w14:paraId="3304DD2A" w14:textId="77777777" w:rsidR="00A50F69" w:rsidRPr="00892A7A" w:rsidRDefault="00A50F69" w:rsidP="00A50F69">
            <w:pPr>
              <w:pStyle w:val="a4"/>
              <w:ind w:left="116"/>
              <w:jc w:val="left"/>
              <w:rPr>
                <w:rFonts w:asciiTheme="minorHAnsi" w:hAnsiTheme="minorHAnsi" w:cstheme="minorHAnsi"/>
                <w:sz w:val="22"/>
                <w:szCs w:val="22"/>
              </w:rPr>
            </w:pPr>
          </w:p>
        </w:tc>
      </w:tr>
    </w:tbl>
    <w:bookmarkStart w:id="4" w:name="_ftn1"/>
    <w:p w14:paraId="5F153B8A" w14:textId="77777777" w:rsidR="009D7DE4" w:rsidRPr="00F02C7F" w:rsidRDefault="009D7DE4" w:rsidP="00F33987">
      <w:pPr>
        <w:shd w:val="clear" w:color="auto" w:fill="FFFFFF"/>
        <w:spacing w:after="0" w:line="240" w:lineRule="auto"/>
        <w:rPr>
          <w:rFonts w:ascii="Times New Roman" w:hAnsi="Times New Roman"/>
          <w:kern w:val="0"/>
          <w:sz w:val="20"/>
          <w:szCs w:val="20"/>
        </w:rPr>
      </w:pPr>
      <w:r w:rsidRPr="001C5132">
        <w:rPr>
          <w:rFonts w:ascii="Times New Roman" w:hAnsi="Times New Roman"/>
          <w:i/>
          <w:iCs/>
          <w:kern w:val="0"/>
          <w:sz w:val="20"/>
          <w:szCs w:val="20"/>
        </w:rPr>
        <w:fldChar w:fldCharType="begin"/>
      </w:r>
      <w:r w:rsidRPr="001C5132">
        <w:rPr>
          <w:rFonts w:ascii="Times New Roman" w:hAnsi="Times New Roman"/>
          <w:i/>
          <w:iCs/>
          <w:kern w:val="0"/>
          <w:sz w:val="20"/>
          <w:szCs w:val="20"/>
        </w:rPr>
        <w:instrText>HYPERLINK "https://vsr63.ru/blog/normy-vydachi-siz-v-2023-godu/manager-kontent" \l "_ftnref1"</w:instrText>
      </w:r>
      <w:r w:rsidRPr="001C5132">
        <w:rPr>
          <w:rFonts w:ascii="Times New Roman" w:hAnsi="Times New Roman"/>
          <w:i/>
          <w:iCs/>
          <w:kern w:val="0"/>
          <w:sz w:val="20"/>
          <w:szCs w:val="20"/>
        </w:rPr>
      </w:r>
      <w:r w:rsidRPr="001C5132">
        <w:rPr>
          <w:rFonts w:ascii="Times New Roman" w:hAnsi="Times New Roman"/>
          <w:i/>
          <w:iCs/>
          <w:kern w:val="0"/>
          <w:sz w:val="20"/>
          <w:szCs w:val="20"/>
        </w:rPr>
        <w:fldChar w:fldCharType="separate"/>
      </w:r>
      <w:r w:rsidRPr="001C5132">
        <w:rPr>
          <w:rFonts w:ascii="Times New Roman" w:hAnsi="Times New Roman"/>
          <w:i/>
          <w:iCs/>
          <w:kern w:val="0"/>
          <w:sz w:val="20"/>
          <w:szCs w:val="20"/>
        </w:rPr>
        <w:t>[1]</w:t>
      </w:r>
      <w:r w:rsidRPr="001C5132">
        <w:rPr>
          <w:rFonts w:ascii="Times New Roman" w:hAnsi="Times New Roman"/>
          <w:i/>
          <w:iCs/>
          <w:kern w:val="0"/>
          <w:sz w:val="20"/>
          <w:szCs w:val="20"/>
        </w:rPr>
        <w:fldChar w:fldCharType="end"/>
      </w:r>
      <w:bookmarkEnd w:id="4"/>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«Определяется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документами</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изготовителя»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вместо</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этой</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фразы</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должен</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быть</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указан</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конкретный</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срок</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эксплуатации,</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для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чего</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сначала</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определяется,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какие</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именно</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СИЗ</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будут</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закупаться,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изучается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документация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организации-изготовителя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этих</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СИЗ</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и</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определяется</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количество</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СИЗ,</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необходимое</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к</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выдаче</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на</w:t>
      </w:r>
      <w:r w:rsidR="000A6CC5">
        <w:rPr>
          <w:rFonts w:ascii="Times New Roman" w:hAnsi="Times New Roman"/>
          <w:i/>
          <w:iCs/>
          <w:kern w:val="0"/>
          <w:sz w:val="20"/>
          <w:szCs w:val="20"/>
        </w:rPr>
        <w:t xml:space="preserve"> </w:t>
      </w:r>
      <w:r w:rsidRPr="00F02C7F">
        <w:rPr>
          <w:rFonts w:ascii="Times New Roman" w:hAnsi="Times New Roman"/>
          <w:i/>
          <w:iCs/>
          <w:kern w:val="0"/>
          <w:sz w:val="20"/>
          <w:szCs w:val="20"/>
        </w:rPr>
        <w:t>год.</w:t>
      </w:r>
    </w:p>
    <w:p w14:paraId="4C9A11CC" w14:textId="77777777" w:rsidR="00C34A99" w:rsidRDefault="00C34A99" w:rsidP="00F33987">
      <w:pPr>
        <w:shd w:val="clear" w:color="auto" w:fill="FFFFFF"/>
        <w:spacing w:after="0" w:line="240" w:lineRule="auto"/>
        <w:outlineLvl w:val="1"/>
        <w:rPr>
          <w:rFonts w:ascii="Times New Roman" w:hAnsi="Times New Roman"/>
          <w:b/>
          <w:bCs/>
          <w:color w:val="000000"/>
          <w:kern w:val="0"/>
          <w:sz w:val="24"/>
          <w:szCs w:val="24"/>
        </w:rPr>
      </w:pPr>
    </w:p>
    <w:p w14:paraId="4DA991D4" w14:textId="77777777" w:rsidR="009D7DE4" w:rsidRPr="00F02C7F" w:rsidRDefault="009D7DE4" w:rsidP="003063C1">
      <w:pPr>
        <w:shd w:val="clear" w:color="auto" w:fill="FFFFFF"/>
        <w:spacing w:after="0" w:line="240" w:lineRule="auto"/>
        <w:ind w:firstLine="709"/>
        <w:outlineLvl w:val="1"/>
        <w:rPr>
          <w:rFonts w:ascii="Times New Roman" w:hAnsi="Times New Roman"/>
          <w:b/>
          <w:bCs/>
          <w:color w:val="000000"/>
          <w:kern w:val="0"/>
          <w:sz w:val="24"/>
          <w:szCs w:val="24"/>
        </w:rPr>
      </w:pPr>
      <w:r w:rsidRPr="00F02C7F">
        <w:rPr>
          <w:rFonts w:ascii="Times New Roman" w:hAnsi="Times New Roman"/>
          <w:b/>
          <w:bCs/>
          <w:color w:val="000000"/>
          <w:kern w:val="0"/>
          <w:sz w:val="24"/>
          <w:szCs w:val="24"/>
        </w:rPr>
        <w:t>Вопросы</w:t>
      </w:r>
      <w:r w:rsidR="000A6CC5">
        <w:rPr>
          <w:rFonts w:ascii="Times New Roman" w:hAnsi="Times New Roman"/>
          <w:b/>
          <w:bCs/>
          <w:color w:val="000000"/>
          <w:kern w:val="0"/>
          <w:sz w:val="24"/>
          <w:szCs w:val="24"/>
        </w:rPr>
        <w:t xml:space="preserve"> </w:t>
      </w:r>
      <w:r w:rsidRPr="00F02C7F">
        <w:rPr>
          <w:rFonts w:ascii="Times New Roman" w:hAnsi="Times New Roman"/>
          <w:b/>
          <w:bCs/>
          <w:color w:val="000000"/>
          <w:kern w:val="0"/>
          <w:sz w:val="24"/>
          <w:szCs w:val="24"/>
        </w:rPr>
        <w:t>при</w:t>
      </w:r>
      <w:r w:rsidR="000A6CC5">
        <w:rPr>
          <w:rFonts w:ascii="Times New Roman" w:hAnsi="Times New Roman"/>
          <w:b/>
          <w:bCs/>
          <w:color w:val="000000"/>
          <w:kern w:val="0"/>
          <w:sz w:val="24"/>
          <w:szCs w:val="24"/>
        </w:rPr>
        <w:t xml:space="preserve"> </w:t>
      </w:r>
      <w:r w:rsidRPr="00F02C7F">
        <w:rPr>
          <w:rFonts w:ascii="Times New Roman" w:hAnsi="Times New Roman"/>
          <w:b/>
          <w:bCs/>
          <w:color w:val="000000"/>
          <w:kern w:val="0"/>
          <w:sz w:val="24"/>
          <w:szCs w:val="24"/>
        </w:rPr>
        <w:t>составлении</w:t>
      </w:r>
      <w:r w:rsidR="000A6CC5">
        <w:rPr>
          <w:rFonts w:ascii="Times New Roman" w:hAnsi="Times New Roman"/>
          <w:b/>
          <w:bCs/>
          <w:color w:val="000000"/>
          <w:kern w:val="0"/>
          <w:sz w:val="24"/>
          <w:szCs w:val="24"/>
        </w:rPr>
        <w:t xml:space="preserve"> </w:t>
      </w:r>
      <w:r w:rsidRPr="00F02C7F">
        <w:rPr>
          <w:rFonts w:ascii="Times New Roman" w:hAnsi="Times New Roman"/>
          <w:b/>
          <w:bCs/>
          <w:color w:val="000000"/>
          <w:kern w:val="0"/>
          <w:sz w:val="24"/>
          <w:szCs w:val="24"/>
        </w:rPr>
        <w:t>Норм</w:t>
      </w:r>
      <w:r w:rsidR="000A6CC5">
        <w:rPr>
          <w:rFonts w:ascii="Times New Roman" w:hAnsi="Times New Roman"/>
          <w:b/>
          <w:bCs/>
          <w:color w:val="000000"/>
          <w:kern w:val="0"/>
          <w:sz w:val="24"/>
          <w:szCs w:val="24"/>
        </w:rPr>
        <w:t xml:space="preserve"> </w:t>
      </w:r>
      <w:r w:rsidRPr="00F02C7F">
        <w:rPr>
          <w:rFonts w:ascii="Times New Roman" w:hAnsi="Times New Roman"/>
          <w:b/>
          <w:bCs/>
          <w:color w:val="000000"/>
          <w:kern w:val="0"/>
          <w:sz w:val="24"/>
          <w:szCs w:val="24"/>
        </w:rPr>
        <w:t>выдачи</w:t>
      </w:r>
      <w:r w:rsidR="000A6CC5">
        <w:rPr>
          <w:rFonts w:ascii="Times New Roman" w:hAnsi="Times New Roman"/>
          <w:b/>
          <w:bCs/>
          <w:color w:val="000000"/>
          <w:kern w:val="0"/>
          <w:sz w:val="24"/>
          <w:szCs w:val="24"/>
        </w:rPr>
        <w:t xml:space="preserve"> </w:t>
      </w:r>
      <w:r w:rsidRPr="00F02C7F">
        <w:rPr>
          <w:rFonts w:ascii="Times New Roman" w:hAnsi="Times New Roman"/>
          <w:b/>
          <w:bCs/>
          <w:color w:val="000000"/>
          <w:kern w:val="0"/>
          <w:sz w:val="24"/>
          <w:szCs w:val="24"/>
        </w:rPr>
        <w:t>СИЗ</w:t>
      </w:r>
    </w:p>
    <w:p w14:paraId="7D4C603B" w14:textId="77777777" w:rsidR="009D7DE4" w:rsidRPr="00C34A99" w:rsidRDefault="00264B2A" w:rsidP="003063C1">
      <w:pPr>
        <w:shd w:val="clear" w:color="auto" w:fill="FFFFFF"/>
        <w:spacing w:after="0" w:line="240" w:lineRule="auto"/>
        <w:ind w:firstLine="709"/>
        <w:jc w:val="both"/>
        <w:rPr>
          <w:rFonts w:ascii="Times New Roman" w:hAnsi="Times New Roman"/>
          <w:b/>
          <w:bCs/>
          <w:i/>
          <w:iCs/>
          <w:color w:val="000000"/>
          <w:kern w:val="0"/>
          <w:sz w:val="24"/>
          <w:szCs w:val="24"/>
        </w:rPr>
      </w:pPr>
      <w:r>
        <w:rPr>
          <w:rFonts w:ascii="Times New Roman" w:hAnsi="Times New Roman"/>
          <w:b/>
          <w:bCs/>
          <w:i/>
          <w:iCs/>
          <w:color w:val="000000"/>
          <w:kern w:val="0"/>
          <w:sz w:val="24"/>
          <w:szCs w:val="24"/>
        </w:rPr>
        <w:t>1.</w:t>
      </w:r>
      <w:r w:rsidR="009D7DE4" w:rsidRPr="00C34A99">
        <w:rPr>
          <w:rFonts w:ascii="Times New Roman" w:hAnsi="Times New Roman"/>
          <w:b/>
          <w:bCs/>
          <w:i/>
          <w:iCs/>
          <w:color w:val="000000"/>
          <w:kern w:val="0"/>
          <w:sz w:val="24"/>
          <w:szCs w:val="24"/>
        </w:rPr>
        <w:t>Может</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не</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проводить</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ОПР,</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тогда</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не</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будет</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оснований,</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а,</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следовательно,</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обязанности</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обеспечения</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работника</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«лишними»</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СИЗ?</w:t>
      </w:r>
    </w:p>
    <w:p w14:paraId="7614BF0D" w14:textId="77777777" w:rsidR="009D7DE4" w:rsidRPr="00870B3C" w:rsidRDefault="009D7DE4" w:rsidP="003063C1">
      <w:pPr>
        <w:shd w:val="clear" w:color="auto" w:fill="FFFFFF"/>
        <w:spacing w:after="0" w:line="240" w:lineRule="auto"/>
        <w:ind w:firstLine="709"/>
        <w:jc w:val="both"/>
        <w:rPr>
          <w:rFonts w:ascii="Times New Roman" w:hAnsi="Times New Roman"/>
          <w:color w:val="000000"/>
          <w:kern w:val="0"/>
          <w:sz w:val="24"/>
          <w:szCs w:val="24"/>
        </w:rPr>
      </w:pPr>
      <w:r w:rsidRPr="00870B3C">
        <w:rPr>
          <w:rFonts w:ascii="Times New Roman" w:hAnsi="Times New Roman"/>
          <w:color w:val="000000"/>
          <w:kern w:val="0"/>
          <w:sz w:val="24"/>
          <w:szCs w:val="24"/>
        </w:rPr>
        <w:lastRenderedPageBreak/>
        <w:t>Это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ошибочное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мнение.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Согласно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ст.214</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работодатель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ОБЯЗАН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проводить</w:t>
      </w:r>
      <w:r w:rsidR="000A6CC5">
        <w:rPr>
          <w:rFonts w:ascii="Times New Roman" w:hAnsi="Times New Roman"/>
          <w:color w:val="000000"/>
          <w:kern w:val="0"/>
          <w:sz w:val="24"/>
          <w:szCs w:val="24"/>
        </w:rPr>
        <w:t xml:space="preserve"> </w:t>
      </w:r>
      <w:proofErr w:type="gramStart"/>
      <w:r w:rsidRPr="00870B3C">
        <w:rPr>
          <w:rFonts w:ascii="Times New Roman" w:hAnsi="Times New Roman"/>
          <w:color w:val="000000"/>
          <w:kern w:val="0"/>
          <w:sz w:val="24"/>
          <w:szCs w:val="24"/>
        </w:rPr>
        <w:t>ОПР</w:t>
      </w:r>
      <w:proofErr w:type="gramEnd"/>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обеспечивать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работников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Поступив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выше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предложенному</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варианту</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проводить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ОПР</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выдавать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«лишних»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работодатель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подставит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себя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под</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штраф</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только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отсутствие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ОПР,</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еще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необеспечение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работников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p>
    <w:p w14:paraId="14F24D3C" w14:textId="77777777" w:rsidR="00264B2A" w:rsidRDefault="00264B2A" w:rsidP="003063C1">
      <w:pPr>
        <w:shd w:val="clear" w:color="auto" w:fill="FFFFFF"/>
        <w:spacing w:after="0" w:line="240" w:lineRule="auto"/>
        <w:ind w:firstLine="709"/>
        <w:jc w:val="both"/>
        <w:rPr>
          <w:rFonts w:ascii="Times New Roman" w:hAnsi="Times New Roman"/>
          <w:b/>
          <w:bCs/>
          <w:i/>
          <w:iCs/>
          <w:color w:val="000000"/>
          <w:kern w:val="0"/>
          <w:sz w:val="24"/>
          <w:szCs w:val="24"/>
        </w:rPr>
      </w:pPr>
    </w:p>
    <w:p w14:paraId="2E89C5D9" w14:textId="77777777" w:rsidR="009D7DE4" w:rsidRPr="00C34A99" w:rsidRDefault="00264B2A" w:rsidP="003063C1">
      <w:pPr>
        <w:shd w:val="clear" w:color="auto" w:fill="FFFFFF"/>
        <w:spacing w:after="0" w:line="240" w:lineRule="auto"/>
        <w:ind w:firstLine="709"/>
        <w:jc w:val="both"/>
        <w:rPr>
          <w:rFonts w:ascii="Times New Roman" w:hAnsi="Times New Roman"/>
          <w:b/>
          <w:bCs/>
          <w:i/>
          <w:iCs/>
          <w:color w:val="000000"/>
          <w:kern w:val="0"/>
          <w:sz w:val="24"/>
          <w:szCs w:val="24"/>
        </w:rPr>
      </w:pPr>
      <w:r>
        <w:rPr>
          <w:rFonts w:ascii="Times New Roman" w:hAnsi="Times New Roman"/>
          <w:b/>
          <w:bCs/>
          <w:i/>
          <w:iCs/>
          <w:color w:val="000000"/>
          <w:kern w:val="0"/>
          <w:sz w:val="24"/>
          <w:szCs w:val="24"/>
        </w:rPr>
        <w:t>2.</w:t>
      </w:r>
      <w:r w:rsidR="009D7DE4" w:rsidRPr="00C34A99">
        <w:rPr>
          <w:rFonts w:ascii="Times New Roman" w:hAnsi="Times New Roman"/>
          <w:b/>
          <w:bCs/>
          <w:i/>
          <w:iCs/>
          <w:color w:val="000000"/>
          <w:kern w:val="0"/>
          <w:sz w:val="24"/>
          <w:szCs w:val="24"/>
        </w:rPr>
        <w:t>Опасность</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упасть</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на</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свежевымытом</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полу</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или</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отравится</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продуктами</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горения,</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например,</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при</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пожаре</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есть</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всегда,</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даже</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у</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бухгалтера.</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Что</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же</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теперь</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обеспечивать</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бухгалтера</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противоскользящей</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обувью</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и</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фильтрующими</w:t>
      </w:r>
      <w:r w:rsidR="000A6CC5">
        <w:rPr>
          <w:rFonts w:ascii="Times New Roman" w:hAnsi="Times New Roman"/>
          <w:b/>
          <w:bCs/>
          <w:i/>
          <w:iCs/>
          <w:color w:val="000000"/>
          <w:kern w:val="0"/>
          <w:sz w:val="24"/>
          <w:szCs w:val="24"/>
        </w:rPr>
        <w:t xml:space="preserve"> </w:t>
      </w:r>
      <w:r w:rsidR="009D7DE4" w:rsidRPr="00C34A99">
        <w:rPr>
          <w:rFonts w:ascii="Times New Roman" w:hAnsi="Times New Roman"/>
          <w:b/>
          <w:bCs/>
          <w:i/>
          <w:iCs/>
          <w:color w:val="000000"/>
          <w:kern w:val="0"/>
          <w:sz w:val="24"/>
          <w:szCs w:val="24"/>
        </w:rPr>
        <w:t>самоспасателями?</w:t>
      </w:r>
    </w:p>
    <w:p w14:paraId="7677E182" w14:textId="77777777" w:rsidR="009D7DE4" w:rsidRPr="00870B3C" w:rsidRDefault="009D7DE4" w:rsidP="003063C1">
      <w:pPr>
        <w:shd w:val="clear" w:color="auto" w:fill="FFFFFF"/>
        <w:spacing w:after="0" w:line="240" w:lineRule="auto"/>
        <w:ind w:firstLine="709"/>
        <w:jc w:val="both"/>
        <w:rPr>
          <w:rFonts w:ascii="Times New Roman" w:hAnsi="Times New Roman"/>
          <w:color w:val="000000"/>
          <w:kern w:val="0"/>
          <w:sz w:val="24"/>
          <w:szCs w:val="24"/>
        </w:rPr>
      </w:pPr>
      <w:r w:rsidRPr="00870B3C">
        <w:rPr>
          <w:rFonts w:ascii="Times New Roman" w:hAnsi="Times New Roman"/>
          <w:color w:val="000000"/>
          <w:kern w:val="0"/>
          <w:sz w:val="24"/>
          <w:szCs w:val="24"/>
        </w:rPr>
        <w:t>Законодатель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п.18</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Правил</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766н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указывает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нам:</w:t>
      </w:r>
    </w:p>
    <w:p w14:paraId="70132399" w14:textId="77777777" w:rsidR="009D7DE4" w:rsidRPr="00264B2A" w:rsidRDefault="00264B2A" w:rsidP="003063C1">
      <w:pPr>
        <w:shd w:val="clear" w:color="auto" w:fill="FFFFFF"/>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w:t>
      </w:r>
      <w:r w:rsidR="009D7DE4" w:rsidRPr="00264B2A">
        <w:rPr>
          <w:rFonts w:ascii="Times New Roman" w:hAnsi="Times New Roman"/>
          <w:color w:val="000000"/>
          <w:kern w:val="0"/>
          <w:sz w:val="24"/>
          <w:szCs w:val="24"/>
        </w:rPr>
        <w:t>«При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определении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объема</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СИЗ,</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предполагаемых</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к</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выдаче</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работникам</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на</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основании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проведенных</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СОУТ</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ОПР,</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работодатель</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вправе</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не</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учитывать</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СИЗ</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от</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опасностей,</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уровень</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риска</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по</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которым</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не</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приведет</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к</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нанесению</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вреда</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здоровью</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работника</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в</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процессе</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трудовой</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деятельности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вследствие</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реализации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работодателем</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иных</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мероприятий</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по</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управлению</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рисками,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снижению</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их</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уровней.</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При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этом</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реализация</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указанных</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мероприятий</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должна</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подтверждаться</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результатами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СОУТ</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(или)</w:t>
      </w:r>
      <w:r w:rsidR="000A6CC5" w:rsidRPr="00264B2A">
        <w:rPr>
          <w:rFonts w:ascii="Times New Roman" w:hAnsi="Times New Roman"/>
          <w:color w:val="000000"/>
          <w:kern w:val="0"/>
          <w:sz w:val="24"/>
          <w:szCs w:val="24"/>
        </w:rPr>
        <w:t xml:space="preserve"> </w:t>
      </w:r>
      <w:r w:rsidR="009D7DE4" w:rsidRPr="00264B2A">
        <w:rPr>
          <w:rFonts w:ascii="Times New Roman" w:hAnsi="Times New Roman"/>
          <w:color w:val="000000"/>
          <w:kern w:val="0"/>
          <w:sz w:val="24"/>
          <w:szCs w:val="24"/>
        </w:rPr>
        <w:t>ОПР.»</w:t>
      </w:r>
    </w:p>
    <w:p w14:paraId="294989A9" w14:textId="77777777" w:rsidR="009D7DE4" w:rsidRPr="00870B3C" w:rsidRDefault="009D7DE4" w:rsidP="003063C1">
      <w:pPr>
        <w:shd w:val="clear" w:color="auto" w:fill="FFFFFF"/>
        <w:spacing w:after="0" w:line="240" w:lineRule="auto"/>
        <w:ind w:firstLine="709"/>
        <w:jc w:val="both"/>
        <w:rPr>
          <w:rFonts w:ascii="Times New Roman" w:hAnsi="Times New Roman"/>
          <w:color w:val="000000"/>
          <w:kern w:val="0"/>
          <w:sz w:val="24"/>
          <w:szCs w:val="24"/>
        </w:rPr>
      </w:pPr>
      <w:r w:rsidRPr="00870B3C">
        <w:rPr>
          <w:rFonts w:ascii="Times New Roman" w:hAnsi="Times New Roman"/>
          <w:color w:val="000000"/>
          <w:kern w:val="0"/>
          <w:sz w:val="24"/>
          <w:szCs w:val="24"/>
        </w:rPr>
        <w:t>Но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ответ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так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очевиден,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хотелось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бы…</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Казалось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бы,</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необходимо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провести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ОПР,</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для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исключения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опасности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проскальзывания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прописать,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например,</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установку</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табличек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«Осторожно,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мокрый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пол»,</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включить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меры</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безопасности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инструкцию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охране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труда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для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бухгалтера,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инструктаж</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рабочем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месте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(если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освобождаем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него)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можно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обеспечивать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p>
    <w:p w14:paraId="0532F396" w14:textId="77777777" w:rsidR="009D7DE4" w:rsidRPr="00870B3C" w:rsidRDefault="009D7DE4" w:rsidP="003063C1">
      <w:pPr>
        <w:shd w:val="clear" w:color="auto" w:fill="FFFFFF"/>
        <w:spacing w:after="0" w:line="240" w:lineRule="auto"/>
        <w:ind w:firstLine="709"/>
        <w:jc w:val="both"/>
        <w:rPr>
          <w:rFonts w:ascii="Times New Roman" w:hAnsi="Times New Roman"/>
          <w:color w:val="000000"/>
          <w:kern w:val="0"/>
          <w:sz w:val="24"/>
          <w:szCs w:val="24"/>
        </w:rPr>
      </w:pPr>
      <w:r w:rsidRPr="00870B3C">
        <w:rPr>
          <w:rFonts w:ascii="Times New Roman" w:hAnsi="Times New Roman"/>
          <w:color w:val="000000"/>
          <w:kern w:val="0"/>
          <w:sz w:val="24"/>
          <w:szCs w:val="24"/>
        </w:rPr>
        <w:t>НО…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«уровень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риска,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которым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приведет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нанесению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вреда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здоровью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работника»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если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риск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падения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есть,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пусть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даже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оценённый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минимальный,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мы</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можем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говорить,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что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может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привести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нанесению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вреда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здоровью.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иначе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бы</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данная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опасность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просто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была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бы</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идентифицирована.</w:t>
      </w:r>
    </w:p>
    <w:p w14:paraId="0EB77725" w14:textId="77777777" w:rsidR="009D7DE4" w:rsidRPr="00870B3C" w:rsidRDefault="009D7DE4" w:rsidP="003063C1">
      <w:pPr>
        <w:shd w:val="clear" w:color="auto" w:fill="FFFFFF"/>
        <w:spacing w:after="0" w:line="240" w:lineRule="auto"/>
        <w:ind w:firstLine="709"/>
        <w:jc w:val="both"/>
        <w:rPr>
          <w:rFonts w:ascii="Times New Roman" w:hAnsi="Times New Roman"/>
          <w:color w:val="000000"/>
          <w:kern w:val="0"/>
          <w:sz w:val="24"/>
          <w:szCs w:val="24"/>
        </w:rPr>
      </w:pPr>
      <w:r w:rsidRPr="00870B3C">
        <w:rPr>
          <w:rFonts w:ascii="Times New Roman" w:hAnsi="Times New Roman"/>
          <w:color w:val="000000"/>
          <w:kern w:val="0"/>
          <w:sz w:val="24"/>
          <w:szCs w:val="24"/>
        </w:rPr>
        <w:t>Для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полного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исключения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опасности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падения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мокром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полу</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бухгалтера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можем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предложить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только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уборщику</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закрывать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ключ</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дверь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бухгалтерии,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пока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пол</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коридоре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будет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мокрый,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тогда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вероятность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проскальзывания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будет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исключена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противоскользящую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обувь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выдавать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нужно.)))</w:t>
      </w:r>
    </w:p>
    <w:p w14:paraId="2F627C04" w14:textId="77777777" w:rsidR="009D7DE4" w:rsidRPr="00870B3C" w:rsidRDefault="007D38D8" w:rsidP="003063C1">
      <w:pPr>
        <w:shd w:val="clear" w:color="auto" w:fill="FFFFFF"/>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Из</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официальны</w:t>
      </w:r>
      <w:r>
        <w:rPr>
          <w:rFonts w:ascii="Times New Roman" w:hAnsi="Times New Roman"/>
          <w:color w:val="000000"/>
          <w:kern w:val="0"/>
          <w:sz w:val="24"/>
          <w:szCs w:val="24"/>
        </w:rPr>
        <w:t>х</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разъяснени</w:t>
      </w:r>
      <w:r>
        <w:rPr>
          <w:rFonts w:ascii="Times New Roman" w:hAnsi="Times New Roman"/>
          <w:color w:val="000000"/>
          <w:kern w:val="0"/>
          <w:sz w:val="24"/>
          <w:szCs w:val="24"/>
        </w:rPr>
        <w:t>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Департамента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условий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охраны</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труда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Минтруда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России</w:t>
      </w:r>
      <w:r w:rsidR="009D7DE4" w:rsidRPr="00870B3C">
        <w:rPr>
          <w:rFonts w:ascii="Times New Roman" w:hAnsi="Times New Roman"/>
          <w:color w:val="000000"/>
          <w:kern w:val="0"/>
          <w:sz w:val="24"/>
          <w:szCs w:val="24"/>
        </w:rPr>
        <w:t>:</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«…после</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реализации</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мероприятий</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по</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управлению</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рисками</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снижения</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их</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уровней,</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подтвержденного</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результатами</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СОУТ</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ОПР,</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работодатель</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вправе</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учитывать</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от</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опасностей,</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уровень</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риска</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по</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которым</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приведет</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к</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нанесению</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вреда</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здоровью</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работника</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процессе</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трудовой</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деятельности.»</w:t>
      </w:r>
      <w:r w:rsidR="000A6CC5">
        <w:rPr>
          <w:rFonts w:ascii="Times New Roman" w:hAnsi="Times New Roman"/>
          <w:color w:val="000000"/>
          <w:kern w:val="0"/>
          <w:sz w:val="24"/>
          <w:szCs w:val="24"/>
        </w:rPr>
        <w:t xml:space="preserve"> </w:t>
      </w:r>
    </w:p>
    <w:p w14:paraId="703C7A6B" w14:textId="77777777" w:rsidR="00264B2A" w:rsidRDefault="00A54D48" w:rsidP="003063C1">
      <w:pPr>
        <w:shd w:val="clear" w:color="auto" w:fill="FFFFFF"/>
        <w:spacing w:after="0" w:line="240" w:lineRule="auto"/>
        <w:ind w:firstLine="709"/>
        <w:jc w:val="both"/>
        <w:rPr>
          <w:rFonts w:ascii="Times New Roman" w:hAnsi="Times New Roman"/>
          <w:color w:val="000000"/>
          <w:kern w:val="0"/>
          <w:sz w:val="24"/>
          <w:szCs w:val="24"/>
        </w:rPr>
      </w:pPr>
      <w:r>
        <w:rPr>
          <w:rFonts w:ascii="Times New Roman" w:hAnsi="Times New Roman"/>
          <w:color w:val="000000"/>
          <w:kern w:val="0"/>
          <w:sz w:val="24"/>
          <w:szCs w:val="24"/>
        </w:rPr>
        <w:t>Помните,</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обязанность</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работодателей</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обеспечивать</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согласно</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ЕТН</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появляется</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только</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1</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января</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2025</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года</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путайте,</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1</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января</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2025</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года</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обязательны</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к</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применению</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ЕТН,</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а</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Правила</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7</w:t>
      </w:r>
      <w:r w:rsidR="00264B2A">
        <w:rPr>
          <w:rFonts w:ascii="Times New Roman" w:hAnsi="Times New Roman"/>
          <w:color w:val="000000"/>
          <w:kern w:val="0"/>
          <w:sz w:val="24"/>
          <w:szCs w:val="24"/>
        </w:rPr>
        <w:t>67</w:t>
      </w:r>
      <w:r w:rsidR="009D7DE4" w:rsidRPr="00870B3C">
        <w:rPr>
          <w:rFonts w:ascii="Times New Roman" w:hAnsi="Times New Roman"/>
          <w:color w:val="000000"/>
          <w:kern w:val="0"/>
          <w:sz w:val="24"/>
          <w:szCs w:val="24"/>
        </w:rPr>
        <w:t>н</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вступают</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силу</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1</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сентября</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2023</w:t>
      </w:r>
      <w:r w:rsidR="000A6CC5">
        <w:rPr>
          <w:rFonts w:ascii="Times New Roman" w:hAnsi="Times New Roman"/>
          <w:color w:val="000000"/>
          <w:kern w:val="0"/>
          <w:sz w:val="24"/>
          <w:szCs w:val="24"/>
        </w:rPr>
        <w:t xml:space="preserve"> </w:t>
      </w:r>
      <w:r w:rsidR="009D7DE4" w:rsidRPr="00870B3C">
        <w:rPr>
          <w:rFonts w:ascii="Times New Roman" w:hAnsi="Times New Roman"/>
          <w:color w:val="000000"/>
          <w:kern w:val="0"/>
          <w:sz w:val="24"/>
          <w:szCs w:val="24"/>
        </w:rPr>
        <w:t>года).</w:t>
      </w:r>
      <w:r w:rsidR="000A6CC5">
        <w:rPr>
          <w:rFonts w:ascii="Times New Roman" w:hAnsi="Times New Roman"/>
          <w:color w:val="000000"/>
          <w:kern w:val="0"/>
          <w:sz w:val="24"/>
          <w:szCs w:val="24"/>
        </w:rPr>
        <w:t xml:space="preserve"> </w:t>
      </w:r>
    </w:p>
    <w:p w14:paraId="5B315A53" w14:textId="77777777" w:rsidR="009D7DE4" w:rsidRPr="00870B3C" w:rsidRDefault="009D7DE4" w:rsidP="003063C1">
      <w:pPr>
        <w:shd w:val="clear" w:color="auto" w:fill="FFFFFF"/>
        <w:spacing w:after="0" w:line="240" w:lineRule="auto"/>
        <w:ind w:firstLine="709"/>
        <w:jc w:val="both"/>
        <w:rPr>
          <w:rFonts w:ascii="Times New Roman" w:hAnsi="Times New Roman"/>
          <w:color w:val="000000"/>
          <w:kern w:val="0"/>
          <w:sz w:val="24"/>
          <w:szCs w:val="24"/>
        </w:rPr>
      </w:pPr>
      <w:r w:rsidRPr="00870B3C">
        <w:rPr>
          <w:rFonts w:ascii="Times New Roman" w:hAnsi="Times New Roman"/>
          <w:color w:val="000000"/>
          <w:kern w:val="0"/>
          <w:sz w:val="24"/>
          <w:szCs w:val="24"/>
        </w:rPr>
        <w:t>Период</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1</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сентября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2023</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31</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декабря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2024</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года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дан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как</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переходный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ТОН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ЕТН.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1</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сентября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2023</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года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работодателю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необходимо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определиться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основании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каких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норм,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ТОН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ЕТН,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он</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будет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обеспечивать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работников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зафиксировать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это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решение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(издать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приказ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распоряжение).</w:t>
      </w:r>
    </w:p>
    <w:p w14:paraId="0F62FAF2" w14:textId="77777777" w:rsidR="00C34A99" w:rsidRDefault="00C34A99" w:rsidP="00F33987">
      <w:pPr>
        <w:shd w:val="clear" w:color="auto" w:fill="FFFFFF"/>
        <w:spacing w:after="0" w:line="240" w:lineRule="auto"/>
        <w:jc w:val="both"/>
        <w:rPr>
          <w:rFonts w:ascii="Times New Roman" w:hAnsi="Times New Roman"/>
          <w:b/>
          <w:bCs/>
          <w:color w:val="000000"/>
          <w:kern w:val="0"/>
          <w:sz w:val="24"/>
          <w:szCs w:val="24"/>
        </w:rPr>
      </w:pPr>
    </w:p>
    <w:p w14:paraId="6341D2C1" w14:textId="77777777" w:rsidR="009D7DE4" w:rsidRPr="00870B3C" w:rsidRDefault="009D7DE4" w:rsidP="00F33987">
      <w:pPr>
        <w:shd w:val="clear" w:color="auto" w:fill="FFFFFF"/>
        <w:spacing w:after="0" w:line="240" w:lineRule="auto"/>
        <w:jc w:val="both"/>
        <w:rPr>
          <w:rFonts w:ascii="Times New Roman" w:hAnsi="Times New Roman"/>
          <w:color w:val="000000"/>
          <w:kern w:val="0"/>
          <w:sz w:val="24"/>
          <w:szCs w:val="24"/>
        </w:rPr>
      </w:pPr>
      <w:r w:rsidRPr="00870B3C">
        <w:rPr>
          <w:rFonts w:ascii="Times New Roman" w:hAnsi="Times New Roman"/>
          <w:b/>
          <w:bCs/>
          <w:color w:val="000000"/>
          <w:kern w:val="0"/>
          <w:sz w:val="24"/>
          <w:szCs w:val="24"/>
        </w:rPr>
        <w:t>Перечислим</w:t>
      </w:r>
      <w:r w:rsidR="000A6CC5">
        <w:rPr>
          <w:rFonts w:ascii="Times New Roman" w:hAnsi="Times New Roman"/>
          <w:b/>
          <w:bCs/>
          <w:color w:val="000000"/>
          <w:kern w:val="0"/>
          <w:sz w:val="24"/>
          <w:szCs w:val="24"/>
        </w:rPr>
        <w:t xml:space="preserve"> </w:t>
      </w:r>
      <w:r w:rsidRPr="00870B3C">
        <w:rPr>
          <w:rFonts w:ascii="Times New Roman" w:hAnsi="Times New Roman"/>
          <w:b/>
          <w:bCs/>
          <w:color w:val="000000"/>
          <w:kern w:val="0"/>
          <w:sz w:val="24"/>
          <w:szCs w:val="24"/>
        </w:rPr>
        <w:t>самые</w:t>
      </w:r>
      <w:r w:rsidR="000A6CC5">
        <w:rPr>
          <w:rFonts w:ascii="Times New Roman" w:hAnsi="Times New Roman"/>
          <w:b/>
          <w:bCs/>
          <w:color w:val="000000"/>
          <w:kern w:val="0"/>
          <w:sz w:val="24"/>
          <w:szCs w:val="24"/>
        </w:rPr>
        <w:t xml:space="preserve"> </w:t>
      </w:r>
      <w:r w:rsidRPr="00870B3C">
        <w:rPr>
          <w:rFonts w:ascii="Times New Roman" w:hAnsi="Times New Roman"/>
          <w:b/>
          <w:bCs/>
          <w:color w:val="000000"/>
          <w:kern w:val="0"/>
          <w:sz w:val="24"/>
          <w:szCs w:val="24"/>
        </w:rPr>
        <w:t>основные</w:t>
      </w:r>
      <w:r w:rsidR="000A6CC5">
        <w:rPr>
          <w:rFonts w:ascii="Times New Roman" w:hAnsi="Times New Roman"/>
          <w:b/>
          <w:bCs/>
          <w:color w:val="000000"/>
          <w:kern w:val="0"/>
          <w:sz w:val="24"/>
          <w:szCs w:val="24"/>
        </w:rPr>
        <w:t xml:space="preserve"> </w:t>
      </w:r>
      <w:r w:rsidR="00683D9D">
        <w:rPr>
          <w:rFonts w:ascii="Times New Roman" w:hAnsi="Times New Roman"/>
          <w:b/>
          <w:bCs/>
          <w:color w:val="000000"/>
          <w:kern w:val="0"/>
          <w:sz w:val="24"/>
          <w:szCs w:val="24"/>
        </w:rPr>
        <w:t>изменения</w:t>
      </w:r>
      <w:r w:rsidR="000A6CC5">
        <w:rPr>
          <w:rFonts w:ascii="Times New Roman" w:hAnsi="Times New Roman"/>
          <w:b/>
          <w:bCs/>
          <w:color w:val="000000"/>
          <w:kern w:val="0"/>
          <w:sz w:val="24"/>
          <w:szCs w:val="24"/>
        </w:rPr>
        <w:t xml:space="preserve"> </w:t>
      </w:r>
      <w:r w:rsidR="00683D9D">
        <w:rPr>
          <w:rFonts w:ascii="Times New Roman" w:hAnsi="Times New Roman"/>
          <w:b/>
          <w:bCs/>
          <w:color w:val="000000"/>
          <w:kern w:val="0"/>
          <w:sz w:val="24"/>
          <w:szCs w:val="24"/>
        </w:rPr>
        <w:t>при</w:t>
      </w:r>
      <w:r w:rsidR="000A6CC5">
        <w:rPr>
          <w:rFonts w:ascii="Times New Roman" w:hAnsi="Times New Roman"/>
          <w:b/>
          <w:bCs/>
          <w:color w:val="000000"/>
          <w:kern w:val="0"/>
          <w:sz w:val="24"/>
          <w:szCs w:val="24"/>
        </w:rPr>
        <w:t xml:space="preserve"> </w:t>
      </w:r>
      <w:r w:rsidR="00683D9D">
        <w:rPr>
          <w:rFonts w:ascii="Times New Roman" w:hAnsi="Times New Roman"/>
          <w:b/>
          <w:bCs/>
          <w:color w:val="000000"/>
          <w:kern w:val="0"/>
          <w:sz w:val="24"/>
          <w:szCs w:val="24"/>
        </w:rPr>
        <w:t>разработке</w:t>
      </w:r>
      <w:r w:rsidR="000A6CC5">
        <w:rPr>
          <w:rFonts w:ascii="Times New Roman" w:hAnsi="Times New Roman"/>
          <w:b/>
          <w:bCs/>
          <w:color w:val="000000"/>
          <w:kern w:val="0"/>
          <w:sz w:val="24"/>
          <w:szCs w:val="24"/>
        </w:rPr>
        <w:t xml:space="preserve"> </w:t>
      </w:r>
      <w:r w:rsidR="00683D9D">
        <w:rPr>
          <w:rFonts w:ascii="Times New Roman" w:hAnsi="Times New Roman"/>
          <w:b/>
          <w:bCs/>
          <w:color w:val="000000"/>
          <w:kern w:val="0"/>
          <w:sz w:val="24"/>
          <w:szCs w:val="24"/>
        </w:rPr>
        <w:t>норм</w:t>
      </w:r>
      <w:r w:rsidR="000A6CC5">
        <w:rPr>
          <w:rFonts w:ascii="Times New Roman" w:hAnsi="Times New Roman"/>
          <w:b/>
          <w:bCs/>
          <w:color w:val="000000"/>
          <w:kern w:val="0"/>
          <w:sz w:val="24"/>
          <w:szCs w:val="24"/>
        </w:rPr>
        <w:t xml:space="preserve"> </w:t>
      </w:r>
      <w:r w:rsidR="00683D9D">
        <w:rPr>
          <w:rFonts w:ascii="Times New Roman" w:hAnsi="Times New Roman"/>
          <w:b/>
          <w:bCs/>
          <w:color w:val="000000"/>
          <w:kern w:val="0"/>
          <w:sz w:val="24"/>
          <w:szCs w:val="24"/>
        </w:rPr>
        <w:t>по</w:t>
      </w:r>
      <w:r w:rsidR="000A6CC5">
        <w:rPr>
          <w:rFonts w:ascii="Times New Roman" w:hAnsi="Times New Roman"/>
          <w:b/>
          <w:bCs/>
          <w:color w:val="000000"/>
          <w:kern w:val="0"/>
          <w:sz w:val="24"/>
          <w:szCs w:val="24"/>
        </w:rPr>
        <w:t xml:space="preserve"> </w:t>
      </w:r>
      <w:r w:rsidR="00683D9D">
        <w:rPr>
          <w:rFonts w:ascii="Times New Roman" w:hAnsi="Times New Roman"/>
          <w:b/>
          <w:bCs/>
          <w:color w:val="000000"/>
          <w:kern w:val="0"/>
          <w:sz w:val="24"/>
          <w:szCs w:val="24"/>
        </w:rPr>
        <w:t>выдаче</w:t>
      </w:r>
      <w:r w:rsidR="000A6CC5">
        <w:rPr>
          <w:rFonts w:ascii="Times New Roman" w:hAnsi="Times New Roman"/>
          <w:b/>
          <w:bCs/>
          <w:color w:val="000000"/>
          <w:kern w:val="0"/>
          <w:sz w:val="24"/>
          <w:szCs w:val="24"/>
        </w:rPr>
        <w:t xml:space="preserve"> </w:t>
      </w:r>
      <w:r w:rsidR="00683D9D">
        <w:rPr>
          <w:rFonts w:ascii="Times New Roman" w:hAnsi="Times New Roman"/>
          <w:b/>
          <w:bCs/>
          <w:color w:val="000000"/>
          <w:kern w:val="0"/>
          <w:sz w:val="24"/>
          <w:szCs w:val="24"/>
        </w:rPr>
        <w:t>СИЗ</w:t>
      </w:r>
      <w:r w:rsidRPr="00870B3C">
        <w:rPr>
          <w:rFonts w:ascii="Times New Roman" w:hAnsi="Times New Roman"/>
          <w:b/>
          <w:bCs/>
          <w:color w:val="000000"/>
          <w:kern w:val="0"/>
          <w:sz w:val="24"/>
          <w:szCs w:val="24"/>
        </w:rPr>
        <w:t>:</w:t>
      </w:r>
    </w:p>
    <w:p w14:paraId="6F3F22D5" w14:textId="77777777" w:rsidR="009D7DE4" w:rsidRPr="00870B3C" w:rsidRDefault="009D7DE4" w:rsidP="002D0B79">
      <w:pPr>
        <w:numPr>
          <w:ilvl w:val="0"/>
          <w:numId w:val="1"/>
        </w:numPr>
        <w:shd w:val="clear" w:color="auto" w:fill="FFFFFF"/>
        <w:tabs>
          <w:tab w:val="clear" w:pos="720"/>
          <w:tab w:val="num" w:pos="567"/>
        </w:tabs>
        <w:spacing w:after="0" w:line="240" w:lineRule="auto"/>
        <w:ind w:left="567"/>
        <w:jc w:val="both"/>
        <w:rPr>
          <w:rFonts w:ascii="Times New Roman" w:hAnsi="Times New Roman"/>
          <w:color w:val="000000"/>
          <w:kern w:val="0"/>
          <w:sz w:val="24"/>
          <w:szCs w:val="24"/>
        </w:rPr>
      </w:pPr>
      <w:r w:rsidRPr="00870B3C">
        <w:rPr>
          <w:rFonts w:ascii="Times New Roman" w:hAnsi="Times New Roman"/>
          <w:color w:val="000000"/>
          <w:kern w:val="0"/>
          <w:sz w:val="24"/>
          <w:szCs w:val="24"/>
        </w:rPr>
        <w:t>Исчисление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срока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эксплуатации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дня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фактической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выдачи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работникам,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указанного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личной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карточке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учета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выдачи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карточке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выдачи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дежурных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p>
    <w:p w14:paraId="642834B8" w14:textId="77777777" w:rsidR="009D7DE4" w:rsidRPr="00870B3C" w:rsidRDefault="009D7DE4" w:rsidP="002D0B79">
      <w:pPr>
        <w:numPr>
          <w:ilvl w:val="0"/>
          <w:numId w:val="1"/>
        </w:numPr>
        <w:shd w:val="clear" w:color="auto" w:fill="FFFFFF"/>
        <w:tabs>
          <w:tab w:val="clear" w:pos="720"/>
          <w:tab w:val="num" w:pos="567"/>
        </w:tabs>
        <w:spacing w:after="0" w:line="240" w:lineRule="auto"/>
        <w:ind w:left="567"/>
        <w:jc w:val="both"/>
        <w:rPr>
          <w:rFonts w:ascii="Times New Roman" w:hAnsi="Times New Roman"/>
          <w:color w:val="000000"/>
          <w:kern w:val="0"/>
          <w:sz w:val="24"/>
          <w:szCs w:val="24"/>
        </w:rPr>
      </w:pPr>
      <w:r w:rsidRPr="00870B3C">
        <w:rPr>
          <w:rFonts w:ascii="Times New Roman" w:hAnsi="Times New Roman"/>
          <w:color w:val="000000"/>
          <w:kern w:val="0"/>
          <w:sz w:val="24"/>
          <w:szCs w:val="24"/>
        </w:rPr>
        <w:t>Требования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превышении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сроков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эксплуатации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указанных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нормах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(раньше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сроки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можно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было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продлевать);</w:t>
      </w:r>
    </w:p>
    <w:p w14:paraId="757B740C" w14:textId="77777777" w:rsidR="009D7DE4" w:rsidRPr="00870B3C" w:rsidRDefault="009D7DE4" w:rsidP="002D0B79">
      <w:pPr>
        <w:numPr>
          <w:ilvl w:val="0"/>
          <w:numId w:val="1"/>
        </w:numPr>
        <w:shd w:val="clear" w:color="auto" w:fill="FFFFFF"/>
        <w:tabs>
          <w:tab w:val="clear" w:pos="720"/>
          <w:tab w:val="num" w:pos="567"/>
        </w:tabs>
        <w:spacing w:after="0" w:line="240" w:lineRule="auto"/>
        <w:ind w:left="567"/>
        <w:jc w:val="both"/>
        <w:rPr>
          <w:rFonts w:ascii="Times New Roman" w:hAnsi="Times New Roman"/>
          <w:color w:val="000000"/>
          <w:kern w:val="0"/>
          <w:sz w:val="24"/>
          <w:szCs w:val="24"/>
        </w:rPr>
      </w:pPr>
      <w:r w:rsidRPr="00870B3C">
        <w:rPr>
          <w:rFonts w:ascii="Times New Roman" w:hAnsi="Times New Roman"/>
          <w:color w:val="000000"/>
          <w:kern w:val="0"/>
          <w:sz w:val="24"/>
          <w:szCs w:val="24"/>
        </w:rPr>
        <w:t>Обязанность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работников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возвращать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работодателю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после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истечения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сроков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носки;</w:t>
      </w:r>
    </w:p>
    <w:p w14:paraId="1C1FDE35" w14:textId="77777777" w:rsidR="009D7DE4" w:rsidRPr="00870B3C" w:rsidRDefault="009D7DE4" w:rsidP="002D0B79">
      <w:pPr>
        <w:numPr>
          <w:ilvl w:val="0"/>
          <w:numId w:val="1"/>
        </w:numPr>
        <w:shd w:val="clear" w:color="auto" w:fill="FFFFFF"/>
        <w:tabs>
          <w:tab w:val="clear" w:pos="720"/>
          <w:tab w:val="num" w:pos="567"/>
        </w:tabs>
        <w:spacing w:after="0" w:line="240" w:lineRule="auto"/>
        <w:ind w:left="567"/>
        <w:jc w:val="both"/>
        <w:rPr>
          <w:rFonts w:ascii="Times New Roman" w:hAnsi="Times New Roman"/>
          <w:color w:val="000000"/>
          <w:kern w:val="0"/>
          <w:sz w:val="24"/>
          <w:szCs w:val="24"/>
        </w:rPr>
      </w:pPr>
      <w:r w:rsidRPr="00870B3C">
        <w:rPr>
          <w:rFonts w:ascii="Times New Roman" w:hAnsi="Times New Roman"/>
          <w:color w:val="000000"/>
          <w:kern w:val="0"/>
          <w:sz w:val="24"/>
          <w:szCs w:val="24"/>
        </w:rPr>
        <w:t>Необходимость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установления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порядка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Списания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утративших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целостность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защитные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свойства,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испорченных,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утраченных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пропавших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установленных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мест</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хранения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окончания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нормативного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срока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эксплуатации;</w:t>
      </w:r>
    </w:p>
    <w:p w14:paraId="0D9C55D3" w14:textId="77777777" w:rsidR="009D7DE4" w:rsidRPr="00870B3C" w:rsidRDefault="009D7DE4" w:rsidP="002D0B79">
      <w:pPr>
        <w:numPr>
          <w:ilvl w:val="0"/>
          <w:numId w:val="1"/>
        </w:numPr>
        <w:shd w:val="clear" w:color="auto" w:fill="FFFFFF"/>
        <w:tabs>
          <w:tab w:val="clear" w:pos="720"/>
          <w:tab w:val="num" w:pos="567"/>
        </w:tabs>
        <w:spacing w:after="0" w:line="240" w:lineRule="auto"/>
        <w:ind w:left="567"/>
        <w:jc w:val="both"/>
        <w:rPr>
          <w:rFonts w:ascii="Times New Roman" w:hAnsi="Times New Roman"/>
          <w:color w:val="000000"/>
          <w:kern w:val="0"/>
          <w:sz w:val="24"/>
          <w:szCs w:val="24"/>
        </w:rPr>
      </w:pPr>
      <w:r w:rsidRPr="00870B3C">
        <w:rPr>
          <w:rFonts w:ascii="Times New Roman" w:hAnsi="Times New Roman"/>
          <w:color w:val="000000"/>
          <w:kern w:val="0"/>
          <w:sz w:val="24"/>
          <w:szCs w:val="24"/>
        </w:rPr>
        <w:t>Необходимости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изъятия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эксплуатации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подвергшегося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воздействию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вредного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опасного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производственного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фактора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опасности,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этом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предотвратив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снизив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нанесение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тяжелого</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вреда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жизни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или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здоровью</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работника;</w:t>
      </w:r>
    </w:p>
    <w:p w14:paraId="41952677" w14:textId="77777777" w:rsidR="009D7DE4" w:rsidRPr="00870B3C" w:rsidRDefault="009D7DE4" w:rsidP="002D0B79">
      <w:pPr>
        <w:numPr>
          <w:ilvl w:val="0"/>
          <w:numId w:val="1"/>
        </w:numPr>
        <w:shd w:val="clear" w:color="auto" w:fill="FFFFFF"/>
        <w:tabs>
          <w:tab w:val="clear" w:pos="720"/>
          <w:tab w:val="num" w:pos="567"/>
        </w:tabs>
        <w:spacing w:after="0" w:line="240" w:lineRule="auto"/>
        <w:ind w:left="567"/>
        <w:jc w:val="both"/>
        <w:rPr>
          <w:rFonts w:ascii="Times New Roman" w:hAnsi="Times New Roman"/>
          <w:color w:val="000000"/>
          <w:kern w:val="0"/>
          <w:sz w:val="24"/>
          <w:szCs w:val="24"/>
        </w:rPr>
      </w:pPr>
      <w:r w:rsidRPr="00870B3C">
        <w:rPr>
          <w:rFonts w:ascii="Times New Roman" w:hAnsi="Times New Roman"/>
          <w:color w:val="000000"/>
          <w:kern w:val="0"/>
          <w:sz w:val="24"/>
          <w:szCs w:val="24"/>
        </w:rPr>
        <w:lastRenderedPageBreak/>
        <w:t>Появилась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обязанность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фиксировать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выдачу</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дежурных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карточке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учета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выдачи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дежурных</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установлена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ее</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рекомендуемая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форма;</w:t>
      </w:r>
    </w:p>
    <w:p w14:paraId="11F18085" w14:textId="77777777" w:rsidR="009D7DE4" w:rsidRPr="00870B3C" w:rsidRDefault="009D7DE4" w:rsidP="002D0B79">
      <w:pPr>
        <w:numPr>
          <w:ilvl w:val="0"/>
          <w:numId w:val="1"/>
        </w:numPr>
        <w:shd w:val="clear" w:color="auto" w:fill="FFFFFF"/>
        <w:tabs>
          <w:tab w:val="clear" w:pos="720"/>
          <w:tab w:val="num" w:pos="567"/>
        </w:tabs>
        <w:spacing w:after="0" w:line="240" w:lineRule="auto"/>
        <w:ind w:left="567"/>
        <w:jc w:val="both"/>
        <w:rPr>
          <w:rFonts w:ascii="Times New Roman" w:hAnsi="Times New Roman"/>
          <w:color w:val="000000"/>
          <w:kern w:val="0"/>
          <w:sz w:val="24"/>
          <w:szCs w:val="24"/>
        </w:rPr>
      </w:pPr>
      <w:r w:rsidRPr="00870B3C">
        <w:rPr>
          <w:rFonts w:ascii="Times New Roman" w:hAnsi="Times New Roman"/>
          <w:color w:val="000000"/>
          <w:kern w:val="0"/>
          <w:sz w:val="24"/>
          <w:szCs w:val="24"/>
        </w:rPr>
        <w:t>Утверждена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рекомендуемая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форма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Норм</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выдачи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683D9D">
        <w:rPr>
          <w:rFonts w:ascii="Times New Roman" w:hAnsi="Times New Roman"/>
          <w:color w:val="000000"/>
          <w:kern w:val="0"/>
          <w:sz w:val="24"/>
          <w:szCs w:val="24"/>
        </w:rPr>
        <w:t>;</w:t>
      </w:r>
    </w:p>
    <w:p w14:paraId="78DC2742" w14:textId="77777777" w:rsidR="009D7DE4" w:rsidRPr="00870B3C" w:rsidRDefault="009D7DE4" w:rsidP="002D0B79">
      <w:pPr>
        <w:numPr>
          <w:ilvl w:val="0"/>
          <w:numId w:val="1"/>
        </w:numPr>
        <w:shd w:val="clear" w:color="auto" w:fill="FFFFFF"/>
        <w:tabs>
          <w:tab w:val="clear" w:pos="720"/>
          <w:tab w:val="num" w:pos="567"/>
        </w:tabs>
        <w:spacing w:after="0" w:line="240" w:lineRule="auto"/>
        <w:ind w:left="567"/>
        <w:jc w:val="both"/>
        <w:rPr>
          <w:rFonts w:ascii="Times New Roman" w:hAnsi="Times New Roman"/>
          <w:color w:val="000000"/>
          <w:kern w:val="0"/>
          <w:sz w:val="24"/>
          <w:szCs w:val="24"/>
        </w:rPr>
      </w:pPr>
      <w:r w:rsidRPr="00870B3C">
        <w:rPr>
          <w:rFonts w:ascii="Times New Roman" w:hAnsi="Times New Roman"/>
          <w:color w:val="000000"/>
          <w:kern w:val="0"/>
          <w:sz w:val="24"/>
          <w:szCs w:val="24"/>
        </w:rPr>
        <w:t>Поменялась</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рекомендуемая</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форма</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личной</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карточки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выдачи</w:t>
      </w:r>
      <w:r w:rsidR="000A6CC5">
        <w:rPr>
          <w:rFonts w:ascii="Times New Roman" w:hAnsi="Times New Roman"/>
          <w:color w:val="000000"/>
          <w:kern w:val="0"/>
          <w:sz w:val="24"/>
          <w:szCs w:val="24"/>
        </w:rPr>
        <w:t xml:space="preserve"> </w:t>
      </w:r>
      <w:r w:rsidRPr="00870B3C">
        <w:rPr>
          <w:rFonts w:ascii="Times New Roman" w:hAnsi="Times New Roman"/>
          <w:color w:val="000000"/>
          <w:kern w:val="0"/>
          <w:sz w:val="24"/>
          <w:szCs w:val="24"/>
        </w:rPr>
        <w:t>СИЗ</w:t>
      </w:r>
      <w:r w:rsidR="00683D9D">
        <w:rPr>
          <w:rFonts w:ascii="Times New Roman" w:hAnsi="Times New Roman"/>
          <w:color w:val="000000"/>
          <w:kern w:val="0"/>
          <w:sz w:val="24"/>
          <w:szCs w:val="24"/>
        </w:rPr>
        <w:t>.</w:t>
      </w:r>
    </w:p>
    <w:p w14:paraId="30DB10FA" w14:textId="77777777" w:rsidR="009D7DE4" w:rsidRPr="00870B3C" w:rsidRDefault="009D7DE4" w:rsidP="00F33987">
      <w:pPr>
        <w:spacing w:after="0" w:line="240" w:lineRule="auto"/>
        <w:rPr>
          <w:rFonts w:ascii="Times New Roman" w:hAnsi="Times New Roman"/>
          <w:kern w:val="0"/>
          <w:sz w:val="24"/>
          <w:szCs w:val="24"/>
        </w:rPr>
      </w:pPr>
    </w:p>
    <w:p w14:paraId="5F27265A" w14:textId="77777777" w:rsidR="00164FE9" w:rsidRPr="00164FE9" w:rsidRDefault="00164FE9" w:rsidP="00F33987">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Приложение</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w:t>
      </w:r>
      <w:r w:rsidR="000A6CC5">
        <w:rPr>
          <w:rFonts w:ascii="Times New Roman" w:hAnsi="Times New Roman"/>
          <w:i/>
          <w:iCs/>
          <w:kern w:val="0"/>
          <w:sz w:val="20"/>
          <w:szCs w:val="20"/>
        </w:rPr>
        <w:t xml:space="preserve"> </w:t>
      </w:r>
      <w:r w:rsidR="006B47D2">
        <w:rPr>
          <w:rFonts w:ascii="Times New Roman" w:hAnsi="Times New Roman"/>
          <w:i/>
          <w:iCs/>
          <w:kern w:val="0"/>
          <w:sz w:val="20"/>
          <w:szCs w:val="20"/>
        </w:rPr>
        <w:t>1</w:t>
      </w:r>
    </w:p>
    <w:p w14:paraId="7BF73B3C" w14:textId="77777777" w:rsidR="00244B1D" w:rsidRPr="00244B1D" w:rsidRDefault="00164FE9" w:rsidP="00244B1D">
      <w:pPr>
        <w:pStyle w:val="a4"/>
        <w:jc w:val="right"/>
        <w:rPr>
          <w:rFonts w:ascii="Times New Roman" w:hAnsi="Times New Roman"/>
          <w:i/>
          <w:iCs/>
          <w:sz w:val="20"/>
        </w:rPr>
      </w:pPr>
      <w:r w:rsidRPr="00244B1D">
        <w:rPr>
          <w:rFonts w:ascii="Times New Roman" w:hAnsi="Times New Roman"/>
          <w:i/>
          <w:iCs/>
          <w:sz w:val="20"/>
        </w:rPr>
        <w:t>к</w:t>
      </w:r>
      <w:r w:rsidR="000A6CC5" w:rsidRPr="00244B1D">
        <w:rPr>
          <w:rFonts w:ascii="Times New Roman" w:hAnsi="Times New Roman"/>
          <w:i/>
          <w:iCs/>
          <w:sz w:val="20"/>
        </w:rPr>
        <w:t xml:space="preserve"> </w:t>
      </w:r>
      <w:r w:rsidR="00244B1D" w:rsidRPr="00244B1D">
        <w:rPr>
          <w:rFonts w:ascii="Times New Roman" w:hAnsi="Times New Roman"/>
          <w:i/>
          <w:iCs/>
          <w:sz w:val="20"/>
        </w:rPr>
        <w:t xml:space="preserve">Методическому указанию </w:t>
      </w:r>
    </w:p>
    <w:p w14:paraId="56A86641"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по разработке норм обеспечения работников </w:t>
      </w:r>
    </w:p>
    <w:p w14:paraId="1567B664"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средствами индивидуальной защиты</w:t>
      </w:r>
    </w:p>
    <w:p w14:paraId="46CCC796" w14:textId="344B210F"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и смывающими средствами в </w:t>
      </w:r>
      <w:r w:rsidR="0054002F">
        <w:rPr>
          <w:rFonts w:ascii="Times New Roman" w:hAnsi="Times New Roman"/>
          <w:i/>
          <w:iCs/>
          <w:sz w:val="20"/>
        </w:rPr>
        <w:t>________</w:t>
      </w:r>
    </w:p>
    <w:p w14:paraId="3911943E" w14:textId="77777777" w:rsidR="00164FE9" w:rsidRPr="00164FE9" w:rsidRDefault="00164FE9" w:rsidP="00244B1D">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от</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__</w:t>
      </w:r>
      <w:r w:rsidR="000A6CC5">
        <w:rPr>
          <w:rFonts w:ascii="Times New Roman" w:hAnsi="Times New Roman"/>
          <w:i/>
          <w:iCs/>
          <w:kern w:val="0"/>
          <w:sz w:val="20"/>
          <w:szCs w:val="20"/>
        </w:rPr>
        <w:t xml:space="preserve"> </w:t>
      </w:r>
      <w:r w:rsidR="003523EF">
        <w:rPr>
          <w:rFonts w:ascii="Times New Roman" w:hAnsi="Times New Roman"/>
          <w:i/>
          <w:iCs/>
          <w:kern w:val="0"/>
          <w:sz w:val="20"/>
          <w:szCs w:val="20"/>
        </w:rPr>
        <w:t>августа</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2023</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г.</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__</w:t>
      </w:r>
    </w:p>
    <w:p w14:paraId="7270E4B0" w14:textId="77777777" w:rsidR="00164FE9" w:rsidRPr="00164FE9" w:rsidRDefault="00164FE9" w:rsidP="00F33987">
      <w:pPr>
        <w:widowControl w:val="0"/>
        <w:autoSpaceDE w:val="0"/>
        <w:autoSpaceDN w:val="0"/>
        <w:adjustRightInd w:val="0"/>
        <w:spacing w:after="0" w:line="240" w:lineRule="auto"/>
        <w:rPr>
          <w:rFonts w:ascii="Times New Roman" w:hAnsi="Times New Roman"/>
          <w:kern w:val="0"/>
          <w:sz w:val="20"/>
          <w:szCs w:val="20"/>
        </w:rPr>
      </w:pPr>
    </w:p>
    <w:p w14:paraId="70022FCB" w14:textId="77777777" w:rsidR="00164FE9" w:rsidRPr="00164FE9" w:rsidRDefault="00164FE9" w:rsidP="00F33987">
      <w:pPr>
        <w:widowControl w:val="0"/>
        <w:autoSpaceDE w:val="0"/>
        <w:autoSpaceDN w:val="0"/>
        <w:adjustRightInd w:val="0"/>
        <w:spacing w:after="0" w:line="240" w:lineRule="auto"/>
        <w:jc w:val="right"/>
        <w:rPr>
          <w:rFonts w:ascii="Times New Roman" w:hAnsi="Times New Roman"/>
          <w:kern w:val="0"/>
          <w:sz w:val="24"/>
          <w:szCs w:val="20"/>
        </w:rPr>
      </w:pPr>
      <w:r w:rsidRPr="00164FE9">
        <w:rPr>
          <w:rFonts w:ascii="Times New Roman" w:hAnsi="Times New Roman"/>
          <w:i/>
          <w:iCs/>
          <w:kern w:val="0"/>
          <w:sz w:val="24"/>
          <w:szCs w:val="20"/>
        </w:rPr>
        <w:t>Рекомендуемый</w:t>
      </w:r>
      <w:r w:rsidR="000A6CC5">
        <w:rPr>
          <w:rFonts w:ascii="Times New Roman" w:hAnsi="Times New Roman"/>
          <w:i/>
          <w:iCs/>
          <w:kern w:val="0"/>
          <w:sz w:val="24"/>
          <w:szCs w:val="20"/>
        </w:rPr>
        <w:t xml:space="preserve"> </w:t>
      </w:r>
      <w:r w:rsidRPr="00164FE9">
        <w:rPr>
          <w:rFonts w:ascii="Times New Roman" w:hAnsi="Times New Roman"/>
          <w:i/>
          <w:iCs/>
          <w:kern w:val="0"/>
          <w:sz w:val="24"/>
          <w:szCs w:val="20"/>
        </w:rPr>
        <w:t>образец</w:t>
      </w:r>
    </w:p>
    <w:p w14:paraId="1EF06254"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p w14:paraId="06F8F36E" w14:textId="77777777" w:rsidR="00843407" w:rsidRDefault="00843407" w:rsidP="00F33987">
      <w:pPr>
        <w:widowControl w:val="0"/>
        <w:autoSpaceDE w:val="0"/>
        <w:autoSpaceDN w:val="0"/>
        <w:adjustRightInd w:val="0"/>
        <w:spacing w:after="0" w:line="240" w:lineRule="auto"/>
        <w:jc w:val="center"/>
        <w:rPr>
          <w:rFonts w:ascii="Times New Roman" w:hAnsi="Times New Roman"/>
          <w:kern w:val="0"/>
          <w:sz w:val="36"/>
          <w:szCs w:val="36"/>
        </w:rPr>
      </w:pPr>
      <w:r>
        <w:rPr>
          <w:rFonts w:ascii="Times New Roman" w:hAnsi="Times New Roman"/>
          <w:b/>
          <w:bCs/>
          <w:kern w:val="0"/>
          <w:sz w:val="36"/>
          <w:szCs w:val="36"/>
        </w:rPr>
        <w:t>ЛИЧНАЯ</w:t>
      </w:r>
      <w:r w:rsidR="000A6CC5">
        <w:rPr>
          <w:rFonts w:ascii="Times New Roman" w:hAnsi="Times New Roman"/>
          <w:b/>
          <w:bCs/>
          <w:kern w:val="0"/>
          <w:sz w:val="36"/>
          <w:szCs w:val="36"/>
        </w:rPr>
        <w:t xml:space="preserve"> </w:t>
      </w:r>
      <w:r>
        <w:rPr>
          <w:rFonts w:ascii="Times New Roman" w:hAnsi="Times New Roman"/>
          <w:b/>
          <w:bCs/>
          <w:kern w:val="0"/>
          <w:sz w:val="36"/>
          <w:szCs w:val="36"/>
        </w:rPr>
        <w:t>КАРТОЧКА</w:t>
      </w:r>
      <w:r w:rsidR="000A6CC5">
        <w:rPr>
          <w:rFonts w:ascii="Times New Roman" w:hAnsi="Times New Roman"/>
          <w:b/>
          <w:bCs/>
          <w:kern w:val="0"/>
          <w:sz w:val="36"/>
          <w:szCs w:val="36"/>
        </w:rPr>
        <w:t xml:space="preserve"> </w:t>
      </w:r>
      <w:r>
        <w:rPr>
          <w:rFonts w:ascii="Times New Roman" w:hAnsi="Times New Roman"/>
          <w:b/>
          <w:bCs/>
          <w:kern w:val="0"/>
          <w:sz w:val="36"/>
          <w:szCs w:val="36"/>
        </w:rPr>
        <w:t>УЧЕТА</w:t>
      </w:r>
      <w:r w:rsidR="000A6CC5">
        <w:rPr>
          <w:rFonts w:ascii="Times New Roman" w:hAnsi="Times New Roman"/>
          <w:b/>
          <w:bCs/>
          <w:kern w:val="0"/>
          <w:sz w:val="36"/>
          <w:szCs w:val="36"/>
        </w:rPr>
        <w:t xml:space="preserve"> </w:t>
      </w:r>
      <w:r>
        <w:rPr>
          <w:rFonts w:ascii="Times New Roman" w:hAnsi="Times New Roman"/>
          <w:b/>
          <w:bCs/>
          <w:kern w:val="0"/>
          <w:sz w:val="36"/>
          <w:szCs w:val="36"/>
        </w:rPr>
        <w:t>ВЫДАЧИ</w:t>
      </w:r>
      <w:r w:rsidR="000A6CC5">
        <w:rPr>
          <w:rFonts w:ascii="Times New Roman" w:hAnsi="Times New Roman"/>
          <w:b/>
          <w:bCs/>
          <w:kern w:val="0"/>
          <w:sz w:val="36"/>
          <w:szCs w:val="36"/>
        </w:rPr>
        <w:t xml:space="preserve"> </w:t>
      </w:r>
      <w:r>
        <w:rPr>
          <w:rFonts w:ascii="Times New Roman" w:hAnsi="Times New Roman"/>
          <w:b/>
          <w:bCs/>
          <w:kern w:val="0"/>
          <w:sz w:val="36"/>
          <w:szCs w:val="36"/>
        </w:rPr>
        <w:t>СИЗ</w:t>
      </w:r>
    </w:p>
    <w:p w14:paraId="179F7E4F" w14:textId="77777777" w:rsidR="00843407" w:rsidRDefault="00843407" w:rsidP="00F33987">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Лицевая</w:t>
      </w:r>
      <w:r w:rsidR="000A6CC5">
        <w:rPr>
          <w:rFonts w:ascii="Times New Roman" w:hAnsi="Times New Roman"/>
          <w:i/>
          <w:iCs/>
          <w:kern w:val="0"/>
          <w:sz w:val="24"/>
          <w:szCs w:val="24"/>
        </w:rPr>
        <w:t xml:space="preserve"> </w:t>
      </w:r>
      <w:r>
        <w:rPr>
          <w:rFonts w:ascii="Times New Roman" w:hAnsi="Times New Roman"/>
          <w:i/>
          <w:iCs/>
          <w:kern w:val="0"/>
          <w:sz w:val="24"/>
          <w:szCs w:val="24"/>
        </w:rPr>
        <w:t>сторона</w:t>
      </w:r>
      <w:r w:rsidR="000A6CC5">
        <w:rPr>
          <w:rFonts w:ascii="Times New Roman" w:hAnsi="Times New Roman"/>
          <w:i/>
          <w:iCs/>
          <w:kern w:val="0"/>
          <w:sz w:val="24"/>
          <w:szCs w:val="24"/>
        </w:rPr>
        <w:t xml:space="preserve"> </w:t>
      </w:r>
      <w:r>
        <w:rPr>
          <w:rFonts w:ascii="Times New Roman" w:hAnsi="Times New Roman"/>
          <w:i/>
          <w:iCs/>
          <w:kern w:val="0"/>
          <w:sz w:val="24"/>
          <w:szCs w:val="24"/>
        </w:rPr>
        <w:t>личной</w:t>
      </w:r>
      <w:r w:rsidR="000A6CC5">
        <w:rPr>
          <w:rFonts w:ascii="Times New Roman" w:hAnsi="Times New Roman"/>
          <w:i/>
          <w:iCs/>
          <w:kern w:val="0"/>
          <w:sz w:val="24"/>
          <w:szCs w:val="24"/>
        </w:rPr>
        <w:t xml:space="preserve"> </w:t>
      </w:r>
      <w:r>
        <w:rPr>
          <w:rFonts w:ascii="Times New Roman" w:hAnsi="Times New Roman"/>
          <w:i/>
          <w:iCs/>
          <w:kern w:val="0"/>
          <w:sz w:val="24"/>
          <w:szCs w:val="24"/>
        </w:rPr>
        <w:t>карточки</w:t>
      </w:r>
    </w:p>
    <w:p w14:paraId="5CBD4AC7"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tbl>
      <w:tblPr>
        <w:tblW w:w="10646" w:type="dxa"/>
        <w:jc w:val="center"/>
        <w:tblCellMar>
          <w:left w:w="0" w:type="dxa"/>
          <w:right w:w="0" w:type="dxa"/>
        </w:tblCellMar>
        <w:tblLook w:val="0000" w:firstRow="0" w:lastRow="0" w:firstColumn="0" w:lastColumn="0" w:noHBand="0" w:noVBand="0"/>
      </w:tblPr>
      <w:tblGrid>
        <w:gridCol w:w="10646"/>
      </w:tblGrid>
      <w:tr w:rsidR="00843407" w14:paraId="12E7C60A" w14:textId="77777777" w:rsidTr="00417DA2">
        <w:trPr>
          <w:jc w:val="center"/>
        </w:trPr>
        <w:tc>
          <w:tcPr>
            <w:tcW w:w="10646" w:type="dxa"/>
            <w:tcBorders>
              <w:top w:val="nil"/>
              <w:left w:val="nil"/>
              <w:bottom w:val="nil"/>
              <w:right w:val="nil"/>
            </w:tcBorders>
          </w:tcPr>
          <w:p w14:paraId="64EAA954" w14:textId="77777777" w:rsidR="00843407" w:rsidRDefault="00843407" w:rsidP="00F33987">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ЛИЧНАЯ</w:t>
            </w:r>
            <w:r w:rsidR="000A6CC5">
              <w:rPr>
                <w:rFonts w:ascii="Times New Roman" w:hAnsi="Times New Roman"/>
                <w:kern w:val="0"/>
                <w:sz w:val="24"/>
                <w:szCs w:val="24"/>
              </w:rPr>
              <w:t xml:space="preserve"> </w:t>
            </w:r>
            <w:r>
              <w:rPr>
                <w:rFonts w:ascii="Times New Roman" w:hAnsi="Times New Roman"/>
                <w:kern w:val="0"/>
                <w:sz w:val="24"/>
                <w:szCs w:val="24"/>
              </w:rPr>
              <w:t>КАРТОЧКА</w:t>
            </w:r>
            <w:r w:rsidR="000A6CC5">
              <w:rPr>
                <w:rFonts w:ascii="Times New Roman" w:hAnsi="Times New Roman"/>
                <w:kern w:val="0"/>
                <w:sz w:val="24"/>
                <w:szCs w:val="24"/>
              </w:rPr>
              <w:t xml:space="preserve"> </w:t>
            </w:r>
            <w:r w:rsidR="00E16A75">
              <w:rPr>
                <w:rFonts w:ascii="Times New Roman" w:hAnsi="Times New Roman"/>
                <w:kern w:val="0"/>
                <w:sz w:val="24"/>
                <w:szCs w:val="24"/>
              </w:rPr>
              <w:t>№</w:t>
            </w:r>
            <w:r w:rsidR="000A6CC5">
              <w:rPr>
                <w:rFonts w:ascii="Times New Roman" w:hAnsi="Times New Roman"/>
                <w:kern w:val="0"/>
                <w:sz w:val="24"/>
                <w:szCs w:val="24"/>
              </w:rPr>
              <w:t xml:space="preserve"> </w:t>
            </w:r>
            <w:r>
              <w:rPr>
                <w:rFonts w:ascii="Times New Roman" w:hAnsi="Times New Roman"/>
                <w:kern w:val="0"/>
                <w:sz w:val="24"/>
                <w:szCs w:val="24"/>
              </w:rPr>
              <w:t>_____</w:t>
            </w:r>
          </w:p>
          <w:p w14:paraId="196EF115" w14:textId="77777777" w:rsidR="00843407" w:rsidRDefault="00843407" w:rsidP="00F33987">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учета</w:t>
            </w:r>
            <w:r w:rsidR="000A6CC5">
              <w:rPr>
                <w:rFonts w:ascii="Times New Roman" w:hAnsi="Times New Roman"/>
                <w:kern w:val="0"/>
                <w:sz w:val="24"/>
                <w:szCs w:val="24"/>
              </w:rPr>
              <w:t xml:space="preserve"> </w:t>
            </w:r>
            <w:r>
              <w:rPr>
                <w:rFonts w:ascii="Times New Roman" w:hAnsi="Times New Roman"/>
                <w:kern w:val="0"/>
                <w:sz w:val="24"/>
                <w:szCs w:val="24"/>
              </w:rPr>
              <w:t>выдачи</w:t>
            </w:r>
            <w:r w:rsidR="000A6CC5">
              <w:rPr>
                <w:rFonts w:ascii="Times New Roman" w:hAnsi="Times New Roman"/>
                <w:kern w:val="0"/>
                <w:sz w:val="24"/>
                <w:szCs w:val="24"/>
              </w:rPr>
              <w:t xml:space="preserve"> </w:t>
            </w:r>
            <w:r>
              <w:rPr>
                <w:rFonts w:ascii="Times New Roman" w:hAnsi="Times New Roman"/>
                <w:kern w:val="0"/>
                <w:sz w:val="24"/>
                <w:szCs w:val="24"/>
              </w:rPr>
              <w:t>СИЗ</w:t>
            </w:r>
          </w:p>
          <w:p w14:paraId="502365E1" w14:textId="77777777" w:rsidR="00472B70" w:rsidRDefault="00472B70" w:rsidP="00F33987">
            <w:pPr>
              <w:widowControl w:val="0"/>
              <w:autoSpaceDE w:val="0"/>
              <w:autoSpaceDN w:val="0"/>
              <w:adjustRightInd w:val="0"/>
              <w:spacing w:after="0" w:line="240" w:lineRule="auto"/>
              <w:jc w:val="center"/>
              <w:rPr>
                <w:rFonts w:ascii="Times New Roman" w:hAnsi="Times New Roman"/>
                <w:kern w:val="0"/>
                <w:sz w:val="24"/>
                <w:szCs w:val="24"/>
              </w:rPr>
            </w:pPr>
          </w:p>
          <w:tbl>
            <w:tblPr>
              <w:tblStyle w:val="a3"/>
              <w:tblW w:w="10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578"/>
              <w:gridCol w:w="2137"/>
              <w:gridCol w:w="279"/>
              <w:gridCol w:w="1556"/>
              <w:gridCol w:w="2831"/>
            </w:tblGrid>
            <w:tr w:rsidR="00417DA2" w14:paraId="67A51090" w14:textId="77777777" w:rsidTr="006B47D2">
              <w:tc>
                <w:tcPr>
                  <w:tcW w:w="1947" w:type="dxa"/>
                  <w:vAlign w:val="bottom"/>
                </w:tcPr>
                <w:p w14:paraId="79084BDE"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Фамилия</w:t>
                  </w:r>
                </w:p>
              </w:tc>
              <w:tc>
                <w:tcPr>
                  <w:tcW w:w="3715" w:type="dxa"/>
                  <w:gridSpan w:val="2"/>
                  <w:tcBorders>
                    <w:bottom w:val="single" w:sz="4" w:space="0" w:color="auto"/>
                  </w:tcBorders>
                  <w:vAlign w:val="bottom"/>
                </w:tcPr>
                <w:p w14:paraId="4E536967" w14:textId="77777777" w:rsidR="00417DA2" w:rsidRDefault="00417DA2" w:rsidP="006B47D2">
                  <w:pPr>
                    <w:widowControl w:val="0"/>
                    <w:autoSpaceDE w:val="0"/>
                    <w:autoSpaceDN w:val="0"/>
                    <w:adjustRightInd w:val="0"/>
                    <w:rPr>
                      <w:rFonts w:ascii="Times New Roman" w:hAnsi="Times New Roman"/>
                      <w:sz w:val="24"/>
                      <w:szCs w:val="24"/>
                    </w:rPr>
                  </w:pPr>
                </w:p>
              </w:tc>
              <w:tc>
                <w:tcPr>
                  <w:tcW w:w="279" w:type="dxa"/>
                  <w:vAlign w:val="bottom"/>
                </w:tcPr>
                <w:p w14:paraId="70FF61AB" w14:textId="77777777" w:rsidR="00417DA2" w:rsidRDefault="00417DA2" w:rsidP="006B47D2">
                  <w:pPr>
                    <w:widowControl w:val="0"/>
                    <w:autoSpaceDE w:val="0"/>
                    <w:autoSpaceDN w:val="0"/>
                    <w:adjustRightInd w:val="0"/>
                    <w:rPr>
                      <w:rFonts w:ascii="Times New Roman" w:hAnsi="Times New Roman"/>
                      <w:sz w:val="24"/>
                      <w:szCs w:val="24"/>
                    </w:rPr>
                  </w:pPr>
                </w:p>
              </w:tc>
              <w:tc>
                <w:tcPr>
                  <w:tcW w:w="1556" w:type="dxa"/>
                  <w:vAlign w:val="bottom"/>
                </w:tcPr>
                <w:p w14:paraId="1052C161"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Пол</w:t>
                  </w:r>
                </w:p>
              </w:tc>
              <w:tc>
                <w:tcPr>
                  <w:tcW w:w="2831" w:type="dxa"/>
                  <w:tcBorders>
                    <w:bottom w:val="single" w:sz="4" w:space="0" w:color="auto"/>
                  </w:tcBorders>
                  <w:vAlign w:val="bottom"/>
                </w:tcPr>
                <w:p w14:paraId="51D15B36" w14:textId="77777777" w:rsidR="00417DA2" w:rsidRDefault="00417DA2" w:rsidP="006B47D2">
                  <w:pPr>
                    <w:widowControl w:val="0"/>
                    <w:autoSpaceDE w:val="0"/>
                    <w:autoSpaceDN w:val="0"/>
                    <w:adjustRightInd w:val="0"/>
                    <w:rPr>
                      <w:rFonts w:ascii="Times New Roman" w:hAnsi="Times New Roman"/>
                      <w:sz w:val="24"/>
                      <w:szCs w:val="24"/>
                    </w:rPr>
                  </w:pPr>
                </w:p>
              </w:tc>
            </w:tr>
            <w:tr w:rsidR="00417DA2" w14:paraId="328584F5" w14:textId="77777777" w:rsidTr="006B47D2">
              <w:tc>
                <w:tcPr>
                  <w:tcW w:w="1947" w:type="dxa"/>
                  <w:vAlign w:val="bottom"/>
                </w:tcPr>
                <w:p w14:paraId="42795E5F"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Имя</w:t>
                  </w:r>
                </w:p>
              </w:tc>
              <w:tc>
                <w:tcPr>
                  <w:tcW w:w="3715" w:type="dxa"/>
                  <w:gridSpan w:val="2"/>
                  <w:tcBorders>
                    <w:top w:val="single" w:sz="4" w:space="0" w:color="auto"/>
                    <w:bottom w:val="single" w:sz="4" w:space="0" w:color="auto"/>
                  </w:tcBorders>
                  <w:vAlign w:val="bottom"/>
                </w:tcPr>
                <w:p w14:paraId="4526383B" w14:textId="77777777" w:rsidR="00417DA2" w:rsidRDefault="00417DA2" w:rsidP="006B47D2">
                  <w:pPr>
                    <w:widowControl w:val="0"/>
                    <w:autoSpaceDE w:val="0"/>
                    <w:autoSpaceDN w:val="0"/>
                    <w:adjustRightInd w:val="0"/>
                    <w:rPr>
                      <w:rFonts w:ascii="Times New Roman" w:hAnsi="Times New Roman"/>
                      <w:sz w:val="24"/>
                      <w:szCs w:val="24"/>
                    </w:rPr>
                  </w:pPr>
                </w:p>
              </w:tc>
              <w:tc>
                <w:tcPr>
                  <w:tcW w:w="279" w:type="dxa"/>
                  <w:vAlign w:val="bottom"/>
                </w:tcPr>
                <w:p w14:paraId="6648017A" w14:textId="77777777" w:rsidR="00417DA2" w:rsidRDefault="00417DA2" w:rsidP="006B47D2">
                  <w:pPr>
                    <w:widowControl w:val="0"/>
                    <w:autoSpaceDE w:val="0"/>
                    <w:autoSpaceDN w:val="0"/>
                    <w:adjustRightInd w:val="0"/>
                    <w:rPr>
                      <w:rFonts w:ascii="Times New Roman" w:hAnsi="Times New Roman"/>
                      <w:sz w:val="24"/>
                      <w:szCs w:val="24"/>
                    </w:rPr>
                  </w:pPr>
                </w:p>
              </w:tc>
              <w:tc>
                <w:tcPr>
                  <w:tcW w:w="1556" w:type="dxa"/>
                  <w:vAlign w:val="bottom"/>
                </w:tcPr>
                <w:p w14:paraId="736DA18C"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Рост</w:t>
                  </w:r>
                </w:p>
              </w:tc>
              <w:tc>
                <w:tcPr>
                  <w:tcW w:w="2831" w:type="dxa"/>
                  <w:tcBorders>
                    <w:top w:val="single" w:sz="4" w:space="0" w:color="auto"/>
                    <w:bottom w:val="single" w:sz="4" w:space="0" w:color="auto"/>
                  </w:tcBorders>
                  <w:vAlign w:val="bottom"/>
                </w:tcPr>
                <w:p w14:paraId="4FDB7E35" w14:textId="77777777" w:rsidR="00417DA2" w:rsidRDefault="00417DA2" w:rsidP="006B47D2">
                  <w:pPr>
                    <w:widowControl w:val="0"/>
                    <w:autoSpaceDE w:val="0"/>
                    <w:autoSpaceDN w:val="0"/>
                    <w:adjustRightInd w:val="0"/>
                    <w:rPr>
                      <w:rFonts w:ascii="Times New Roman" w:hAnsi="Times New Roman"/>
                      <w:sz w:val="24"/>
                      <w:szCs w:val="24"/>
                    </w:rPr>
                  </w:pPr>
                </w:p>
              </w:tc>
            </w:tr>
            <w:tr w:rsidR="00417DA2" w14:paraId="3F181A91" w14:textId="77777777" w:rsidTr="006B47D2">
              <w:tc>
                <w:tcPr>
                  <w:tcW w:w="1947" w:type="dxa"/>
                  <w:vAlign w:val="bottom"/>
                </w:tcPr>
                <w:p w14:paraId="474A6C57" w14:textId="77777777" w:rsidR="00417DA2" w:rsidRDefault="00417DA2" w:rsidP="006B47D2">
                  <w:pPr>
                    <w:widowControl w:val="0"/>
                    <w:autoSpaceDE w:val="0"/>
                    <w:autoSpaceDN w:val="0"/>
                    <w:adjustRightInd w:val="0"/>
                    <w:rPr>
                      <w:rFonts w:ascii="Times New Roman" w:hAnsi="Times New Roman"/>
                      <w:sz w:val="24"/>
                      <w:szCs w:val="24"/>
                    </w:rPr>
                  </w:pPr>
                  <w:r w:rsidRPr="006B47D2">
                    <w:rPr>
                      <w:rFonts w:ascii="Times New Roman" w:hAnsi="Times New Roman"/>
                      <w:sz w:val="24"/>
                      <w:szCs w:val="24"/>
                      <w:u w:val="single"/>
                    </w:rPr>
                    <w:t>Отчество</w:t>
                  </w:r>
                  <w:r w:rsidR="000A6CC5">
                    <w:rPr>
                      <w:rFonts w:ascii="Times New Roman" w:hAnsi="Times New Roman"/>
                      <w:sz w:val="24"/>
                      <w:szCs w:val="24"/>
                    </w:rPr>
                    <w:t xml:space="preserve"> </w:t>
                  </w:r>
                  <w:r>
                    <w:rPr>
                      <w:rFonts w:ascii="Times New Roman" w:hAnsi="Times New Roman"/>
                      <w:sz w:val="24"/>
                      <w:szCs w:val="24"/>
                    </w:rPr>
                    <w:t>(при</w:t>
                  </w:r>
                  <w:r w:rsidR="000A6CC5">
                    <w:rPr>
                      <w:rFonts w:ascii="Times New Roman" w:hAnsi="Times New Roman"/>
                      <w:sz w:val="24"/>
                      <w:szCs w:val="24"/>
                    </w:rPr>
                    <w:t xml:space="preserve"> </w:t>
                  </w:r>
                  <w:r>
                    <w:rPr>
                      <w:rFonts w:ascii="Times New Roman" w:hAnsi="Times New Roman"/>
                      <w:sz w:val="24"/>
                      <w:szCs w:val="24"/>
                    </w:rPr>
                    <w:t>наличии)</w:t>
                  </w:r>
                </w:p>
              </w:tc>
              <w:tc>
                <w:tcPr>
                  <w:tcW w:w="3715" w:type="dxa"/>
                  <w:gridSpan w:val="2"/>
                  <w:tcBorders>
                    <w:top w:val="single" w:sz="4" w:space="0" w:color="auto"/>
                    <w:bottom w:val="single" w:sz="4" w:space="0" w:color="auto"/>
                  </w:tcBorders>
                  <w:vAlign w:val="bottom"/>
                </w:tcPr>
                <w:p w14:paraId="0D2B2E6F" w14:textId="77777777" w:rsidR="00417DA2" w:rsidRDefault="00417DA2" w:rsidP="006B47D2">
                  <w:pPr>
                    <w:widowControl w:val="0"/>
                    <w:autoSpaceDE w:val="0"/>
                    <w:autoSpaceDN w:val="0"/>
                    <w:adjustRightInd w:val="0"/>
                    <w:rPr>
                      <w:rFonts w:ascii="Times New Roman" w:hAnsi="Times New Roman"/>
                      <w:sz w:val="24"/>
                      <w:szCs w:val="24"/>
                    </w:rPr>
                  </w:pPr>
                </w:p>
              </w:tc>
              <w:tc>
                <w:tcPr>
                  <w:tcW w:w="279" w:type="dxa"/>
                  <w:vAlign w:val="bottom"/>
                </w:tcPr>
                <w:p w14:paraId="4CA11038" w14:textId="77777777" w:rsidR="00417DA2" w:rsidRDefault="00417DA2" w:rsidP="006B47D2">
                  <w:pPr>
                    <w:widowControl w:val="0"/>
                    <w:autoSpaceDE w:val="0"/>
                    <w:autoSpaceDN w:val="0"/>
                    <w:adjustRightInd w:val="0"/>
                    <w:rPr>
                      <w:rFonts w:ascii="Times New Roman" w:hAnsi="Times New Roman"/>
                      <w:sz w:val="24"/>
                      <w:szCs w:val="24"/>
                    </w:rPr>
                  </w:pPr>
                </w:p>
              </w:tc>
              <w:tc>
                <w:tcPr>
                  <w:tcW w:w="1556" w:type="dxa"/>
                  <w:vAlign w:val="bottom"/>
                </w:tcPr>
                <w:p w14:paraId="59F82183"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Размер:</w:t>
                  </w:r>
                </w:p>
              </w:tc>
              <w:tc>
                <w:tcPr>
                  <w:tcW w:w="2831" w:type="dxa"/>
                  <w:tcBorders>
                    <w:top w:val="single" w:sz="4" w:space="0" w:color="auto"/>
                    <w:bottom w:val="single" w:sz="4" w:space="0" w:color="auto"/>
                  </w:tcBorders>
                  <w:vAlign w:val="bottom"/>
                </w:tcPr>
                <w:p w14:paraId="1F2A9162" w14:textId="77777777" w:rsidR="00417DA2" w:rsidRDefault="00417DA2" w:rsidP="006B47D2">
                  <w:pPr>
                    <w:widowControl w:val="0"/>
                    <w:autoSpaceDE w:val="0"/>
                    <w:autoSpaceDN w:val="0"/>
                    <w:adjustRightInd w:val="0"/>
                    <w:rPr>
                      <w:rFonts w:ascii="Times New Roman" w:hAnsi="Times New Roman"/>
                      <w:sz w:val="24"/>
                      <w:szCs w:val="24"/>
                    </w:rPr>
                  </w:pPr>
                </w:p>
              </w:tc>
            </w:tr>
            <w:tr w:rsidR="00417DA2" w14:paraId="7BF9EFD2" w14:textId="77777777" w:rsidTr="006B47D2">
              <w:tc>
                <w:tcPr>
                  <w:tcW w:w="1947" w:type="dxa"/>
                  <w:vAlign w:val="bottom"/>
                </w:tcPr>
                <w:p w14:paraId="1AC00ED6"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Табельный</w:t>
                  </w:r>
                  <w:r w:rsidR="000A6CC5" w:rsidRPr="006B47D2">
                    <w:rPr>
                      <w:rFonts w:ascii="Times New Roman" w:hAnsi="Times New Roman"/>
                      <w:sz w:val="24"/>
                      <w:szCs w:val="24"/>
                      <w:u w:val="single"/>
                    </w:rPr>
                    <w:t xml:space="preserve"> </w:t>
                  </w:r>
                  <w:r w:rsidRPr="006B47D2">
                    <w:rPr>
                      <w:rFonts w:ascii="Times New Roman" w:hAnsi="Times New Roman"/>
                      <w:sz w:val="24"/>
                      <w:szCs w:val="24"/>
                      <w:u w:val="single"/>
                    </w:rPr>
                    <w:t>номер</w:t>
                  </w:r>
                </w:p>
              </w:tc>
              <w:tc>
                <w:tcPr>
                  <w:tcW w:w="3715" w:type="dxa"/>
                  <w:gridSpan w:val="2"/>
                  <w:tcBorders>
                    <w:top w:val="single" w:sz="4" w:space="0" w:color="auto"/>
                    <w:bottom w:val="single" w:sz="4" w:space="0" w:color="auto"/>
                  </w:tcBorders>
                  <w:vAlign w:val="bottom"/>
                </w:tcPr>
                <w:p w14:paraId="5505D945" w14:textId="77777777" w:rsidR="00417DA2" w:rsidRDefault="00417DA2" w:rsidP="006B47D2">
                  <w:pPr>
                    <w:widowControl w:val="0"/>
                    <w:autoSpaceDE w:val="0"/>
                    <w:autoSpaceDN w:val="0"/>
                    <w:adjustRightInd w:val="0"/>
                    <w:rPr>
                      <w:rFonts w:ascii="Times New Roman" w:hAnsi="Times New Roman"/>
                      <w:sz w:val="24"/>
                      <w:szCs w:val="24"/>
                    </w:rPr>
                  </w:pPr>
                </w:p>
              </w:tc>
              <w:tc>
                <w:tcPr>
                  <w:tcW w:w="279" w:type="dxa"/>
                  <w:vAlign w:val="bottom"/>
                </w:tcPr>
                <w:p w14:paraId="5C6D0860" w14:textId="77777777" w:rsidR="00417DA2" w:rsidRDefault="00417DA2" w:rsidP="006B47D2">
                  <w:pPr>
                    <w:widowControl w:val="0"/>
                    <w:autoSpaceDE w:val="0"/>
                    <w:autoSpaceDN w:val="0"/>
                    <w:adjustRightInd w:val="0"/>
                    <w:rPr>
                      <w:rFonts w:ascii="Times New Roman" w:hAnsi="Times New Roman"/>
                      <w:sz w:val="24"/>
                      <w:szCs w:val="24"/>
                    </w:rPr>
                  </w:pPr>
                </w:p>
              </w:tc>
              <w:tc>
                <w:tcPr>
                  <w:tcW w:w="1556" w:type="dxa"/>
                  <w:vAlign w:val="bottom"/>
                </w:tcPr>
                <w:p w14:paraId="5DE742AF" w14:textId="77777777" w:rsidR="00417DA2" w:rsidRDefault="00417DA2" w:rsidP="006B47D2">
                  <w:pPr>
                    <w:widowControl w:val="0"/>
                    <w:autoSpaceDE w:val="0"/>
                    <w:autoSpaceDN w:val="0"/>
                    <w:adjustRightInd w:val="0"/>
                    <w:rPr>
                      <w:rFonts w:ascii="Times New Roman" w:hAnsi="Times New Roman"/>
                      <w:sz w:val="24"/>
                      <w:szCs w:val="24"/>
                    </w:rPr>
                  </w:pPr>
                  <w:r>
                    <w:rPr>
                      <w:rFonts w:ascii="Times New Roman" w:hAnsi="Times New Roman"/>
                      <w:sz w:val="24"/>
                      <w:szCs w:val="24"/>
                    </w:rPr>
                    <w:t>одежды</w:t>
                  </w:r>
                </w:p>
              </w:tc>
              <w:tc>
                <w:tcPr>
                  <w:tcW w:w="2831" w:type="dxa"/>
                  <w:tcBorders>
                    <w:top w:val="single" w:sz="4" w:space="0" w:color="auto"/>
                    <w:bottom w:val="single" w:sz="4" w:space="0" w:color="auto"/>
                  </w:tcBorders>
                  <w:vAlign w:val="bottom"/>
                </w:tcPr>
                <w:p w14:paraId="0BF61E6D" w14:textId="77777777" w:rsidR="00417DA2" w:rsidRDefault="00417DA2" w:rsidP="006B47D2">
                  <w:pPr>
                    <w:widowControl w:val="0"/>
                    <w:autoSpaceDE w:val="0"/>
                    <w:autoSpaceDN w:val="0"/>
                    <w:adjustRightInd w:val="0"/>
                    <w:rPr>
                      <w:rFonts w:ascii="Times New Roman" w:hAnsi="Times New Roman"/>
                      <w:sz w:val="24"/>
                      <w:szCs w:val="24"/>
                    </w:rPr>
                  </w:pPr>
                </w:p>
              </w:tc>
            </w:tr>
            <w:tr w:rsidR="00417DA2" w14:paraId="012952A6" w14:textId="77777777" w:rsidTr="006B47D2">
              <w:tc>
                <w:tcPr>
                  <w:tcW w:w="1947" w:type="dxa"/>
                  <w:vAlign w:val="bottom"/>
                </w:tcPr>
                <w:p w14:paraId="3E723C48"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Структурное</w:t>
                  </w:r>
                  <w:r w:rsidR="000A6CC5" w:rsidRPr="006B47D2">
                    <w:rPr>
                      <w:rFonts w:ascii="Times New Roman" w:hAnsi="Times New Roman"/>
                      <w:sz w:val="24"/>
                      <w:szCs w:val="24"/>
                      <w:u w:val="single"/>
                    </w:rPr>
                    <w:t xml:space="preserve"> </w:t>
                  </w:r>
                  <w:r w:rsidRPr="006B47D2">
                    <w:rPr>
                      <w:rFonts w:ascii="Times New Roman" w:hAnsi="Times New Roman"/>
                      <w:sz w:val="24"/>
                      <w:szCs w:val="24"/>
                      <w:u w:val="single"/>
                    </w:rPr>
                    <w:t>подразделение</w:t>
                  </w:r>
                </w:p>
              </w:tc>
              <w:tc>
                <w:tcPr>
                  <w:tcW w:w="3715" w:type="dxa"/>
                  <w:gridSpan w:val="2"/>
                  <w:tcBorders>
                    <w:top w:val="single" w:sz="4" w:space="0" w:color="auto"/>
                    <w:bottom w:val="single" w:sz="4" w:space="0" w:color="auto"/>
                  </w:tcBorders>
                  <w:vAlign w:val="bottom"/>
                </w:tcPr>
                <w:p w14:paraId="3F7F6CB3" w14:textId="77777777" w:rsidR="00417DA2" w:rsidRDefault="00417DA2" w:rsidP="006B47D2">
                  <w:pPr>
                    <w:widowControl w:val="0"/>
                    <w:autoSpaceDE w:val="0"/>
                    <w:autoSpaceDN w:val="0"/>
                    <w:adjustRightInd w:val="0"/>
                    <w:rPr>
                      <w:rFonts w:ascii="Times New Roman" w:hAnsi="Times New Roman"/>
                      <w:sz w:val="24"/>
                      <w:szCs w:val="24"/>
                    </w:rPr>
                  </w:pPr>
                </w:p>
              </w:tc>
              <w:tc>
                <w:tcPr>
                  <w:tcW w:w="279" w:type="dxa"/>
                  <w:vAlign w:val="bottom"/>
                </w:tcPr>
                <w:p w14:paraId="1679E100" w14:textId="77777777" w:rsidR="00417DA2" w:rsidRDefault="00417DA2" w:rsidP="006B47D2">
                  <w:pPr>
                    <w:widowControl w:val="0"/>
                    <w:autoSpaceDE w:val="0"/>
                    <w:autoSpaceDN w:val="0"/>
                    <w:adjustRightInd w:val="0"/>
                    <w:rPr>
                      <w:rFonts w:ascii="Times New Roman" w:hAnsi="Times New Roman"/>
                      <w:sz w:val="24"/>
                      <w:szCs w:val="24"/>
                    </w:rPr>
                  </w:pPr>
                </w:p>
              </w:tc>
              <w:tc>
                <w:tcPr>
                  <w:tcW w:w="1556" w:type="dxa"/>
                  <w:vAlign w:val="bottom"/>
                </w:tcPr>
                <w:p w14:paraId="5CB98BE6" w14:textId="77777777" w:rsidR="00417DA2" w:rsidRDefault="00417DA2" w:rsidP="006B47D2">
                  <w:pPr>
                    <w:widowControl w:val="0"/>
                    <w:autoSpaceDE w:val="0"/>
                    <w:autoSpaceDN w:val="0"/>
                    <w:adjustRightInd w:val="0"/>
                    <w:rPr>
                      <w:rFonts w:ascii="Times New Roman" w:hAnsi="Times New Roman"/>
                      <w:sz w:val="24"/>
                      <w:szCs w:val="24"/>
                    </w:rPr>
                  </w:pPr>
                  <w:r>
                    <w:rPr>
                      <w:rFonts w:ascii="Times New Roman" w:hAnsi="Times New Roman"/>
                      <w:sz w:val="24"/>
                      <w:szCs w:val="24"/>
                    </w:rPr>
                    <w:t>обуви</w:t>
                  </w:r>
                </w:p>
              </w:tc>
              <w:tc>
                <w:tcPr>
                  <w:tcW w:w="2831" w:type="dxa"/>
                  <w:tcBorders>
                    <w:top w:val="single" w:sz="4" w:space="0" w:color="auto"/>
                    <w:bottom w:val="single" w:sz="4" w:space="0" w:color="auto"/>
                  </w:tcBorders>
                  <w:vAlign w:val="bottom"/>
                </w:tcPr>
                <w:p w14:paraId="5538DAA8" w14:textId="77777777" w:rsidR="00417DA2" w:rsidRDefault="000A6CC5" w:rsidP="006B47D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417DA2" w14:paraId="250F8238" w14:textId="77777777" w:rsidTr="006B47D2">
              <w:tc>
                <w:tcPr>
                  <w:tcW w:w="1947" w:type="dxa"/>
                  <w:vAlign w:val="bottom"/>
                </w:tcPr>
                <w:p w14:paraId="29546832" w14:textId="77777777" w:rsidR="00417DA2" w:rsidRDefault="00417DA2" w:rsidP="006B47D2">
                  <w:pPr>
                    <w:widowControl w:val="0"/>
                    <w:autoSpaceDE w:val="0"/>
                    <w:autoSpaceDN w:val="0"/>
                    <w:adjustRightInd w:val="0"/>
                    <w:rPr>
                      <w:rFonts w:ascii="Times New Roman" w:hAnsi="Times New Roman"/>
                      <w:sz w:val="24"/>
                      <w:szCs w:val="24"/>
                    </w:rPr>
                  </w:pPr>
                  <w:r w:rsidRPr="006B47D2">
                    <w:rPr>
                      <w:rFonts w:ascii="Times New Roman" w:hAnsi="Times New Roman"/>
                      <w:sz w:val="24"/>
                      <w:szCs w:val="24"/>
                      <w:u w:val="single"/>
                    </w:rPr>
                    <w:t>Профессия</w:t>
                  </w:r>
                  <w:r w:rsidR="000A6CC5">
                    <w:rPr>
                      <w:rFonts w:ascii="Times New Roman" w:hAnsi="Times New Roman"/>
                      <w:sz w:val="24"/>
                      <w:szCs w:val="24"/>
                    </w:rPr>
                    <w:t xml:space="preserve"> </w:t>
                  </w:r>
                  <w:r>
                    <w:rPr>
                      <w:rFonts w:ascii="Times New Roman" w:hAnsi="Times New Roman"/>
                      <w:sz w:val="24"/>
                      <w:szCs w:val="24"/>
                    </w:rPr>
                    <w:t>(должность)</w:t>
                  </w:r>
                </w:p>
              </w:tc>
              <w:tc>
                <w:tcPr>
                  <w:tcW w:w="3715" w:type="dxa"/>
                  <w:gridSpan w:val="2"/>
                  <w:tcBorders>
                    <w:top w:val="single" w:sz="4" w:space="0" w:color="auto"/>
                    <w:bottom w:val="single" w:sz="4" w:space="0" w:color="auto"/>
                  </w:tcBorders>
                  <w:vAlign w:val="bottom"/>
                </w:tcPr>
                <w:p w14:paraId="262E215B" w14:textId="77777777" w:rsidR="00417DA2" w:rsidRDefault="00417DA2" w:rsidP="006B47D2">
                  <w:pPr>
                    <w:widowControl w:val="0"/>
                    <w:autoSpaceDE w:val="0"/>
                    <w:autoSpaceDN w:val="0"/>
                    <w:adjustRightInd w:val="0"/>
                    <w:rPr>
                      <w:rFonts w:ascii="Times New Roman" w:hAnsi="Times New Roman"/>
                      <w:sz w:val="24"/>
                      <w:szCs w:val="24"/>
                    </w:rPr>
                  </w:pPr>
                </w:p>
              </w:tc>
              <w:tc>
                <w:tcPr>
                  <w:tcW w:w="279" w:type="dxa"/>
                  <w:vAlign w:val="bottom"/>
                </w:tcPr>
                <w:p w14:paraId="52C26135" w14:textId="77777777" w:rsidR="00417DA2" w:rsidRDefault="00417DA2" w:rsidP="006B47D2">
                  <w:pPr>
                    <w:widowControl w:val="0"/>
                    <w:autoSpaceDE w:val="0"/>
                    <w:autoSpaceDN w:val="0"/>
                    <w:adjustRightInd w:val="0"/>
                    <w:rPr>
                      <w:rFonts w:ascii="Times New Roman" w:hAnsi="Times New Roman"/>
                      <w:sz w:val="24"/>
                      <w:szCs w:val="24"/>
                    </w:rPr>
                  </w:pPr>
                </w:p>
              </w:tc>
              <w:tc>
                <w:tcPr>
                  <w:tcW w:w="1556" w:type="dxa"/>
                  <w:vAlign w:val="bottom"/>
                </w:tcPr>
                <w:p w14:paraId="061818D8" w14:textId="77777777" w:rsidR="00417DA2" w:rsidRDefault="00417DA2" w:rsidP="006B47D2">
                  <w:pPr>
                    <w:widowControl w:val="0"/>
                    <w:autoSpaceDE w:val="0"/>
                    <w:autoSpaceDN w:val="0"/>
                    <w:adjustRightInd w:val="0"/>
                    <w:rPr>
                      <w:rFonts w:ascii="Times New Roman" w:hAnsi="Times New Roman"/>
                      <w:sz w:val="24"/>
                      <w:szCs w:val="24"/>
                    </w:rPr>
                  </w:pPr>
                  <w:r>
                    <w:rPr>
                      <w:rFonts w:ascii="Times New Roman" w:hAnsi="Times New Roman"/>
                      <w:sz w:val="24"/>
                      <w:szCs w:val="24"/>
                    </w:rPr>
                    <w:t>головного</w:t>
                  </w:r>
                  <w:r w:rsidR="000A6CC5">
                    <w:rPr>
                      <w:rFonts w:ascii="Times New Roman" w:hAnsi="Times New Roman"/>
                      <w:sz w:val="24"/>
                      <w:szCs w:val="24"/>
                    </w:rPr>
                    <w:t xml:space="preserve"> </w:t>
                  </w:r>
                  <w:r>
                    <w:rPr>
                      <w:rFonts w:ascii="Times New Roman" w:hAnsi="Times New Roman"/>
                      <w:sz w:val="24"/>
                      <w:szCs w:val="24"/>
                    </w:rPr>
                    <w:t>убора</w:t>
                  </w:r>
                </w:p>
              </w:tc>
              <w:tc>
                <w:tcPr>
                  <w:tcW w:w="2831" w:type="dxa"/>
                  <w:tcBorders>
                    <w:top w:val="single" w:sz="4" w:space="0" w:color="auto"/>
                    <w:bottom w:val="single" w:sz="4" w:space="0" w:color="auto"/>
                  </w:tcBorders>
                  <w:vAlign w:val="bottom"/>
                </w:tcPr>
                <w:p w14:paraId="657DC586" w14:textId="77777777" w:rsidR="00417DA2" w:rsidRDefault="00417DA2" w:rsidP="006B47D2">
                  <w:pPr>
                    <w:widowControl w:val="0"/>
                    <w:autoSpaceDE w:val="0"/>
                    <w:autoSpaceDN w:val="0"/>
                    <w:adjustRightInd w:val="0"/>
                    <w:rPr>
                      <w:rFonts w:ascii="Times New Roman" w:hAnsi="Times New Roman"/>
                      <w:sz w:val="24"/>
                      <w:szCs w:val="24"/>
                    </w:rPr>
                  </w:pPr>
                </w:p>
              </w:tc>
            </w:tr>
            <w:tr w:rsidR="00417DA2" w14:paraId="6CF971AA" w14:textId="77777777" w:rsidTr="006B47D2">
              <w:tc>
                <w:tcPr>
                  <w:tcW w:w="1947" w:type="dxa"/>
                  <w:vAlign w:val="bottom"/>
                </w:tcPr>
                <w:p w14:paraId="5F035E55"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Дата</w:t>
                  </w:r>
                  <w:r w:rsidR="000A6CC5" w:rsidRPr="006B47D2">
                    <w:rPr>
                      <w:rFonts w:ascii="Times New Roman" w:hAnsi="Times New Roman"/>
                      <w:sz w:val="24"/>
                      <w:szCs w:val="24"/>
                      <w:u w:val="single"/>
                    </w:rPr>
                    <w:t xml:space="preserve"> </w:t>
                  </w:r>
                  <w:r w:rsidRPr="006B47D2">
                    <w:rPr>
                      <w:rFonts w:ascii="Times New Roman" w:hAnsi="Times New Roman"/>
                      <w:sz w:val="24"/>
                      <w:szCs w:val="24"/>
                      <w:u w:val="single"/>
                    </w:rPr>
                    <w:t>поступления</w:t>
                  </w:r>
                  <w:r w:rsidR="000A6CC5" w:rsidRPr="006B47D2">
                    <w:rPr>
                      <w:rFonts w:ascii="Times New Roman" w:hAnsi="Times New Roman"/>
                      <w:sz w:val="24"/>
                      <w:szCs w:val="24"/>
                      <w:u w:val="single"/>
                    </w:rPr>
                    <w:t xml:space="preserve"> </w:t>
                  </w:r>
                  <w:r w:rsidRPr="006B47D2">
                    <w:rPr>
                      <w:rFonts w:ascii="Times New Roman" w:hAnsi="Times New Roman"/>
                      <w:sz w:val="24"/>
                      <w:szCs w:val="24"/>
                      <w:u w:val="single"/>
                    </w:rPr>
                    <w:t>на</w:t>
                  </w:r>
                  <w:r w:rsidR="000A6CC5" w:rsidRPr="006B47D2">
                    <w:rPr>
                      <w:rFonts w:ascii="Times New Roman" w:hAnsi="Times New Roman"/>
                      <w:sz w:val="24"/>
                      <w:szCs w:val="24"/>
                      <w:u w:val="single"/>
                    </w:rPr>
                    <w:t xml:space="preserve"> </w:t>
                  </w:r>
                  <w:r w:rsidRPr="006B47D2">
                    <w:rPr>
                      <w:rFonts w:ascii="Times New Roman" w:hAnsi="Times New Roman"/>
                      <w:sz w:val="24"/>
                      <w:szCs w:val="24"/>
                      <w:u w:val="single"/>
                    </w:rPr>
                    <w:t>работу</w:t>
                  </w:r>
                </w:p>
              </w:tc>
              <w:tc>
                <w:tcPr>
                  <w:tcW w:w="3715" w:type="dxa"/>
                  <w:gridSpan w:val="2"/>
                  <w:tcBorders>
                    <w:top w:val="single" w:sz="4" w:space="0" w:color="auto"/>
                    <w:bottom w:val="single" w:sz="4" w:space="0" w:color="auto"/>
                  </w:tcBorders>
                  <w:vAlign w:val="bottom"/>
                </w:tcPr>
                <w:p w14:paraId="1F46C15E" w14:textId="77777777" w:rsidR="00417DA2" w:rsidRDefault="00417DA2" w:rsidP="006B47D2">
                  <w:pPr>
                    <w:widowControl w:val="0"/>
                    <w:autoSpaceDE w:val="0"/>
                    <w:autoSpaceDN w:val="0"/>
                    <w:adjustRightInd w:val="0"/>
                    <w:rPr>
                      <w:rFonts w:ascii="Times New Roman" w:hAnsi="Times New Roman"/>
                      <w:sz w:val="24"/>
                      <w:szCs w:val="24"/>
                    </w:rPr>
                  </w:pPr>
                </w:p>
              </w:tc>
              <w:tc>
                <w:tcPr>
                  <w:tcW w:w="279" w:type="dxa"/>
                  <w:vAlign w:val="bottom"/>
                </w:tcPr>
                <w:p w14:paraId="7874E87F" w14:textId="77777777" w:rsidR="00417DA2" w:rsidRDefault="00417DA2" w:rsidP="006B47D2">
                  <w:pPr>
                    <w:widowControl w:val="0"/>
                    <w:autoSpaceDE w:val="0"/>
                    <w:autoSpaceDN w:val="0"/>
                    <w:adjustRightInd w:val="0"/>
                    <w:rPr>
                      <w:rFonts w:ascii="Times New Roman" w:hAnsi="Times New Roman"/>
                      <w:sz w:val="24"/>
                      <w:szCs w:val="24"/>
                    </w:rPr>
                  </w:pPr>
                </w:p>
              </w:tc>
              <w:tc>
                <w:tcPr>
                  <w:tcW w:w="1556" w:type="dxa"/>
                  <w:vAlign w:val="bottom"/>
                </w:tcPr>
                <w:p w14:paraId="38083691"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СИЗОД</w:t>
                  </w:r>
                </w:p>
              </w:tc>
              <w:tc>
                <w:tcPr>
                  <w:tcW w:w="2831" w:type="dxa"/>
                  <w:tcBorders>
                    <w:top w:val="single" w:sz="4" w:space="0" w:color="auto"/>
                    <w:bottom w:val="single" w:sz="4" w:space="0" w:color="auto"/>
                  </w:tcBorders>
                  <w:vAlign w:val="bottom"/>
                </w:tcPr>
                <w:p w14:paraId="2E2217D7" w14:textId="77777777" w:rsidR="00417DA2" w:rsidRDefault="00417DA2" w:rsidP="006B47D2">
                  <w:pPr>
                    <w:widowControl w:val="0"/>
                    <w:autoSpaceDE w:val="0"/>
                    <w:autoSpaceDN w:val="0"/>
                    <w:adjustRightInd w:val="0"/>
                    <w:rPr>
                      <w:rFonts w:ascii="Times New Roman" w:hAnsi="Times New Roman"/>
                      <w:sz w:val="24"/>
                      <w:szCs w:val="24"/>
                    </w:rPr>
                  </w:pPr>
                </w:p>
              </w:tc>
            </w:tr>
            <w:tr w:rsidR="00417DA2" w14:paraId="3B296CFB" w14:textId="77777777" w:rsidTr="006B47D2">
              <w:tc>
                <w:tcPr>
                  <w:tcW w:w="3525" w:type="dxa"/>
                  <w:gridSpan w:val="2"/>
                  <w:vAlign w:val="bottom"/>
                </w:tcPr>
                <w:p w14:paraId="388A6970" w14:textId="77777777" w:rsidR="00417DA2" w:rsidRDefault="00417DA2" w:rsidP="006B47D2">
                  <w:pPr>
                    <w:widowControl w:val="0"/>
                    <w:autoSpaceDE w:val="0"/>
                    <w:autoSpaceDN w:val="0"/>
                    <w:adjustRightInd w:val="0"/>
                    <w:rPr>
                      <w:rFonts w:ascii="Times New Roman" w:hAnsi="Times New Roman"/>
                      <w:sz w:val="24"/>
                      <w:szCs w:val="24"/>
                    </w:rPr>
                  </w:pPr>
                  <w:r w:rsidRPr="006B47D2">
                    <w:rPr>
                      <w:rFonts w:ascii="Times New Roman" w:hAnsi="Times New Roman"/>
                      <w:sz w:val="24"/>
                      <w:szCs w:val="24"/>
                      <w:u w:val="single"/>
                    </w:rPr>
                    <w:t>Дата</w:t>
                  </w:r>
                  <w:r w:rsidR="000A6CC5" w:rsidRPr="006B47D2">
                    <w:rPr>
                      <w:rFonts w:ascii="Times New Roman" w:hAnsi="Times New Roman"/>
                      <w:sz w:val="24"/>
                      <w:szCs w:val="24"/>
                      <w:u w:val="single"/>
                    </w:rPr>
                    <w:t xml:space="preserve"> </w:t>
                  </w:r>
                  <w:r w:rsidRPr="006B47D2">
                    <w:rPr>
                      <w:rFonts w:ascii="Times New Roman" w:hAnsi="Times New Roman"/>
                      <w:sz w:val="24"/>
                      <w:szCs w:val="24"/>
                      <w:u w:val="single"/>
                    </w:rPr>
                    <w:t>изменения</w:t>
                  </w:r>
                  <w:r w:rsidR="000A6CC5" w:rsidRPr="006B47D2">
                    <w:rPr>
                      <w:rFonts w:ascii="Times New Roman" w:hAnsi="Times New Roman"/>
                      <w:sz w:val="24"/>
                      <w:szCs w:val="24"/>
                      <w:u w:val="single"/>
                    </w:rPr>
                    <w:t xml:space="preserve"> </w:t>
                  </w:r>
                  <w:r w:rsidRPr="006B47D2">
                    <w:rPr>
                      <w:rFonts w:ascii="Times New Roman" w:hAnsi="Times New Roman"/>
                      <w:sz w:val="24"/>
                      <w:szCs w:val="24"/>
                      <w:u w:val="single"/>
                    </w:rPr>
                    <w:t>профессии</w:t>
                  </w:r>
                  <w:r w:rsidR="000A6CC5">
                    <w:rPr>
                      <w:rFonts w:ascii="Times New Roman" w:hAnsi="Times New Roman"/>
                      <w:sz w:val="24"/>
                      <w:szCs w:val="24"/>
                    </w:rPr>
                    <w:t xml:space="preserve"> </w:t>
                  </w:r>
                  <w:r>
                    <w:rPr>
                      <w:rFonts w:ascii="Times New Roman" w:hAnsi="Times New Roman"/>
                      <w:sz w:val="24"/>
                      <w:szCs w:val="24"/>
                    </w:rPr>
                    <w:t>(должности)</w:t>
                  </w:r>
                  <w:r w:rsidR="000A6CC5">
                    <w:rPr>
                      <w:rFonts w:ascii="Times New Roman" w:hAnsi="Times New Roman"/>
                      <w:sz w:val="24"/>
                      <w:szCs w:val="24"/>
                    </w:rPr>
                    <w:t xml:space="preserve"> </w:t>
                  </w:r>
                  <w:r>
                    <w:rPr>
                      <w:rFonts w:ascii="Times New Roman" w:hAnsi="Times New Roman"/>
                      <w:sz w:val="24"/>
                      <w:szCs w:val="24"/>
                    </w:rPr>
                    <w:t>или</w:t>
                  </w:r>
                  <w:r w:rsidR="000A6CC5">
                    <w:rPr>
                      <w:rFonts w:ascii="Times New Roman" w:hAnsi="Times New Roman"/>
                      <w:sz w:val="24"/>
                      <w:szCs w:val="24"/>
                    </w:rPr>
                    <w:t xml:space="preserve"> </w:t>
                  </w:r>
                  <w:r>
                    <w:rPr>
                      <w:rFonts w:ascii="Times New Roman" w:hAnsi="Times New Roman"/>
                      <w:sz w:val="24"/>
                      <w:szCs w:val="24"/>
                    </w:rPr>
                    <w:t>перевода</w:t>
                  </w:r>
                  <w:r w:rsidR="000A6CC5">
                    <w:rPr>
                      <w:rFonts w:ascii="Times New Roman" w:hAnsi="Times New Roman"/>
                      <w:sz w:val="24"/>
                      <w:szCs w:val="24"/>
                    </w:rPr>
                    <w:t xml:space="preserve"> </w:t>
                  </w:r>
                  <w:r>
                    <w:rPr>
                      <w:rFonts w:ascii="Times New Roman" w:hAnsi="Times New Roman"/>
                      <w:sz w:val="24"/>
                      <w:szCs w:val="24"/>
                    </w:rPr>
                    <w:t>в</w:t>
                  </w:r>
                  <w:r w:rsidR="000A6CC5">
                    <w:rPr>
                      <w:rFonts w:ascii="Times New Roman" w:hAnsi="Times New Roman"/>
                      <w:sz w:val="24"/>
                      <w:szCs w:val="24"/>
                    </w:rPr>
                    <w:t xml:space="preserve"> </w:t>
                  </w:r>
                  <w:r>
                    <w:rPr>
                      <w:rFonts w:ascii="Times New Roman" w:hAnsi="Times New Roman"/>
                      <w:sz w:val="24"/>
                      <w:szCs w:val="24"/>
                    </w:rPr>
                    <w:t>другое</w:t>
                  </w:r>
                  <w:r w:rsidR="000A6CC5">
                    <w:rPr>
                      <w:rFonts w:ascii="Times New Roman" w:hAnsi="Times New Roman"/>
                      <w:sz w:val="24"/>
                      <w:szCs w:val="24"/>
                    </w:rPr>
                    <w:t xml:space="preserve"> </w:t>
                  </w:r>
                  <w:r>
                    <w:rPr>
                      <w:rFonts w:ascii="Times New Roman" w:hAnsi="Times New Roman"/>
                      <w:sz w:val="24"/>
                      <w:szCs w:val="24"/>
                    </w:rPr>
                    <w:t>структурное</w:t>
                  </w:r>
                  <w:r w:rsidR="000A6CC5">
                    <w:rPr>
                      <w:rFonts w:ascii="Times New Roman" w:hAnsi="Times New Roman"/>
                      <w:sz w:val="24"/>
                      <w:szCs w:val="24"/>
                    </w:rPr>
                    <w:t xml:space="preserve"> </w:t>
                  </w:r>
                  <w:r>
                    <w:rPr>
                      <w:rFonts w:ascii="Times New Roman" w:hAnsi="Times New Roman"/>
                      <w:sz w:val="24"/>
                      <w:szCs w:val="24"/>
                    </w:rPr>
                    <w:t>подразделение</w:t>
                  </w:r>
                </w:p>
              </w:tc>
              <w:tc>
                <w:tcPr>
                  <w:tcW w:w="2137" w:type="dxa"/>
                  <w:tcBorders>
                    <w:bottom w:val="single" w:sz="4" w:space="0" w:color="auto"/>
                  </w:tcBorders>
                  <w:vAlign w:val="bottom"/>
                </w:tcPr>
                <w:p w14:paraId="30FBD012" w14:textId="77777777" w:rsidR="00417DA2" w:rsidRDefault="00417DA2" w:rsidP="006B47D2">
                  <w:pPr>
                    <w:widowControl w:val="0"/>
                    <w:autoSpaceDE w:val="0"/>
                    <w:autoSpaceDN w:val="0"/>
                    <w:adjustRightInd w:val="0"/>
                    <w:rPr>
                      <w:rFonts w:ascii="Times New Roman" w:hAnsi="Times New Roman"/>
                      <w:sz w:val="24"/>
                      <w:szCs w:val="24"/>
                    </w:rPr>
                  </w:pPr>
                </w:p>
              </w:tc>
              <w:tc>
                <w:tcPr>
                  <w:tcW w:w="279" w:type="dxa"/>
                  <w:vAlign w:val="bottom"/>
                </w:tcPr>
                <w:p w14:paraId="476A08F9" w14:textId="77777777" w:rsidR="00417DA2" w:rsidRDefault="00417DA2" w:rsidP="006B47D2">
                  <w:pPr>
                    <w:widowControl w:val="0"/>
                    <w:autoSpaceDE w:val="0"/>
                    <w:autoSpaceDN w:val="0"/>
                    <w:adjustRightInd w:val="0"/>
                    <w:rPr>
                      <w:rFonts w:ascii="Times New Roman" w:hAnsi="Times New Roman"/>
                      <w:sz w:val="24"/>
                      <w:szCs w:val="24"/>
                    </w:rPr>
                  </w:pPr>
                </w:p>
              </w:tc>
              <w:tc>
                <w:tcPr>
                  <w:tcW w:w="1556" w:type="dxa"/>
                  <w:vAlign w:val="bottom"/>
                </w:tcPr>
                <w:p w14:paraId="49E70868" w14:textId="77777777" w:rsidR="00417DA2" w:rsidRPr="006B47D2" w:rsidRDefault="00417DA2" w:rsidP="006B47D2">
                  <w:pPr>
                    <w:widowControl w:val="0"/>
                    <w:autoSpaceDE w:val="0"/>
                    <w:autoSpaceDN w:val="0"/>
                    <w:adjustRightInd w:val="0"/>
                    <w:rPr>
                      <w:rFonts w:ascii="Times New Roman" w:hAnsi="Times New Roman"/>
                      <w:sz w:val="24"/>
                      <w:szCs w:val="24"/>
                      <w:u w:val="single"/>
                    </w:rPr>
                  </w:pPr>
                  <w:r w:rsidRPr="006B47D2">
                    <w:rPr>
                      <w:rFonts w:ascii="Times New Roman" w:hAnsi="Times New Roman"/>
                      <w:sz w:val="24"/>
                      <w:szCs w:val="24"/>
                      <w:u w:val="single"/>
                    </w:rPr>
                    <w:t>СИЗ</w:t>
                  </w:r>
                  <w:r w:rsidR="000A6CC5" w:rsidRPr="006B47D2">
                    <w:rPr>
                      <w:rFonts w:ascii="Times New Roman" w:hAnsi="Times New Roman"/>
                      <w:sz w:val="24"/>
                      <w:szCs w:val="24"/>
                      <w:u w:val="single"/>
                    </w:rPr>
                    <w:t xml:space="preserve"> </w:t>
                  </w:r>
                  <w:r w:rsidRPr="006B47D2">
                    <w:rPr>
                      <w:rFonts w:ascii="Times New Roman" w:hAnsi="Times New Roman"/>
                      <w:sz w:val="24"/>
                      <w:szCs w:val="24"/>
                      <w:u w:val="single"/>
                    </w:rPr>
                    <w:t>рук</w:t>
                  </w:r>
                </w:p>
              </w:tc>
              <w:tc>
                <w:tcPr>
                  <w:tcW w:w="2831" w:type="dxa"/>
                  <w:tcBorders>
                    <w:top w:val="single" w:sz="4" w:space="0" w:color="auto"/>
                    <w:bottom w:val="single" w:sz="4" w:space="0" w:color="auto"/>
                  </w:tcBorders>
                  <w:vAlign w:val="bottom"/>
                </w:tcPr>
                <w:p w14:paraId="3F3A505A" w14:textId="77777777" w:rsidR="00417DA2" w:rsidRDefault="00417DA2" w:rsidP="006B47D2">
                  <w:pPr>
                    <w:widowControl w:val="0"/>
                    <w:autoSpaceDE w:val="0"/>
                    <w:autoSpaceDN w:val="0"/>
                    <w:adjustRightInd w:val="0"/>
                    <w:rPr>
                      <w:rFonts w:ascii="Times New Roman" w:hAnsi="Times New Roman"/>
                      <w:sz w:val="24"/>
                      <w:szCs w:val="24"/>
                    </w:rPr>
                  </w:pPr>
                </w:p>
              </w:tc>
            </w:tr>
          </w:tbl>
          <w:p w14:paraId="3F469C52" w14:textId="77777777" w:rsidR="00472B70" w:rsidRDefault="00472B70" w:rsidP="00F33987">
            <w:pPr>
              <w:widowControl w:val="0"/>
              <w:autoSpaceDE w:val="0"/>
              <w:autoSpaceDN w:val="0"/>
              <w:adjustRightInd w:val="0"/>
              <w:spacing w:after="0" w:line="240" w:lineRule="auto"/>
              <w:jc w:val="center"/>
              <w:rPr>
                <w:rFonts w:ascii="Times New Roman" w:hAnsi="Times New Roman"/>
                <w:kern w:val="0"/>
                <w:sz w:val="24"/>
                <w:szCs w:val="24"/>
              </w:rPr>
            </w:pPr>
          </w:p>
        </w:tc>
      </w:tr>
    </w:tbl>
    <w:p w14:paraId="60A535B6" w14:textId="77777777" w:rsidR="00843407" w:rsidRDefault="00843407" w:rsidP="00F33987">
      <w:pPr>
        <w:widowControl w:val="0"/>
        <w:autoSpaceDE w:val="0"/>
        <w:autoSpaceDN w:val="0"/>
        <w:adjustRightInd w:val="0"/>
        <w:spacing w:after="0" w:line="240" w:lineRule="auto"/>
        <w:jc w:val="both"/>
        <w:rPr>
          <w:rFonts w:ascii="Times New Roman" w:hAnsi="Times New Roman"/>
          <w:kern w:val="0"/>
          <w:sz w:val="24"/>
          <w:szCs w:val="24"/>
        </w:rPr>
      </w:pPr>
    </w:p>
    <w:p w14:paraId="3D0A7D48"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tbl>
      <w:tblPr>
        <w:tblW w:w="14033" w:type="dxa"/>
        <w:tblInd w:w="150" w:type="dxa"/>
        <w:tblCellMar>
          <w:left w:w="0" w:type="dxa"/>
          <w:right w:w="0" w:type="dxa"/>
        </w:tblCellMar>
        <w:tblLook w:val="0000" w:firstRow="0" w:lastRow="0" w:firstColumn="0" w:lastColumn="0" w:noHBand="0" w:noVBand="0"/>
      </w:tblPr>
      <w:tblGrid>
        <w:gridCol w:w="5103"/>
        <w:gridCol w:w="2552"/>
        <w:gridCol w:w="3685"/>
        <w:gridCol w:w="2693"/>
      </w:tblGrid>
      <w:tr w:rsidR="00843407" w14:paraId="01B06E76" w14:textId="77777777" w:rsidTr="006B47D2">
        <w:tc>
          <w:tcPr>
            <w:tcW w:w="5103" w:type="dxa"/>
            <w:tcBorders>
              <w:top w:val="single" w:sz="6" w:space="0" w:color="auto"/>
              <w:left w:val="single" w:sz="6" w:space="0" w:color="auto"/>
              <w:bottom w:val="single" w:sz="6" w:space="0" w:color="auto"/>
              <w:right w:val="single" w:sz="6" w:space="0" w:color="auto"/>
            </w:tcBorders>
          </w:tcPr>
          <w:p w14:paraId="5674F7CA"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lastRenderedPageBreak/>
              <w:t>Наименование</w:t>
            </w:r>
            <w:r w:rsidR="000A6CC5">
              <w:rPr>
                <w:rFonts w:ascii="Times New Roman" w:hAnsi="Times New Roman"/>
                <w:kern w:val="0"/>
                <w:sz w:val="24"/>
                <w:szCs w:val="20"/>
              </w:rPr>
              <w:t xml:space="preserve"> </w:t>
            </w:r>
            <w:r w:rsidRPr="001C2228">
              <w:rPr>
                <w:rFonts w:ascii="Times New Roman" w:hAnsi="Times New Roman"/>
                <w:kern w:val="0"/>
                <w:sz w:val="24"/>
                <w:szCs w:val="20"/>
              </w:rPr>
              <w:t>СИЗ</w:t>
            </w:r>
          </w:p>
        </w:tc>
        <w:tc>
          <w:tcPr>
            <w:tcW w:w="2552" w:type="dxa"/>
            <w:tcBorders>
              <w:top w:val="single" w:sz="6" w:space="0" w:color="auto"/>
              <w:left w:val="single" w:sz="6" w:space="0" w:color="auto"/>
              <w:bottom w:val="single" w:sz="6" w:space="0" w:color="auto"/>
              <w:right w:val="single" w:sz="6" w:space="0" w:color="auto"/>
            </w:tcBorders>
          </w:tcPr>
          <w:p w14:paraId="6052E8E8"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Пункт</w:t>
            </w:r>
            <w:r w:rsidR="000A6CC5">
              <w:rPr>
                <w:rFonts w:ascii="Times New Roman" w:hAnsi="Times New Roman"/>
                <w:kern w:val="0"/>
                <w:sz w:val="24"/>
                <w:szCs w:val="20"/>
              </w:rPr>
              <w:t xml:space="preserve"> </w:t>
            </w:r>
            <w:r w:rsidRPr="001C2228">
              <w:rPr>
                <w:rFonts w:ascii="Times New Roman" w:hAnsi="Times New Roman"/>
                <w:kern w:val="0"/>
                <w:sz w:val="24"/>
                <w:szCs w:val="20"/>
              </w:rPr>
              <w:t>Норм</w:t>
            </w:r>
          </w:p>
        </w:tc>
        <w:tc>
          <w:tcPr>
            <w:tcW w:w="3685" w:type="dxa"/>
            <w:tcBorders>
              <w:top w:val="single" w:sz="6" w:space="0" w:color="auto"/>
              <w:left w:val="single" w:sz="6" w:space="0" w:color="auto"/>
              <w:bottom w:val="single" w:sz="6" w:space="0" w:color="auto"/>
              <w:right w:val="single" w:sz="6" w:space="0" w:color="auto"/>
            </w:tcBorders>
          </w:tcPr>
          <w:p w14:paraId="67BDF507"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Единица</w:t>
            </w:r>
            <w:r w:rsidR="000A6CC5">
              <w:rPr>
                <w:rFonts w:ascii="Times New Roman" w:hAnsi="Times New Roman"/>
                <w:kern w:val="0"/>
                <w:sz w:val="24"/>
                <w:szCs w:val="20"/>
              </w:rPr>
              <w:t xml:space="preserve"> </w:t>
            </w:r>
            <w:r w:rsidRPr="001C2228">
              <w:rPr>
                <w:rFonts w:ascii="Times New Roman" w:hAnsi="Times New Roman"/>
                <w:kern w:val="0"/>
                <w:sz w:val="24"/>
                <w:szCs w:val="20"/>
              </w:rPr>
              <w:t>измерения,</w:t>
            </w:r>
            <w:r w:rsidR="000A6CC5">
              <w:rPr>
                <w:rFonts w:ascii="Times New Roman" w:hAnsi="Times New Roman"/>
                <w:kern w:val="0"/>
                <w:sz w:val="24"/>
                <w:szCs w:val="20"/>
              </w:rPr>
              <w:t xml:space="preserve"> </w:t>
            </w:r>
            <w:r w:rsidRPr="001C2228">
              <w:rPr>
                <w:rFonts w:ascii="Times New Roman" w:hAnsi="Times New Roman"/>
                <w:kern w:val="0"/>
                <w:sz w:val="24"/>
                <w:szCs w:val="20"/>
              </w:rPr>
              <w:t>периодичность</w:t>
            </w:r>
            <w:r w:rsidR="000A6CC5">
              <w:rPr>
                <w:rFonts w:ascii="Times New Roman" w:hAnsi="Times New Roman"/>
                <w:kern w:val="0"/>
                <w:sz w:val="24"/>
                <w:szCs w:val="20"/>
              </w:rPr>
              <w:t xml:space="preserve"> </w:t>
            </w:r>
            <w:r w:rsidRPr="001C2228">
              <w:rPr>
                <w:rFonts w:ascii="Times New Roman" w:hAnsi="Times New Roman"/>
                <w:kern w:val="0"/>
                <w:sz w:val="24"/>
                <w:szCs w:val="20"/>
              </w:rPr>
              <w:t>выдачи</w:t>
            </w:r>
          </w:p>
        </w:tc>
        <w:tc>
          <w:tcPr>
            <w:tcW w:w="2693" w:type="dxa"/>
            <w:tcBorders>
              <w:top w:val="single" w:sz="6" w:space="0" w:color="auto"/>
              <w:left w:val="single" w:sz="6" w:space="0" w:color="auto"/>
              <w:bottom w:val="single" w:sz="6" w:space="0" w:color="auto"/>
              <w:right w:val="single" w:sz="6" w:space="0" w:color="auto"/>
            </w:tcBorders>
          </w:tcPr>
          <w:p w14:paraId="7D6E0B32"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Количество</w:t>
            </w:r>
            <w:r w:rsidR="000A6CC5">
              <w:rPr>
                <w:rFonts w:ascii="Times New Roman" w:hAnsi="Times New Roman"/>
                <w:kern w:val="0"/>
                <w:sz w:val="24"/>
                <w:szCs w:val="20"/>
              </w:rPr>
              <w:t xml:space="preserve"> </w:t>
            </w:r>
            <w:r w:rsidRPr="001C2228">
              <w:rPr>
                <w:rFonts w:ascii="Times New Roman" w:hAnsi="Times New Roman"/>
                <w:kern w:val="0"/>
                <w:sz w:val="24"/>
                <w:szCs w:val="20"/>
              </w:rPr>
              <w:t>на</w:t>
            </w:r>
            <w:r w:rsidR="000A6CC5">
              <w:rPr>
                <w:rFonts w:ascii="Times New Roman" w:hAnsi="Times New Roman"/>
                <w:kern w:val="0"/>
                <w:sz w:val="24"/>
                <w:szCs w:val="20"/>
              </w:rPr>
              <w:t xml:space="preserve"> </w:t>
            </w:r>
            <w:r w:rsidRPr="001C2228">
              <w:rPr>
                <w:rFonts w:ascii="Times New Roman" w:hAnsi="Times New Roman"/>
                <w:kern w:val="0"/>
                <w:sz w:val="24"/>
                <w:szCs w:val="20"/>
              </w:rPr>
              <w:t>период</w:t>
            </w:r>
          </w:p>
        </w:tc>
      </w:tr>
      <w:tr w:rsidR="00843407" w14:paraId="14A80728" w14:textId="77777777" w:rsidTr="006B47D2">
        <w:tc>
          <w:tcPr>
            <w:tcW w:w="5103" w:type="dxa"/>
            <w:tcBorders>
              <w:top w:val="single" w:sz="6" w:space="0" w:color="auto"/>
              <w:left w:val="single" w:sz="6" w:space="0" w:color="auto"/>
              <w:bottom w:val="single" w:sz="6" w:space="0" w:color="auto"/>
              <w:right w:val="single" w:sz="6" w:space="0" w:color="auto"/>
            </w:tcBorders>
          </w:tcPr>
          <w:p w14:paraId="688A4A8E"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552" w:type="dxa"/>
            <w:tcBorders>
              <w:top w:val="single" w:sz="6" w:space="0" w:color="auto"/>
              <w:left w:val="single" w:sz="6" w:space="0" w:color="auto"/>
              <w:bottom w:val="single" w:sz="6" w:space="0" w:color="auto"/>
              <w:right w:val="single" w:sz="6" w:space="0" w:color="auto"/>
            </w:tcBorders>
          </w:tcPr>
          <w:p w14:paraId="1C5B1171"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3685" w:type="dxa"/>
            <w:tcBorders>
              <w:top w:val="single" w:sz="6" w:space="0" w:color="auto"/>
              <w:left w:val="single" w:sz="6" w:space="0" w:color="auto"/>
              <w:bottom w:val="single" w:sz="6" w:space="0" w:color="auto"/>
              <w:right w:val="single" w:sz="6" w:space="0" w:color="auto"/>
            </w:tcBorders>
          </w:tcPr>
          <w:p w14:paraId="6CB8DD16"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693" w:type="dxa"/>
            <w:tcBorders>
              <w:top w:val="single" w:sz="6" w:space="0" w:color="auto"/>
              <w:left w:val="single" w:sz="6" w:space="0" w:color="auto"/>
              <w:bottom w:val="single" w:sz="6" w:space="0" w:color="auto"/>
              <w:right w:val="single" w:sz="6" w:space="0" w:color="auto"/>
            </w:tcBorders>
          </w:tcPr>
          <w:p w14:paraId="0B06884F"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r>
      <w:tr w:rsidR="00843407" w14:paraId="0A1F6279" w14:textId="77777777" w:rsidTr="006B47D2">
        <w:tc>
          <w:tcPr>
            <w:tcW w:w="5103" w:type="dxa"/>
            <w:tcBorders>
              <w:top w:val="single" w:sz="6" w:space="0" w:color="auto"/>
              <w:left w:val="single" w:sz="6" w:space="0" w:color="auto"/>
              <w:bottom w:val="single" w:sz="6" w:space="0" w:color="auto"/>
              <w:right w:val="single" w:sz="6" w:space="0" w:color="auto"/>
            </w:tcBorders>
          </w:tcPr>
          <w:p w14:paraId="0D2755D0"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552" w:type="dxa"/>
            <w:tcBorders>
              <w:top w:val="single" w:sz="6" w:space="0" w:color="auto"/>
              <w:left w:val="single" w:sz="6" w:space="0" w:color="auto"/>
              <w:bottom w:val="single" w:sz="6" w:space="0" w:color="auto"/>
              <w:right w:val="single" w:sz="6" w:space="0" w:color="auto"/>
            </w:tcBorders>
          </w:tcPr>
          <w:p w14:paraId="3913BC98"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3685" w:type="dxa"/>
            <w:tcBorders>
              <w:top w:val="single" w:sz="6" w:space="0" w:color="auto"/>
              <w:left w:val="single" w:sz="6" w:space="0" w:color="auto"/>
              <w:bottom w:val="single" w:sz="6" w:space="0" w:color="auto"/>
              <w:right w:val="single" w:sz="6" w:space="0" w:color="auto"/>
            </w:tcBorders>
          </w:tcPr>
          <w:p w14:paraId="4536D741"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693" w:type="dxa"/>
            <w:tcBorders>
              <w:top w:val="single" w:sz="6" w:space="0" w:color="auto"/>
              <w:left w:val="single" w:sz="6" w:space="0" w:color="auto"/>
              <w:bottom w:val="single" w:sz="6" w:space="0" w:color="auto"/>
              <w:right w:val="single" w:sz="6" w:space="0" w:color="auto"/>
            </w:tcBorders>
          </w:tcPr>
          <w:p w14:paraId="63ECAFC1"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r>
      <w:tr w:rsidR="00843407" w14:paraId="1647B004" w14:textId="77777777" w:rsidTr="006B47D2">
        <w:tc>
          <w:tcPr>
            <w:tcW w:w="5103" w:type="dxa"/>
            <w:tcBorders>
              <w:top w:val="single" w:sz="6" w:space="0" w:color="auto"/>
              <w:left w:val="single" w:sz="6" w:space="0" w:color="auto"/>
              <w:bottom w:val="single" w:sz="6" w:space="0" w:color="auto"/>
              <w:right w:val="single" w:sz="6" w:space="0" w:color="auto"/>
            </w:tcBorders>
          </w:tcPr>
          <w:p w14:paraId="711169E3"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552" w:type="dxa"/>
            <w:tcBorders>
              <w:top w:val="single" w:sz="6" w:space="0" w:color="auto"/>
              <w:left w:val="single" w:sz="6" w:space="0" w:color="auto"/>
              <w:bottom w:val="single" w:sz="6" w:space="0" w:color="auto"/>
              <w:right w:val="single" w:sz="6" w:space="0" w:color="auto"/>
            </w:tcBorders>
          </w:tcPr>
          <w:p w14:paraId="44181091"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3685" w:type="dxa"/>
            <w:tcBorders>
              <w:top w:val="single" w:sz="6" w:space="0" w:color="auto"/>
              <w:left w:val="single" w:sz="6" w:space="0" w:color="auto"/>
              <w:bottom w:val="single" w:sz="6" w:space="0" w:color="auto"/>
              <w:right w:val="single" w:sz="6" w:space="0" w:color="auto"/>
            </w:tcBorders>
          </w:tcPr>
          <w:p w14:paraId="6A40621D"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693" w:type="dxa"/>
            <w:tcBorders>
              <w:top w:val="single" w:sz="6" w:space="0" w:color="auto"/>
              <w:left w:val="single" w:sz="6" w:space="0" w:color="auto"/>
              <w:bottom w:val="single" w:sz="6" w:space="0" w:color="auto"/>
              <w:right w:val="single" w:sz="6" w:space="0" w:color="auto"/>
            </w:tcBorders>
          </w:tcPr>
          <w:p w14:paraId="4300F1C3"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r>
      <w:tr w:rsidR="00843407" w14:paraId="74478AB1" w14:textId="77777777" w:rsidTr="006B47D2">
        <w:tc>
          <w:tcPr>
            <w:tcW w:w="5103" w:type="dxa"/>
            <w:tcBorders>
              <w:top w:val="single" w:sz="6" w:space="0" w:color="auto"/>
              <w:left w:val="single" w:sz="6" w:space="0" w:color="auto"/>
              <w:bottom w:val="single" w:sz="6" w:space="0" w:color="auto"/>
              <w:right w:val="single" w:sz="6" w:space="0" w:color="auto"/>
            </w:tcBorders>
          </w:tcPr>
          <w:p w14:paraId="57384BB0"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552" w:type="dxa"/>
            <w:tcBorders>
              <w:top w:val="single" w:sz="6" w:space="0" w:color="auto"/>
              <w:left w:val="single" w:sz="6" w:space="0" w:color="auto"/>
              <w:bottom w:val="single" w:sz="6" w:space="0" w:color="auto"/>
              <w:right w:val="single" w:sz="6" w:space="0" w:color="auto"/>
            </w:tcBorders>
          </w:tcPr>
          <w:p w14:paraId="25BC8EA8"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3685" w:type="dxa"/>
            <w:tcBorders>
              <w:top w:val="single" w:sz="6" w:space="0" w:color="auto"/>
              <w:left w:val="single" w:sz="6" w:space="0" w:color="auto"/>
              <w:bottom w:val="single" w:sz="6" w:space="0" w:color="auto"/>
              <w:right w:val="single" w:sz="6" w:space="0" w:color="auto"/>
            </w:tcBorders>
          </w:tcPr>
          <w:p w14:paraId="4DB99633"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693" w:type="dxa"/>
            <w:tcBorders>
              <w:top w:val="single" w:sz="6" w:space="0" w:color="auto"/>
              <w:left w:val="single" w:sz="6" w:space="0" w:color="auto"/>
              <w:bottom w:val="single" w:sz="6" w:space="0" w:color="auto"/>
              <w:right w:val="single" w:sz="6" w:space="0" w:color="auto"/>
            </w:tcBorders>
          </w:tcPr>
          <w:p w14:paraId="63C41431"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r>
    </w:tbl>
    <w:p w14:paraId="77A0A1E8"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p w14:paraId="687039FD"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500"/>
        <w:gridCol w:w="1500"/>
        <w:gridCol w:w="250"/>
        <w:gridCol w:w="3500"/>
        <w:gridCol w:w="250"/>
      </w:tblGrid>
      <w:tr w:rsidR="00843407" w14:paraId="1DB56C52" w14:textId="77777777">
        <w:trPr>
          <w:jc w:val="center"/>
        </w:trPr>
        <w:tc>
          <w:tcPr>
            <w:tcW w:w="3500" w:type="dxa"/>
            <w:tcBorders>
              <w:top w:val="nil"/>
              <w:left w:val="nil"/>
              <w:bottom w:val="nil"/>
              <w:right w:val="nil"/>
            </w:tcBorders>
          </w:tcPr>
          <w:p w14:paraId="346D90BA"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Ответственное</w:t>
            </w:r>
            <w:r w:rsidR="000A6CC5">
              <w:rPr>
                <w:rFonts w:ascii="Times New Roman" w:hAnsi="Times New Roman"/>
                <w:kern w:val="0"/>
                <w:sz w:val="24"/>
                <w:szCs w:val="24"/>
              </w:rPr>
              <w:t xml:space="preserve"> </w:t>
            </w:r>
            <w:r>
              <w:rPr>
                <w:rFonts w:ascii="Times New Roman" w:hAnsi="Times New Roman"/>
                <w:kern w:val="0"/>
                <w:sz w:val="24"/>
                <w:szCs w:val="24"/>
              </w:rPr>
              <w:t>лицо</w:t>
            </w:r>
            <w:r w:rsidR="000A6CC5">
              <w:rPr>
                <w:rFonts w:ascii="Times New Roman" w:hAnsi="Times New Roman"/>
                <w:kern w:val="0"/>
                <w:sz w:val="24"/>
                <w:szCs w:val="24"/>
              </w:rPr>
              <w:t xml:space="preserve"> </w:t>
            </w:r>
            <w:r>
              <w:rPr>
                <w:rFonts w:ascii="Times New Roman" w:hAnsi="Times New Roman"/>
                <w:kern w:val="0"/>
                <w:sz w:val="24"/>
                <w:szCs w:val="24"/>
              </w:rPr>
              <w:t>за</w:t>
            </w:r>
            <w:r w:rsidR="000A6CC5">
              <w:rPr>
                <w:rFonts w:ascii="Times New Roman" w:hAnsi="Times New Roman"/>
                <w:kern w:val="0"/>
                <w:sz w:val="24"/>
                <w:szCs w:val="24"/>
              </w:rPr>
              <w:t xml:space="preserve"> </w:t>
            </w:r>
            <w:r>
              <w:rPr>
                <w:rFonts w:ascii="Times New Roman" w:hAnsi="Times New Roman"/>
                <w:kern w:val="0"/>
                <w:sz w:val="24"/>
                <w:szCs w:val="24"/>
              </w:rPr>
              <w:t>ведение</w:t>
            </w:r>
            <w:r w:rsidR="000A6CC5">
              <w:rPr>
                <w:rFonts w:ascii="Times New Roman" w:hAnsi="Times New Roman"/>
                <w:kern w:val="0"/>
                <w:sz w:val="24"/>
                <w:szCs w:val="24"/>
              </w:rPr>
              <w:t xml:space="preserve"> </w:t>
            </w:r>
            <w:r>
              <w:rPr>
                <w:rFonts w:ascii="Times New Roman" w:hAnsi="Times New Roman"/>
                <w:kern w:val="0"/>
                <w:sz w:val="24"/>
                <w:szCs w:val="24"/>
              </w:rPr>
              <w:t>карточек</w:t>
            </w:r>
            <w:r w:rsidR="000A6CC5">
              <w:rPr>
                <w:rFonts w:ascii="Times New Roman" w:hAnsi="Times New Roman"/>
                <w:kern w:val="0"/>
                <w:sz w:val="24"/>
                <w:szCs w:val="24"/>
              </w:rPr>
              <w:t xml:space="preserve"> </w:t>
            </w:r>
            <w:r>
              <w:rPr>
                <w:rFonts w:ascii="Times New Roman" w:hAnsi="Times New Roman"/>
                <w:kern w:val="0"/>
                <w:sz w:val="24"/>
                <w:szCs w:val="24"/>
              </w:rPr>
              <w:t>учета</w:t>
            </w:r>
            <w:r w:rsidR="000A6CC5">
              <w:rPr>
                <w:rFonts w:ascii="Times New Roman" w:hAnsi="Times New Roman"/>
                <w:kern w:val="0"/>
                <w:sz w:val="24"/>
                <w:szCs w:val="24"/>
              </w:rPr>
              <w:t xml:space="preserve"> </w:t>
            </w:r>
            <w:r>
              <w:rPr>
                <w:rFonts w:ascii="Times New Roman" w:hAnsi="Times New Roman"/>
                <w:kern w:val="0"/>
                <w:sz w:val="24"/>
                <w:szCs w:val="24"/>
              </w:rPr>
              <w:t>выдачи</w:t>
            </w:r>
            <w:r w:rsidR="000A6CC5">
              <w:rPr>
                <w:rFonts w:ascii="Times New Roman" w:hAnsi="Times New Roman"/>
                <w:kern w:val="0"/>
                <w:sz w:val="24"/>
                <w:szCs w:val="24"/>
              </w:rPr>
              <w:t xml:space="preserve"> </w:t>
            </w:r>
            <w:r>
              <w:rPr>
                <w:rFonts w:ascii="Times New Roman" w:hAnsi="Times New Roman"/>
                <w:kern w:val="0"/>
                <w:sz w:val="24"/>
                <w:szCs w:val="24"/>
              </w:rPr>
              <w:t>СИЗ</w:t>
            </w:r>
          </w:p>
        </w:tc>
        <w:tc>
          <w:tcPr>
            <w:tcW w:w="1500" w:type="dxa"/>
            <w:tcBorders>
              <w:top w:val="nil"/>
              <w:left w:val="nil"/>
              <w:bottom w:val="single" w:sz="6" w:space="0" w:color="auto"/>
              <w:right w:val="nil"/>
            </w:tcBorders>
          </w:tcPr>
          <w:p w14:paraId="6A560609" w14:textId="77777777" w:rsidR="00843407" w:rsidRDefault="000A6CC5" w:rsidP="00F33987">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w:t>
            </w:r>
          </w:p>
        </w:tc>
        <w:tc>
          <w:tcPr>
            <w:tcW w:w="250" w:type="dxa"/>
            <w:tcBorders>
              <w:top w:val="nil"/>
              <w:left w:val="nil"/>
              <w:bottom w:val="nil"/>
              <w:right w:val="nil"/>
            </w:tcBorders>
          </w:tcPr>
          <w:p w14:paraId="013278A4" w14:textId="77777777" w:rsidR="00843407" w:rsidRDefault="000A6CC5" w:rsidP="00F33987">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w:t>
            </w:r>
          </w:p>
        </w:tc>
        <w:tc>
          <w:tcPr>
            <w:tcW w:w="3500" w:type="dxa"/>
            <w:tcBorders>
              <w:top w:val="nil"/>
              <w:left w:val="nil"/>
              <w:bottom w:val="single" w:sz="6" w:space="0" w:color="auto"/>
              <w:right w:val="nil"/>
            </w:tcBorders>
          </w:tcPr>
          <w:p w14:paraId="084AD83D" w14:textId="77777777" w:rsidR="00843407" w:rsidRDefault="000A6CC5" w:rsidP="00F33987">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w:t>
            </w:r>
          </w:p>
        </w:tc>
        <w:tc>
          <w:tcPr>
            <w:tcW w:w="250" w:type="dxa"/>
            <w:tcBorders>
              <w:top w:val="nil"/>
              <w:left w:val="nil"/>
              <w:bottom w:val="nil"/>
              <w:right w:val="nil"/>
            </w:tcBorders>
          </w:tcPr>
          <w:p w14:paraId="3A565987" w14:textId="77777777" w:rsidR="00843407" w:rsidRDefault="000A6CC5" w:rsidP="00F33987">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w:t>
            </w:r>
          </w:p>
        </w:tc>
      </w:tr>
      <w:tr w:rsidR="00843407" w14:paraId="125DBB2F" w14:textId="77777777">
        <w:trPr>
          <w:jc w:val="center"/>
        </w:trPr>
        <w:tc>
          <w:tcPr>
            <w:tcW w:w="3500" w:type="dxa"/>
            <w:tcBorders>
              <w:top w:val="nil"/>
              <w:left w:val="nil"/>
              <w:bottom w:val="nil"/>
              <w:right w:val="nil"/>
            </w:tcBorders>
          </w:tcPr>
          <w:p w14:paraId="54094088" w14:textId="77777777" w:rsidR="00843407" w:rsidRDefault="000A6CC5" w:rsidP="00F33987">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w:t>
            </w:r>
          </w:p>
        </w:tc>
        <w:tc>
          <w:tcPr>
            <w:tcW w:w="1500" w:type="dxa"/>
            <w:tcBorders>
              <w:top w:val="single" w:sz="6" w:space="0" w:color="auto"/>
              <w:left w:val="nil"/>
              <w:bottom w:val="nil"/>
              <w:right w:val="nil"/>
            </w:tcBorders>
          </w:tcPr>
          <w:p w14:paraId="01FD8AD6" w14:textId="77777777" w:rsidR="00843407" w:rsidRDefault="00843407" w:rsidP="00F33987">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(подпись)</w:t>
            </w:r>
          </w:p>
        </w:tc>
        <w:tc>
          <w:tcPr>
            <w:tcW w:w="250" w:type="dxa"/>
            <w:tcBorders>
              <w:top w:val="nil"/>
              <w:left w:val="nil"/>
              <w:bottom w:val="nil"/>
              <w:right w:val="nil"/>
            </w:tcBorders>
          </w:tcPr>
          <w:p w14:paraId="76C3D6A8" w14:textId="77777777" w:rsidR="00843407" w:rsidRDefault="000A6CC5" w:rsidP="00F33987">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w:t>
            </w:r>
          </w:p>
        </w:tc>
        <w:tc>
          <w:tcPr>
            <w:tcW w:w="3500" w:type="dxa"/>
            <w:tcBorders>
              <w:top w:val="single" w:sz="6" w:space="0" w:color="auto"/>
              <w:left w:val="nil"/>
              <w:bottom w:val="nil"/>
              <w:right w:val="nil"/>
            </w:tcBorders>
          </w:tcPr>
          <w:p w14:paraId="520EDD99" w14:textId="77777777" w:rsidR="00843407" w:rsidRDefault="00843407" w:rsidP="00F33987">
            <w:pPr>
              <w:widowControl w:val="0"/>
              <w:autoSpaceDE w:val="0"/>
              <w:autoSpaceDN w:val="0"/>
              <w:adjustRightInd w:val="0"/>
              <w:spacing w:after="0" w:line="240" w:lineRule="auto"/>
              <w:jc w:val="center"/>
              <w:rPr>
                <w:rFonts w:ascii="Times New Roman" w:hAnsi="Times New Roman"/>
                <w:kern w:val="0"/>
                <w:sz w:val="24"/>
                <w:szCs w:val="24"/>
              </w:rPr>
            </w:pPr>
            <w:r>
              <w:rPr>
                <w:rFonts w:ascii="Times New Roman" w:hAnsi="Times New Roman"/>
                <w:kern w:val="0"/>
                <w:sz w:val="24"/>
                <w:szCs w:val="24"/>
              </w:rPr>
              <w:t>(фамилия,</w:t>
            </w:r>
            <w:r w:rsidR="000A6CC5">
              <w:rPr>
                <w:rFonts w:ascii="Times New Roman" w:hAnsi="Times New Roman"/>
                <w:kern w:val="0"/>
                <w:sz w:val="24"/>
                <w:szCs w:val="24"/>
              </w:rPr>
              <w:t xml:space="preserve"> </w:t>
            </w:r>
            <w:r>
              <w:rPr>
                <w:rFonts w:ascii="Times New Roman" w:hAnsi="Times New Roman"/>
                <w:kern w:val="0"/>
                <w:sz w:val="24"/>
                <w:szCs w:val="24"/>
              </w:rPr>
              <w:t>инициалы)</w:t>
            </w:r>
          </w:p>
        </w:tc>
        <w:tc>
          <w:tcPr>
            <w:tcW w:w="250" w:type="dxa"/>
            <w:tcBorders>
              <w:top w:val="nil"/>
              <w:left w:val="nil"/>
              <w:bottom w:val="nil"/>
              <w:right w:val="nil"/>
            </w:tcBorders>
          </w:tcPr>
          <w:p w14:paraId="1F581D03" w14:textId="77777777" w:rsidR="00843407" w:rsidRDefault="000A6CC5" w:rsidP="00F33987">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24"/>
                <w:szCs w:val="24"/>
              </w:rPr>
              <w:t xml:space="preserve"> </w:t>
            </w:r>
          </w:p>
        </w:tc>
      </w:tr>
    </w:tbl>
    <w:p w14:paraId="30E2AB4E" w14:textId="77777777" w:rsidR="00843407" w:rsidRDefault="00843407" w:rsidP="00F33987">
      <w:pPr>
        <w:widowControl w:val="0"/>
        <w:autoSpaceDE w:val="0"/>
        <w:autoSpaceDN w:val="0"/>
        <w:adjustRightInd w:val="0"/>
        <w:spacing w:after="0" w:line="240" w:lineRule="auto"/>
        <w:jc w:val="both"/>
        <w:rPr>
          <w:rFonts w:ascii="Times New Roman" w:hAnsi="Times New Roman"/>
          <w:kern w:val="0"/>
          <w:sz w:val="24"/>
          <w:szCs w:val="24"/>
        </w:rPr>
      </w:pPr>
    </w:p>
    <w:p w14:paraId="02D28FC7" w14:textId="77777777" w:rsidR="00843407" w:rsidRDefault="00843407" w:rsidP="00F33987">
      <w:pPr>
        <w:widowControl w:val="0"/>
        <w:autoSpaceDE w:val="0"/>
        <w:autoSpaceDN w:val="0"/>
        <w:adjustRightInd w:val="0"/>
        <w:spacing w:after="0" w:line="240" w:lineRule="auto"/>
        <w:jc w:val="right"/>
        <w:rPr>
          <w:rFonts w:ascii="Times New Roman" w:hAnsi="Times New Roman"/>
          <w:kern w:val="0"/>
          <w:sz w:val="24"/>
          <w:szCs w:val="24"/>
        </w:rPr>
      </w:pPr>
      <w:r>
        <w:rPr>
          <w:rFonts w:ascii="Times New Roman" w:hAnsi="Times New Roman"/>
          <w:i/>
          <w:iCs/>
          <w:kern w:val="0"/>
          <w:sz w:val="24"/>
          <w:szCs w:val="24"/>
        </w:rPr>
        <w:t>Оборотная</w:t>
      </w:r>
      <w:r w:rsidR="000A6CC5">
        <w:rPr>
          <w:rFonts w:ascii="Times New Roman" w:hAnsi="Times New Roman"/>
          <w:i/>
          <w:iCs/>
          <w:kern w:val="0"/>
          <w:sz w:val="24"/>
          <w:szCs w:val="24"/>
        </w:rPr>
        <w:t xml:space="preserve"> </w:t>
      </w:r>
      <w:r>
        <w:rPr>
          <w:rFonts w:ascii="Times New Roman" w:hAnsi="Times New Roman"/>
          <w:i/>
          <w:iCs/>
          <w:kern w:val="0"/>
          <w:sz w:val="24"/>
          <w:szCs w:val="24"/>
        </w:rPr>
        <w:t>сторона</w:t>
      </w:r>
      <w:r w:rsidR="000A6CC5">
        <w:rPr>
          <w:rFonts w:ascii="Times New Roman" w:hAnsi="Times New Roman"/>
          <w:i/>
          <w:iCs/>
          <w:kern w:val="0"/>
          <w:sz w:val="24"/>
          <w:szCs w:val="24"/>
        </w:rPr>
        <w:t xml:space="preserve"> </w:t>
      </w:r>
      <w:r>
        <w:rPr>
          <w:rFonts w:ascii="Times New Roman" w:hAnsi="Times New Roman"/>
          <w:i/>
          <w:iCs/>
          <w:kern w:val="0"/>
          <w:sz w:val="24"/>
          <w:szCs w:val="24"/>
        </w:rPr>
        <w:t>личной</w:t>
      </w:r>
      <w:r w:rsidR="000A6CC5">
        <w:rPr>
          <w:rFonts w:ascii="Times New Roman" w:hAnsi="Times New Roman"/>
          <w:i/>
          <w:iCs/>
          <w:kern w:val="0"/>
          <w:sz w:val="24"/>
          <w:szCs w:val="24"/>
        </w:rPr>
        <w:t xml:space="preserve"> </w:t>
      </w:r>
      <w:r>
        <w:rPr>
          <w:rFonts w:ascii="Times New Roman" w:hAnsi="Times New Roman"/>
          <w:i/>
          <w:iCs/>
          <w:kern w:val="0"/>
          <w:sz w:val="24"/>
          <w:szCs w:val="24"/>
        </w:rPr>
        <w:t>карточки</w:t>
      </w:r>
    </w:p>
    <w:p w14:paraId="62E280DC"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tbl>
      <w:tblPr>
        <w:tblW w:w="14033" w:type="dxa"/>
        <w:tblInd w:w="150" w:type="dxa"/>
        <w:tblCellMar>
          <w:left w:w="0" w:type="dxa"/>
          <w:right w:w="0" w:type="dxa"/>
        </w:tblCellMar>
        <w:tblLook w:val="0000" w:firstRow="0" w:lastRow="0" w:firstColumn="0" w:lastColumn="0" w:noHBand="0" w:noVBand="0"/>
      </w:tblPr>
      <w:tblGrid>
        <w:gridCol w:w="2835"/>
        <w:gridCol w:w="2013"/>
        <w:gridCol w:w="680"/>
        <w:gridCol w:w="1172"/>
        <w:gridCol w:w="1238"/>
        <w:gridCol w:w="1376"/>
        <w:gridCol w:w="751"/>
        <w:gridCol w:w="1172"/>
        <w:gridCol w:w="1379"/>
        <w:gridCol w:w="1417"/>
      </w:tblGrid>
      <w:tr w:rsidR="00843407" w14:paraId="5444D787" w14:textId="77777777" w:rsidTr="006B47D2">
        <w:tc>
          <w:tcPr>
            <w:tcW w:w="2835" w:type="dxa"/>
            <w:vMerge w:val="restart"/>
            <w:tcBorders>
              <w:top w:val="single" w:sz="6" w:space="0" w:color="auto"/>
              <w:left w:val="single" w:sz="6" w:space="0" w:color="auto"/>
              <w:bottom w:val="nil"/>
              <w:right w:val="nil"/>
            </w:tcBorders>
          </w:tcPr>
          <w:p w14:paraId="26766146"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Наименование</w:t>
            </w:r>
            <w:r w:rsidR="000A6CC5">
              <w:rPr>
                <w:rFonts w:ascii="Times New Roman" w:hAnsi="Times New Roman"/>
                <w:kern w:val="0"/>
                <w:sz w:val="20"/>
                <w:szCs w:val="16"/>
              </w:rPr>
              <w:t xml:space="preserve"> </w:t>
            </w:r>
            <w:r w:rsidRPr="002951BD">
              <w:rPr>
                <w:rFonts w:ascii="Times New Roman" w:hAnsi="Times New Roman"/>
                <w:kern w:val="0"/>
                <w:sz w:val="20"/>
                <w:szCs w:val="16"/>
              </w:rPr>
              <w:t>СИЗ</w:t>
            </w:r>
          </w:p>
        </w:tc>
        <w:tc>
          <w:tcPr>
            <w:tcW w:w="2013" w:type="dxa"/>
            <w:vMerge w:val="restart"/>
            <w:tcBorders>
              <w:top w:val="single" w:sz="6" w:space="0" w:color="auto"/>
              <w:left w:val="single" w:sz="6" w:space="0" w:color="auto"/>
              <w:bottom w:val="nil"/>
              <w:right w:val="nil"/>
            </w:tcBorders>
          </w:tcPr>
          <w:p w14:paraId="267E93BF"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Модель,</w:t>
            </w:r>
            <w:r w:rsidR="000A6CC5">
              <w:rPr>
                <w:rFonts w:ascii="Times New Roman" w:hAnsi="Times New Roman"/>
                <w:kern w:val="0"/>
                <w:sz w:val="20"/>
                <w:szCs w:val="16"/>
              </w:rPr>
              <w:t xml:space="preserve"> </w:t>
            </w:r>
            <w:r w:rsidRPr="002951BD">
              <w:rPr>
                <w:rFonts w:ascii="Times New Roman" w:hAnsi="Times New Roman"/>
                <w:kern w:val="0"/>
                <w:sz w:val="20"/>
                <w:szCs w:val="16"/>
              </w:rPr>
              <w:t>марка,</w:t>
            </w:r>
            <w:r w:rsidR="000A6CC5">
              <w:rPr>
                <w:rFonts w:ascii="Times New Roman" w:hAnsi="Times New Roman"/>
                <w:kern w:val="0"/>
                <w:sz w:val="20"/>
                <w:szCs w:val="16"/>
              </w:rPr>
              <w:t xml:space="preserve"> </w:t>
            </w:r>
            <w:r w:rsidRPr="002951BD">
              <w:rPr>
                <w:rFonts w:ascii="Times New Roman" w:hAnsi="Times New Roman"/>
                <w:kern w:val="0"/>
                <w:sz w:val="20"/>
                <w:szCs w:val="16"/>
              </w:rPr>
              <w:t>артикул,</w:t>
            </w:r>
            <w:r w:rsidR="000A6CC5">
              <w:rPr>
                <w:rFonts w:ascii="Times New Roman" w:hAnsi="Times New Roman"/>
                <w:kern w:val="0"/>
                <w:sz w:val="20"/>
                <w:szCs w:val="16"/>
              </w:rPr>
              <w:t xml:space="preserve"> </w:t>
            </w:r>
            <w:r w:rsidRPr="002951BD">
              <w:rPr>
                <w:rFonts w:ascii="Times New Roman" w:hAnsi="Times New Roman"/>
                <w:kern w:val="0"/>
                <w:sz w:val="20"/>
                <w:szCs w:val="16"/>
              </w:rPr>
              <w:t>класс</w:t>
            </w:r>
            <w:r w:rsidR="000A6CC5">
              <w:rPr>
                <w:rFonts w:ascii="Times New Roman" w:hAnsi="Times New Roman"/>
                <w:kern w:val="0"/>
                <w:sz w:val="20"/>
                <w:szCs w:val="16"/>
              </w:rPr>
              <w:t xml:space="preserve"> </w:t>
            </w:r>
            <w:r w:rsidRPr="002951BD">
              <w:rPr>
                <w:rFonts w:ascii="Times New Roman" w:hAnsi="Times New Roman"/>
                <w:kern w:val="0"/>
                <w:sz w:val="20"/>
                <w:szCs w:val="16"/>
              </w:rPr>
              <w:t>защиты</w:t>
            </w:r>
            <w:r w:rsidR="000A6CC5">
              <w:rPr>
                <w:rFonts w:ascii="Times New Roman" w:hAnsi="Times New Roman"/>
                <w:kern w:val="0"/>
                <w:sz w:val="20"/>
                <w:szCs w:val="16"/>
              </w:rPr>
              <w:t xml:space="preserve"> </w:t>
            </w:r>
            <w:r w:rsidRPr="002951BD">
              <w:rPr>
                <w:rFonts w:ascii="Times New Roman" w:hAnsi="Times New Roman"/>
                <w:kern w:val="0"/>
                <w:sz w:val="20"/>
                <w:szCs w:val="16"/>
              </w:rPr>
              <w:t>СИЗ,</w:t>
            </w:r>
            <w:r w:rsidR="000A6CC5">
              <w:rPr>
                <w:rFonts w:ascii="Times New Roman" w:hAnsi="Times New Roman"/>
                <w:kern w:val="0"/>
                <w:sz w:val="20"/>
                <w:szCs w:val="16"/>
              </w:rPr>
              <w:t xml:space="preserve"> </w:t>
            </w:r>
            <w:r w:rsidRPr="002951BD">
              <w:rPr>
                <w:rFonts w:ascii="Times New Roman" w:hAnsi="Times New Roman"/>
                <w:kern w:val="0"/>
                <w:sz w:val="20"/>
                <w:szCs w:val="16"/>
              </w:rPr>
              <w:t>дерматологических</w:t>
            </w:r>
            <w:r w:rsidR="000A6CC5">
              <w:rPr>
                <w:rFonts w:ascii="Times New Roman" w:hAnsi="Times New Roman"/>
                <w:kern w:val="0"/>
                <w:sz w:val="20"/>
                <w:szCs w:val="16"/>
              </w:rPr>
              <w:t xml:space="preserve"> </w:t>
            </w:r>
            <w:r w:rsidRPr="002951BD">
              <w:rPr>
                <w:rFonts w:ascii="Times New Roman" w:hAnsi="Times New Roman"/>
                <w:kern w:val="0"/>
                <w:sz w:val="20"/>
                <w:szCs w:val="16"/>
              </w:rPr>
              <w:t>СИЗ</w:t>
            </w:r>
          </w:p>
        </w:tc>
        <w:tc>
          <w:tcPr>
            <w:tcW w:w="4466" w:type="dxa"/>
            <w:gridSpan w:val="4"/>
            <w:tcBorders>
              <w:top w:val="single" w:sz="6" w:space="0" w:color="auto"/>
              <w:left w:val="single" w:sz="6" w:space="0" w:color="auto"/>
              <w:bottom w:val="nil"/>
              <w:right w:val="single" w:sz="6" w:space="0" w:color="auto"/>
            </w:tcBorders>
          </w:tcPr>
          <w:p w14:paraId="60F6CDA4"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Выдано</w:t>
            </w:r>
          </w:p>
        </w:tc>
        <w:tc>
          <w:tcPr>
            <w:tcW w:w="4719" w:type="dxa"/>
            <w:gridSpan w:val="4"/>
            <w:tcBorders>
              <w:top w:val="single" w:sz="6" w:space="0" w:color="auto"/>
              <w:left w:val="single" w:sz="6" w:space="0" w:color="auto"/>
              <w:bottom w:val="nil"/>
              <w:right w:val="single" w:sz="6" w:space="0" w:color="auto"/>
            </w:tcBorders>
          </w:tcPr>
          <w:p w14:paraId="773C02D0"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Возвращено</w:t>
            </w:r>
            <w:r w:rsidR="000A6CC5">
              <w:rPr>
                <w:rFonts w:ascii="Times New Roman" w:hAnsi="Times New Roman"/>
                <w:kern w:val="0"/>
                <w:sz w:val="20"/>
                <w:szCs w:val="16"/>
              </w:rPr>
              <w:t xml:space="preserve"> </w:t>
            </w:r>
            <w:r w:rsidRPr="002951BD">
              <w:rPr>
                <w:rFonts w:ascii="Times New Roman" w:hAnsi="Times New Roman"/>
                <w:kern w:val="0"/>
                <w:sz w:val="20"/>
                <w:szCs w:val="16"/>
              </w:rPr>
              <w:t>&lt;**&gt;</w:t>
            </w:r>
          </w:p>
        </w:tc>
      </w:tr>
      <w:tr w:rsidR="00843407" w14:paraId="112AD368" w14:textId="77777777" w:rsidTr="006B47D2">
        <w:tc>
          <w:tcPr>
            <w:tcW w:w="2835" w:type="dxa"/>
            <w:vMerge/>
            <w:tcBorders>
              <w:top w:val="nil"/>
              <w:left w:val="single" w:sz="6" w:space="0" w:color="auto"/>
              <w:bottom w:val="single" w:sz="6" w:space="0" w:color="auto"/>
              <w:right w:val="nil"/>
            </w:tcBorders>
          </w:tcPr>
          <w:p w14:paraId="700D3A85" w14:textId="77777777" w:rsidR="00843407" w:rsidRPr="002951BD" w:rsidRDefault="00843407" w:rsidP="00F33987">
            <w:pPr>
              <w:widowControl w:val="0"/>
              <w:autoSpaceDE w:val="0"/>
              <w:autoSpaceDN w:val="0"/>
              <w:adjustRightInd w:val="0"/>
              <w:spacing w:after="0" w:line="240" w:lineRule="auto"/>
              <w:rPr>
                <w:rFonts w:ascii="Times New Roman" w:hAnsi="Times New Roman"/>
                <w:kern w:val="0"/>
                <w:sz w:val="20"/>
                <w:szCs w:val="16"/>
              </w:rPr>
            </w:pPr>
          </w:p>
        </w:tc>
        <w:tc>
          <w:tcPr>
            <w:tcW w:w="2013" w:type="dxa"/>
            <w:vMerge/>
            <w:tcBorders>
              <w:top w:val="nil"/>
              <w:left w:val="single" w:sz="6" w:space="0" w:color="auto"/>
              <w:bottom w:val="single" w:sz="6" w:space="0" w:color="auto"/>
              <w:right w:val="nil"/>
            </w:tcBorders>
          </w:tcPr>
          <w:p w14:paraId="468AF069" w14:textId="77777777" w:rsidR="00843407" w:rsidRPr="002951BD" w:rsidRDefault="00843407" w:rsidP="00F33987">
            <w:pPr>
              <w:widowControl w:val="0"/>
              <w:autoSpaceDE w:val="0"/>
              <w:autoSpaceDN w:val="0"/>
              <w:adjustRightInd w:val="0"/>
              <w:spacing w:after="0" w:line="240" w:lineRule="auto"/>
              <w:rPr>
                <w:rFonts w:ascii="Times New Roman" w:hAnsi="Times New Roman"/>
                <w:kern w:val="0"/>
                <w:sz w:val="20"/>
                <w:szCs w:val="16"/>
              </w:rPr>
            </w:pPr>
          </w:p>
        </w:tc>
        <w:tc>
          <w:tcPr>
            <w:tcW w:w="680" w:type="dxa"/>
            <w:tcBorders>
              <w:top w:val="single" w:sz="6" w:space="0" w:color="auto"/>
              <w:left w:val="single" w:sz="6" w:space="0" w:color="auto"/>
              <w:bottom w:val="single" w:sz="6" w:space="0" w:color="auto"/>
              <w:right w:val="single" w:sz="6" w:space="0" w:color="auto"/>
            </w:tcBorders>
          </w:tcPr>
          <w:p w14:paraId="5B35BBCB"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дата</w:t>
            </w:r>
          </w:p>
        </w:tc>
        <w:tc>
          <w:tcPr>
            <w:tcW w:w="1172" w:type="dxa"/>
            <w:tcBorders>
              <w:top w:val="single" w:sz="6" w:space="0" w:color="auto"/>
              <w:left w:val="single" w:sz="6" w:space="0" w:color="auto"/>
              <w:bottom w:val="single" w:sz="6" w:space="0" w:color="auto"/>
              <w:right w:val="single" w:sz="6" w:space="0" w:color="auto"/>
            </w:tcBorders>
          </w:tcPr>
          <w:p w14:paraId="377237CF"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количество</w:t>
            </w:r>
          </w:p>
        </w:tc>
        <w:tc>
          <w:tcPr>
            <w:tcW w:w="1238" w:type="dxa"/>
            <w:tcBorders>
              <w:top w:val="single" w:sz="6" w:space="0" w:color="auto"/>
              <w:left w:val="single" w:sz="6" w:space="0" w:color="auto"/>
              <w:bottom w:val="single" w:sz="6" w:space="0" w:color="auto"/>
              <w:right w:val="single" w:sz="6" w:space="0" w:color="auto"/>
            </w:tcBorders>
          </w:tcPr>
          <w:p w14:paraId="33D3CA9B"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Лично</w:t>
            </w:r>
            <w:r w:rsidR="000A6CC5">
              <w:rPr>
                <w:rFonts w:ascii="Times New Roman" w:hAnsi="Times New Roman"/>
                <w:kern w:val="0"/>
                <w:sz w:val="20"/>
                <w:szCs w:val="16"/>
              </w:rPr>
              <w:t xml:space="preserve"> </w:t>
            </w:r>
            <w:r w:rsidRPr="002951BD">
              <w:rPr>
                <w:rFonts w:ascii="Times New Roman" w:hAnsi="Times New Roman"/>
                <w:kern w:val="0"/>
                <w:sz w:val="20"/>
                <w:szCs w:val="16"/>
              </w:rPr>
              <w:t>/дозатор</w:t>
            </w:r>
            <w:r w:rsidR="000A6CC5">
              <w:rPr>
                <w:rFonts w:ascii="Times New Roman" w:hAnsi="Times New Roman"/>
                <w:kern w:val="0"/>
                <w:sz w:val="20"/>
                <w:szCs w:val="16"/>
              </w:rPr>
              <w:t xml:space="preserve"> </w:t>
            </w:r>
            <w:r w:rsidRPr="002951BD">
              <w:rPr>
                <w:rFonts w:ascii="Times New Roman" w:hAnsi="Times New Roman"/>
                <w:kern w:val="0"/>
                <w:sz w:val="20"/>
                <w:szCs w:val="16"/>
              </w:rPr>
              <w:t>&lt;*&gt;</w:t>
            </w:r>
          </w:p>
        </w:tc>
        <w:tc>
          <w:tcPr>
            <w:tcW w:w="1376" w:type="dxa"/>
            <w:tcBorders>
              <w:top w:val="single" w:sz="6" w:space="0" w:color="auto"/>
              <w:left w:val="single" w:sz="6" w:space="0" w:color="auto"/>
              <w:bottom w:val="single" w:sz="6" w:space="0" w:color="auto"/>
              <w:right w:val="single" w:sz="6" w:space="0" w:color="auto"/>
            </w:tcBorders>
          </w:tcPr>
          <w:p w14:paraId="5F105DF2"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подпись</w:t>
            </w:r>
            <w:r w:rsidR="000A6CC5">
              <w:rPr>
                <w:rFonts w:ascii="Times New Roman" w:hAnsi="Times New Roman"/>
                <w:kern w:val="0"/>
                <w:sz w:val="20"/>
                <w:szCs w:val="16"/>
              </w:rPr>
              <w:t xml:space="preserve"> </w:t>
            </w:r>
            <w:r w:rsidRPr="002951BD">
              <w:rPr>
                <w:rFonts w:ascii="Times New Roman" w:hAnsi="Times New Roman"/>
                <w:kern w:val="0"/>
                <w:sz w:val="20"/>
                <w:szCs w:val="16"/>
              </w:rPr>
              <w:t>получившего</w:t>
            </w:r>
            <w:r w:rsidR="000A6CC5">
              <w:rPr>
                <w:rFonts w:ascii="Times New Roman" w:hAnsi="Times New Roman"/>
                <w:kern w:val="0"/>
                <w:sz w:val="20"/>
                <w:szCs w:val="16"/>
              </w:rPr>
              <w:t xml:space="preserve"> </w:t>
            </w:r>
            <w:r w:rsidRPr="002951BD">
              <w:rPr>
                <w:rFonts w:ascii="Times New Roman" w:hAnsi="Times New Roman"/>
                <w:kern w:val="0"/>
                <w:sz w:val="20"/>
                <w:szCs w:val="16"/>
              </w:rPr>
              <w:t>СИЗ</w:t>
            </w:r>
          </w:p>
        </w:tc>
        <w:tc>
          <w:tcPr>
            <w:tcW w:w="751" w:type="dxa"/>
            <w:tcBorders>
              <w:top w:val="single" w:sz="6" w:space="0" w:color="auto"/>
              <w:left w:val="single" w:sz="6" w:space="0" w:color="auto"/>
              <w:bottom w:val="single" w:sz="6" w:space="0" w:color="auto"/>
              <w:right w:val="single" w:sz="6" w:space="0" w:color="auto"/>
            </w:tcBorders>
          </w:tcPr>
          <w:p w14:paraId="11F0EB40"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дата</w:t>
            </w:r>
          </w:p>
        </w:tc>
        <w:tc>
          <w:tcPr>
            <w:tcW w:w="1172" w:type="dxa"/>
            <w:tcBorders>
              <w:top w:val="single" w:sz="6" w:space="0" w:color="auto"/>
              <w:left w:val="single" w:sz="6" w:space="0" w:color="auto"/>
              <w:bottom w:val="single" w:sz="6" w:space="0" w:color="auto"/>
              <w:right w:val="single" w:sz="6" w:space="0" w:color="auto"/>
            </w:tcBorders>
          </w:tcPr>
          <w:p w14:paraId="627DC406"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количество</w:t>
            </w:r>
          </w:p>
        </w:tc>
        <w:tc>
          <w:tcPr>
            <w:tcW w:w="1379" w:type="dxa"/>
            <w:tcBorders>
              <w:top w:val="single" w:sz="6" w:space="0" w:color="auto"/>
              <w:left w:val="single" w:sz="6" w:space="0" w:color="auto"/>
              <w:bottom w:val="single" w:sz="6" w:space="0" w:color="auto"/>
              <w:right w:val="single" w:sz="6" w:space="0" w:color="auto"/>
            </w:tcBorders>
          </w:tcPr>
          <w:p w14:paraId="0DD608DA"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Подпись</w:t>
            </w:r>
            <w:r w:rsidR="000A6CC5">
              <w:rPr>
                <w:rFonts w:ascii="Times New Roman" w:hAnsi="Times New Roman"/>
                <w:kern w:val="0"/>
                <w:sz w:val="20"/>
                <w:szCs w:val="16"/>
              </w:rPr>
              <w:t xml:space="preserve"> </w:t>
            </w:r>
            <w:r w:rsidRPr="002951BD">
              <w:rPr>
                <w:rFonts w:ascii="Times New Roman" w:hAnsi="Times New Roman"/>
                <w:kern w:val="0"/>
                <w:sz w:val="20"/>
                <w:szCs w:val="16"/>
              </w:rPr>
              <w:t>сдавшего</w:t>
            </w:r>
            <w:r w:rsidR="000A6CC5">
              <w:rPr>
                <w:rFonts w:ascii="Times New Roman" w:hAnsi="Times New Roman"/>
                <w:kern w:val="0"/>
                <w:sz w:val="20"/>
                <w:szCs w:val="16"/>
              </w:rPr>
              <w:t xml:space="preserve"> </w:t>
            </w:r>
            <w:r w:rsidRPr="002951BD">
              <w:rPr>
                <w:rFonts w:ascii="Times New Roman" w:hAnsi="Times New Roman"/>
                <w:kern w:val="0"/>
                <w:sz w:val="20"/>
                <w:szCs w:val="16"/>
              </w:rPr>
              <w:t>СИЗ</w:t>
            </w:r>
          </w:p>
        </w:tc>
        <w:tc>
          <w:tcPr>
            <w:tcW w:w="1417" w:type="dxa"/>
            <w:tcBorders>
              <w:top w:val="single" w:sz="6" w:space="0" w:color="auto"/>
              <w:left w:val="single" w:sz="6" w:space="0" w:color="auto"/>
              <w:bottom w:val="single" w:sz="6" w:space="0" w:color="auto"/>
              <w:right w:val="single" w:sz="6" w:space="0" w:color="auto"/>
            </w:tcBorders>
          </w:tcPr>
          <w:p w14:paraId="671E5189"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Акт</w:t>
            </w:r>
            <w:r w:rsidR="000A6CC5">
              <w:rPr>
                <w:rFonts w:ascii="Times New Roman" w:hAnsi="Times New Roman"/>
                <w:kern w:val="0"/>
                <w:sz w:val="20"/>
                <w:szCs w:val="16"/>
              </w:rPr>
              <w:t xml:space="preserve"> </w:t>
            </w:r>
            <w:r w:rsidRPr="002951BD">
              <w:rPr>
                <w:rFonts w:ascii="Times New Roman" w:hAnsi="Times New Roman"/>
                <w:kern w:val="0"/>
                <w:sz w:val="20"/>
                <w:szCs w:val="16"/>
              </w:rPr>
              <w:t>списания</w:t>
            </w:r>
            <w:r w:rsidR="000A6CC5">
              <w:rPr>
                <w:rFonts w:ascii="Times New Roman" w:hAnsi="Times New Roman"/>
                <w:kern w:val="0"/>
                <w:sz w:val="20"/>
                <w:szCs w:val="16"/>
              </w:rPr>
              <w:t xml:space="preserve"> </w:t>
            </w:r>
            <w:r w:rsidRPr="002951BD">
              <w:rPr>
                <w:rFonts w:ascii="Times New Roman" w:hAnsi="Times New Roman"/>
                <w:kern w:val="0"/>
                <w:sz w:val="20"/>
                <w:szCs w:val="16"/>
              </w:rPr>
              <w:t>(дата,</w:t>
            </w:r>
            <w:r w:rsidR="000A6CC5">
              <w:rPr>
                <w:rFonts w:ascii="Times New Roman" w:hAnsi="Times New Roman"/>
                <w:kern w:val="0"/>
                <w:sz w:val="20"/>
                <w:szCs w:val="16"/>
              </w:rPr>
              <w:t xml:space="preserve"> </w:t>
            </w:r>
            <w:r w:rsidRPr="002951BD">
              <w:rPr>
                <w:rFonts w:ascii="Times New Roman" w:hAnsi="Times New Roman"/>
                <w:kern w:val="0"/>
                <w:sz w:val="20"/>
                <w:szCs w:val="16"/>
              </w:rPr>
              <w:t>номер)</w:t>
            </w:r>
          </w:p>
        </w:tc>
      </w:tr>
      <w:tr w:rsidR="00843407" w14:paraId="02F2D835" w14:textId="77777777" w:rsidTr="006B47D2">
        <w:tc>
          <w:tcPr>
            <w:tcW w:w="2835" w:type="dxa"/>
            <w:tcBorders>
              <w:top w:val="single" w:sz="6" w:space="0" w:color="auto"/>
              <w:left w:val="single" w:sz="6" w:space="0" w:color="auto"/>
              <w:bottom w:val="single" w:sz="6" w:space="0" w:color="auto"/>
              <w:right w:val="single" w:sz="6" w:space="0" w:color="auto"/>
            </w:tcBorders>
          </w:tcPr>
          <w:p w14:paraId="32FD0011"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w:t>
            </w:r>
          </w:p>
        </w:tc>
        <w:tc>
          <w:tcPr>
            <w:tcW w:w="2013" w:type="dxa"/>
            <w:tcBorders>
              <w:top w:val="single" w:sz="6" w:space="0" w:color="auto"/>
              <w:left w:val="single" w:sz="6" w:space="0" w:color="auto"/>
              <w:bottom w:val="single" w:sz="6" w:space="0" w:color="auto"/>
              <w:right w:val="single" w:sz="6" w:space="0" w:color="auto"/>
            </w:tcBorders>
          </w:tcPr>
          <w:p w14:paraId="2EF86A5D"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c>
          <w:tcPr>
            <w:tcW w:w="680" w:type="dxa"/>
            <w:tcBorders>
              <w:top w:val="single" w:sz="6" w:space="0" w:color="auto"/>
              <w:left w:val="single" w:sz="6" w:space="0" w:color="auto"/>
              <w:bottom w:val="single" w:sz="6" w:space="0" w:color="auto"/>
              <w:right w:val="single" w:sz="6" w:space="0" w:color="auto"/>
            </w:tcBorders>
          </w:tcPr>
          <w:p w14:paraId="0B1531A1"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3</w:t>
            </w:r>
          </w:p>
        </w:tc>
        <w:tc>
          <w:tcPr>
            <w:tcW w:w="1172" w:type="dxa"/>
            <w:tcBorders>
              <w:top w:val="single" w:sz="6" w:space="0" w:color="auto"/>
              <w:left w:val="single" w:sz="6" w:space="0" w:color="auto"/>
              <w:bottom w:val="single" w:sz="6" w:space="0" w:color="auto"/>
              <w:right w:val="single" w:sz="6" w:space="0" w:color="auto"/>
            </w:tcBorders>
          </w:tcPr>
          <w:p w14:paraId="471D97AC"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4</w:t>
            </w:r>
          </w:p>
        </w:tc>
        <w:tc>
          <w:tcPr>
            <w:tcW w:w="1238" w:type="dxa"/>
            <w:tcBorders>
              <w:top w:val="single" w:sz="6" w:space="0" w:color="auto"/>
              <w:left w:val="single" w:sz="6" w:space="0" w:color="auto"/>
              <w:bottom w:val="single" w:sz="6" w:space="0" w:color="auto"/>
              <w:right w:val="single" w:sz="6" w:space="0" w:color="auto"/>
            </w:tcBorders>
          </w:tcPr>
          <w:p w14:paraId="55508570"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5</w:t>
            </w:r>
          </w:p>
        </w:tc>
        <w:tc>
          <w:tcPr>
            <w:tcW w:w="1376" w:type="dxa"/>
            <w:tcBorders>
              <w:top w:val="single" w:sz="6" w:space="0" w:color="auto"/>
              <w:left w:val="single" w:sz="6" w:space="0" w:color="auto"/>
              <w:bottom w:val="single" w:sz="6" w:space="0" w:color="auto"/>
              <w:right w:val="single" w:sz="6" w:space="0" w:color="auto"/>
            </w:tcBorders>
          </w:tcPr>
          <w:p w14:paraId="0D1BFF5E"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6</w:t>
            </w:r>
          </w:p>
        </w:tc>
        <w:tc>
          <w:tcPr>
            <w:tcW w:w="751" w:type="dxa"/>
            <w:tcBorders>
              <w:top w:val="single" w:sz="6" w:space="0" w:color="auto"/>
              <w:left w:val="single" w:sz="6" w:space="0" w:color="auto"/>
              <w:bottom w:val="single" w:sz="6" w:space="0" w:color="auto"/>
              <w:right w:val="single" w:sz="6" w:space="0" w:color="auto"/>
            </w:tcBorders>
          </w:tcPr>
          <w:p w14:paraId="06207F49"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7</w:t>
            </w:r>
          </w:p>
        </w:tc>
        <w:tc>
          <w:tcPr>
            <w:tcW w:w="1172" w:type="dxa"/>
            <w:tcBorders>
              <w:top w:val="single" w:sz="6" w:space="0" w:color="auto"/>
              <w:left w:val="single" w:sz="6" w:space="0" w:color="auto"/>
              <w:bottom w:val="single" w:sz="6" w:space="0" w:color="auto"/>
              <w:right w:val="single" w:sz="6" w:space="0" w:color="auto"/>
            </w:tcBorders>
          </w:tcPr>
          <w:p w14:paraId="27BFC799"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8</w:t>
            </w:r>
          </w:p>
        </w:tc>
        <w:tc>
          <w:tcPr>
            <w:tcW w:w="1379" w:type="dxa"/>
            <w:tcBorders>
              <w:top w:val="single" w:sz="6" w:space="0" w:color="auto"/>
              <w:left w:val="single" w:sz="6" w:space="0" w:color="auto"/>
              <w:bottom w:val="single" w:sz="6" w:space="0" w:color="auto"/>
              <w:right w:val="single" w:sz="6" w:space="0" w:color="auto"/>
            </w:tcBorders>
          </w:tcPr>
          <w:p w14:paraId="0358F547"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9</w:t>
            </w:r>
          </w:p>
        </w:tc>
        <w:tc>
          <w:tcPr>
            <w:tcW w:w="1417" w:type="dxa"/>
            <w:tcBorders>
              <w:top w:val="single" w:sz="6" w:space="0" w:color="auto"/>
              <w:left w:val="single" w:sz="6" w:space="0" w:color="auto"/>
              <w:bottom w:val="single" w:sz="6" w:space="0" w:color="auto"/>
              <w:right w:val="single" w:sz="6" w:space="0" w:color="auto"/>
            </w:tcBorders>
          </w:tcPr>
          <w:p w14:paraId="06C65D38"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10</w:t>
            </w:r>
          </w:p>
        </w:tc>
      </w:tr>
      <w:tr w:rsidR="00843407" w14:paraId="53E799F6" w14:textId="77777777" w:rsidTr="006B47D2">
        <w:tc>
          <w:tcPr>
            <w:tcW w:w="2835" w:type="dxa"/>
            <w:tcBorders>
              <w:top w:val="single" w:sz="6" w:space="0" w:color="auto"/>
              <w:left w:val="single" w:sz="6" w:space="0" w:color="auto"/>
              <w:bottom w:val="single" w:sz="6" w:space="0" w:color="auto"/>
              <w:right w:val="single" w:sz="6" w:space="0" w:color="auto"/>
            </w:tcBorders>
          </w:tcPr>
          <w:p w14:paraId="395D18D6"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013" w:type="dxa"/>
            <w:tcBorders>
              <w:top w:val="single" w:sz="6" w:space="0" w:color="auto"/>
              <w:left w:val="single" w:sz="6" w:space="0" w:color="auto"/>
              <w:bottom w:val="single" w:sz="6" w:space="0" w:color="auto"/>
              <w:right w:val="single" w:sz="6" w:space="0" w:color="auto"/>
            </w:tcBorders>
          </w:tcPr>
          <w:p w14:paraId="438E8A55"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680" w:type="dxa"/>
            <w:tcBorders>
              <w:top w:val="single" w:sz="6" w:space="0" w:color="auto"/>
              <w:left w:val="single" w:sz="6" w:space="0" w:color="auto"/>
              <w:bottom w:val="single" w:sz="6" w:space="0" w:color="auto"/>
              <w:right w:val="single" w:sz="6" w:space="0" w:color="auto"/>
            </w:tcBorders>
          </w:tcPr>
          <w:p w14:paraId="4E5DBF63"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172" w:type="dxa"/>
            <w:tcBorders>
              <w:top w:val="single" w:sz="6" w:space="0" w:color="auto"/>
              <w:left w:val="single" w:sz="6" w:space="0" w:color="auto"/>
              <w:bottom w:val="single" w:sz="6" w:space="0" w:color="auto"/>
              <w:right w:val="single" w:sz="6" w:space="0" w:color="auto"/>
            </w:tcBorders>
          </w:tcPr>
          <w:p w14:paraId="7D841101"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238" w:type="dxa"/>
            <w:tcBorders>
              <w:top w:val="single" w:sz="6" w:space="0" w:color="auto"/>
              <w:left w:val="single" w:sz="6" w:space="0" w:color="auto"/>
              <w:bottom w:val="single" w:sz="6" w:space="0" w:color="auto"/>
              <w:right w:val="single" w:sz="6" w:space="0" w:color="auto"/>
            </w:tcBorders>
          </w:tcPr>
          <w:p w14:paraId="4E8D3D9C"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376" w:type="dxa"/>
            <w:tcBorders>
              <w:top w:val="single" w:sz="6" w:space="0" w:color="auto"/>
              <w:left w:val="single" w:sz="6" w:space="0" w:color="auto"/>
              <w:bottom w:val="single" w:sz="6" w:space="0" w:color="auto"/>
              <w:right w:val="single" w:sz="6" w:space="0" w:color="auto"/>
            </w:tcBorders>
          </w:tcPr>
          <w:p w14:paraId="1B817964"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751" w:type="dxa"/>
            <w:tcBorders>
              <w:top w:val="single" w:sz="6" w:space="0" w:color="auto"/>
              <w:left w:val="single" w:sz="6" w:space="0" w:color="auto"/>
              <w:bottom w:val="single" w:sz="6" w:space="0" w:color="auto"/>
              <w:right w:val="single" w:sz="6" w:space="0" w:color="auto"/>
            </w:tcBorders>
          </w:tcPr>
          <w:p w14:paraId="511AC47F"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172" w:type="dxa"/>
            <w:tcBorders>
              <w:top w:val="single" w:sz="6" w:space="0" w:color="auto"/>
              <w:left w:val="single" w:sz="6" w:space="0" w:color="auto"/>
              <w:bottom w:val="single" w:sz="6" w:space="0" w:color="auto"/>
              <w:right w:val="single" w:sz="6" w:space="0" w:color="auto"/>
            </w:tcBorders>
          </w:tcPr>
          <w:p w14:paraId="0AF12DCE"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14:paraId="6177005D"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14:paraId="2D55E965"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r>
      <w:tr w:rsidR="00843407" w14:paraId="33FF6EF7" w14:textId="77777777" w:rsidTr="006B47D2">
        <w:tc>
          <w:tcPr>
            <w:tcW w:w="2835" w:type="dxa"/>
            <w:tcBorders>
              <w:top w:val="single" w:sz="6" w:space="0" w:color="auto"/>
              <w:left w:val="single" w:sz="6" w:space="0" w:color="auto"/>
              <w:bottom w:val="single" w:sz="6" w:space="0" w:color="auto"/>
              <w:right w:val="single" w:sz="6" w:space="0" w:color="auto"/>
            </w:tcBorders>
          </w:tcPr>
          <w:p w14:paraId="770A5D23"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2013" w:type="dxa"/>
            <w:tcBorders>
              <w:top w:val="single" w:sz="6" w:space="0" w:color="auto"/>
              <w:left w:val="single" w:sz="6" w:space="0" w:color="auto"/>
              <w:bottom w:val="single" w:sz="6" w:space="0" w:color="auto"/>
              <w:right w:val="single" w:sz="6" w:space="0" w:color="auto"/>
            </w:tcBorders>
          </w:tcPr>
          <w:p w14:paraId="63A401B2"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680" w:type="dxa"/>
            <w:tcBorders>
              <w:top w:val="single" w:sz="6" w:space="0" w:color="auto"/>
              <w:left w:val="single" w:sz="6" w:space="0" w:color="auto"/>
              <w:bottom w:val="single" w:sz="6" w:space="0" w:color="auto"/>
              <w:right w:val="single" w:sz="6" w:space="0" w:color="auto"/>
            </w:tcBorders>
          </w:tcPr>
          <w:p w14:paraId="25E1FEC7"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172" w:type="dxa"/>
            <w:tcBorders>
              <w:top w:val="single" w:sz="6" w:space="0" w:color="auto"/>
              <w:left w:val="single" w:sz="6" w:space="0" w:color="auto"/>
              <w:bottom w:val="single" w:sz="6" w:space="0" w:color="auto"/>
              <w:right w:val="single" w:sz="6" w:space="0" w:color="auto"/>
            </w:tcBorders>
          </w:tcPr>
          <w:p w14:paraId="69F7EE75"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238" w:type="dxa"/>
            <w:tcBorders>
              <w:top w:val="single" w:sz="6" w:space="0" w:color="auto"/>
              <w:left w:val="single" w:sz="6" w:space="0" w:color="auto"/>
              <w:bottom w:val="single" w:sz="6" w:space="0" w:color="auto"/>
              <w:right w:val="single" w:sz="6" w:space="0" w:color="auto"/>
            </w:tcBorders>
          </w:tcPr>
          <w:p w14:paraId="6783FA5C"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376" w:type="dxa"/>
            <w:tcBorders>
              <w:top w:val="single" w:sz="6" w:space="0" w:color="auto"/>
              <w:left w:val="single" w:sz="6" w:space="0" w:color="auto"/>
              <w:bottom w:val="single" w:sz="6" w:space="0" w:color="auto"/>
              <w:right w:val="single" w:sz="6" w:space="0" w:color="auto"/>
            </w:tcBorders>
          </w:tcPr>
          <w:p w14:paraId="4D287EED"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751" w:type="dxa"/>
            <w:tcBorders>
              <w:top w:val="single" w:sz="6" w:space="0" w:color="auto"/>
              <w:left w:val="single" w:sz="6" w:space="0" w:color="auto"/>
              <w:bottom w:val="single" w:sz="6" w:space="0" w:color="auto"/>
              <w:right w:val="single" w:sz="6" w:space="0" w:color="auto"/>
            </w:tcBorders>
          </w:tcPr>
          <w:p w14:paraId="259A2C55"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172" w:type="dxa"/>
            <w:tcBorders>
              <w:top w:val="single" w:sz="6" w:space="0" w:color="auto"/>
              <w:left w:val="single" w:sz="6" w:space="0" w:color="auto"/>
              <w:bottom w:val="single" w:sz="6" w:space="0" w:color="auto"/>
              <w:right w:val="single" w:sz="6" w:space="0" w:color="auto"/>
            </w:tcBorders>
          </w:tcPr>
          <w:p w14:paraId="26A37160"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14:paraId="67414810"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14:paraId="4E7685FF" w14:textId="77777777" w:rsidR="00843407" w:rsidRPr="001C2228" w:rsidRDefault="000A6CC5" w:rsidP="00F33987">
            <w:pPr>
              <w:widowControl w:val="0"/>
              <w:autoSpaceDE w:val="0"/>
              <w:autoSpaceDN w:val="0"/>
              <w:adjustRightInd w:val="0"/>
              <w:spacing w:after="0" w:line="240" w:lineRule="auto"/>
              <w:rPr>
                <w:rFonts w:ascii="Times New Roman" w:hAnsi="Times New Roman"/>
                <w:kern w:val="0"/>
                <w:sz w:val="24"/>
                <w:szCs w:val="20"/>
              </w:rPr>
            </w:pPr>
            <w:r>
              <w:rPr>
                <w:rFonts w:ascii="Times New Roman" w:hAnsi="Times New Roman"/>
                <w:kern w:val="0"/>
                <w:sz w:val="24"/>
                <w:szCs w:val="20"/>
              </w:rPr>
              <w:t xml:space="preserve"> </w:t>
            </w:r>
          </w:p>
        </w:tc>
      </w:tr>
    </w:tbl>
    <w:p w14:paraId="6950BFB6" w14:textId="77777777" w:rsidR="00843407" w:rsidRDefault="000A6CC5" w:rsidP="00F33987">
      <w:pPr>
        <w:widowControl w:val="0"/>
        <w:pBdr>
          <w:bottom w:val="single" w:sz="4" w:space="1" w:color="auto"/>
        </w:pBdr>
        <w:autoSpaceDE w:val="0"/>
        <w:autoSpaceDN w:val="0"/>
        <w:adjustRightInd w:val="0"/>
        <w:spacing w:after="0" w:line="240" w:lineRule="auto"/>
        <w:rPr>
          <w:rFonts w:ascii="Times New Roman" w:hAnsi="Times New Roman"/>
          <w:kern w:val="0"/>
          <w:sz w:val="24"/>
          <w:szCs w:val="24"/>
        </w:rPr>
      </w:pPr>
      <w:r>
        <w:rPr>
          <w:rFonts w:ascii="Times New Roman" w:hAnsi="Times New Roman"/>
          <w:kern w:val="0"/>
          <w:sz w:val="4"/>
          <w:szCs w:val="4"/>
        </w:rPr>
        <w:t xml:space="preserve"> </w:t>
      </w:r>
    </w:p>
    <w:p w14:paraId="59D79BFB" w14:textId="77777777" w:rsidR="00843407" w:rsidRPr="001C2228" w:rsidRDefault="00843407" w:rsidP="00F33987">
      <w:pPr>
        <w:widowControl w:val="0"/>
        <w:autoSpaceDE w:val="0"/>
        <w:autoSpaceDN w:val="0"/>
        <w:adjustRightInd w:val="0"/>
        <w:spacing w:after="0" w:line="240" w:lineRule="auto"/>
        <w:rPr>
          <w:rFonts w:ascii="Times New Roman" w:hAnsi="Times New Roman"/>
          <w:i/>
          <w:iCs/>
          <w:kern w:val="0"/>
          <w:sz w:val="24"/>
          <w:szCs w:val="20"/>
        </w:rPr>
      </w:pPr>
      <w:r w:rsidRPr="001C2228">
        <w:rPr>
          <w:rFonts w:ascii="Times New Roman" w:hAnsi="Times New Roman"/>
          <w:i/>
          <w:iCs/>
          <w:kern w:val="0"/>
          <w:sz w:val="24"/>
          <w:szCs w:val="20"/>
        </w:rPr>
        <w:t>&lt;*&gt;</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информация</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указывается</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только</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для</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дерматологических</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СИЗ</w:t>
      </w:r>
    </w:p>
    <w:p w14:paraId="3F87D77B" w14:textId="77777777" w:rsidR="001C2228" w:rsidRPr="001C2228" w:rsidRDefault="001C2228" w:rsidP="00F33987">
      <w:pPr>
        <w:widowControl w:val="0"/>
        <w:autoSpaceDE w:val="0"/>
        <w:autoSpaceDN w:val="0"/>
        <w:adjustRightInd w:val="0"/>
        <w:spacing w:after="0" w:line="240" w:lineRule="auto"/>
        <w:rPr>
          <w:rFonts w:ascii="Times New Roman" w:hAnsi="Times New Roman"/>
          <w:i/>
          <w:iCs/>
          <w:kern w:val="0"/>
          <w:sz w:val="24"/>
          <w:szCs w:val="20"/>
        </w:rPr>
      </w:pPr>
      <w:r w:rsidRPr="001C2228">
        <w:rPr>
          <w:rFonts w:ascii="Times New Roman" w:hAnsi="Times New Roman"/>
          <w:i/>
          <w:iCs/>
          <w:kern w:val="0"/>
          <w:sz w:val="24"/>
          <w:szCs w:val="20"/>
        </w:rPr>
        <w:t>&lt;**&gt;</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информация</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указывается</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для</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всех</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СИЗ,</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кроме</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дерматологических</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СИЗ</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и</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СИЗ</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однократного</w:t>
      </w:r>
      <w:r w:rsidR="000A6CC5">
        <w:rPr>
          <w:rFonts w:ascii="Times New Roman" w:hAnsi="Times New Roman"/>
          <w:i/>
          <w:iCs/>
          <w:kern w:val="0"/>
          <w:sz w:val="24"/>
          <w:szCs w:val="20"/>
        </w:rPr>
        <w:t xml:space="preserve"> </w:t>
      </w:r>
      <w:r w:rsidRPr="001C2228">
        <w:rPr>
          <w:rFonts w:ascii="Times New Roman" w:hAnsi="Times New Roman"/>
          <w:i/>
          <w:iCs/>
          <w:kern w:val="0"/>
          <w:sz w:val="24"/>
          <w:szCs w:val="20"/>
        </w:rPr>
        <w:t>применения</w:t>
      </w:r>
    </w:p>
    <w:p w14:paraId="596267B8"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p w14:paraId="2F31D61C" w14:textId="77777777" w:rsidR="003523EF" w:rsidRDefault="003523EF" w:rsidP="00F33987">
      <w:pPr>
        <w:widowControl w:val="0"/>
        <w:autoSpaceDE w:val="0"/>
        <w:autoSpaceDN w:val="0"/>
        <w:adjustRightInd w:val="0"/>
        <w:spacing w:after="0" w:line="240" w:lineRule="auto"/>
        <w:jc w:val="right"/>
        <w:rPr>
          <w:rFonts w:ascii="Times New Roman" w:hAnsi="Times New Roman"/>
          <w:i/>
          <w:iCs/>
          <w:kern w:val="0"/>
          <w:sz w:val="20"/>
          <w:szCs w:val="20"/>
        </w:rPr>
      </w:pPr>
    </w:p>
    <w:p w14:paraId="25EFC8F7" w14:textId="77777777" w:rsidR="00164FE9" w:rsidRPr="00164FE9" w:rsidRDefault="00164FE9" w:rsidP="00F33987">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Приложение</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w:t>
      </w:r>
      <w:r w:rsidR="000A6CC5">
        <w:rPr>
          <w:rFonts w:ascii="Times New Roman" w:hAnsi="Times New Roman"/>
          <w:i/>
          <w:iCs/>
          <w:kern w:val="0"/>
          <w:sz w:val="20"/>
          <w:szCs w:val="20"/>
        </w:rPr>
        <w:t xml:space="preserve"> </w:t>
      </w:r>
      <w:r w:rsidR="006B47D2">
        <w:rPr>
          <w:rFonts w:ascii="Times New Roman" w:hAnsi="Times New Roman"/>
          <w:i/>
          <w:iCs/>
          <w:kern w:val="0"/>
          <w:sz w:val="20"/>
          <w:szCs w:val="20"/>
        </w:rPr>
        <w:t>2</w:t>
      </w:r>
    </w:p>
    <w:p w14:paraId="7AFD6892"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к Методическому указанию </w:t>
      </w:r>
    </w:p>
    <w:p w14:paraId="66A195C2"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по разработке норм обеспечения работников </w:t>
      </w:r>
    </w:p>
    <w:p w14:paraId="5FFB22E5"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средствами индивидуальной защиты</w:t>
      </w:r>
    </w:p>
    <w:p w14:paraId="407688DA" w14:textId="4FFAA534"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и смывающими средствами в </w:t>
      </w:r>
      <w:r w:rsidR="0054002F">
        <w:rPr>
          <w:rFonts w:ascii="Times New Roman" w:hAnsi="Times New Roman"/>
          <w:i/>
          <w:iCs/>
          <w:sz w:val="20"/>
        </w:rPr>
        <w:t>________</w:t>
      </w:r>
    </w:p>
    <w:p w14:paraId="1E6CEEFC" w14:textId="77777777" w:rsidR="00164FE9" w:rsidRPr="00164FE9" w:rsidRDefault="00164FE9" w:rsidP="00F33987">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от</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__</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октября</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2023</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г.</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__</w:t>
      </w:r>
    </w:p>
    <w:p w14:paraId="54190094" w14:textId="77777777" w:rsidR="00164FE9" w:rsidRPr="00164FE9" w:rsidRDefault="00164FE9" w:rsidP="00F33987">
      <w:pPr>
        <w:widowControl w:val="0"/>
        <w:autoSpaceDE w:val="0"/>
        <w:autoSpaceDN w:val="0"/>
        <w:adjustRightInd w:val="0"/>
        <w:spacing w:after="0" w:line="240" w:lineRule="auto"/>
        <w:rPr>
          <w:rFonts w:ascii="Times New Roman" w:hAnsi="Times New Roman"/>
          <w:kern w:val="0"/>
          <w:sz w:val="20"/>
          <w:szCs w:val="20"/>
        </w:rPr>
      </w:pPr>
    </w:p>
    <w:p w14:paraId="5E380F19" w14:textId="77777777" w:rsidR="00164FE9" w:rsidRPr="00164FE9" w:rsidRDefault="00164FE9" w:rsidP="00F33987">
      <w:pPr>
        <w:widowControl w:val="0"/>
        <w:autoSpaceDE w:val="0"/>
        <w:autoSpaceDN w:val="0"/>
        <w:adjustRightInd w:val="0"/>
        <w:spacing w:after="0" w:line="240" w:lineRule="auto"/>
        <w:jc w:val="right"/>
        <w:rPr>
          <w:rFonts w:ascii="Times New Roman" w:hAnsi="Times New Roman"/>
          <w:kern w:val="0"/>
          <w:sz w:val="24"/>
          <w:szCs w:val="20"/>
        </w:rPr>
      </w:pPr>
      <w:r w:rsidRPr="00164FE9">
        <w:rPr>
          <w:rFonts w:ascii="Times New Roman" w:hAnsi="Times New Roman"/>
          <w:i/>
          <w:iCs/>
          <w:kern w:val="0"/>
          <w:sz w:val="24"/>
          <w:szCs w:val="20"/>
        </w:rPr>
        <w:t>Рекомендуемый</w:t>
      </w:r>
      <w:r w:rsidR="000A6CC5">
        <w:rPr>
          <w:rFonts w:ascii="Times New Roman" w:hAnsi="Times New Roman"/>
          <w:i/>
          <w:iCs/>
          <w:kern w:val="0"/>
          <w:sz w:val="24"/>
          <w:szCs w:val="20"/>
        </w:rPr>
        <w:t xml:space="preserve"> </w:t>
      </w:r>
      <w:r w:rsidRPr="00164FE9">
        <w:rPr>
          <w:rFonts w:ascii="Times New Roman" w:hAnsi="Times New Roman"/>
          <w:i/>
          <w:iCs/>
          <w:kern w:val="0"/>
          <w:sz w:val="24"/>
          <w:szCs w:val="20"/>
        </w:rPr>
        <w:t>образец</w:t>
      </w:r>
    </w:p>
    <w:p w14:paraId="27A80A0D"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p w14:paraId="749651A3" w14:textId="77777777" w:rsidR="00843407" w:rsidRDefault="00843407" w:rsidP="00F33987">
      <w:pPr>
        <w:widowControl w:val="0"/>
        <w:autoSpaceDE w:val="0"/>
        <w:autoSpaceDN w:val="0"/>
        <w:adjustRightInd w:val="0"/>
        <w:spacing w:after="0" w:line="240" w:lineRule="auto"/>
        <w:jc w:val="center"/>
        <w:rPr>
          <w:rFonts w:ascii="Times New Roman" w:hAnsi="Times New Roman"/>
          <w:kern w:val="0"/>
          <w:sz w:val="36"/>
          <w:szCs w:val="36"/>
        </w:rPr>
      </w:pPr>
      <w:r>
        <w:rPr>
          <w:rFonts w:ascii="Times New Roman" w:hAnsi="Times New Roman"/>
          <w:b/>
          <w:bCs/>
          <w:kern w:val="0"/>
          <w:sz w:val="36"/>
          <w:szCs w:val="36"/>
        </w:rPr>
        <w:t>СРОКИ</w:t>
      </w:r>
      <w:r w:rsidR="000A6CC5">
        <w:rPr>
          <w:rFonts w:ascii="Times New Roman" w:hAnsi="Times New Roman"/>
          <w:b/>
          <w:bCs/>
          <w:kern w:val="0"/>
          <w:sz w:val="36"/>
          <w:szCs w:val="36"/>
        </w:rPr>
        <w:t xml:space="preserve"> </w:t>
      </w:r>
      <w:r>
        <w:rPr>
          <w:rFonts w:ascii="Times New Roman" w:hAnsi="Times New Roman"/>
          <w:b/>
          <w:bCs/>
          <w:kern w:val="0"/>
          <w:sz w:val="36"/>
          <w:szCs w:val="36"/>
        </w:rPr>
        <w:t>НОРМАТИВНОЙ</w:t>
      </w:r>
      <w:r w:rsidR="000A6CC5">
        <w:rPr>
          <w:rFonts w:ascii="Times New Roman" w:hAnsi="Times New Roman"/>
          <w:b/>
          <w:bCs/>
          <w:kern w:val="0"/>
          <w:sz w:val="36"/>
          <w:szCs w:val="36"/>
        </w:rPr>
        <w:t xml:space="preserve"> </w:t>
      </w:r>
      <w:r>
        <w:rPr>
          <w:rFonts w:ascii="Times New Roman" w:hAnsi="Times New Roman"/>
          <w:b/>
          <w:bCs/>
          <w:kern w:val="0"/>
          <w:sz w:val="36"/>
          <w:szCs w:val="36"/>
        </w:rPr>
        <w:t>ЭКСПЛУАТАЦИИ</w:t>
      </w:r>
      <w:r w:rsidR="000A6CC5">
        <w:rPr>
          <w:rFonts w:ascii="Times New Roman" w:hAnsi="Times New Roman"/>
          <w:b/>
          <w:bCs/>
          <w:kern w:val="0"/>
          <w:sz w:val="36"/>
          <w:szCs w:val="36"/>
        </w:rPr>
        <w:t xml:space="preserve"> </w:t>
      </w:r>
      <w:r>
        <w:rPr>
          <w:rFonts w:ascii="Times New Roman" w:hAnsi="Times New Roman"/>
          <w:b/>
          <w:bCs/>
          <w:kern w:val="0"/>
          <w:sz w:val="36"/>
          <w:szCs w:val="36"/>
        </w:rPr>
        <w:t>ОДЕЖДЫ</w:t>
      </w:r>
      <w:r w:rsidR="000A6CC5">
        <w:rPr>
          <w:rFonts w:ascii="Times New Roman" w:hAnsi="Times New Roman"/>
          <w:b/>
          <w:bCs/>
          <w:kern w:val="0"/>
          <w:sz w:val="36"/>
          <w:szCs w:val="36"/>
        </w:rPr>
        <w:t xml:space="preserve"> </w:t>
      </w:r>
      <w:r>
        <w:rPr>
          <w:rFonts w:ascii="Times New Roman" w:hAnsi="Times New Roman"/>
          <w:b/>
          <w:bCs/>
          <w:kern w:val="0"/>
          <w:sz w:val="36"/>
          <w:szCs w:val="36"/>
        </w:rPr>
        <w:t>СПЕЦИАЛЬНОЙ</w:t>
      </w:r>
      <w:r w:rsidR="000A6CC5">
        <w:rPr>
          <w:rFonts w:ascii="Times New Roman" w:hAnsi="Times New Roman"/>
          <w:b/>
          <w:bCs/>
          <w:kern w:val="0"/>
          <w:sz w:val="36"/>
          <w:szCs w:val="36"/>
        </w:rPr>
        <w:t xml:space="preserve"> </w:t>
      </w:r>
      <w:r>
        <w:rPr>
          <w:rFonts w:ascii="Times New Roman" w:hAnsi="Times New Roman"/>
          <w:b/>
          <w:bCs/>
          <w:kern w:val="0"/>
          <w:sz w:val="36"/>
          <w:szCs w:val="36"/>
        </w:rPr>
        <w:t>И</w:t>
      </w:r>
      <w:r w:rsidR="000A6CC5">
        <w:rPr>
          <w:rFonts w:ascii="Times New Roman" w:hAnsi="Times New Roman"/>
          <w:b/>
          <w:bCs/>
          <w:kern w:val="0"/>
          <w:sz w:val="36"/>
          <w:szCs w:val="36"/>
        </w:rPr>
        <w:t xml:space="preserve"> </w:t>
      </w:r>
      <w:r>
        <w:rPr>
          <w:rFonts w:ascii="Times New Roman" w:hAnsi="Times New Roman"/>
          <w:b/>
          <w:bCs/>
          <w:kern w:val="0"/>
          <w:sz w:val="36"/>
          <w:szCs w:val="36"/>
        </w:rPr>
        <w:t>ОБУВИ</w:t>
      </w:r>
      <w:r w:rsidR="000A6CC5">
        <w:rPr>
          <w:rFonts w:ascii="Times New Roman" w:hAnsi="Times New Roman"/>
          <w:b/>
          <w:bCs/>
          <w:kern w:val="0"/>
          <w:sz w:val="36"/>
          <w:szCs w:val="36"/>
        </w:rPr>
        <w:t xml:space="preserve"> </w:t>
      </w:r>
      <w:r>
        <w:rPr>
          <w:rFonts w:ascii="Times New Roman" w:hAnsi="Times New Roman"/>
          <w:b/>
          <w:bCs/>
          <w:kern w:val="0"/>
          <w:sz w:val="36"/>
          <w:szCs w:val="36"/>
        </w:rPr>
        <w:t>СПЕЦИАЛЬНОЙ</w:t>
      </w:r>
      <w:r w:rsidR="000A6CC5">
        <w:rPr>
          <w:rFonts w:ascii="Times New Roman" w:hAnsi="Times New Roman"/>
          <w:b/>
          <w:bCs/>
          <w:kern w:val="0"/>
          <w:sz w:val="36"/>
          <w:szCs w:val="36"/>
        </w:rPr>
        <w:t xml:space="preserve"> </w:t>
      </w:r>
      <w:r>
        <w:rPr>
          <w:rFonts w:ascii="Times New Roman" w:hAnsi="Times New Roman"/>
          <w:b/>
          <w:bCs/>
          <w:kern w:val="0"/>
          <w:sz w:val="36"/>
          <w:szCs w:val="36"/>
        </w:rPr>
        <w:t>ДЛЯ</w:t>
      </w:r>
      <w:r w:rsidR="000A6CC5">
        <w:rPr>
          <w:rFonts w:ascii="Times New Roman" w:hAnsi="Times New Roman"/>
          <w:b/>
          <w:bCs/>
          <w:kern w:val="0"/>
          <w:sz w:val="36"/>
          <w:szCs w:val="36"/>
        </w:rPr>
        <w:t xml:space="preserve"> </w:t>
      </w:r>
      <w:r>
        <w:rPr>
          <w:rFonts w:ascii="Times New Roman" w:hAnsi="Times New Roman"/>
          <w:b/>
          <w:bCs/>
          <w:kern w:val="0"/>
          <w:sz w:val="36"/>
          <w:szCs w:val="36"/>
        </w:rPr>
        <w:t>ЗАЩИТЫ</w:t>
      </w:r>
      <w:r w:rsidR="000A6CC5">
        <w:rPr>
          <w:rFonts w:ascii="Times New Roman" w:hAnsi="Times New Roman"/>
          <w:b/>
          <w:bCs/>
          <w:kern w:val="0"/>
          <w:sz w:val="36"/>
          <w:szCs w:val="36"/>
        </w:rPr>
        <w:t xml:space="preserve"> </w:t>
      </w:r>
      <w:r>
        <w:rPr>
          <w:rFonts w:ascii="Times New Roman" w:hAnsi="Times New Roman"/>
          <w:b/>
          <w:bCs/>
          <w:kern w:val="0"/>
          <w:sz w:val="36"/>
          <w:szCs w:val="36"/>
        </w:rPr>
        <w:t>ОТ</w:t>
      </w:r>
      <w:r w:rsidR="000A6CC5">
        <w:rPr>
          <w:rFonts w:ascii="Times New Roman" w:hAnsi="Times New Roman"/>
          <w:b/>
          <w:bCs/>
          <w:kern w:val="0"/>
          <w:sz w:val="36"/>
          <w:szCs w:val="36"/>
        </w:rPr>
        <w:t xml:space="preserve"> </w:t>
      </w:r>
      <w:r>
        <w:rPr>
          <w:rFonts w:ascii="Times New Roman" w:hAnsi="Times New Roman"/>
          <w:b/>
          <w:bCs/>
          <w:kern w:val="0"/>
          <w:sz w:val="36"/>
          <w:szCs w:val="36"/>
        </w:rPr>
        <w:t>ПОНИЖЕННЫХ</w:t>
      </w:r>
      <w:r w:rsidR="000A6CC5">
        <w:rPr>
          <w:rFonts w:ascii="Times New Roman" w:hAnsi="Times New Roman"/>
          <w:b/>
          <w:bCs/>
          <w:kern w:val="0"/>
          <w:sz w:val="36"/>
          <w:szCs w:val="36"/>
        </w:rPr>
        <w:t xml:space="preserve"> </w:t>
      </w:r>
      <w:r>
        <w:rPr>
          <w:rFonts w:ascii="Times New Roman" w:hAnsi="Times New Roman"/>
          <w:b/>
          <w:bCs/>
          <w:kern w:val="0"/>
          <w:sz w:val="36"/>
          <w:szCs w:val="36"/>
        </w:rPr>
        <w:t>ТЕМПЕРАТУР</w:t>
      </w:r>
      <w:r w:rsidR="000A6CC5">
        <w:rPr>
          <w:rFonts w:ascii="Times New Roman" w:hAnsi="Times New Roman"/>
          <w:b/>
          <w:bCs/>
          <w:kern w:val="0"/>
          <w:sz w:val="36"/>
          <w:szCs w:val="36"/>
        </w:rPr>
        <w:t xml:space="preserve"> </w:t>
      </w:r>
      <w:r>
        <w:rPr>
          <w:rFonts w:ascii="Times New Roman" w:hAnsi="Times New Roman"/>
          <w:b/>
          <w:bCs/>
          <w:kern w:val="0"/>
          <w:sz w:val="36"/>
          <w:szCs w:val="36"/>
        </w:rPr>
        <w:t>С</w:t>
      </w:r>
      <w:r w:rsidR="000A6CC5">
        <w:rPr>
          <w:rFonts w:ascii="Times New Roman" w:hAnsi="Times New Roman"/>
          <w:b/>
          <w:bCs/>
          <w:kern w:val="0"/>
          <w:sz w:val="36"/>
          <w:szCs w:val="36"/>
        </w:rPr>
        <w:t xml:space="preserve"> </w:t>
      </w:r>
      <w:r>
        <w:rPr>
          <w:rFonts w:ascii="Times New Roman" w:hAnsi="Times New Roman"/>
          <w:b/>
          <w:bCs/>
          <w:kern w:val="0"/>
          <w:sz w:val="36"/>
          <w:szCs w:val="36"/>
        </w:rPr>
        <w:t>УЧЕТОМ</w:t>
      </w:r>
      <w:r w:rsidR="000A6CC5">
        <w:rPr>
          <w:rFonts w:ascii="Times New Roman" w:hAnsi="Times New Roman"/>
          <w:b/>
          <w:bCs/>
          <w:kern w:val="0"/>
          <w:sz w:val="36"/>
          <w:szCs w:val="36"/>
        </w:rPr>
        <w:t xml:space="preserve"> </w:t>
      </w:r>
      <w:r>
        <w:rPr>
          <w:rFonts w:ascii="Times New Roman" w:hAnsi="Times New Roman"/>
          <w:b/>
          <w:bCs/>
          <w:kern w:val="0"/>
          <w:sz w:val="36"/>
          <w:szCs w:val="36"/>
        </w:rPr>
        <w:t>КЛИМАТИЧЕСКИХ</w:t>
      </w:r>
      <w:r w:rsidR="000A6CC5">
        <w:rPr>
          <w:rFonts w:ascii="Times New Roman" w:hAnsi="Times New Roman"/>
          <w:b/>
          <w:bCs/>
          <w:kern w:val="0"/>
          <w:sz w:val="36"/>
          <w:szCs w:val="36"/>
        </w:rPr>
        <w:t xml:space="preserve"> </w:t>
      </w:r>
      <w:r>
        <w:rPr>
          <w:rFonts w:ascii="Times New Roman" w:hAnsi="Times New Roman"/>
          <w:b/>
          <w:bCs/>
          <w:kern w:val="0"/>
          <w:sz w:val="36"/>
          <w:szCs w:val="36"/>
        </w:rPr>
        <w:t>ПОЯСОВ</w:t>
      </w:r>
    </w:p>
    <w:p w14:paraId="45C6CDE7"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p w14:paraId="76D60223" w14:textId="77777777" w:rsidR="00843407" w:rsidRDefault="00843407" w:rsidP="00F33987">
      <w:pPr>
        <w:widowControl w:val="0"/>
        <w:autoSpaceDE w:val="0"/>
        <w:autoSpaceDN w:val="0"/>
        <w:adjustRightInd w:val="0"/>
        <w:spacing w:after="0" w:line="240" w:lineRule="auto"/>
        <w:rPr>
          <w:rFonts w:ascii="Times New Roman" w:hAnsi="Times New Roman"/>
          <w:kern w:val="0"/>
          <w:sz w:val="24"/>
          <w:szCs w:val="24"/>
        </w:rPr>
      </w:pPr>
    </w:p>
    <w:tbl>
      <w:tblPr>
        <w:tblW w:w="0" w:type="auto"/>
        <w:tblInd w:w="150" w:type="dxa"/>
        <w:tblCellMar>
          <w:left w:w="0" w:type="dxa"/>
          <w:right w:w="0" w:type="dxa"/>
        </w:tblCellMar>
        <w:tblLook w:val="0000" w:firstRow="0" w:lastRow="0" w:firstColumn="0" w:lastColumn="0" w:noHBand="0" w:noVBand="0"/>
      </w:tblPr>
      <w:tblGrid>
        <w:gridCol w:w="851"/>
        <w:gridCol w:w="7654"/>
        <w:gridCol w:w="992"/>
        <w:gridCol w:w="992"/>
        <w:gridCol w:w="993"/>
        <w:gridCol w:w="992"/>
        <w:gridCol w:w="1559"/>
      </w:tblGrid>
      <w:tr w:rsidR="00843407" w14:paraId="0761530D" w14:textId="77777777" w:rsidTr="006B47D2">
        <w:tc>
          <w:tcPr>
            <w:tcW w:w="851" w:type="dxa"/>
            <w:tcBorders>
              <w:top w:val="single" w:sz="6" w:space="0" w:color="auto"/>
              <w:left w:val="single" w:sz="6" w:space="0" w:color="auto"/>
              <w:bottom w:val="nil"/>
              <w:right w:val="single" w:sz="6" w:space="0" w:color="auto"/>
            </w:tcBorders>
          </w:tcPr>
          <w:p w14:paraId="0B1CF626" w14:textId="77777777" w:rsidR="00843407" w:rsidRPr="002951BD" w:rsidRDefault="002951BD" w:rsidP="006B47D2">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w:t>
            </w:r>
            <w:r w:rsidR="000A6CC5">
              <w:rPr>
                <w:rFonts w:ascii="Times New Roman" w:hAnsi="Times New Roman"/>
                <w:kern w:val="0"/>
                <w:sz w:val="20"/>
                <w:szCs w:val="16"/>
              </w:rPr>
              <w:t xml:space="preserve"> </w:t>
            </w:r>
            <w:r w:rsidR="00843407" w:rsidRPr="002951BD">
              <w:rPr>
                <w:rFonts w:ascii="Times New Roman" w:hAnsi="Times New Roman"/>
                <w:kern w:val="0"/>
                <w:sz w:val="20"/>
                <w:szCs w:val="16"/>
              </w:rPr>
              <w:t>п/п</w:t>
            </w:r>
          </w:p>
        </w:tc>
        <w:tc>
          <w:tcPr>
            <w:tcW w:w="7654" w:type="dxa"/>
            <w:tcBorders>
              <w:top w:val="single" w:sz="6" w:space="0" w:color="auto"/>
              <w:left w:val="single" w:sz="6" w:space="0" w:color="auto"/>
              <w:bottom w:val="nil"/>
              <w:right w:val="single" w:sz="6" w:space="0" w:color="auto"/>
            </w:tcBorders>
          </w:tcPr>
          <w:p w14:paraId="711BC5FA"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Наименование</w:t>
            </w:r>
            <w:r w:rsidR="000A6CC5">
              <w:rPr>
                <w:rFonts w:ascii="Times New Roman" w:hAnsi="Times New Roman"/>
                <w:kern w:val="0"/>
                <w:sz w:val="20"/>
                <w:szCs w:val="16"/>
              </w:rPr>
              <w:t xml:space="preserve"> </w:t>
            </w:r>
            <w:r w:rsidRPr="002951BD">
              <w:rPr>
                <w:rFonts w:ascii="Times New Roman" w:hAnsi="Times New Roman"/>
                <w:kern w:val="0"/>
                <w:sz w:val="20"/>
                <w:szCs w:val="16"/>
              </w:rPr>
              <w:t>специальной</w:t>
            </w:r>
            <w:r w:rsidR="000A6CC5">
              <w:rPr>
                <w:rFonts w:ascii="Times New Roman" w:hAnsi="Times New Roman"/>
                <w:kern w:val="0"/>
                <w:sz w:val="20"/>
                <w:szCs w:val="16"/>
              </w:rPr>
              <w:t xml:space="preserve"> </w:t>
            </w:r>
            <w:r w:rsidRPr="002951BD">
              <w:rPr>
                <w:rFonts w:ascii="Times New Roman" w:hAnsi="Times New Roman"/>
                <w:kern w:val="0"/>
                <w:sz w:val="20"/>
                <w:szCs w:val="16"/>
              </w:rPr>
              <w:t>одежды</w:t>
            </w:r>
            <w:r w:rsidR="000A6CC5">
              <w:rPr>
                <w:rFonts w:ascii="Times New Roman" w:hAnsi="Times New Roman"/>
                <w:kern w:val="0"/>
                <w:sz w:val="20"/>
                <w:szCs w:val="16"/>
              </w:rPr>
              <w:t xml:space="preserve"> </w:t>
            </w:r>
            <w:r w:rsidRPr="002951BD">
              <w:rPr>
                <w:rFonts w:ascii="Times New Roman" w:hAnsi="Times New Roman"/>
                <w:kern w:val="0"/>
                <w:sz w:val="20"/>
                <w:szCs w:val="16"/>
              </w:rPr>
              <w:t>и</w:t>
            </w:r>
            <w:r w:rsidR="000A6CC5">
              <w:rPr>
                <w:rFonts w:ascii="Times New Roman" w:hAnsi="Times New Roman"/>
                <w:kern w:val="0"/>
                <w:sz w:val="20"/>
                <w:szCs w:val="16"/>
              </w:rPr>
              <w:t xml:space="preserve"> </w:t>
            </w:r>
            <w:r w:rsidRPr="002951BD">
              <w:rPr>
                <w:rFonts w:ascii="Times New Roman" w:hAnsi="Times New Roman"/>
                <w:kern w:val="0"/>
                <w:sz w:val="20"/>
                <w:szCs w:val="16"/>
              </w:rPr>
              <w:t>специальной</w:t>
            </w:r>
            <w:r w:rsidR="000A6CC5">
              <w:rPr>
                <w:rFonts w:ascii="Times New Roman" w:hAnsi="Times New Roman"/>
                <w:kern w:val="0"/>
                <w:sz w:val="20"/>
                <w:szCs w:val="16"/>
              </w:rPr>
              <w:t xml:space="preserve"> </w:t>
            </w:r>
            <w:r w:rsidRPr="002951BD">
              <w:rPr>
                <w:rFonts w:ascii="Times New Roman" w:hAnsi="Times New Roman"/>
                <w:kern w:val="0"/>
                <w:sz w:val="20"/>
                <w:szCs w:val="16"/>
              </w:rPr>
              <w:t>обуви</w:t>
            </w:r>
            <w:r w:rsidR="000A6CC5">
              <w:rPr>
                <w:rFonts w:ascii="Times New Roman" w:hAnsi="Times New Roman"/>
                <w:kern w:val="0"/>
                <w:sz w:val="20"/>
                <w:szCs w:val="16"/>
              </w:rPr>
              <w:t xml:space="preserve"> </w:t>
            </w:r>
            <w:r w:rsidRPr="002951BD">
              <w:rPr>
                <w:rFonts w:ascii="Times New Roman" w:hAnsi="Times New Roman"/>
                <w:kern w:val="0"/>
                <w:sz w:val="20"/>
                <w:szCs w:val="16"/>
              </w:rPr>
              <w:t>для</w:t>
            </w:r>
            <w:r w:rsidR="000A6CC5">
              <w:rPr>
                <w:rFonts w:ascii="Times New Roman" w:hAnsi="Times New Roman"/>
                <w:kern w:val="0"/>
                <w:sz w:val="20"/>
                <w:szCs w:val="16"/>
              </w:rPr>
              <w:t xml:space="preserve"> </w:t>
            </w:r>
            <w:r w:rsidRPr="002951BD">
              <w:rPr>
                <w:rFonts w:ascii="Times New Roman" w:hAnsi="Times New Roman"/>
                <w:kern w:val="0"/>
                <w:sz w:val="20"/>
                <w:szCs w:val="16"/>
              </w:rPr>
              <w:t>защиты</w:t>
            </w:r>
            <w:r w:rsidR="000A6CC5">
              <w:rPr>
                <w:rFonts w:ascii="Times New Roman" w:hAnsi="Times New Roman"/>
                <w:kern w:val="0"/>
                <w:sz w:val="20"/>
                <w:szCs w:val="16"/>
              </w:rPr>
              <w:t xml:space="preserve"> </w:t>
            </w:r>
            <w:r w:rsidRPr="002951BD">
              <w:rPr>
                <w:rFonts w:ascii="Times New Roman" w:hAnsi="Times New Roman"/>
                <w:kern w:val="0"/>
                <w:sz w:val="20"/>
                <w:szCs w:val="16"/>
              </w:rPr>
              <w:t>от</w:t>
            </w:r>
            <w:r w:rsidR="000A6CC5">
              <w:rPr>
                <w:rFonts w:ascii="Times New Roman" w:hAnsi="Times New Roman"/>
                <w:kern w:val="0"/>
                <w:sz w:val="20"/>
                <w:szCs w:val="16"/>
              </w:rPr>
              <w:t xml:space="preserve"> </w:t>
            </w:r>
            <w:r w:rsidRPr="002951BD">
              <w:rPr>
                <w:rFonts w:ascii="Times New Roman" w:hAnsi="Times New Roman"/>
                <w:kern w:val="0"/>
                <w:sz w:val="20"/>
                <w:szCs w:val="16"/>
              </w:rPr>
              <w:t>пониженных</w:t>
            </w:r>
            <w:r w:rsidR="000A6CC5">
              <w:rPr>
                <w:rFonts w:ascii="Times New Roman" w:hAnsi="Times New Roman"/>
                <w:kern w:val="0"/>
                <w:sz w:val="20"/>
                <w:szCs w:val="16"/>
              </w:rPr>
              <w:t xml:space="preserve"> </w:t>
            </w:r>
            <w:r w:rsidRPr="002951BD">
              <w:rPr>
                <w:rFonts w:ascii="Times New Roman" w:hAnsi="Times New Roman"/>
                <w:kern w:val="0"/>
                <w:sz w:val="20"/>
                <w:szCs w:val="16"/>
              </w:rPr>
              <w:t>температур</w:t>
            </w:r>
          </w:p>
        </w:tc>
        <w:tc>
          <w:tcPr>
            <w:tcW w:w="5528" w:type="dxa"/>
            <w:gridSpan w:val="5"/>
            <w:tcBorders>
              <w:top w:val="single" w:sz="6" w:space="0" w:color="auto"/>
              <w:left w:val="single" w:sz="6" w:space="0" w:color="auto"/>
              <w:bottom w:val="nil"/>
              <w:right w:val="single" w:sz="6" w:space="0" w:color="auto"/>
            </w:tcBorders>
          </w:tcPr>
          <w:p w14:paraId="5186EE2C" w14:textId="77777777" w:rsidR="006B47D2"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Нормативный</w:t>
            </w:r>
            <w:r w:rsidR="000A6CC5">
              <w:rPr>
                <w:rFonts w:ascii="Times New Roman" w:hAnsi="Times New Roman"/>
                <w:kern w:val="0"/>
                <w:sz w:val="20"/>
                <w:szCs w:val="16"/>
              </w:rPr>
              <w:t xml:space="preserve"> </w:t>
            </w:r>
            <w:r w:rsidRPr="002951BD">
              <w:rPr>
                <w:rFonts w:ascii="Times New Roman" w:hAnsi="Times New Roman"/>
                <w:kern w:val="0"/>
                <w:sz w:val="20"/>
                <w:szCs w:val="16"/>
              </w:rPr>
              <w:t>срок</w:t>
            </w:r>
            <w:r w:rsidR="000A6CC5">
              <w:rPr>
                <w:rFonts w:ascii="Times New Roman" w:hAnsi="Times New Roman"/>
                <w:kern w:val="0"/>
                <w:sz w:val="20"/>
                <w:szCs w:val="16"/>
              </w:rPr>
              <w:t xml:space="preserve"> </w:t>
            </w:r>
            <w:r w:rsidRPr="002951BD">
              <w:rPr>
                <w:rFonts w:ascii="Times New Roman" w:hAnsi="Times New Roman"/>
                <w:kern w:val="0"/>
                <w:sz w:val="20"/>
                <w:szCs w:val="16"/>
              </w:rPr>
              <w:t>эксплуатации</w:t>
            </w:r>
            <w:r w:rsidR="000A6CC5">
              <w:rPr>
                <w:rFonts w:ascii="Times New Roman" w:hAnsi="Times New Roman"/>
                <w:kern w:val="0"/>
                <w:sz w:val="20"/>
                <w:szCs w:val="16"/>
              </w:rPr>
              <w:t xml:space="preserve"> </w:t>
            </w:r>
            <w:r w:rsidRPr="002951BD">
              <w:rPr>
                <w:rFonts w:ascii="Times New Roman" w:hAnsi="Times New Roman"/>
                <w:kern w:val="0"/>
                <w:sz w:val="20"/>
                <w:szCs w:val="16"/>
              </w:rPr>
              <w:t>по</w:t>
            </w:r>
            <w:r w:rsidR="000A6CC5">
              <w:rPr>
                <w:rFonts w:ascii="Times New Roman" w:hAnsi="Times New Roman"/>
                <w:kern w:val="0"/>
                <w:sz w:val="20"/>
                <w:szCs w:val="16"/>
              </w:rPr>
              <w:t xml:space="preserve"> </w:t>
            </w:r>
            <w:r w:rsidRPr="002951BD">
              <w:rPr>
                <w:rFonts w:ascii="Times New Roman" w:hAnsi="Times New Roman"/>
                <w:kern w:val="0"/>
                <w:sz w:val="20"/>
                <w:szCs w:val="16"/>
              </w:rPr>
              <w:t>климатическим</w:t>
            </w:r>
            <w:r w:rsidR="000A6CC5">
              <w:rPr>
                <w:rFonts w:ascii="Times New Roman" w:hAnsi="Times New Roman"/>
                <w:kern w:val="0"/>
                <w:sz w:val="20"/>
                <w:szCs w:val="16"/>
              </w:rPr>
              <w:t xml:space="preserve"> </w:t>
            </w:r>
            <w:r w:rsidRPr="002951BD">
              <w:rPr>
                <w:rFonts w:ascii="Times New Roman" w:hAnsi="Times New Roman"/>
                <w:kern w:val="0"/>
                <w:sz w:val="20"/>
                <w:szCs w:val="16"/>
              </w:rPr>
              <w:t>поясам</w:t>
            </w:r>
            <w:r w:rsidR="000A6CC5">
              <w:rPr>
                <w:rFonts w:ascii="Times New Roman" w:hAnsi="Times New Roman"/>
                <w:kern w:val="0"/>
                <w:sz w:val="20"/>
                <w:szCs w:val="16"/>
              </w:rPr>
              <w:t xml:space="preserve"> </w:t>
            </w:r>
          </w:p>
          <w:p w14:paraId="406BEC9E"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(в</w:t>
            </w:r>
            <w:r w:rsidR="000A6CC5">
              <w:rPr>
                <w:rFonts w:ascii="Times New Roman" w:hAnsi="Times New Roman"/>
                <w:kern w:val="0"/>
                <w:sz w:val="20"/>
                <w:szCs w:val="16"/>
              </w:rPr>
              <w:t xml:space="preserve"> </w:t>
            </w:r>
            <w:r w:rsidRPr="002951BD">
              <w:rPr>
                <w:rFonts w:ascii="Times New Roman" w:hAnsi="Times New Roman"/>
                <w:kern w:val="0"/>
                <w:sz w:val="20"/>
                <w:szCs w:val="16"/>
              </w:rPr>
              <w:t>годах)</w:t>
            </w:r>
          </w:p>
        </w:tc>
      </w:tr>
      <w:tr w:rsidR="00843407" w14:paraId="6F99D74B" w14:textId="77777777" w:rsidTr="006B47D2">
        <w:tc>
          <w:tcPr>
            <w:tcW w:w="851" w:type="dxa"/>
            <w:tcBorders>
              <w:top w:val="nil"/>
              <w:left w:val="single" w:sz="6" w:space="0" w:color="auto"/>
              <w:bottom w:val="single" w:sz="6" w:space="0" w:color="auto"/>
              <w:right w:val="single" w:sz="6" w:space="0" w:color="auto"/>
            </w:tcBorders>
          </w:tcPr>
          <w:p w14:paraId="3BBBD18B" w14:textId="77777777" w:rsidR="00843407" w:rsidRPr="002951BD" w:rsidRDefault="00843407" w:rsidP="006B47D2">
            <w:pPr>
              <w:widowControl w:val="0"/>
              <w:autoSpaceDE w:val="0"/>
              <w:autoSpaceDN w:val="0"/>
              <w:adjustRightInd w:val="0"/>
              <w:spacing w:after="0" w:line="240" w:lineRule="auto"/>
              <w:jc w:val="center"/>
              <w:rPr>
                <w:rFonts w:ascii="Times New Roman" w:hAnsi="Times New Roman"/>
                <w:kern w:val="0"/>
                <w:sz w:val="20"/>
                <w:szCs w:val="16"/>
              </w:rPr>
            </w:pPr>
          </w:p>
        </w:tc>
        <w:tc>
          <w:tcPr>
            <w:tcW w:w="7654" w:type="dxa"/>
            <w:tcBorders>
              <w:top w:val="nil"/>
              <w:left w:val="single" w:sz="6" w:space="0" w:color="auto"/>
              <w:bottom w:val="single" w:sz="6" w:space="0" w:color="auto"/>
              <w:right w:val="single" w:sz="6" w:space="0" w:color="auto"/>
            </w:tcBorders>
          </w:tcPr>
          <w:p w14:paraId="2F62A7B3" w14:textId="77777777" w:rsidR="00843407" w:rsidRPr="002951BD" w:rsidRDefault="000A6CC5" w:rsidP="00F33987">
            <w:pPr>
              <w:widowControl w:val="0"/>
              <w:autoSpaceDE w:val="0"/>
              <w:autoSpaceDN w:val="0"/>
              <w:adjustRightInd w:val="0"/>
              <w:spacing w:after="0" w:line="240" w:lineRule="auto"/>
              <w:jc w:val="center"/>
              <w:rPr>
                <w:rFonts w:ascii="Times New Roman" w:hAnsi="Times New Roman"/>
                <w:kern w:val="0"/>
                <w:sz w:val="20"/>
                <w:szCs w:val="16"/>
              </w:rPr>
            </w:pPr>
            <w:r>
              <w:rPr>
                <w:rFonts w:ascii="Times New Roman" w:hAnsi="Times New Roman"/>
                <w:kern w:val="0"/>
                <w:sz w:val="20"/>
                <w:szCs w:val="16"/>
              </w:rPr>
              <w:t xml:space="preserve"> </w:t>
            </w:r>
          </w:p>
        </w:tc>
        <w:tc>
          <w:tcPr>
            <w:tcW w:w="992" w:type="dxa"/>
            <w:tcBorders>
              <w:top w:val="single" w:sz="6" w:space="0" w:color="auto"/>
              <w:left w:val="single" w:sz="6" w:space="0" w:color="auto"/>
              <w:bottom w:val="single" w:sz="6" w:space="0" w:color="auto"/>
              <w:right w:val="single" w:sz="6" w:space="0" w:color="auto"/>
            </w:tcBorders>
          </w:tcPr>
          <w:p w14:paraId="76C84E92"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I</w:t>
            </w:r>
          </w:p>
        </w:tc>
        <w:tc>
          <w:tcPr>
            <w:tcW w:w="992" w:type="dxa"/>
            <w:tcBorders>
              <w:top w:val="single" w:sz="6" w:space="0" w:color="auto"/>
              <w:left w:val="single" w:sz="6" w:space="0" w:color="auto"/>
              <w:bottom w:val="single" w:sz="6" w:space="0" w:color="auto"/>
              <w:right w:val="single" w:sz="6" w:space="0" w:color="auto"/>
            </w:tcBorders>
          </w:tcPr>
          <w:p w14:paraId="7D7B415A"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II</w:t>
            </w:r>
          </w:p>
        </w:tc>
        <w:tc>
          <w:tcPr>
            <w:tcW w:w="993" w:type="dxa"/>
            <w:tcBorders>
              <w:top w:val="single" w:sz="6" w:space="0" w:color="auto"/>
              <w:left w:val="single" w:sz="6" w:space="0" w:color="auto"/>
              <w:bottom w:val="single" w:sz="6" w:space="0" w:color="auto"/>
              <w:right w:val="single" w:sz="6" w:space="0" w:color="auto"/>
            </w:tcBorders>
          </w:tcPr>
          <w:p w14:paraId="7C8725E2"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III</w:t>
            </w:r>
          </w:p>
        </w:tc>
        <w:tc>
          <w:tcPr>
            <w:tcW w:w="992" w:type="dxa"/>
            <w:tcBorders>
              <w:top w:val="single" w:sz="6" w:space="0" w:color="auto"/>
              <w:left w:val="single" w:sz="6" w:space="0" w:color="auto"/>
              <w:bottom w:val="single" w:sz="6" w:space="0" w:color="auto"/>
              <w:right w:val="single" w:sz="6" w:space="0" w:color="auto"/>
            </w:tcBorders>
          </w:tcPr>
          <w:p w14:paraId="67C5499B"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IV</w:t>
            </w:r>
          </w:p>
        </w:tc>
        <w:tc>
          <w:tcPr>
            <w:tcW w:w="1559" w:type="dxa"/>
            <w:tcBorders>
              <w:top w:val="single" w:sz="6" w:space="0" w:color="auto"/>
              <w:left w:val="single" w:sz="6" w:space="0" w:color="auto"/>
              <w:bottom w:val="single" w:sz="6" w:space="0" w:color="auto"/>
              <w:right w:val="single" w:sz="6" w:space="0" w:color="auto"/>
            </w:tcBorders>
          </w:tcPr>
          <w:p w14:paraId="16A5BEEA" w14:textId="77777777" w:rsidR="00843407" w:rsidRPr="002951BD" w:rsidRDefault="00843407" w:rsidP="00F33987">
            <w:pPr>
              <w:widowControl w:val="0"/>
              <w:autoSpaceDE w:val="0"/>
              <w:autoSpaceDN w:val="0"/>
              <w:adjustRightInd w:val="0"/>
              <w:spacing w:after="0" w:line="240" w:lineRule="auto"/>
              <w:jc w:val="center"/>
              <w:rPr>
                <w:rFonts w:ascii="Times New Roman" w:hAnsi="Times New Roman"/>
                <w:kern w:val="0"/>
                <w:sz w:val="20"/>
                <w:szCs w:val="16"/>
              </w:rPr>
            </w:pPr>
            <w:r w:rsidRPr="002951BD">
              <w:rPr>
                <w:rFonts w:ascii="Times New Roman" w:hAnsi="Times New Roman"/>
                <w:kern w:val="0"/>
                <w:sz w:val="20"/>
                <w:szCs w:val="16"/>
              </w:rPr>
              <w:t>особый</w:t>
            </w:r>
          </w:p>
        </w:tc>
      </w:tr>
      <w:tr w:rsidR="00843407" w14:paraId="53403EE6" w14:textId="77777777" w:rsidTr="006B47D2">
        <w:tc>
          <w:tcPr>
            <w:tcW w:w="851" w:type="dxa"/>
            <w:tcBorders>
              <w:top w:val="single" w:sz="6" w:space="0" w:color="auto"/>
              <w:left w:val="single" w:sz="6" w:space="0" w:color="auto"/>
              <w:bottom w:val="single" w:sz="6" w:space="0" w:color="auto"/>
              <w:right w:val="single" w:sz="6" w:space="0" w:color="auto"/>
            </w:tcBorders>
          </w:tcPr>
          <w:p w14:paraId="7BE5529A" w14:textId="77777777" w:rsidR="00843407" w:rsidRPr="001C2228" w:rsidRDefault="00843407" w:rsidP="006B47D2">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w:t>
            </w:r>
          </w:p>
        </w:tc>
        <w:tc>
          <w:tcPr>
            <w:tcW w:w="7654" w:type="dxa"/>
            <w:tcBorders>
              <w:top w:val="single" w:sz="6" w:space="0" w:color="auto"/>
              <w:left w:val="single" w:sz="6" w:space="0" w:color="auto"/>
              <w:bottom w:val="single" w:sz="6" w:space="0" w:color="auto"/>
              <w:right w:val="single" w:sz="6" w:space="0" w:color="auto"/>
            </w:tcBorders>
          </w:tcPr>
          <w:p w14:paraId="279ECF9D" w14:textId="77777777" w:rsidR="00843407" w:rsidRPr="001C2228" w:rsidRDefault="00843407" w:rsidP="006B47D2">
            <w:pPr>
              <w:widowControl w:val="0"/>
              <w:autoSpaceDE w:val="0"/>
              <w:autoSpaceDN w:val="0"/>
              <w:adjustRightInd w:val="0"/>
              <w:spacing w:after="0" w:line="240" w:lineRule="auto"/>
              <w:ind w:left="147"/>
              <w:rPr>
                <w:rFonts w:ascii="Times New Roman" w:hAnsi="Times New Roman"/>
                <w:kern w:val="0"/>
                <w:sz w:val="24"/>
                <w:szCs w:val="20"/>
              </w:rPr>
            </w:pPr>
            <w:r w:rsidRPr="001C2228">
              <w:rPr>
                <w:rFonts w:ascii="Times New Roman" w:hAnsi="Times New Roman"/>
                <w:kern w:val="0"/>
                <w:sz w:val="24"/>
                <w:szCs w:val="20"/>
              </w:rPr>
              <w:t>Одежда</w:t>
            </w:r>
            <w:r w:rsidR="000A6CC5">
              <w:rPr>
                <w:rFonts w:ascii="Times New Roman" w:hAnsi="Times New Roman"/>
                <w:kern w:val="0"/>
                <w:sz w:val="24"/>
                <w:szCs w:val="20"/>
              </w:rPr>
              <w:t xml:space="preserve"> </w:t>
            </w:r>
            <w:r w:rsidRPr="001C2228">
              <w:rPr>
                <w:rFonts w:ascii="Times New Roman" w:hAnsi="Times New Roman"/>
                <w:kern w:val="0"/>
                <w:sz w:val="24"/>
                <w:szCs w:val="20"/>
              </w:rPr>
              <w:t>специальная</w:t>
            </w:r>
            <w:r w:rsidR="000A6CC5">
              <w:rPr>
                <w:rFonts w:ascii="Times New Roman" w:hAnsi="Times New Roman"/>
                <w:kern w:val="0"/>
                <w:sz w:val="24"/>
                <w:szCs w:val="20"/>
              </w:rPr>
              <w:t xml:space="preserve"> </w:t>
            </w:r>
            <w:r w:rsidRPr="001C2228">
              <w:rPr>
                <w:rFonts w:ascii="Times New Roman" w:hAnsi="Times New Roman"/>
                <w:kern w:val="0"/>
                <w:sz w:val="24"/>
                <w:szCs w:val="20"/>
              </w:rPr>
              <w:t>от</w:t>
            </w:r>
            <w:r w:rsidR="000A6CC5">
              <w:rPr>
                <w:rFonts w:ascii="Times New Roman" w:hAnsi="Times New Roman"/>
                <w:kern w:val="0"/>
                <w:sz w:val="24"/>
                <w:szCs w:val="20"/>
              </w:rPr>
              <w:t xml:space="preserve"> </w:t>
            </w:r>
            <w:r w:rsidRPr="001C2228">
              <w:rPr>
                <w:rFonts w:ascii="Times New Roman" w:hAnsi="Times New Roman"/>
                <w:kern w:val="0"/>
                <w:sz w:val="24"/>
                <w:szCs w:val="20"/>
              </w:rPr>
              <w:t>пониженных</w:t>
            </w:r>
            <w:r w:rsidR="000A6CC5">
              <w:rPr>
                <w:rFonts w:ascii="Times New Roman" w:hAnsi="Times New Roman"/>
                <w:kern w:val="0"/>
                <w:sz w:val="24"/>
                <w:szCs w:val="20"/>
              </w:rPr>
              <w:t xml:space="preserve"> </w:t>
            </w:r>
            <w:r w:rsidRPr="001C2228">
              <w:rPr>
                <w:rFonts w:ascii="Times New Roman" w:hAnsi="Times New Roman"/>
                <w:kern w:val="0"/>
                <w:sz w:val="24"/>
                <w:szCs w:val="20"/>
              </w:rPr>
              <w:t>температур</w:t>
            </w:r>
            <w:r w:rsidR="000A6CC5">
              <w:rPr>
                <w:rFonts w:ascii="Times New Roman" w:hAnsi="Times New Roman"/>
                <w:kern w:val="0"/>
                <w:sz w:val="24"/>
                <w:szCs w:val="20"/>
              </w:rPr>
              <w:t xml:space="preserve"> </w:t>
            </w:r>
            <w:r w:rsidRPr="001C2228">
              <w:rPr>
                <w:rFonts w:ascii="Times New Roman" w:hAnsi="Times New Roman"/>
                <w:kern w:val="0"/>
                <w:sz w:val="24"/>
                <w:szCs w:val="20"/>
              </w:rPr>
              <w:t>1,</w:t>
            </w:r>
            <w:r w:rsidR="000A6CC5">
              <w:rPr>
                <w:rFonts w:ascii="Times New Roman" w:hAnsi="Times New Roman"/>
                <w:kern w:val="0"/>
                <w:sz w:val="24"/>
                <w:szCs w:val="20"/>
              </w:rPr>
              <w:t xml:space="preserve"> </w:t>
            </w:r>
            <w:r w:rsidRPr="001C2228">
              <w:rPr>
                <w:rFonts w:ascii="Times New Roman" w:hAnsi="Times New Roman"/>
                <w:kern w:val="0"/>
                <w:sz w:val="24"/>
                <w:szCs w:val="20"/>
              </w:rPr>
              <w:t>2</w:t>
            </w:r>
            <w:r w:rsidR="000A6CC5">
              <w:rPr>
                <w:rFonts w:ascii="Times New Roman" w:hAnsi="Times New Roman"/>
                <w:kern w:val="0"/>
                <w:sz w:val="24"/>
                <w:szCs w:val="20"/>
              </w:rPr>
              <w:t xml:space="preserve"> </w:t>
            </w:r>
            <w:r w:rsidRPr="001C2228">
              <w:rPr>
                <w:rFonts w:ascii="Times New Roman" w:hAnsi="Times New Roman"/>
                <w:kern w:val="0"/>
                <w:sz w:val="24"/>
                <w:szCs w:val="20"/>
              </w:rPr>
              <w:t>класса</w:t>
            </w:r>
            <w:r w:rsidR="000A6CC5">
              <w:rPr>
                <w:rFonts w:ascii="Times New Roman" w:hAnsi="Times New Roman"/>
                <w:kern w:val="0"/>
                <w:sz w:val="24"/>
                <w:szCs w:val="20"/>
              </w:rPr>
              <w:t xml:space="preserve"> </w:t>
            </w:r>
            <w:r w:rsidRPr="001C2228">
              <w:rPr>
                <w:rFonts w:ascii="Times New Roman" w:hAnsi="Times New Roman"/>
                <w:kern w:val="0"/>
                <w:sz w:val="24"/>
                <w:szCs w:val="20"/>
              </w:rPr>
              <w:t>защиты</w:t>
            </w:r>
          </w:p>
        </w:tc>
        <w:tc>
          <w:tcPr>
            <w:tcW w:w="992" w:type="dxa"/>
            <w:tcBorders>
              <w:top w:val="single" w:sz="6" w:space="0" w:color="auto"/>
              <w:left w:val="single" w:sz="6" w:space="0" w:color="auto"/>
              <w:bottom w:val="single" w:sz="6" w:space="0" w:color="auto"/>
              <w:right w:val="single" w:sz="6" w:space="0" w:color="auto"/>
            </w:tcBorders>
          </w:tcPr>
          <w:p w14:paraId="128F82A5"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2,5</w:t>
            </w:r>
          </w:p>
        </w:tc>
        <w:tc>
          <w:tcPr>
            <w:tcW w:w="992" w:type="dxa"/>
            <w:tcBorders>
              <w:top w:val="single" w:sz="6" w:space="0" w:color="auto"/>
              <w:left w:val="single" w:sz="6" w:space="0" w:color="auto"/>
              <w:bottom w:val="single" w:sz="6" w:space="0" w:color="auto"/>
              <w:right w:val="single" w:sz="6" w:space="0" w:color="auto"/>
            </w:tcBorders>
          </w:tcPr>
          <w:p w14:paraId="2693A7CB"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c>
          <w:tcPr>
            <w:tcW w:w="993" w:type="dxa"/>
            <w:tcBorders>
              <w:top w:val="single" w:sz="6" w:space="0" w:color="auto"/>
              <w:left w:val="single" w:sz="6" w:space="0" w:color="auto"/>
              <w:bottom w:val="single" w:sz="6" w:space="0" w:color="auto"/>
              <w:right w:val="single" w:sz="6" w:space="0" w:color="auto"/>
            </w:tcBorders>
          </w:tcPr>
          <w:p w14:paraId="0998E4E6"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p>
        </w:tc>
        <w:tc>
          <w:tcPr>
            <w:tcW w:w="992" w:type="dxa"/>
            <w:tcBorders>
              <w:top w:val="single" w:sz="6" w:space="0" w:color="auto"/>
              <w:left w:val="single" w:sz="6" w:space="0" w:color="auto"/>
              <w:bottom w:val="single" w:sz="6" w:space="0" w:color="auto"/>
              <w:right w:val="single" w:sz="6" w:space="0" w:color="auto"/>
            </w:tcBorders>
          </w:tcPr>
          <w:p w14:paraId="49921057"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p>
        </w:tc>
        <w:tc>
          <w:tcPr>
            <w:tcW w:w="1559" w:type="dxa"/>
            <w:tcBorders>
              <w:top w:val="single" w:sz="6" w:space="0" w:color="auto"/>
              <w:left w:val="single" w:sz="6" w:space="0" w:color="auto"/>
              <w:bottom w:val="single" w:sz="6" w:space="0" w:color="auto"/>
              <w:right w:val="single" w:sz="6" w:space="0" w:color="auto"/>
            </w:tcBorders>
          </w:tcPr>
          <w:p w14:paraId="0389A9B5"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p>
        </w:tc>
      </w:tr>
      <w:tr w:rsidR="00843407" w14:paraId="22B48D5B" w14:textId="77777777" w:rsidTr="006B47D2">
        <w:tc>
          <w:tcPr>
            <w:tcW w:w="851" w:type="dxa"/>
            <w:tcBorders>
              <w:top w:val="single" w:sz="6" w:space="0" w:color="auto"/>
              <w:left w:val="single" w:sz="6" w:space="0" w:color="auto"/>
              <w:bottom w:val="single" w:sz="6" w:space="0" w:color="auto"/>
              <w:right w:val="single" w:sz="6" w:space="0" w:color="auto"/>
            </w:tcBorders>
          </w:tcPr>
          <w:p w14:paraId="62B9D598" w14:textId="77777777" w:rsidR="00843407" w:rsidRPr="001C2228" w:rsidRDefault="00843407" w:rsidP="006B47D2">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c>
          <w:tcPr>
            <w:tcW w:w="7654" w:type="dxa"/>
            <w:tcBorders>
              <w:top w:val="single" w:sz="6" w:space="0" w:color="auto"/>
              <w:left w:val="single" w:sz="6" w:space="0" w:color="auto"/>
              <w:bottom w:val="single" w:sz="6" w:space="0" w:color="auto"/>
              <w:right w:val="single" w:sz="6" w:space="0" w:color="auto"/>
            </w:tcBorders>
          </w:tcPr>
          <w:p w14:paraId="0E441278" w14:textId="77777777" w:rsidR="00843407" w:rsidRPr="001C2228" w:rsidRDefault="00843407" w:rsidP="006B47D2">
            <w:pPr>
              <w:widowControl w:val="0"/>
              <w:autoSpaceDE w:val="0"/>
              <w:autoSpaceDN w:val="0"/>
              <w:adjustRightInd w:val="0"/>
              <w:spacing w:after="0" w:line="240" w:lineRule="auto"/>
              <w:ind w:left="147"/>
              <w:rPr>
                <w:rFonts w:ascii="Times New Roman" w:hAnsi="Times New Roman"/>
                <w:kern w:val="0"/>
                <w:sz w:val="24"/>
                <w:szCs w:val="20"/>
              </w:rPr>
            </w:pPr>
            <w:r w:rsidRPr="001C2228">
              <w:rPr>
                <w:rFonts w:ascii="Times New Roman" w:hAnsi="Times New Roman"/>
                <w:kern w:val="0"/>
                <w:sz w:val="24"/>
                <w:szCs w:val="20"/>
              </w:rPr>
              <w:t>Одежда</w:t>
            </w:r>
            <w:r w:rsidR="000A6CC5">
              <w:rPr>
                <w:rFonts w:ascii="Times New Roman" w:hAnsi="Times New Roman"/>
                <w:kern w:val="0"/>
                <w:sz w:val="24"/>
                <w:szCs w:val="20"/>
              </w:rPr>
              <w:t xml:space="preserve"> </w:t>
            </w:r>
            <w:r w:rsidRPr="001C2228">
              <w:rPr>
                <w:rFonts w:ascii="Times New Roman" w:hAnsi="Times New Roman"/>
                <w:kern w:val="0"/>
                <w:sz w:val="24"/>
                <w:szCs w:val="20"/>
              </w:rPr>
              <w:t>специальная</w:t>
            </w:r>
            <w:r w:rsidR="000A6CC5">
              <w:rPr>
                <w:rFonts w:ascii="Times New Roman" w:hAnsi="Times New Roman"/>
                <w:kern w:val="0"/>
                <w:sz w:val="24"/>
                <w:szCs w:val="20"/>
              </w:rPr>
              <w:t xml:space="preserve"> </w:t>
            </w:r>
            <w:r w:rsidRPr="001C2228">
              <w:rPr>
                <w:rFonts w:ascii="Times New Roman" w:hAnsi="Times New Roman"/>
                <w:kern w:val="0"/>
                <w:sz w:val="24"/>
                <w:szCs w:val="20"/>
              </w:rPr>
              <w:t>от</w:t>
            </w:r>
            <w:r w:rsidR="000A6CC5">
              <w:rPr>
                <w:rFonts w:ascii="Times New Roman" w:hAnsi="Times New Roman"/>
                <w:kern w:val="0"/>
                <w:sz w:val="24"/>
                <w:szCs w:val="20"/>
              </w:rPr>
              <w:t xml:space="preserve"> </w:t>
            </w:r>
            <w:r w:rsidRPr="001C2228">
              <w:rPr>
                <w:rFonts w:ascii="Times New Roman" w:hAnsi="Times New Roman"/>
                <w:kern w:val="0"/>
                <w:sz w:val="24"/>
                <w:szCs w:val="20"/>
              </w:rPr>
              <w:t>пониженных</w:t>
            </w:r>
            <w:r w:rsidR="000A6CC5">
              <w:rPr>
                <w:rFonts w:ascii="Times New Roman" w:hAnsi="Times New Roman"/>
                <w:kern w:val="0"/>
                <w:sz w:val="24"/>
                <w:szCs w:val="20"/>
              </w:rPr>
              <w:t xml:space="preserve"> </w:t>
            </w:r>
            <w:r w:rsidRPr="001C2228">
              <w:rPr>
                <w:rFonts w:ascii="Times New Roman" w:hAnsi="Times New Roman"/>
                <w:kern w:val="0"/>
                <w:sz w:val="24"/>
                <w:szCs w:val="20"/>
              </w:rPr>
              <w:t>температур</w:t>
            </w:r>
            <w:r w:rsidR="000A6CC5">
              <w:rPr>
                <w:rFonts w:ascii="Times New Roman" w:hAnsi="Times New Roman"/>
                <w:kern w:val="0"/>
                <w:sz w:val="24"/>
                <w:szCs w:val="20"/>
              </w:rPr>
              <w:t xml:space="preserve"> </w:t>
            </w:r>
            <w:r w:rsidRPr="001C2228">
              <w:rPr>
                <w:rFonts w:ascii="Times New Roman" w:hAnsi="Times New Roman"/>
                <w:kern w:val="0"/>
                <w:sz w:val="24"/>
                <w:szCs w:val="20"/>
              </w:rPr>
              <w:t>3,4</w:t>
            </w:r>
            <w:r w:rsidR="000A6CC5">
              <w:rPr>
                <w:rFonts w:ascii="Times New Roman" w:hAnsi="Times New Roman"/>
                <w:kern w:val="0"/>
                <w:sz w:val="24"/>
                <w:szCs w:val="20"/>
              </w:rPr>
              <w:t xml:space="preserve"> </w:t>
            </w:r>
            <w:r w:rsidRPr="001C2228">
              <w:rPr>
                <w:rFonts w:ascii="Times New Roman" w:hAnsi="Times New Roman"/>
                <w:kern w:val="0"/>
                <w:sz w:val="24"/>
                <w:szCs w:val="20"/>
              </w:rPr>
              <w:t>класса</w:t>
            </w:r>
            <w:r w:rsidR="000A6CC5">
              <w:rPr>
                <w:rFonts w:ascii="Times New Roman" w:hAnsi="Times New Roman"/>
                <w:kern w:val="0"/>
                <w:sz w:val="24"/>
                <w:szCs w:val="20"/>
              </w:rPr>
              <w:t xml:space="preserve"> </w:t>
            </w:r>
            <w:r w:rsidRPr="001C2228">
              <w:rPr>
                <w:rFonts w:ascii="Times New Roman" w:hAnsi="Times New Roman"/>
                <w:kern w:val="0"/>
                <w:sz w:val="24"/>
                <w:szCs w:val="20"/>
              </w:rPr>
              <w:t>защиты</w:t>
            </w:r>
          </w:p>
        </w:tc>
        <w:tc>
          <w:tcPr>
            <w:tcW w:w="992" w:type="dxa"/>
            <w:tcBorders>
              <w:top w:val="single" w:sz="6" w:space="0" w:color="auto"/>
              <w:left w:val="single" w:sz="6" w:space="0" w:color="auto"/>
              <w:bottom w:val="single" w:sz="6" w:space="0" w:color="auto"/>
              <w:right w:val="single" w:sz="6" w:space="0" w:color="auto"/>
            </w:tcBorders>
          </w:tcPr>
          <w:p w14:paraId="64854ECC"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p>
        </w:tc>
        <w:tc>
          <w:tcPr>
            <w:tcW w:w="992" w:type="dxa"/>
            <w:tcBorders>
              <w:top w:val="single" w:sz="6" w:space="0" w:color="auto"/>
              <w:left w:val="single" w:sz="6" w:space="0" w:color="auto"/>
              <w:bottom w:val="single" w:sz="6" w:space="0" w:color="auto"/>
              <w:right w:val="single" w:sz="6" w:space="0" w:color="auto"/>
            </w:tcBorders>
          </w:tcPr>
          <w:p w14:paraId="692CD3B4"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p>
        </w:tc>
        <w:tc>
          <w:tcPr>
            <w:tcW w:w="993" w:type="dxa"/>
            <w:tcBorders>
              <w:top w:val="single" w:sz="6" w:space="0" w:color="auto"/>
              <w:left w:val="single" w:sz="6" w:space="0" w:color="auto"/>
              <w:bottom w:val="single" w:sz="6" w:space="0" w:color="auto"/>
              <w:right w:val="single" w:sz="6" w:space="0" w:color="auto"/>
            </w:tcBorders>
          </w:tcPr>
          <w:p w14:paraId="77C29A4C"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c>
          <w:tcPr>
            <w:tcW w:w="992" w:type="dxa"/>
            <w:tcBorders>
              <w:top w:val="single" w:sz="6" w:space="0" w:color="auto"/>
              <w:left w:val="single" w:sz="6" w:space="0" w:color="auto"/>
              <w:bottom w:val="single" w:sz="6" w:space="0" w:color="auto"/>
              <w:right w:val="single" w:sz="6" w:space="0" w:color="auto"/>
            </w:tcBorders>
          </w:tcPr>
          <w:p w14:paraId="7FA643C0"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1,5</w:t>
            </w:r>
          </w:p>
        </w:tc>
        <w:tc>
          <w:tcPr>
            <w:tcW w:w="1559" w:type="dxa"/>
            <w:tcBorders>
              <w:top w:val="single" w:sz="6" w:space="0" w:color="auto"/>
              <w:left w:val="single" w:sz="6" w:space="0" w:color="auto"/>
              <w:bottom w:val="single" w:sz="6" w:space="0" w:color="auto"/>
              <w:right w:val="single" w:sz="6" w:space="0" w:color="auto"/>
            </w:tcBorders>
          </w:tcPr>
          <w:p w14:paraId="28821D8E"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1,5</w:t>
            </w:r>
          </w:p>
        </w:tc>
      </w:tr>
      <w:tr w:rsidR="00843407" w14:paraId="3791814A" w14:textId="77777777" w:rsidTr="006B47D2">
        <w:tc>
          <w:tcPr>
            <w:tcW w:w="851" w:type="dxa"/>
            <w:tcBorders>
              <w:top w:val="single" w:sz="6" w:space="0" w:color="auto"/>
              <w:left w:val="single" w:sz="6" w:space="0" w:color="auto"/>
              <w:bottom w:val="single" w:sz="6" w:space="0" w:color="auto"/>
              <w:right w:val="single" w:sz="6" w:space="0" w:color="auto"/>
            </w:tcBorders>
          </w:tcPr>
          <w:p w14:paraId="039F9B74" w14:textId="77777777" w:rsidR="00843407" w:rsidRPr="001C2228" w:rsidRDefault="00843407" w:rsidP="006B47D2">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3.</w:t>
            </w:r>
          </w:p>
        </w:tc>
        <w:tc>
          <w:tcPr>
            <w:tcW w:w="7654" w:type="dxa"/>
            <w:tcBorders>
              <w:top w:val="single" w:sz="6" w:space="0" w:color="auto"/>
              <w:left w:val="single" w:sz="6" w:space="0" w:color="auto"/>
              <w:bottom w:val="single" w:sz="6" w:space="0" w:color="auto"/>
              <w:right w:val="single" w:sz="6" w:space="0" w:color="auto"/>
            </w:tcBorders>
          </w:tcPr>
          <w:p w14:paraId="1D1B57E2" w14:textId="77777777" w:rsidR="00843407" w:rsidRPr="001C2228" w:rsidRDefault="00843407" w:rsidP="006B47D2">
            <w:pPr>
              <w:widowControl w:val="0"/>
              <w:autoSpaceDE w:val="0"/>
              <w:autoSpaceDN w:val="0"/>
              <w:adjustRightInd w:val="0"/>
              <w:spacing w:after="0" w:line="240" w:lineRule="auto"/>
              <w:ind w:left="147"/>
              <w:rPr>
                <w:rFonts w:ascii="Times New Roman" w:hAnsi="Times New Roman"/>
                <w:kern w:val="0"/>
                <w:sz w:val="24"/>
                <w:szCs w:val="20"/>
              </w:rPr>
            </w:pPr>
            <w:r w:rsidRPr="001C2228">
              <w:rPr>
                <w:rFonts w:ascii="Times New Roman" w:hAnsi="Times New Roman"/>
                <w:kern w:val="0"/>
                <w:sz w:val="24"/>
                <w:szCs w:val="20"/>
              </w:rPr>
              <w:t>Обувь</w:t>
            </w:r>
            <w:r w:rsidR="000A6CC5">
              <w:rPr>
                <w:rFonts w:ascii="Times New Roman" w:hAnsi="Times New Roman"/>
                <w:kern w:val="0"/>
                <w:sz w:val="24"/>
                <w:szCs w:val="20"/>
              </w:rPr>
              <w:t xml:space="preserve"> </w:t>
            </w:r>
            <w:r w:rsidRPr="001C2228">
              <w:rPr>
                <w:rFonts w:ascii="Times New Roman" w:hAnsi="Times New Roman"/>
                <w:kern w:val="0"/>
                <w:sz w:val="24"/>
                <w:szCs w:val="20"/>
              </w:rPr>
              <w:t>специальная</w:t>
            </w:r>
            <w:r w:rsidR="000A6CC5">
              <w:rPr>
                <w:rFonts w:ascii="Times New Roman" w:hAnsi="Times New Roman"/>
                <w:kern w:val="0"/>
                <w:sz w:val="24"/>
                <w:szCs w:val="20"/>
              </w:rPr>
              <w:t xml:space="preserve"> </w:t>
            </w:r>
            <w:r w:rsidRPr="001C2228">
              <w:rPr>
                <w:rFonts w:ascii="Times New Roman" w:hAnsi="Times New Roman"/>
                <w:kern w:val="0"/>
                <w:sz w:val="24"/>
                <w:szCs w:val="20"/>
              </w:rPr>
              <w:t>для</w:t>
            </w:r>
            <w:r w:rsidR="000A6CC5">
              <w:rPr>
                <w:rFonts w:ascii="Times New Roman" w:hAnsi="Times New Roman"/>
                <w:kern w:val="0"/>
                <w:sz w:val="24"/>
                <w:szCs w:val="20"/>
              </w:rPr>
              <w:t xml:space="preserve"> </w:t>
            </w:r>
            <w:r w:rsidRPr="001C2228">
              <w:rPr>
                <w:rFonts w:ascii="Times New Roman" w:hAnsi="Times New Roman"/>
                <w:kern w:val="0"/>
                <w:sz w:val="24"/>
                <w:szCs w:val="20"/>
              </w:rPr>
              <w:t>защиты</w:t>
            </w:r>
            <w:r w:rsidR="000A6CC5">
              <w:rPr>
                <w:rFonts w:ascii="Times New Roman" w:hAnsi="Times New Roman"/>
                <w:kern w:val="0"/>
                <w:sz w:val="24"/>
                <w:szCs w:val="20"/>
              </w:rPr>
              <w:t xml:space="preserve"> </w:t>
            </w:r>
            <w:r w:rsidRPr="001C2228">
              <w:rPr>
                <w:rFonts w:ascii="Times New Roman" w:hAnsi="Times New Roman"/>
                <w:kern w:val="0"/>
                <w:sz w:val="24"/>
                <w:szCs w:val="20"/>
              </w:rPr>
              <w:t>от</w:t>
            </w:r>
            <w:r w:rsidR="000A6CC5">
              <w:rPr>
                <w:rFonts w:ascii="Times New Roman" w:hAnsi="Times New Roman"/>
                <w:kern w:val="0"/>
                <w:sz w:val="24"/>
                <w:szCs w:val="20"/>
              </w:rPr>
              <w:t xml:space="preserve"> </w:t>
            </w:r>
            <w:r w:rsidRPr="001C2228">
              <w:rPr>
                <w:rFonts w:ascii="Times New Roman" w:hAnsi="Times New Roman"/>
                <w:kern w:val="0"/>
                <w:sz w:val="24"/>
                <w:szCs w:val="20"/>
              </w:rPr>
              <w:t>пониженных</w:t>
            </w:r>
            <w:r w:rsidR="000A6CC5">
              <w:rPr>
                <w:rFonts w:ascii="Times New Roman" w:hAnsi="Times New Roman"/>
                <w:kern w:val="0"/>
                <w:sz w:val="24"/>
                <w:szCs w:val="20"/>
              </w:rPr>
              <w:t xml:space="preserve"> </w:t>
            </w:r>
            <w:r w:rsidRPr="001C2228">
              <w:rPr>
                <w:rFonts w:ascii="Times New Roman" w:hAnsi="Times New Roman"/>
                <w:kern w:val="0"/>
                <w:sz w:val="24"/>
                <w:szCs w:val="20"/>
              </w:rPr>
              <w:t>температур</w:t>
            </w:r>
            <w:r w:rsidR="000A6CC5">
              <w:rPr>
                <w:rFonts w:ascii="Times New Roman" w:hAnsi="Times New Roman"/>
                <w:kern w:val="0"/>
                <w:sz w:val="24"/>
                <w:szCs w:val="20"/>
              </w:rPr>
              <w:t xml:space="preserve"> </w:t>
            </w:r>
            <w:r w:rsidRPr="001C2228">
              <w:rPr>
                <w:rFonts w:ascii="Times New Roman" w:hAnsi="Times New Roman"/>
                <w:kern w:val="0"/>
                <w:sz w:val="24"/>
                <w:szCs w:val="20"/>
              </w:rPr>
              <w:t>(по</w:t>
            </w:r>
            <w:r w:rsidR="000A6CC5">
              <w:rPr>
                <w:rFonts w:ascii="Times New Roman" w:hAnsi="Times New Roman"/>
                <w:kern w:val="0"/>
                <w:sz w:val="24"/>
                <w:szCs w:val="20"/>
              </w:rPr>
              <w:t xml:space="preserve"> </w:t>
            </w:r>
            <w:r w:rsidRPr="001C2228">
              <w:rPr>
                <w:rFonts w:ascii="Times New Roman" w:hAnsi="Times New Roman"/>
                <w:kern w:val="0"/>
                <w:sz w:val="24"/>
                <w:szCs w:val="20"/>
              </w:rPr>
              <w:t>поясам)</w:t>
            </w:r>
          </w:p>
        </w:tc>
        <w:tc>
          <w:tcPr>
            <w:tcW w:w="992" w:type="dxa"/>
            <w:tcBorders>
              <w:top w:val="single" w:sz="6" w:space="0" w:color="auto"/>
              <w:left w:val="single" w:sz="6" w:space="0" w:color="auto"/>
              <w:bottom w:val="single" w:sz="6" w:space="0" w:color="auto"/>
              <w:right w:val="single" w:sz="6" w:space="0" w:color="auto"/>
            </w:tcBorders>
          </w:tcPr>
          <w:p w14:paraId="3D07290E"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c>
          <w:tcPr>
            <w:tcW w:w="992" w:type="dxa"/>
            <w:tcBorders>
              <w:top w:val="single" w:sz="6" w:space="0" w:color="auto"/>
              <w:left w:val="single" w:sz="6" w:space="0" w:color="auto"/>
              <w:bottom w:val="single" w:sz="6" w:space="0" w:color="auto"/>
              <w:right w:val="single" w:sz="6" w:space="0" w:color="auto"/>
            </w:tcBorders>
          </w:tcPr>
          <w:p w14:paraId="56BEE184"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1,5</w:t>
            </w:r>
          </w:p>
        </w:tc>
        <w:tc>
          <w:tcPr>
            <w:tcW w:w="993" w:type="dxa"/>
            <w:tcBorders>
              <w:top w:val="single" w:sz="6" w:space="0" w:color="auto"/>
              <w:left w:val="single" w:sz="6" w:space="0" w:color="auto"/>
              <w:bottom w:val="single" w:sz="6" w:space="0" w:color="auto"/>
              <w:right w:val="single" w:sz="6" w:space="0" w:color="auto"/>
            </w:tcBorders>
          </w:tcPr>
          <w:p w14:paraId="73DE6037"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1,5</w:t>
            </w:r>
          </w:p>
        </w:tc>
        <w:tc>
          <w:tcPr>
            <w:tcW w:w="992" w:type="dxa"/>
            <w:tcBorders>
              <w:top w:val="single" w:sz="6" w:space="0" w:color="auto"/>
              <w:left w:val="single" w:sz="6" w:space="0" w:color="auto"/>
              <w:bottom w:val="single" w:sz="6" w:space="0" w:color="auto"/>
              <w:right w:val="single" w:sz="6" w:space="0" w:color="auto"/>
            </w:tcBorders>
          </w:tcPr>
          <w:p w14:paraId="351E00F6"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w:t>
            </w:r>
          </w:p>
        </w:tc>
        <w:tc>
          <w:tcPr>
            <w:tcW w:w="1559" w:type="dxa"/>
            <w:tcBorders>
              <w:top w:val="single" w:sz="6" w:space="0" w:color="auto"/>
              <w:left w:val="single" w:sz="6" w:space="0" w:color="auto"/>
              <w:bottom w:val="single" w:sz="6" w:space="0" w:color="auto"/>
              <w:right w:val="single" w:sz="6" w:space="0" w:color="auto"/>
            </w:tcBorders>
          </w:tcPr>
          <w:p w14:paraId="5B17B542"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1</w:t>
            </w:r>
          </w:p>
        </w:tc>
      </w:tr>
      <w:tr w:rsidR="00843407" w14:paraId="2D2E7D32" w14:textId="77777777" w:rsidTr="006B47D2">
        <w:tc>
          <w:tcPr>
            <w:tcW w:w="851" w:type="dxa"/>
            <w:tcBorders>
              <w:top w:val="single" w:sz="6" w:space="0" w:color="auto"/>
              <w:left w:val="single" w:sz="6" w:space="0" w:color="auto"/>
              <w:bottom w:val="single" w:sz="6" w:space="0" w:color="auto"/>
              <w:right w:val="single" w:sz="6" w:space="0" w:color="auto"/>
            </w:tcBorders>
          </w:tcPr>
          <w:p w14:paraId="6419C554" w14:textId="77777777" w:rsidR="00843407" w:rsidRPr="001C2228" w:rsidRDefault="00843407" w:rsidP="006B47D2">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4.</w:t>
            </w:r>
          </w:p>
        </w:tc>
        <w:tc>
          <w:tcPr>
            <w:tcW w:w="7654" w:type="dxa"/>
            <w:tcBorders>
              <w:top w:val="single" w:sz="6" w:space="0" w:color="auto"/>
              <w:left w:val="single" w:sz="6" w:space="0" w:color="auto"/>
              <w:bottom w:val="single" w:sz="6" w:space="0" w:color="auto"/>
              <w:right w:val="single" w:sz="6" w:space="0" w:color="auto"/>
            </w:tcBorders>
          </w:tcPr>
          <w:p w14:paraId="4BB4125D" w14:textId="77777777" w:rsidR="00843407" w:rsidRPr="001C2228" w:rsidRDefault="00843407" w:rsidP="006B47D2">
            <w:pPr>
              <w:widowControl w:val="0"/>
              <w:autoSpaceDE w:val="0"/>
              <w:autoSpaceDN w:val="0"/>
              <w:adjustRightInd w:val="0"/>
              <w:spacing w:after="0" w:line="240" w:lineRule="auto"/>
              <w:ind w:left="147"/>
              <w:rPr>
                <w:rFonts w:ascii="Times New Roman" w:hAnsi="Times New Roman"/>
                <w:kern w:val="0"/>
                <w:sz w:val="24"/>
                <w:szCs w:val="20"/>
              </w:rPr>
            </w:pPr>
            <w:r w:rsidRPr="001C2228">
              <w:rPr>
                <w:rFonts w:ascii="Times New Roman" w:hAnsi="Times New Roman"/>
                <w:kern w:val="0"/>
                <w:sz w:val="24"/>
                <w:szCs w:val="20"/>
              </w:rPr>
              <w:t>Обувь</w:t>
            </w:r>
            <w:r w:rsidR="000A6CC5">
              <w:rPr>
                <w:rFonts w:ascii="Times New Roman" w:hAnsi="Times New Roman"/>
                <w:kern w:val="0"/>
                <w:sz w:val="24"/>
                <w:szCs w:val="20"/>
              </w:rPr>
              <w:t xml:space="preserve"> </w:t>
            </w:r>
            <w:r w:rsidRPr="001C2228">
              <w:rPr>
                <w:rFonts w:ascii="Times New Roman" w:hAnsi="Times New Roman"/>
                <w:kern w:val="0"/>
                <w:sz w:val="24"/>
                <w:szCs w:val="20"/>
              </w:rPr>
              <w:t>валяная</w:t>
            </w:r>
          </w:p>
        </w:tc>
        <w:tc>
          <w:tcPr>
            <w:tcW w:w="992" w:type="dxa"/>
            <w:tcBorders>
              <w:top w:val="single" w:sz="6" w:space="0" w:color="auto"/>
              <w:left w:val="single" w:sz="6" w:space="0" w:color="auto"/>
              <w:bottom w:val="single" w:sz="6" w:space="0" w:color="auto"/>
              <w:right w:val="single" w:sz="6" w:space="0" w:color="auto"/>
            </w:tcBorders>
          </w:tcPr>
          <w:p w14:paraId="5631545F"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p>
        </w:tc>
        <w:tc>
          <w:tcPr>
            <w:tcW w:w="992" w:type="dxa"/>
            <w:tcBorders>
              <w:top w:val="single" w:sz="6" w:space="0" w:color="auto"/>
              <w:left w:val="single" w:sz="6" w:space="0" w:color="auto"/>
              <w:bottom w:val="single" w:sz="6" w:space="0" w:color="auto"/>
              <w:right w:val="single" w:sz="6" w:space="0" w:color="auto"/>
            </w:tcBorders>
          </w:tcPr>
          <w:p w14:paraId="3D7EB181"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3</w:t>
            </w:r>
          </w:p>
        </w:tc>
        <w:tc>
          <w:tcPr>
            <w:tcW w:w="993" w:type="dxa"/>
            <w:tcBorders>
              <w:top w:val="single" w:sz="6" w:space="0" w:color="auto"/>
              <w:left w:val="single" w:sz="6" w:space="0" w:color="auto"/>
              <w:bottom w:val="single" w:sz="6" w:space="0" w:color="auto"/>
              <w:right w:val="single" w:sz="6" w:space="0" w:color="auto"/>
            </w:tcBorders>
          </w:tcPr>
          <w:p w14:paraId="406C7868"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3</w:t>
            </w:r>
          </w:p>
        </w:tc>
        <w:tc>
          <w:tcPr>
            <w:tcW w:w="992" w:type="dxa"/>
            <w:tcBorders>
              <w:top w:val="single" w:sz="6" w:space="0" w:color="auto"/>
              <w:left w:val="single" w:sz="6" w:space="0" w:color="auto"/>
              <w:bottom w:val="single" w:sz="6" w:space="0" w:color="auto"/>
              <w:right w:val="single" w:sz="6" w:space="0" w:color="auto"/>
            </w:tcBorders>
          </w:tcPr>
          <w:p w14:paraId="1C53FFC1"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c>
          <w:tcPr>
            <w:tcW w:w="1559" w:type="dxa"/>
            <w:tcBorders>
              <w:top w:val="single" w:sz="6" w:space="0" w:color="auto"/>
              <w:left w:val="single" w:sz="6" w:space="0" w:color="auto"/>
              <w:bottom w:val="single" w:sz="6" w:space="0" w:color="auto"/>
              <w:right w:val="single" w:sz="6" w:space="0" w:color="auto"/>
            </w:tcBorders>
          </w:tcPr>
          <w:p w14:paraId="5D875E03"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r>
      <w:tr w:rsidR="00843407" w14:paraId="6A7B5C38" w14:textId="77777777" w:rsidTr="006B47D2">
        <w:tc>
          <w:tcPr>
            <w:tcW w:w="851" w:type="dxa"/>
            <w:tcBorders>
              <w:top w:val="single" w:sz="6" w:space="0" w:color="auto"/>
              <w:left w:val="single" w:sz="6" w:space="0" w:color="auto"/>
              <w:bottom w:val="single" w:sz="6" w:space="0" w:color="auto"/>
              <w:right w:val="single" w:sz="6" w:space="0" w:color="auto"/>
            </w:tcBorders>
          </w:tcPr>
          <w:p w14:paraId="6B85B46A" w14:textId="77777777" w:rsidR="00843407" w:rsidRPr="001C2228" w:rsidRDefault="00843407" w:rsidP="006B47D2">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5.</w:t>
            </w:r>
          </w:p>
        </w:tc>
        <w:tc>
          <w:tcPr>
            <w:tcW w:w="7654" w:type="dxa"/>
            <w:tcBorders>
              <w:top w:val="single" w:sz="6" w:space="0" w:color="auto"/>
              <w:left w:val="single" w:sz="6" w:space="0" w:color="auto"/>
              <w:bottom w:val="single" w:sz="6" w:space="0" w:color="auto"/>
              <w:right w:val="single" w:sz="6" w:space="0" w:color="auto"/>
            </w:tcBorders>
          </w:tcPr>
          <w:p w14:paraId="03672AC4" w14:textId="77777777" w:rsidR="00843407" w:rsidRPr="001C2228" w:rsidRDefault="00843407" w:rsidP="006B47D2">
            <w:pPr>
              <w:widowControl w:val="0"/>
              <w:autoSpaceDE w:val="0"/>
              <w:autoSpaceDN w:val="0"/>
              <w:adjustRightInd w:val="0"/>
              <w:spacing w:after="0" w:line="240" w:lineRule="auto"/>
              <w:ind w:left="147"/>
              <w:rPr>
                <w:rFonts w:ascii="Times New Roman" w:hAnsi="Times New Roman"/>
                <w:kern w:val="0"/>
                <w:sz w:val="24"/>
                <w:szCs w:val="20"/>
              </w:rPr>
            </w:pPr>
            <w:r w:rsidRPr="001C2228">
              <w:rPr>
                <w:rFonts w:ascii="Times New Roman" w:hAnsi="Times New Roman"/>
                <w:kern w:val="0"/>
                <w:sz w:val="24"/>
                <w:szCs w:val="20"/>
              </w:rPr>
              <w:t>Головной</w:t>
            </w:r>
            <w:r w:rsidR="000A6CC5">
              <w:rPr>
                <w:rFonts w:ascii="Times New Roman" w:hAnsi="Times New Roman"/>
                <w:kern w:val="0"/>
                <w:sz w:val="24"/>
                <w:szCs w:val="20"/>
              </w:rPr>
              <w:t xml:space="preserve"> </w:t>
            </w:r>
            <w:r w:rsidRPr="001C2228">
              <w:rPr>
                <w:rFonts w:ascii="Times New Roman" w:hAnsi="Times New Roman"/>
                <w:kern w:val="0"/>
                <w:sz w:val="24"/>
                <w:szCs w:val="20"/>
              </w:rPr>
              <w:t>убор</w:t>
            </w:r>
            <w:r w:rsidR="000A6CC5">
              <w:rPr>
                <w:rFonts w:ascii="Times New Roman" w:hAnsi="Times New Roman"/>
                <w:kern w:val="0"/>
                <w:sz w:val="24"/>
                <w:szCs w:val="20"/>
              </w:rPr>
              <w:t xml:space="preserve"> </w:t>
            </w:r>
            <w:r w:rsidRPr="001C2228">
              <w:rPr>
                <w:rFonts w:ascii="Times New Roman" w:hAnsi="Times New Roman"/>
                <w:kern w:val="0"/>
                <w:sz w:val="24"/>
                <w:szCs w:val="20"/>
              </w:rPr>
              <w:t>для</w:t>
            </w:r>
            <w:r w:rsidR="000A6CC5">
              <w:rPr>
                <w:rFonts w:ascii="Times New Roman" w:hAnsi="Times New Roman"/>
                <w:kern w:val="0"/>
                <w:sz w:val="24"/>
                <w:szCs w:val="20"/>
              </w:rPr>
              <w:t xml:space="preserve"> </w:t>
            </w:r>
            <w:r w:rsidRPr="001C2228">
              <w:rPr>
                <w:rFonts w:ascii="Times New Roman" w:hAnsi="Times New Roman"/>
                <w:kern w:val="0"/>
                <w:sz w:val="24"/>
                <w:szCs w:val="20"/>
              </w:rPr>
              <w:t>защиты</w:t>
            </w:r>
            <w:r w:rsidR="000A6CC5">
              <w:rPr>
                <w:rFonts w:ascii="Times New Roman" w:hAnsi="Times New Roman"/>
                <w:kern w:val="0"/>
                <w:sz w:val="24"/>
                <w:szCs w:val="20"/>
              </w:rPr>
              <w:t xml:space="preserve"> </w:t>
            </w:r>
            <w:r w:rsidRPr="001C2228">
              <w:rPr>
                <w:rFonts w:ascii="Times New Roman" w:hAnsi="Times New Roman"/>
                <w:kern w:val="0"/>
                <w:sz w:val="24"/>
                <w:szCs w:val="20"/>
              </w:rPr>
              <w:t>от</w:t>
            </w:r>
            <w:r w:rsidR="000A6CC5">
              <w:rPr>
                <w:rFonts w:ascii="Times New Roman" w:hAnsi="Times New Roman"/>
                <w:kern w:val="0"/>
                <w:sz w:val="24"/>
                <w:szCs w:val="20"/>
              </w:rPr>
              <w:t xml:space="preserve"> </w:t>
            </w:r>
            <w:r w:rsidRPr="001C2228">
              <w:rPr>
                <w:rFonts w:ascii="Times New Roman" w:hAnsi="Times New Roman"/>
                <w:kern w:val="0"/>
                <w:sz w:val="24"/>
                <w:szCs w:val="20"/>
              </w:rPr>
              <w:t>пониженных</w:t>
            </w:r>
            <w:r w:rsidR="000A6CC5">
              <w:rPr>
                <w:rFonts w:ascii="Times New Roman" w:hAnsi="Times New Roman"/>
                <w:kern w:val="0"/>
                <w:sz w:val="24"/>
                <w:szCs w:val="20"/>
              </w:rPr>
              <w:t xml:space="preserve"> </w:t>
            </w:r>
            <w:r w:rsidRPr="001C2228">
              <w:rPr>
                <w:rFonts w:ascii="Times New Roman" w:hAnsi="Times New Roman"/>
                <w:kern w:val="0"/>
                <w:sz w:val="24"/>
                <w:szCs w:val="20"/>
              </w:rPr>
              <w:t>температур</w:t>
            </w:r>
          </w:p>
        </w:tc>
        <w:tc>
          <w:tcPr>
            <w:tcW w:w="992" w:type="dxa"/>
            <w:tcBorders>
              <w:top w:val="single" w:sz="6" w:space="0" w:color="auto"/>
              <w:left w:val="single" w:sz="6" w:space="0" w:color="auto"/>
              <w:bottom w:val="single" w:sz="6" w:space="0" w:color="auto"/>
              <w:right w:val="single" w:sz="6" w:space="0" w:color="auto"/>
            </w:tcBorders>
          </w:tcPr>
          <w:p w14:paraId="27E0562E"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3</w:t>
            </w:r>
          </w:p>
        </w:tc>
        <w:tc>
          <w:tcPr>
            <w:tcW w:w="992" w:type="dxa"/>
            <w:tcBorders>
              <w:top w:val="single" w:sz="6" w:space="0" w:color="auto"/>
              <w:left w:val="single" w:sz="6" w:space="0" w:color="auto"/>
              <w:bottom w:val="single" w:sz="6" w:space="0" w:color="auto"/>
              <w:right w:val="single" w:sz="6" w:space="0" w:color="auto"/>
            </w:tcBorders>
          </w:tcPr>
          <w:p w14:paraId="6456E64B"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3</w:t>
            </w:r>
          </w:p>
        </w:tc>
        <w:tc>
          <w:tcPr>
            <w:tcW w:w="993" w:type="dxa"/>
            <w:tcBorders>
              <w:top w:val="single" w:sz="6" w:space="0" w:color="auto"/>
              <w:left w:val="single" w:sz="6" w:space="0" w:color="auto"/>
              <w:bottom w:val="single" w:sz="6" w:space="0" w:color="auto"/>
              <w:right w:val="single" w:sz="6" w:space="0" w:color="auto"/>
            </w:tcBorders>
          </w:tcPr>
          <w:p w14:paraId="74CDC54D"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c>
          <w:tcPr>
            <w:tcW w:w="992" w:type="dxa"/>
            <w:tcBorders>
              <w:top w:val="single" w:sz="6" w:space="0" w:color="auto"/>
              <w:left w:val="single" w:sz="6" w:space="0" w:color="auto"/>
              <w:bottom w:val="single" w:sz="6" w:space="0" w:color="auto"/>
              <w:right w:val="single" w:sz="6" w:space="0" w:color="auto"/>
            </w:tcBorders>
          </w:tcPr>
          <w:p w14:paraId="1517170F"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c>
          <w:tcPr>
            <w:tcW w:w="1559" w:type="dxa"/>
            <w:tcBorders>
              <w:top w:val="single" w:sz="6" w:space="0" w:color="auto"/>
              <w:left w:val="single" w:sz="6" w:space="0" w:color="auto"/>
              <w:bottom w:val="single" w:sz="6" w:space="0" w:color="auto"/>
              <w:right w:val="single" w:sz="6" w:space="0" w:color="auto"/>
            </w:tcBorders>
          </w:tcPr>
          <w:p w14:paraId="31DC4622" w14:textId="77777777" w:rsidR="00843407" w:rsidRPr="001C2228" w:rsidRDefault="00843407" w:rsidP="00F33987">
            <w:pPr>
              <w:widowControl w:val="0"/>
              <w:autoSpaceDE w:val="0"/>
              <w:autoSpaceDN w:val="0"/>
              <w:adjustRightInd w:val="0"/>
              <w:spacing w:after="0" w:line="240" w:lineRule="auto"/>
              <w:jc w:val="center"/>
              <w:rPr>
                <w:rFonts w:ascii="Times New Roman" w:hAnsi="Times New Roman"/>
                <w:kern w:val="0"/>
                <w:sz w:val="24"/>
                <w:szCs w:val="20"/>
              </w:rPr>
            </w:pPr>
            <w:r w:rsidRPr="001C2228">
              <w:rPr>
                <w:rFonts w:ascii="Times New Roman" w:hAnsi="Times New Roman"/>
                <w:kern w:val="0"/>
                <w:sz w:val="24"/>
                <w:szCs w:val="20"/>
              </w:rPr>
              <w:t>2</w:t>
            </w:r>
          </w:p>
        </w:tc>
      </w:tr>
    </w:tbl>
    <w:p w14:paraId="198DB054" w14:textId="77777777" w:rsidR="003177B4" w:rsidRDefault="003177B4" w:rsidP="00F33987">
      <w:pPr>
        <w:spacing w:after="0" w:line="240" w:lineRule="auto"/>
        <w:rPr>
          <w:rFonts w:ascii="Arial" w:hAnsi="Arial"/>
          <w:kern w:val="0"/>
          <w:sz w:val="24"/>
          <w:szCs w:val="20"/>
        </w:rPr>
      </w:pPr>
    </w:p>
    <w:p w14:paraId="6BB25424" w14:textId="77777777" w:rsidR="00901075" w:rsidRPr="00164FE9" w:rsidRDefault="00901075" w:rsidP="00F33987">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Приложение</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w:t>
      </w:r>
      <w:r w:rsidR="000A6CC5">
        <w:rPr>
          <w:rFonts w:ascii="Times New Roman" w:hAnsi="Times New Roman"/>
          <w:i/>
          <w:iCs/>
          <w:kern w:val="0"/>
          <w:sz w:val="20"/>
          <w:szCs w:val="20"/>
        </w:rPr>
        <w:t xml:space="preserve"> </w:t>
      </w:r>
      <w:r w:rsidR="006B47D2">
        <w:rPr>
          <w:rFonts w:ascii="Times New Roman" w:hAnsi="Times New Roman"/>
          <w:i/>
          <w:iCs/>
          <w:kern w:val="0"/>
          <w:sz w:val="20"/>
          <w:szCs w:val="20"/>
        </w:rPr>
        <w:t>3</w:t>
      </w:r>
    </w:p>
    <w:p w14:paraId="3352C9D0"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к Методическому указанию </w:t>
      </w:r>
    </w:p>
    <w:p w14:paraId="0A14F739"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по разработке норм обеспечения работников </w:t>
      </w:r>
    </w:p>
    <w:p w14:paraId="615D0432"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средствами индивидуальной защиты</w:t>
      </w:r>
    </w:p>
    <w:p w14:paraId="4876DEBC" w14:textId="772F3AFD"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и смывающими средствами в </w:t>
      </w:r>
      <w:r w:rsidR="0054002F">
        <w:rPr>
          <w:rFonts w:ascii="Times New Roman" w:hAnsi="Times New Roman"/>
          <w:i/>
          <w:iCs/>
          <w:sz w:val="20"/>
        </w:rPr>
        <w:t>________</w:t>
      </w:r>
    </w:p>
    <w:p w14:paraId="134BB3B5" w14:textId="77777777" w:rsidR="00244B1D" w:rsidRPr="00164FE9" w:rsidRDefault="00244B1D" w:rsidP="00244B1D">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от</w:t>
      </w:r>
      <w:r>
        <w:rPr>
          <w:rFonts w:ascii="Times New Roman" w:hAnsi="Times New Roman"/>
          <w:i/>
          <w:iCs/>
          <w:kern w:val="0"/>
          <w:sz w:val="20"/>
          <w:szCs w:val="20"/>
        </w:rPr>
        <w:t xml:space="preserve"> </w:t>
      </w:r>
      <w:r w:rsidRPr="00164FE9">
        <w:rPr>
          <w:rFonts w:ascii="Times New Roman" w:hAnsi="Times New Roman"/>
          <w:i/>
          <w:iCs/>
          <w:kern w:val="0"/>
          <w:sz w:val="20"/>
          <w:szCs w:val="20"/>
        </w:rPr>
        <w:t>__</w:t>
      </w:r>
      <w:r>
        <w:rPr>
          <w:rFonts w:ascii="Times New Roman" w:hAnsi="Times New Roman"/>
          <w:i/>
          <w:iCs/>
          <w:kern w:val="0"/>
          <w:sz w:val="20"/>
          <w:szCs w:val="20"/>
        </w:rPr>
        <w:t xml:space="preserve"> </w:t>
      </w:r>
      <w:r w:rsidRPr="00164FE9">
        <w:rPr>
          <w:rFonts w:ascii="Times New Roman" w:hAnsi="Times New Roman"/>
          <w:i/>
          <w:iCs/>
          <w:kern w:val="0"/>
          <w:sz w:val="20"/>
          <w:szCs w:val="20"/>
        </w:rPr>
        <w:t>октября</w:t>
      </w:r>
      <w:r>
        <w:rPr>
          <w:rFonts w:ascii="Times New Roman" w:hAnsi="Times New Roman"/>
          <w:i/>
          <w:iCs/>
          <w:kern w:val="0"/>
          <w:sz w:val="20"/>
          <w:szCs w:val="20"/>
        </w:rPr>
        <w:t xml:space="preserve"> </w:t>
      </w:r>
      <w:r w:rsidRPr="00164FE9">
        <w:rPr>
          <w:rFonts w:ascii="Times New Roman" w:hAnsi="Times New Roman"/>
          <w:i/>
          <w:iCs/>
          <w:kern w:val="0"/>
          <w:sz w:val="20"/>
          <w:szCs w:val="20"/>
        </w:rPr>
        <w:t>2023</w:t>
      </w:r>
      <w:r>
        <w:rPr>
          <w:rFonts w:ascii="Times New Roman" w:hAnsi="Times New Roman"/>
          <w:i/>
          <w:iCs/>
          <w:kern w:val="0"/>
          <w:sz w:val="20"/>
          <w:szCs w:val="20"/>
        </w:rPr>
        <w:t xml:space="preserve"> </w:t>
      </w:r>
      <w:r w:rsidRPr="00164FE9">
        <w:rPr>
          <w:rFonts w:ascii="Times New Roman" w:hAnsi="Times New Roman"/>
          <w:i/>
          <w:iCs/>
          <w:kern w:val="0"/>
          <w:sz w:val="20"/>
          <w:szCs w:val="20"/>
        </w:rPr>
        <w:t>г.</w:t>
      </w:r>
      <w:r>
        <w:rPr>
          <w:rFonts w:ascii="Times New Roman" w:hAnsi="Times New Roman"/>
          <w:i/>
          <w:iCs/>
          <w:kern w:val="0"/>
          <w:sz w:val="20"/>
          <w:szCs w:val="20"/>
        </w:rPr>
        <w:t xml:space="preserve"> </w:t>
      </w:r>
      <w:r w:rsidRPr="00164FE9">
        <w:rPr>
          <w:rFonts w:ascii="Times New Roman" w:hAnsi="Times New Roman"/>
          <w:i/>
          <w:iCs/>
          <w:kern w:val="0"/>
          <w:sz w:val="20"/>
          <w:szCs w:val="20"/>
        </w:rPr>
        <w:t>№</w:t>
      </w:r>
      <w:r>
        <w:rPr>
          <w:rFonts w:ascii="Times New Roman" w:hAnsi="Times New Roman"/>
          <w:i/>
          <w:iCs/>
          <w:kern w:val="0"/>
          <w:sz w:val="20"/>
          <w:szCs w:val="20"/>
        </w:rPr>
        <w:t xml:space="preserve"> </w:t>
      </w:r>
      <w:r w:rsidRPr="00164FE9">
        <w:rPr>
          <w:rFonts w:ascii="Times New Roman" w:hAnsi="Times New Roman"/>
          <w:i/>
          <w:iCs/>
          <w:kern w:val="0"/>
          <w:sz w:val="20"/>
          <w:szCs w:val="20"/>
        </w:rPr>
        <w:t>__</w:t>
      </w:r>
    </w:p>
    <w:p w14:paraId="5A39DF53" w14:textId="77777777" w:rsidR="003177B4" w:rsidRDefault="003177B4" w:rsidP="00F33987">
      <w:pPr>
        <w:spacing w:after="0" w:line="240" w:lineRule="auto"/>
        <w:rPr>
          <w:rFonts w:ascii="Arial" w:hAnsi="Arial"/>
          <w:kern w:val="0"/>
          <w:sz w:val="24"/>
          <w:szCs w:val="20"/>
        </w:rPr>
      </w:pPr>
    </w:p>
    <w:p w14:paraId="7939524F" w14:textId="77777777" w:rsidR="003177B4" w:rsidRPr="00222AF6" w:rsidRDefault="003177B4" w:rsidP="00F33987">
      <w:pPr>
        <w:pStyle w:val="a4"/>
        <w:jc w:val="right"/>
        <w:rPr>
          <w:rFonts w:ascii="Times New Roman" w:hAnsi="Times New Roman"/>
          <w:i/>
          <w:iCs/>
          <w:sz w:val="22"/>
          <w:szCs w:val="22"/>
        </w:rPr>
      </w:pPr>
      <w:r w:rsidRPr="00222AF6">
        <w:rPr>
          <w:rFonts w:ascii="Times New Roman" w:hAnsi="Times New Roman"/>
          <w:i/>
          <w:iCs/>
          <w:sz w:val="22"/>
          <w:szCs w:val="22"/>
        </w:rPr>
        <w:t>Образец</w:t>
      </w:r>
    </w:p>
    <w:p w14:paraId="271794C4" w14:textId="77777777" w:rsidR="003177B4" w:rsidRPr="00E23F6B" w:rsidRDefault="003177B4" w:rsidP="00F33987">
      <w:pPr>
        <w:pStyle w:val="a4"/>
        <w:jc w:val="center"/>
        <w:rPr>
          <w:rFonts w:ascii="Times New Roman" w:hAnsi="Times New Roman"/>
          <w:sz w:val="22"/>
          <w:szCs w:val="24"/>
        </w:rPr>
      </w:pPr>
      <w:r w:rsidRPr="00E23F6B">
        <w:rPr>
          <w:rFonts w:ascii="Times New Roman" w:hAnsi="Times New Roman"/>
          <w:sz w:val="22"/>
          <w:szCs w:val="24"/>
        </w:rPr>
        <w:t>ПЕРЕЧЕНЬ</w:t>
      </w:r>
      <w:r w:rsidR="000A6CC5">
        <w:rPr>
          <w:rFonts w:ascii="Times New Roman" w:hAnsi="Times New Roman"/>
          <w:sz w:val="22"/>
          <w:szCs w:val="24"/>
        </w:rPr>
        <w:t xml:space="preserve"> </w:t>
      </w:r>
      <w:r w:rsidRPr="00E23F6B">
        <w:rPr>
          <w:rFonts w:ascii="Times New Roman" w:hAnsi="Times New Roman"/>
          <w:sz w:val="22"/>
          <w:szCs w:val="24"/>
        </w:rPr>
        <w:t>РАБОТ</w:t>
      </w:r>
    </w:p>
    <w:p w14:paraId="4EB2E49D" w14:textId="3FAEFED6" w:rsidR="003177B4" w:rsidRPr="00E23F6B" w:rsidRDefault="003177B4" w:rsidP="00F33987">
      <w:pPr>
        <w:pStyle w:val="a4"/>
        <w:jc w:val="center"/>
        <w:rPr>
          <w:rFonts w:ascii="Times New Roman" w:hAnsi="Times New Roman"/>
          <w:sz w:val="22"/>
          <w:szCs w:val="24"/>
        </w:rPr>
      </w:pPr>
      <w:r w:rsidRPr="00E23F6B">
        <w:rPr>
          <w:rFonts w:ascii="Times New Roman" w:hAnsi="Times New Roman"/>
          <w:sz w:val="22"/>
          <w:szCs w:val="24"/>
        </w:rPr>
        <w:t>профессий</w:t>
      </w:r>
      <w:r w:rsidR="000A6CC5">
        <w:rPr>
          <w:rFonts w:ascii="Times New Roman" w:hAnsi="Times New Roman"/>
          <w:sz w:val="22"/>
          <w:szCs w:val="24"/>
        </w:rPr>
        <w:t xml:space="preserve"> </w:t>
      </w:r>
      <w:r w:rsidRPr="00E23F6B">
        <w:rPr>
          <w:rFonts w:ascii="Times New Roman" w:hAnsi="Times New Roman"/>
          <w:sz w:val="22"/>
          <w:szCs w:val="24"/>
        </w:rPr>
        <w:t>и</w:t>
      </w:r>
      <w:r w:rsidR="000A6CC5">
        <w:rPr>
          <w:rFonts w:ascii="Times New Roman" w:hAnsi="Times New Roman"/>
          <w:sz w:val="22"/>
          <w:szCs w:val="24"/>
        </w:rPr>
        <w:t xml:space="preserve"> </w:t>
      </w:r>
      <w:r w:rsidRPr="00E23F6B">
        <w:rPr>
          <w:rFonts w:ascii="Times New Roman" w:hAnsi="Times New Roman"/>
          <w:sz w:val="22"/>
          <w:szCs w:val="24"/>
        </w:rPr>
        <w:t>должностей</w:t>
      </w:r>
      <w:r w:rsidR="000A6CC5">
        <w:rPr>
          <w:rFonts w:ascii="Times New Roman" w:hAnsi="Times New Roman"/>
          <w:sz w:val="22"/>
          <w:szCs w:val="24"/>
        </w:rPr>
        <w:t xml:space="preserve"> </w:t>
      </w:r>
      <w:r w:rsidRPr="00E23F6B">
        <w:rPr>
          <w:rFonts w:ascii="Times New Roman" w:hAnsi="Times New Roman"/>
          <w:sz w:val="22"/>
          <w:szCs w:val="24"/>
        </w:rPr>
        <w:t>работников</w:t>
      </w:r>
      <w:r w:rsidR="000A6CC5">
        <w:rPr>
          <w:rFonts w:ascii="Times New Roman" w:hAnsi="Times New Roman"/>
          <w:sz w:val="22"/>
          <w:szCs w:val="24"/>
        </w:rPr>
        <w:t xml:space="preserve"> </w:t>
      </w:r>
      <w:r w:rsidR="0054002F">
        <w:rPr>
          <w:rFonts w:ascii="Times New Roman" w:hAnsi="Times New Roman"/>
          <w:sz w:val="20"/>
        </w:rPr>
        <w:t>________</w:t>
      </w:r>
      <w:r w:rsidR="00901075">
        <w:rPr>
          <w:rFonts w:ascii="Times New Roman" w:hAnsi="Times New Roman"/>
          <w:sz w:val="20"/>
        </w:rPr>
        <w:t>,</w:t>
      </w:r>
    </w:p>
    <w:p w14:paraId="3FF94AD4" w14:textId="77777777" w:rsidR="003177B4" w:rsidRPr="00E23F6B" w:rsidRDefault="003177B4" w:rsidP="00F33987">
      <w:pPr>
        <w:pStyle w:val="a4"/>
        <w:jc w:val="center"/>
        <w:rPr>
          <w:rFonts w:ascii="Times New Roman" w:hAnsi="Times New Roman"/>
          <w:sz w:val="22"/>
          <w:szCs w:val="24"/>
        </w:rPr>
      </w:pPr>
      <w:r w:rsidRPr="00E23F6B">
        <w:rPr>
          <w:rFonts w:ascii="Times New Roman" w:hAnsi="Times New Roman"/>
          <w:sz w:val="22"/>
          <w:szCs w:val="24"/>
        </w:rPr>
        <w:t>для</w:t>
      </w:r>
      <w:r w:rsidR="000A6CC5">
        <w:rPr>
          <w:rFonts w:ascii="Times New Roman" w:hAnsi="Times New Roman"/>
          <w:sz w:val="22"/>
          <w:szCs w:val="24"/>
        </w:rPr>
        <w:t xml:space="preserve"> </w:t>
      </w:r>
      <w:r w:rsidRPr="00E23F6B">
        <w:rPr>
          <w:rFonts w:ascii="Times New Roman" w:hAnsi="Times New Roman"/>
          <w:sz w:val="22"/>
          <w:szCs w:val="24"/>
        </w:rPr>
        <w:t>которых</w:t>
      </w:r>
      <w:r w:rsidR="000A6CC5">
        <w:rPr>
          <w:rFonts w:ascii="Times New Roman" w:hAnsi="Times New Roman"/>
          <w:sz w:val="22"/>
          <w:szCs w:val="24"/>
        </w:rPr>
        <w:t xml:space="preserve"> </w:t>
      </w:r>
      <w:r w:rsidRPr="00E23F6B">
        <w:rPr>
          <w:rFonts w:ascii="Times New Roman" w:hAnsi="Times New Roman"/>
          <w:sz w:val="22"/>
          <w:szCs w:val="24"/>
        </w:rPr>
        <w:t>установлены</w:t>
      </w:r>
      <w:r w:rsidR="000A6CC5">
        <w:rPr>
          <w:rFonts w:ascii="Times New Roman" w:hAnsi="Times New Roman"/>
          <w:sz w:val="22"/>
          <w:szCs w:val="24"/>
        </w:rPr>
        <w:t xml:space="preserve"> </w:t>
      </w:r>
      <w:r w:rsidRPr="00E23F6B">
        <w:rPr>
          <w:rFonts w:ascii="Times New Roman" w:hAnsi="Times New Roman"/>
          <w:sz w:val="22"/>
          <w:szCs w:val="24"/>
        </w:rPr>
        <w:t>нормы</w:t>
      </w:r>
      <w:r w:rsidR="000A6CC5">
        <w:rPr>
          <w:rFonts w:ascii="Times New Roman" w:hAnsi="Times New Roman"/>
          <w:sz w:val="22"/>
          <w:szCs w:val="24"/>
        </w:rPr>
        <w:t xml:space="preserve"> </w:t>
      </w:r>
      <w:r w:rsidRPr="00E23F6B">
        <w:rPr>
          <w:rFonts w:ascii="Times New Roman" w:hAnsi="Times New Roman"/>
          <w:sz w:val="22"/>
          <w:szCs w:val="24"/>
        </w:rPr>
        <w:t>бесплатной</w:t>
      </w:r>
      <w:r w:rsidR="000A6CC5">
        <w:rPr>
          <w:rFonts w:ascii="Times New Roman" w:hAnsi="Times New Roman"/>
          <w:sz w:val="22"/>
          <w:szCs w:val="24"/>
        </w:rPr>
        <w:t xml:space="preserve"> </w:t>
      </w:r>
      <w:r w:rsidRPr="00E23F6B">
        <w:rPr>
          <w:rFonts w:ascii="Times New Roman" w:hAnsi="Times New Roman"/>
          <w:sz w:val="22"/>
          <w:szCs w:val="24"/>
        </w:rPr>
        <w:t>выдачи</w:t>
      </w:r>
      <w:r w:rsidR="000A6CC5">
        <w:rPr>
          <w:rFonts w:ascii="Times New Roman" w:hAnsi="Times New Roman"/>
          <w:sz w:val="22"/>
          <w:szCs w:val="24"/>
        </w:rPr>
        <w:t xml:space="preserve"> </w:t>
      </w:r>
      <w:r w:rsidRPr="00E23F6B">
        <w:rPr>
          <w:rFonts w:ascii="Times New Roman" w:hAnsi="Times New Roman"/>
          <w:sz w:val="22"/>
          <w:szCs w:val="24"/>
        </w:rPr>
        <w:t>смывающих</w:t>
      </w:r>
      <w:r w:rsidR="000A6CC5">
        <w:rPr>
          <w:rFonts w:ascii="Times New Roman" w:hAnsi="Times New Roman"/>
          <w:sz w:val="22"/>
          <w:szCs w:val="24"/>
        </w:rPr>
        <w:t xml:space="preserve"> </w:t>
      </w:r>
    </w:p>
    <w:p w14:paraId="59B88127" w14:textId="77777777" w:rsidR="003177B4" w:rsidRPr="00E23F6B" w:rsidRDefault="003177B4" w:rsidP="00F33987">
      <w:pPr>
        <w:pStyle w:val="a4"/>
        <w:jc w:val="center"/>
        <w:rPr>
          <w:rFonts w:ascii="Times New Roman" w:hAnsi="Times New Roman"/>
          <w:sz w:val="22"/>
          <w:szCs w:val="24"/>
        </w:rPr>
      </w:pPr>
      <w:r w:rsidRPr="00E23F6B">
        <w:rPr>
          <w:rFonts w:ascii="Times New Roman" w:hAnsi="Times New Roman"/>
          <w:sz w:val="22"/>
          <w:szCs w:val="24"/>
        </w:rPr>
        <w:t>и</w:t>
      </w:r>
      <w:r w:rsidR="000A6CC5">
        <w:rPr>
          <w:rFonts w:ascii="Times New Roman" w:hAnsi="Times New Roman"/>
          <w:sz w:val="22"/>
          <w:szCs w:val="24"/>
        </w:rPr>
        <w:t xml:space="preserve"> </w:t>
      </w:r>
      <w:r w:rsidRPr="00E23F6B">
        <w:rPr>
          <w:rFonts w:ascii="Times New Roman" w:hAnsi="Times New Roman"/>
          <w:sz w:val="22"/>
          <w:szCs w:val="24"/>
        </w:rPr>
        <w:t>обезвреживающих</w:t>
      </w:r>
      <w:r w:rsidR="000A6CC5">
        <w:rPr>
          <w:rFonts w:ascii="Times New Roman" w:hAnsi="Times New Roman"/>
          <w:sz w:val="22"/>
          <w:szCs w:val="24"/>
        </w:rPr>
        <w:t xml:space="preserve"> </w:t>
      </w:r>
      <w:r w:rsidRPr="00E23F6B">
        <w:rPr>
          <w:rFonts w:ascii="Times New Roman" w:hAnsi="Times New Roman"/>
          <w:sz w:val="22"/>
          <w:szCs w:val="24"/>
        </w:rPr>
        <w:t>веществ</w:t>
      </w:r>
    </w:p>
    <w:p w14:paraId="163FA2B7" w14:textId="77777777" w:rsidR="003177B4" w:rsidRDefault="003177B4" w:rsidP="00F33987">
      <w:pPr>
        <w:spacing w:after="0" w:line="240" w:lineRule="auto"/>
        <w:rPr>
          <w:sz w:val="24"/>
          <w:szCs w:val="24"/>
        </w:rPr>
      </w:pPr>
    </w:p>
    <w:tbl>
      <w:tblPr>
        <w:tblW w:w="14033" w:type="dxa"/>
        <w:tblInd w:w="152" w:type="dxa"/>
        <w:tblLayout w:type="fixed"/>
        <w:tblCellMar>
          <w:left w:w="10" w:type="dxa"/>
          <w:right w:w="10" w:type="dxa"/>
        </w:tblCellMar>
        <w:tblLook w:val="0000" w:firstRow="0" w:lastRow="0" w:firstColumn="0" w:lastColumn="0" w:noHBand="0" w:noVBand="0"/>
      </w:tblPr>
      <w:tblGrid>
        <w:gridCol w:w="2693"/>
        <w:gridCol w:w="1984"/>
        <w:gridCol w:w="1560"/>
        <w:gridCol w:w="2835"/>
        <w:gridCol w:w="4961"/>
      </w:tblGrid>
      <w:tr w:rsidR="003177B4" w:rsidRPr="00901075" w14:paraId="3A632D59" w14:textId="77777777" w:rsidTr="006B47D2">
        <w:trPr>
          <w:trHeight w:hRule="exact" w:val="557"/>
        </w:trPr>
        <w:tc>
          <w:tcPr>
            <w:tcW w:w="2693" w:type="dxa"/>
            <w:tcBorders>
              <w:top w:val="single" w:sz="4" w:space="0" w:color="auto"/>
              <w:bottom w:val="single" w:sz="4" w:space="0" w:color="auto"/>
            </w:tcBorders>
            <w:shd w:val="clear" w:color="auto" w:fill="FFFFFF"/>
            <w:vAlign w:val="center"/>
          </w:tcPr>
          <w:p w14:paraId="22520F63" w14:textId="77777777" w:rsidR="003177B4" w:rsidRPr="00901075" w:rsidRDefault="003177B4" w:rsidP="00F33987">
            <w:pPr>
              <w:pStyle w:val="a4"/>
              <w:jc w:val="center"/>
              <w:rPr>
                <w:rFonts w:ascii="Times New Roman" w:hAnsi="Times New Roman"/>
                <w:b/>
                <w:bCs/>
                <w:sz w:val="20"/>
              </w:rPr>
            </w:pPr>
            <w:r w:rsidRPr="00901075">
              <w:rPr>
                <w:rStyle w:val="2MicrosoftSansSerif"/>
                <w:rFonts w:ascii="Times New Roman" w:hAnsi="Times New Roman"/>
                <w:b/>
                <w:bCs/>
                <w:sz w:val="20"/>
              </w:rPr>
              <w:t>Вид</w:t>
            </w:r>
            <w:r w:rsidR="000A6CC5">
              <w:rPr>
                <w:rStyle w:val="2MicrosoftSansSerif"/>
                <w:rFonts w:ascii="Times New Roman" w:hAnsi="Times New Roman"/>
                <w:b/>
                <w:bCs/>
                <w:sz w:val="20"/>
              </w:rPr>
              <w:t xml:space="preserve"> </w:t>
            </w:r>
            <w:r w:rsidRPr="00901075">
              <w:rPr>
                <w:rStyle w:val="2MicrosoftSansSerif"/>
                <w:rFonts w:ascii="Times New Roman" w:hAnsi="Times New Roman"/>
                <w:b/>
                <w:bCs/>
                <w:sz w:val="20"/>
              </w:rPr>
              <w:t>средства</w:t>
            </w:r>
          </w:p>
        </w:tc>
        <w:tc>
          <w:tcPr>
            <w:tcW w:w="1984" w:type="dxa"/>
            <w:tcBorders>
              <w:top w:val="single" w:sz="4" w:space="0" w:color="auto"/>
              <w:bottom w:val="single" w:sz="4" w:space="0" w:color="auto"/>
            </w:tcBorders>
            <w:shd w:val="clear" w:color="auto" w:fill="FFFFFF"/>
            <w:vAlign w:val="center"/>
          </w:tcPr>
          <w:p w14:paraId="412518B0" w14:textId="77777777" w:rsidR="003177B4" w:rsidRPr="00901075" w:rsidRDefault="003177B4" w:rsidP="00F33987">
            <w:pPr>
              <w:pStyle w:val="a4"/>
              <w:ind w:left="132"/>
              <w:jc w:val="center"/>
              <w:rPr>
                <w:rFonts w:ascii="Times New Roman" w:hAnsi="Times New Roman"/>
                <w:b/>
                <w:bCs/>
                <w:sz w:val="20"/>
              </w:rPr>
            </w:pPr>
            <w:r w:rsidRPr="00901075">
              <w:rPr>
                <w:rStyle w:val="2MicrosoftSansSerif"/>
                <w:rFonts w:ascii="Times New Roman" w:hAnsi="Times New Roman"/>
                <w:b/>
                <w:bCs/>
                <w:sz w:val="20"/>
              </w:rPr>
              <w:t>Характер</w:t>
            </w:r>
            <w:r w:rsidR="000A6CC5">
              <w:rPr>
                <w:rStyle w:val="2MicrosoftSansSerif"/>
                <w:rFonts w:ascii="Times New Roman" w:hAnsi="Times New Roman"/>
                <w:b/>
                <w:bCs/>
                <w:sz w:val="20"/>
              </w:rPr>
              <w:t xml:space="preserve"> </w:t>
            </w:r>
            <w:r w:rsidRPr="00901075">
              <w:rPr>
                <w:rStyle w:val="2MicrosoftSansSerif"/>
                <w:rFonts w:ascii="Times New Roman" w:hAnsi="Times New Roman"/>
                <w:b/>
                <w:bCs/>
                <w:sz w:val="20"/>
              </w:rPr>
              <w:t>работы</w:t>
            </w:r>
          </w:p>
        </w:tc>
        <w:tc>
          <w:tcPr>
            <w:tcW w:w="1560" w:type="dxa"/>
            <w:tcBorders>
              <w:top w:val="single" w:sz="4" w:space="0" w:color="auto"/>
              <w:bottom w:val="single" w:sz="4" w:space="0" w:color="auto"/>
            </w:tcBorders>
            <w:shd w:val="clear" w:color="auto" w:fill="FFFFFF"/>
            <w:vAlign w:val="center"/>
          </w:tcPr>
          <w:p w14:paraId="4730FBF7" w14:textId="77777777" w:rsidR="003177B4" w:rsidRPr="00901075" w:rsidRDefault="003177B4" w:rsidP="00F33987">
            <w:pPr>
              <w:pStyle w:val="a4"/>
              <w:jc w:val="center"/>
              <w:rPr>
                <w:rStyle w:val="2MicrosoftSansSerif"/>
                <w:rFonts w:ascii="Times New Roman" w:hAnsi="Times New Roman"/>
                <w:b/>
                <w:bCs/>
                <w:sz w:val="20"/>
              </w:rPr>
            </w:pPr>
            <w:r w:rsidRPr="00901075">
              <w:rPr>
                <w:rStyle w:val="2MicrosoftSansSerif"/>
                <w:rFonts w:ascii="Times New Roman" w:hAnsi="Times New Roman"/>
                <w:b/>
                <w:bCs/>
                <w:sz w:val="20"/>
              </w:rPr>
              <w:t>Норма</w:t>
            </w:r>
            <w:r w:rsidR="000A6CC5">
              <w:rPr>
                <w:rStyle w:val="2MicrosoftSansSerif"/>
                <w:rFonts w:ascii="Times New Roman" w:hAnsi="Times New Roman"/>
                <w:b/>
                <w:bCs/>
                <w:sz w:val="20"/>
              </w:rPr>
              <w:t xml:space="preserve"> </w:t>
            </w:r>
          </w:p>
          <w:p w14:paraId="3D3F1F61" w14:textId="77777777" w:rsidR="003177B4" w:rsidRPr="00901075" w:rsidRDefault="003177B4" w:rsidP="00F33987">
            <w:pPr>
              <w:pStyle w:val="a4"/>
              <w:jc w:val="center"/>
              <w:rPr>
                <w:rFonts w:ascii="Times New Roman" w:hAnsi="Times New Roman"/>
                <w:b/>
                <w:bCs/>
                <w:sz w:val="20"/>
              </w:rPr>
            </w:pPr>
            <w:r w:rsidRPr="00901075">
              <w:rPr>
                <w:rStyle w:val="2MicrosoftSansSerif"/>
                <w:rFonts w:ascii="Times New Roman" w:hAnsi="Times New Roman"/>
                <w:b/>
                <w:bCs/>
                <w:sz w:val="20"/>
              </w:rPr>
              <w:t>в</w:t>
            </w:r>
            <w:r w:rsidR="000A6CC5">
              <w:rPr>
                <w:rStyle w:val="2MicrosoftSansSerif"/>
                <w:rFonts w:ascii="Times New Roman" w:hAnsi="Times New Roman"/>
                <w:b/>
                <w:bCs/>
                <w:sz w:val="20"/>
              </w:rPr>
              <w:t xml:space="preserve"> </w:t>
            </w:r>
            <w:r w:rsidRPr="00901075">
              <w:rPr>
                <w:rStyle w:val="2MicrosoftSansSerif"/>
                <w:rFonts w:ascii="Times New Roman" w:hAnsi="Times New Roman"/>
                <w:b/>
                <w:bCs/>
                <w:sz w:val="20"/>
              </w:rPr>
              <w:t>месяц</w:t>
            </w:r>
          </w:p>
        </w:tc>
        <w:tc>
          <w:tcPr>
            <w:tcW w:w="2835" w:type="dxa"/>
            <w:tcBorders>
              <w:top w:val="single" w:sz="4" w:space="0" w:color="auto"/>
              <w:bottom w:val="single" w:sz="4" w:space="0" w:color="auto"/>
            </w:tcBorders>
            <w:shd w:val="clear" w:color="auto" w:fill="FFFFFF"/>
            <w:vAlign w:val="center"/>
          </w:tcPr>
          <w:p w14:paraId="39A38E40" w14:textId="77777777" w:rsidR="003177B4" w:rsidRPr="00901075" w:rsidRDefault="003177B4" w:rsidP="00F33987">
            <w:pPr>
              <w:pStyle w:val="a4"/>
              <w:jc w:val="center"/>
              <w:rPr>
                <w:rFonts w:ascii="Times New Roman" w:hAnsi="Times New Roman"/>
                <w:b/>
                <w:bCs/>
                <w:sz w:val="20"/>
              </w:rPr>
            </w:pPr>
            <w:r w:rsidRPr="00901075">
              <w:rPr>
                <w:rStyle w:val="2MicrosoftSansSerif"/>
                <w:rFonts w:ascii="Times New Roman" w:hAnsi="Times New Roman"/>
                <w:b/>
                <w:bCs/>
                <w:sz w:val="20"/>
              </w:rPr>
              <w:t>Наименова</w:t>
            </w:r>
            <w:r w:rsidRPr="00901075">
              <w:rPr>
                <w:rStyle w:val="2MicrosoftSansSerif"/>
                <w:rFonts w:ascii="Times New Roman" w:hAnsi="Times New Roman"/>
                <w:b/>
                <w:bCs/>
                <w:sz w:val="20"/>
              </w:rPr>
              <w:softHyphen/>
              <w:t>ние</w:t>
            </w:r>
            <w:r w:rsidR="000A6CC5">
              <w:rPr>
                <w:rStyle w:val="2MicrosoftSansSerif"/>
                <w:rFonts w:ascii="Times New Roman" w:hAnsi="Times New Roman"/>
                <w:b/>
                <w:bCs/>
                <w:sz w:val="20"/>
              </w:rPr>
              <w:t xml:space="preserve"> </w:t>
            </w:r>
            <w:r w:rsidRPr="00901075">
              <w:rPr>
                <w:rStyle w:val="2MicrosoftSansSerif"/>
                <w:rFonts w:ascii="Times New Roman" w:hAnsi="Times New Roman"/>
                <w:b/>
                <w:bCs/>
                <w:sz w:val="20"/>
              </w:rPr>
              <w:t>средства</w:t>
            </w:r>
          </w:p>
        </w:tc>
        <w:tc>
          <w:tcPr>
            <w:tcW w:w="4961" w:type="dxa"/>
            <w:tcBorders>
              <w:top w:val="single" w:sz="4" w:space="0" w:color="auto"/>
              <w:bottom w:val="single" w:sz="4" w:space="0" w:color="auto"/>
            </w:tcBorders>
            <w:shd w:val="clear" w:color="auto" w:fill="FFFFFF"/>
            <w:vAlign w:val="center"/>
          </w:tcPr>
          <w:p w14:paraId="52950810" w14:textId="77777777" w:rsidR="003177B4" w:rsidRPr="00901075" w:rsidRDefault="003177B4" w:rsidP="00F33987">
            <w:pPr>
              <w:pStyle w:val="a4"/>
              <w:ind w:left="131"/>
              <w:jc w:val="center"/>
              <w:rPr>
                <w:rFonts w:ascii="Times New Roman" w:hAnsi="Times New Roman"/>
                <w:b/>
                <w:bCs/>
                <w:sz w:val="20"/>
              </w:rPr>
            </w:pPr>
            <w:r w:rsidRPr="00901075">
              <w:rPr>
                <w:rStyle w:val="2MicrosoftSansSerif"/>
                <w:rFonts w:ascii="Times New Roman" w:hAnsi="Times New Roman"/>
                <w:b/>
                <w:bCs/>
                <w:sz w:val="20"/>
              </w:rPr>
              <w:t>Порядок</w:t>
            </w:r>
            <w:r w:rsidR="000A6CC5">
              <w:rPr>
                <w:rStyle w:val="2MicrosoftSansSerif"/>
                <w:rFonts w:ascii="Times New Roman" w:hAnsi="Times New Roman"/>
                <w:b/>
                <w:bCs/>
                <w:sz w:val="20"/>
              </w:rPr>
              <w:t xml:space="preserve"> </w:t>
            </w:r>
            <w:r w:rsidRPr="00901075">
              <w:rPr>
                <w:rStyle w:val="2MicrosoftSansSerif"/>
                <w:rFonts w:ascii="Times New Roman" w:hAnsi="Times New Roman"/>
                <w:b/>
                <w:bCs/>
                <w:sz w:val="20"/>
              </w:rPr>
              <w:t>применения</w:t>
            </w:r>
          </w:p>
        </w:tc>
      </w:tr>
      <w:tr w:rsidR="003177B4" w:rsidRPr="00901075" w14:paraId="777569AF" w14:textId="77777777" w:rsidTr="006B47D2">
        <w:trPr>
          <w:trHeight w:hRule="exact" w:val="290"/>
        </w:trPr>
        <w:tc>
          <w:tcPr>
            <w:tcW w:w="14033" w:type="dxa"/>
            <w:gridSpan w:val="5"/>
            <w:tcBorders>
              <w:top w:val="single" w:sz="4" w:space="0" w:color="auto"/>
            </w:tcBorders>
            <w:shd w:val="clear" w:color="auto" w:fill="FFFFFF"/>
          </w:tcPr>
          <w:p w14:paraId="09CF7984" w14:textId="77777777" w:rsidR="003177B4" w:rsidRPr="00901075" w:rsidRDefault="003177B4" w:rsidP="00F33987">
            <w:pPr>
              <w:pStyle w:val="a4"/>
              <w:ind w:left="131"/>
              <w:jc w:val="left"/>
              <w:rPr>
                <w:rStyle w:val="2MicrosoftSansSerif"/>
                <w:rFonts w:ascii="Times New Roman" w:hAnsi="Times New Roman"/>
                <w:sz w:val="20"/>
              </w:rPr>
            </w:pPr>
            <w:r w:rsidRPr="00901075">
              <w:rPr>
                <w:rFonts w:ascii="Times New Roman" w:hAnsi="Times New Roman"/>
                <w:sz w:val="20"/>
              </w:rPr>
              <w:t>Смывающие/Очищающие</w:t>
            </w:r>
            <w:r w:rsidR="000A6CC5">
              <w:rPr>
                <w:rFonts w:ascii="Times New Roman" w:hAnsi="Times New Roman"/>
                <w:sz w:val="20"/>
              </w:rPr>
              <w:t xml:space="preserve"> </w:t>
            </w:r>
            <w:r w:rsidRPr="00901075">
              <w:rPr>
                <w:rFonts w:ascii="Times New Roman" w:hAnsi="Times New Roman"/>
                <w:sz w:val="20"/>
              </w:rPr>
              <w:t>средства</w:t>
            </w:r>
          </w:p>
        </w:tc>
      </w:tr>
      <w:tr w:rsidR="003177B4" w:rsidRPr="00901075" w14:paraId="58ECBD88" w14:textId="77777777" w:rsidTr="006B47D2">
        <w:trPr>
          <w:trHeight w:hRule="exact" w:val="1845"/>
        </w:trPr>
        <w:tc>
          <w:tcPr>
            <w:tcW w:w="2693" w:type="dxa"/>
            <w:tcBorders>
              <w:top w:val="single" w:sz="4" w:space="0" w:color="auto"/>
            </w:tcBorders>
            <w:shd w:val="clear" w:color="auto" w:fill="FFFFFF"/>
          </w:tcPr>
          <w:p w14:paraId="6E644945"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Дерматологические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индивидуальной</w:t>
            </w:r>
            <w:r w:rsidR="000A6CC5">
              <w:rPr>
                <w:rFonts w:ascii="Times New Roman" w:hAnsi="Times New Roman"/>
                <w:sz w:val="20"/>
              </w:rPr>
              <w:t xml:space="preserve"> </w:t>
            </w:r>
            <w:r w:rsidRPr="00901075">
              <w:rPr>
                <w:rFonts w:ascii="Times New Roman" w:hAnsi="Times New Roman"/>
                <w:sz w:val="20"/>
              </w:rPr>
              <w:t>защиты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очищающего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типа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w:t>
            </w:r>
            <w:r w:rsidRPr="00901075">
              <w:rPr>
                <w:rFonts w:ascii="Times New Roman" w:hAnsi="Times New Roman"/>
                <w:sz w:val="20"/>
              </w:rPr>
              <w:t>твердое</w:t>
            </w:r>
            <w:r w:rsidR="000A6CC5">
              <w:rPr>
                <w:rFonts w:ascii="Times New Roman" w:hAnsi="Times New Roman"/>
                <w:sz w:val="20"/>
              </w:rPr>
              <w:t xml:space="preserve"> </w:t>
            </w:r>
            <w:r w:rsidRPr="00901075">
              <w:rPr>
                <w:rFonts w:ascii="Times New Roman" w:hAnsi="Times New Roman"/>
                <w:sz w:val="20"/>
              </w:rPr>
              <w:t>туалетное</w:t>
            </w:r>
            <w:r w:rsidR="000A6CC5">
              <w:rPr>
                <w:rFonts w:ascii="Times New Roman" w:hAnsi="Times New Roman"/>
                <w:sz w:val="20"/>
              </w:rPr>
              <w:t xml:space="preserve"> </w:t>
            </w:r>
            <w:r w:rsidRPr="00901075">
              <w:rPr>
                <w:rFonts w:ascii="Times New Roman" w:hAnsi="Times New Roman"/>
                <w:sz w:val="20"/>
              </w:rPr>
              <w:t>мыло</w:t>
            </w:r>
            <w:r w:rsidR="000A6CC5">
              <w:rPr>
                <w:rFonts w:ascii="Times New Roman" w:hAnsi="Times New Roman"/>
                <w:sz w:val="20"/>
              </w:rPr>
              <w:t xml:space="preserve"> </w:t>
            </w:r>
            <w:r w:rsidRPr="00901075">
              <w:rPr>
                <w:rFonts w:ascii="Times New Roman" w:hAnsi="Times New Roman"/>
                <w:sz w:val="20"/>
              </w:rPr>
              <w:t>или</w:t>
            </w:r>
            <w:r w:rsidR="000A6CC5">
              <w:rPr>
                <w:rFonts w:ascii="Times New Roman" w:hAnsi="Times New Roman"/>
                <w:sz w:val="20"/>
              </w:rPr>
              <w:t xml:space="preserve"> </w:t>
            </w:r>
            <w:r w:rsidRPr="00901075">
              <w:rPr>
                <w:rFonts w:ascii="Times New Roman" w:hAnsi="Times New Roman"/>
                <w:sz w:val="20"/>
              </w:rPr>
              <w:t>жидкие</w:t>
            </w:r>
            <w:r w:rsidR="000A6CC5">
              <w:rPr>
                <w:rFonts w:ascii="Times New Roman" w:hAnsi="Times New Roman"/>
                <w:sz w:val="20"/>
              </w:rPr>
              <w:t xml:space="preserve"> </w:t>
            </w:r>
            <w:r w:rsidRPr="00901075">
              <w:rPr>
                <w:rFonts w:ascii="Times New Roman" w:hAnsi="Times New Roman"/>
                <w:sz w:val="20"/>
              </w:rPr>
              <w:t>моющие</w:t>
            </w:r>
            <w:r w:rsidR="000A6CC5">
              <w:rPr>
                <w:rFonts w:ascii="Times New Roman" w:hAnsi="Times New Roman"/>
                <w:sz w:val="20"/>
              </w:rPr>
              <w:t xml:space="preserve"> </w:t>
            </w:r>
            <w:r w:rsidRPr="00901075">
              <w:rPr>
                <w:rFonts w:ascii="Times New Roman" w:hAnsi="Times New Roman"/>
                <w:sz w:val="20"/>
              </w:rPr>
              <w:t>средства</w:t>
            </w:r>
            <w:r w:rsidRPr="00901075">
              <w:rPr>
                <w:rStyle w:val="2MicrosoftSansSerif"/>
                <w:rFonts w:ascii="Times New Roman" w:hAnsi="Times New Roman"/>
                <w:sz w:val="20"/>
              </w:rPr>
              <w:t>)</w:t>
            </w:r>
          </w:p>
        </w:tc>
        <w:tc>
          <w:tcPr>
            <w:tcW w:w="1984" w:type="dxa"/>
            <w:tcBorders>
              <w:top w:val="single" w:sz="4" w:space="0" w:color="auto"/>
            </w:tcBorders>
            <w:shd w:val="clear" w:color="auto" w:fill="FFFFFF"/>
          </w:tcPr>
          <w:p w14:paraId="185BCF16" w14:textId="77777777" w:rsidR="003177B4" w:rsidRPr="00901075" w:rsidRDefault="003177B4" w:rsidP="00F33987">
            <w:pPr>
              <w:pStyle w:val="a4"/>
              <w:ind w:left="131"/>
              <w:jc w:val="left"/>
              <w:rPr>
                <w:rFonts w:ascii="Times New Roman" w:hAnsi="Times New Roman"/>
                <w:sz w:val="20"/>
              </w:rPr>
            </w:pPr>
            <w:r w:rsidRPr="00901075">
              <w:rPr>
                <w:rFonts w:ascii="Times New Roman" w:hAnsi="Times New Roman"/>
                <w:sz w:val="20"/>
              </w:rPr>
              <w:t>Работы,</w:t>
            </w:r>
            <w:r w:rsidR="000A6CC5">
              <w:rPr>
                <w:rFonts w:ascii="Times New Roman" w:hAnsi="Times New Roman"/>
                <w:sz w:val="20"/>
              </w:rPr>
              <w:t xml:space="preserve"> </w:t>
            </w:r>
            <w:r w:rsidRPr="00901075">
              <w:rPr>
                <w:rFonts w:ascii="Times New Roman" w:hAnsi="Times New Roman"/>
                <w:sz w:val="20"/>
              </w:rPr>
              <w:t>связанные</w:t>
            </w:r>
            <w:r w:rsidR="000A6CC5">
              <w:rPr>
                <w:rFonts w:ascii="Times New Roman" w:hAnsi="Times New Roman"/>
                <w:sz w:val="20"/>
              </w:rPr>
              <w:t xml:space="preserve"> </w:t>
            </w:r>
            <w:r w:rsidRPr="00901075">
              <w:rPr>
                <w:rFonts w:ascii="Times New Roman" w:hAnsi="Times New Roman"/>
                <w:sz w:val="20"/>
              </w:rPr>
              <w:t>с</w:t>
            </w:r>
            <w:r w:rsidR="000A6CC5">
              <w:rPr>
                <w:rFonts w:ascii="Times New Roman" w:hAnsi="Times New Roman"/>
                <w:sz w:val="20"/>
              </w:rPr>
              <w:t xml:space="preserve"> </w:t>
            </w:r>
            <w:r w:rsidRPr="00901075">
              <w:rPr>
                <w:rFonts w:ascii="Times New Roman" w:hAnsi="Times New Roman"/>
                <w:sz w:val="20"/>
              </w:rPr>
              <w:t>легкосмываемыми</w:t>
            </w:r>
            <w:r w:rsidR="000A6CC5">
              <w:rPr>
                <w:rFonts w:ascii="Times New Roman" w:hAnsi="Times New Roman"/>
                <w:sz w:val="20"/>
              </w:rPr>
              <w:t xml:space="preserve"> </w:t>
            </w:r>
            <w:r w:rsidRPr="00901075">
              <w:rPr>
                <w:rFonts w:ascii="Times New Roman" w:hAnsi="Times New Roman"/>
                <w:sz w:val="20"/>
              </w:rPr>
              <w:t>загрязнениями</w:t>
            </w:r>
            <w:r w:rsidR="000A6CC5">
              <w:rPr>
                <w:rFonts w:ascii="Times New Roman" w:hAnsi="Times New Roman"/>
                <w:sz w:val="20"/>
              </w:rPr>
              <w:t xml:space="preserve"> </w:t>
            </w:r>
          </w:p>
          <w:p w14:paraId="15242B94" w14:textId="77777777" w:rsidR="003177B4" w:rsidRPr="00901075" w:rsidRDefault="003177B4" w:rsidP="00F33987">
            <w:pPr>
              <w:pStyle w:val="a4"/>
              <w:ind w:left="132"/>
              <w:jc w:val="left"/>
              <w:rPr>
                <w:rStyle w:val="2MicrosoftSansSerif"/>
                <w:rFonts w:ascii="Times New Roman" w:hAnsi="Times New Roman"/>
                <w:sz w:val="20"/>
              </w:rPr>
            </w:pPr>
          </w:p>
        </w:tc>
        <w:tc>
          <w:tcPr>
            <w:tcW w:w="1560" w:type="dxa"/>
            <w:tcBorders>
              <w:top w:val="single" w:sz="4" w:space="0" w:color="auto"/>
            </w:tcBorders>
            <w:shd w:val="clear" w:color="auto" w:fill="FFFFFF"/>
          </w:tcPr>
          <w:p w14:paraId="27A8832A"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200</w:t>
            </w:r>
            <w:r w:rsidR="000A6CC5">
              <w:rPr>
                <w:rFonts w:ascii="Times New Roman" w:hAnsi="Times New Roman"/>
                <w:sz w:val="20"/>
              </w:rPr>
              <w:t xml:space="preserve"> </w:t>
            </w:r>
            <w:r w:rsidRPr="00901075">
              <w:rPr>
                <w:rFonts w:ascii="Times New Roman" w:hAnsi="Times New Roman"/>
                <w:sz w:val="20"/>
              </w:rPr>
              <w:t>г</w:t>
            </w:r>
            <w:r w:rsidR="000A6CC5">
              <w:rPr>
                <w:rFonts w:ascii="Times New Roman" w:hAnsi="Times New Roman"/>
                <w:sz w:val="20"/>
              </w:rPr>
              <w:t xml:space="preserve"> </w:t>
            </w:r>
          </w:p>
          <w:p w14:paraId="06BCB728"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или</w:t>
            </w:r>
            <w:r w:rsidR="000A6CC5">
              <w:rPr>
                <w:rFonts w:ascii="Times New Roman" w:hAnsi="Times New Roman"/>
                <w:sz w:val="20"/>
              </w:rPr>
              <w:t xml:space="preserve"> </w:t>
            </w:r>
          </w:p>
          <w:p w14:paraId="10CB254B" w14:textId="77777777" w:rsidR="003177B4" w:rsidRPr="00901075" w:rsidRDefault="003177B4" w:rsidP="00F33987">
            <w:pPr>
              <w:pStyle w:val="a4"/>
              <w:jc w:val="left"/>
              <w:rPr>
                <w:rFonts w:ascii="Times New Roman" w:hAnsi="Times New Roman"/>
                <w:sz w:val="20"/>
              </w:rPr>
            </w:pPr>
            <w:r w:rsidRPr="00901075">
              <w:rPr>
                <w:rFonts w:ascii="Times New Roman" w:hAnsi="Times New Roman"/>
                <w:bCs/>
                <w:sz w:val="20"/>
              </w:rPr>
              <w:t>250</w:t>
            </w:r>
            <w:r w:rsidR="000A6CC5">
              <w:rPr>
                <w:rFonts w:ascii="Times New Roman" w:hAnsi="Times New Roman"/>
                <w:bCs/>
                <w:sz w:val="20"/>
              </w:rPr>
              <w:t xml:space="preserve"> </w:t>
            </w:r>
            <w:r w:rsidRPr="00901075">
              <w:rPr>
                <w:rFonts w:ascii="Times New Roman" w:hAnsi="Times New Roman"/>
                <w:bCs/>
                <w:sz w:val="20"/>
              </w:rPr>
              <w:t>мл</w:t>
            </w:r>
            <w:r w:rsidR="000A6CC5">
              <w:rPr>
                <w:rFonts w:ascii="Times New Roman" w:hAnsi="Times New Roman"/>
                <w:b/>
                <w:bCs/>
                <w:sz w:val="20"/>
              </w:rPr>
              <w:t xml:space="preserve"> </w:t>
            </w:r>
          </w:p>
        </w:tc>
        <w:tc>
          <w:tcPr>
            <w:tcW w:w="2835" w:type="dxa"/>
            <w:tcBorders>
              <w:top w:val="single" w:sz="4" w:space="0" w:color="auto"/>
            </w:tcBorders>
            <w:shd w:val="clear" w:color="auto" w:fill="FFFFFF"/>
          </w:tcPr>
          <w:p w14:paraId="5C6264B8" w14:textId="77777777" w:rsidR="003177B4" w:rsidRPr="00901075" w:rsidRDefault="003177B4" w:rsidP="00F33987">
            <w:pPr>
              <w:pStyle w:val="a4"/>
              <w:rPr>
                <w:rFonts w:ascii="Times New Roman" w:hAnsi="Times New Roman"/>
                <w:sz w:val="20"/>
              </w:rPr>
            </w:pPr>
            <w:r w:rsidRPr="00901075">
              <w:rPr>
                <w:rFonts w:ascii="Times New Roman" w:hAnsi="Times New Roman"/>
                <w:sz w:val="20"/>
              </w:rPr>
              <w:t>Мыло</w:t>
            </w:r>
            <w:r w:rsidR="000A6CC5">
              <w:rPr>
                <w:rFonts w:ascii="Times New Roman" w:hAnsi="Times New Roman"/>
                <w:sz w:val="20"/>
              </w:rPr>
              <w:t xml:space="preserve"> </w:t>
            </w:r>
            <w:r w:rsidRPr="00901075">
              <w:rPr>
                <w:rFonts w:ascii="Times New Roman" w:hAnsi="Times New Roman"/>
                <w:sz w:val="20"/>
              </w:rPr>
              <w:t>туалетное</w:t>
            </w:r>
            <w:r w:rsidR="000A6CC5">
              <w:rPr>
                <w:rFonts w:ascii="Times New Roman" w:hAnsi="Times New Roman"/>
                <w:sz w:val="20"/>
              </w:rPr>
              <w:t xml:space="preserve"> </w:t>
            </w:r>
          </w:p>
          <w:p w14:paraId="45BEC2B5" w14:textId="77777777" w:rsidR="003177B4" w:rsidRPr="00901075" w:rsidRDefault="000A6CC5" w:rsidP="00F33987">
            <w:pPr>
              <w:pStyle w:val="a4"/>
              <w:rPr>
                <w:rFonts w:ascii="Times New Roman" w:hAnsi="Times New Roman"/>
                <w:sz w:val="20"/>
              </w:rPr>
            </w:pPr>
            <w:r>
              <w:rPr>
                <w:rFonts w:ascii="Times New Roman" w:hAnsi="Times New Roman"/>
                <w:sz w:val="20"/>
              </w:rPr>
              <w:t xml:space="preserve"> </w:t>
            </w:r>
          </w:p>
          <w:p w14:paraId="424067C1"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Жидкие</w:t>
            </w:r>
            <w:r w:rsidR="000A6CC5">
              <w:rPr>
                <w:rFonts w:ascii="Times New Roman" w:hAnsi="Times New Roman"/>
                <w:sz w:val="20"/>
              </w:rPr>
              <w:t xml:space="preserve"> </w:t>
            </w:r>
            <w:r w:rsidRPr="00901075">
              <w:rPr>
                <w:rFonts w:ascii="Times New Roman" w:hAnsi="Times New Roman"/>
                <w:sz w:val="20"/>
              </w:rPr>
              <w:t>моющие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в</w:t>
            </w:r>
            <w:r w:rsidR="000A6CC5">
              <w:rPr>
                <w:rFonts w:ascii="Times New Roman" w:hAnsi="Times New Roman"/>
                <w:sz w:val="20"/>
              </w:rPr>
              <w:t xml:space="preserve"> </w:t>
            </w:r>
            <w:r w:rsidRPr="00901075">
              <w:rPr>
                <w:rFonts w:ascii="Times New Roman" w:hAnsi="Times New Roman"/>
                <w:sz w:val="20"/>
              </w:rPr>
              <w:t>дозирующих</w:t>
            </w:r>
            <w:r w:rsidR="000A6CC5">
              <w:rPr>
                <w:rFonts w:ascii="Times New Roman" w:hAnsi="Times New Roman"/>
                <w:sz w:val="20"/>
              </w:rPr>
              <w:t xml:space="preserve"> </w:t>
            </w:r>
            <w:r w:rsidRPr="00901075">
              <w:rPr>
                <w:rFonts w:ascii="Times New Roman" w:hAnsi="Times New Roman"/>
                <w:sz w:val="20"/>
              </w:rPr>
              <w:t>устройствах),</w:t>
            </w:r>
            <w:r w:rsidR="000A6CC5">
              <w:rPr>
                <w:rFonts w:ascii="Times New Roman" w:hAnsi="Times New Roman"/>
                <w:sz w:val="20"/>
              </w:rPr>
              <w:t xml:space="preserve"> </w:t>
            </w:r>
          </w:p>
          <w:p w14:paraId="3BD93453"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гель</w:t>
            </w:r>
            <w:r w:rsidR="000A6CC5">
              <w:rPr>
                <w:rFonts w:ascii="Times New Roman" w:hAnsi="Times New Roman"/>
                <w:sz w:val="20"/>
              </w:rPr>
              <w:t xml:space="preserve"> </w:t>
            </w:r>
            <w:r w:rsidRPr="00901075">
              <w:rPr>
                <w:rFonts w:ascii="Times New Roman" w:hAnsi="Times New Roman"/>
                <w:sz w:val="20"/>
              </w:rPr>
              <w:t>для</w:t>
            </w:r>
            <w:r w:rsidR="000A6CC5">
              <w:rPr>
                <w:rFonts w:ascii="Times New Roman" w:hAnsi="Times New Roman"/>
                <w:sz w:val="20"/>
              </w:rPr>
              <w:t xml:space="preserve"> </w:t>
            </w:r>
            <w:r w:rsidRPr="00901075">
              <w:rPr>
                <w:rFonts w:ascii="Times New Roman" w:hAnsi="Times New Roman"/>
                <w:sz w:val="20"/>
              </w:rPr>
              <w:t>рук</w:t>
            </w:r>
            <w:r w:rsidR="000A6CC5">
              <w:rPr>
                <w:rFonts w:ascii="Times New Roman" w:hAnsi="Times New Roman"/>
                <w:sz w:val="20"/>
              </w:rPr>
              <w:t xml:space="preserve"> </w:t>
            </w:r>
          </w:p>
        </w:tc>
        <w:tc>
          <w:tcPr>
            <w:tcW w:w="4961" w:type="dxa"/>
            <w:tcBorders>
              <w:top w:val="single" w:sz="4" w:space="0" w:color="auto"/>
            </w:tcBorders>
            <w:shd w:val="clear" w:color="auto" w:fill="FFFFFF"/>
          </w:tcPr>
          <w:p w14:paraId="16B92C7F" w14:textId="77777777" w:rsidR="003177B4" w:rsidRPr="00901075" w:rsidRDefault="003177B4" w:rsidP="00F33987">
            <w:pPr>
              <w:pStyle w:val="a4"/>
              <w:ind w:left="131"/>
              <w:jc w:val="left"/>
              <w:rPr>
                <w:rStyle w:val="2MicrosoftSansSerif"/>
                <w:rFonts w:ascii="Times New Roman" w:hAnsi="Times New Roman"/>
                <w:sz w:val="20"/>
              </w:rPr>
            </w:pPr>
            <w:r w:rsidRPr="00901075">
              <w:rPr>
                <w:rStyle w:val="2MicrosoftSansSerif"/>
                <w:rFonts w:ascii="Times New Roman" w:hAnsi="Times New Roman"/>
                <w:sz w:val="20"/>
              </w:rPr>
              <w:t>Нанести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необходимое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количество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моющего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средства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(намылить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тело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мылом)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тщательно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растереть,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обращая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внимание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запястья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(области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шеи,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волосяных</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покровов</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тела),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между</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пальцами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вокруг</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ногтями.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После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чего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добавить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немного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воды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(4—5</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мл)</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продолжать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растирать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пол</w:t>
            </w:r>
            <w:r w:rsidRPr="00901075">
              <w:rPr>
                <w:rStyle w:val="2MicrosoftSansSerif"/>
                <w:rFonts w:ascii="Times New Roman" w:hAnsi="Times New Roman"/>
                <w:sz w:val="20"/>
              </w:rPr>
              <w:softHyphen/>
              <w:t>ного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растворения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загрязнений.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Затем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смыть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водой</w:t>
            </w:r>
          </w:p>
        </w:tc>
      </w:tr>
      <w:tr w:rsidR="003177B4" w:rsidRPr="00901075" w14:paraId="2D43A90F" w14:textId="77777777" w:rsidTr="006B47D2">
        <w:trPr>
          <w:trHeight w:hRule="exact" w:val="2140"/>
        </w:trPr>
        <w:tc>
          <w:tcPr>
            <w:tcW w:w="2693" w:type="dxa"/>
            <w:tcBorders>
              <w:top w:val="single" w:sz="4" w:space="0" w:color="auto"/>
            </w:tcBorders>
            <w:shd w:val="clear" w:color="auto" w:fill="FFFFFF"/>
          </w:tcPr>
          <w:p w14:paraId="0D2FE97E"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lastRenderedPageBreak/>
              <w:t>Дерматологические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индивидуальной</w:t>
            </w:r>
            <w:r w:rsidR="000A6CC5">
              <w:rPr>
                <w:rFonts w:ascii="Times New Roman" w:hAnsi="Times New Roman"/>
                <w:sz w:val="20"/>
              </w:rPr>
              <w:t xml:space="preserve"> </w:t>
            </w:r>
            <w:r w:rsidRPr="00901075">
              <w:rPr>
                <w:rFonts w:ascii="Times New Roman" w:hAnsi="Times New Roman"/>
                <w:sz w:val="20"/>
              </w:rPr>
              <w:t>защиты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очищающего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типа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w:t>
            </w:r>
            <w:r w:rsidRPr="00901075">
              <w:rPr>
                <w:rFonts w:ascii="Times New Roman" w:hAnsi="Times New Roman"/>
                <w:sz w:val="20"/>
              </w:rPr>
              <w:t>твердое</w:t>
            </w:r>
            <w:r w:rsidR="000A6CC5">
              <w:rPr>
                <w:rFonts w:ascii="Times New Roman" w:hAnsi="Times New Roman"/>
                <w:sz w:val="20"/>
              </w:rPr>
              <w:t xml:space="preserve"> </w:t>
            </w:r>
            <w:r w:rsidRPr="00901075">
              <w:rPr>
                <w:rFonts w:ascii="Times New Roman" w:hAnsi="Times New Roman"/>
                <w:sz w:val="20"/>
              </w:rPr>
              <w:t>туалетное</w:t>
            </w:r>
            <w:r w:rsidR="000A6CC5">
              <w:rPr>
                <w:rFonts w:ascii="Times New Roman" w:hAnsi="Times New Roman"/>
                <w:sz w:val="20"/>
              </w:rPr>
              <w:t xml:space="preserve"> </w:t>
            </w:r>
            <w:r w:rsidRPr="00901075">
              <w:rPr>
                <w:rFonts w:ascii="Times New Roman" w:hAnsi="Times New Roman"/>
                <w:sz w:val="20"/>
              </w:rPr>
              <w:t>мыло</w:t>
            </w:r>
            <w:r w:rsidR="000A6CC5">
              <w:rPr>
                <w:rFonts w:ascii="Times New Roman" w:hAnsi="Times New Roman"/>
                <w:sz w:val="20"/>
              </w:rPr>
              <w:t xml:space="preserve"> </w:t>
            </w:r>
            <w:r w:rsidRPr="00901075">
              <w:rPr>
                <w:rFonts w:ascii="Times New Roman" w:hAnsi="Times New Roman"/>
                <w:sz w:val="20"/>
              </w:rPr>
              <w:t>или</w:t>
            </w:r>
            <w:r w:rsidR="000A6CC5">
              <w:rPr>
                <w:rFonts w:ascii="Times New Roman" w:hAnsi="Times New Roman"/>
                <w:sz w:val="20"/>
              </w:rPr>
              <w:t xml:space="preserve"> </w:t>
            </w:r>
            <w:r w:rsidRPr="00901075">
              <w:rPr>
                <w:rFonts w:ascii="Times New Roman" w:hAnsi="Times New Roman"/>
                <w:sz w:val="20"/>
              </w:rPr>
              <w:t>жидкие</w:t>
            </w:r>
            <w:r w:rsidR="000A6CC5">
              <w:rPr>
                <w:rFonts w:ascii="Times New Roman" w:hAnsi="Times New Roman"/>
                <w:sz w:val="20"/>
              </w:rPr>
              <w:t xml:space="preserve"> </w:t>
            </w:r>
            <w:r w:rsidRPr="00901075">
              <w:rPr>
                <w:rFonts w:ascii="Times New Roman" w:hAnsi="Times New Roman"/>
                <w:sz w:val="20"/>
              </w:rPr>
              <w:t>моющие</w:t>
            </w:r>
            <w:r w:rsidR="000A6CC5">
              <w:rPr>
                <w:rFonts w:ascii="Times New Roman" w:hAnsi="Times New Roman"/>
                <w:sz w:val="20"/>
              </w:rPr>
              <w:t xml:space="preserve"> </w:t>
            </w:r>
            <w:r w:rsidRPr="00901075">
              <w:rPr>
                <w:rFonts w:ascii="Times New Roman" w:hAnsi="Times New Roman"/>
                <w:sz w:val="20"/>
              </w:rPr>
              <w:t>средства</w:t>
            </w:r>
            <w:r w:rsidRPr="00901075">
              <w:rPr>
                <w:rStyle w:val="2MicrosoftSansSerif"/>
                <w:rFonts w:ascii="Times New Roman" w:hAnsi="Times New Roman"/>
                <w:sz w:val="20"/>
              </w:rPr>
              <w:t>)</w:t>
            </w:r>
          </w:p>
        </w:tc>
        <w:tc>
          <w:tcPr>
            <w:tcW w:w="1984" w:type="dxa"/>
            <w:tcBorders>
              <w:top w:val="single" w:sz="4" w:space="0" w:color="auto"/>
            </w:tcBorders>
            <w:shd w:val="clear" w:color="auto" w:fill="FFFFFF"/>
          </w:tcPr>
          <w:p w14:paraId="021D4D83" w14:textId="77777777" w:rsidR="003177B4" w:rsidRPr="00901075" w:rsidRDefault="003177B4" w:rsidP="00F33987">
            <w:pPr>
              <w:pStyle w:val="a4"/>
              <w:ind w:left="132"/>
              <w:jc w:val="left"/>
              <w:rPr>
                <w:rStyle w:val="2MicrosoftSansSerif"/>
                <w:rFonts w:ascii="Times New Roman" w:hAnsi="Times New Roman"/>
                <w:sz w:val="20"/>
              </w:rPr>
            </w:pPr>
            <w:r w:rsidRPr="00901075">
              <w:rPr>
                <w:rStyle w:val="2MicrosoftSansSerif"/>
                <w:rFonts w:ascii="Times New Roman" w:hAnsi="Times New Roman"/>
                <w:sz w:val="20"/>
              </w:rPr>
              <w:t>Работы</w:t>
            </w:r>
            <w:r w:rsidR="000A6CC5">
              <w:rPr>
                <w:rStyle w:val="2MicrosoftSansSerif"/>
                <w:rFonts w:ascii="Times New Roman" w:hAnsi="Times New Roman"/>
                <w:sz w:val="20"/>
              </w:rPr>
              <w:t xml:space="preserve"> </w:t>
            </w:r>
          </w:p>
          <w:p w14:paraId="393339B0" w14:textId="77777777" w:rsidR="003177B4" w:rsidRPr="00901075" w:rsidRDefault="003177B4" w:rsidP="00F33987">
            <w:pPr>
              <w:pStyle w:val="a4"/>
              <w:ind w:left="132"/>
              <w:jc w:val="left"/>
              <w:rPr>
                <w:rFonts w:ascii="Times New Roman" w:hAnsi="Times New Roman"/>
                <w:sz w:val="20"/>
              </w:rPr>
            </w:pPr>
            <w:r w:rsidRPr="00901075">
              <w:rPr>
                <w:rStyle w:val="2MicrosoftSansSerif"/>
                <w:rFonts w:ascii="Times New Roman" w:hAnsi="Times New Roman"/>
                <w:sz w:val="20"/>
              </w:rPr>
              <w:t>с</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трудно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смываемыми</w:t>
            </w:r>
          </w:p>
          <w:p w14:paraId="7D38D706" w14:textId="77777777" w:rsidR="003177B4" w:rsidRPr="00901075" w:rsidRDefault="003177B4" w:rsidP="00F33987">
            <w:pPr>
              <w:pStyle w:val="a4"/>
              <w:ind w:left="132"/>
              <w:jc w:val="left"/>
              <w:rPr>
                <w:rStyle w:val="2MicrosoftSansSerif"/>
                <w:rFonts w:ascii="Times New Roman" w:hAnsi="Times New Roman"/>
                <w:sz w:val="20"/>
              </w:rPr>
            </w:pPr>
            <w:r w:rsidRPr="00901075">
              <w:rPr>
                <w:rStyle w:val="2MicrosoftSansSerif"/>
                <w:rFonts w:ascii="Times New Roman" w:hAnsi="Times New Roman"/>
                <w:sz w:val="20"/>
              </w:rPr>
              <w:t>загрязнениями: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нефтепродук</w:t>
            </w:r>
            <w:r w:rsidRPr="00901075">
              <w:rPr>
                <w:rStyle w:val="2MicrosoftSansSerif"/>
                <w:rFonts w:ascii="Times New Roman" w:hAnsi="Times New Roman"/>
                <w:sz w:val="20"/>
              </w:rPr>
              <w:softHyphen/>
              <w:t>тами,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произ</w:t>
            </w:r>
            <w:r w:rsidRPr="00901075">
              <w:rPr>
                <w:rStyle w:val="2MicrosoftSansSerif"/>
                <w:rFonts w:ascii="Times New Roman" w:hAnsi="Times New Roman"/>
                <w:sz w:val="20"/>
              </w:rPr>
              <w:softHyphen/>
              <w:t>водственной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пыли,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смазочно-охлаждающими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жидкостями</w:t>
            </w:r>
          </w:p>
        </w:tc>
        <w:tc>
          <w:tcPr>
            <w:tcW w:w="1560" w:type="dxa"/>
            <w:tcBorders>
              <w:top w:val="single" w:sz="4" w:space="0" w:color="auto"/>
            </w:tcBorders>
            <w:shd w:val="clear" w:color="auto" w:fill="FFFFFF"/>
          </w:tcPr>
          <w:p w14:paraId="089DF9F8"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300</w:t>
            </w:r>
            <w:r w:rsidR="000A6CC5">
              <w:rPr>
                <w:rFonts w:ascii="Times New Roman" w:hAnsi="Times New Roman"/>
                <w:sz w:val="20"/>
              </w:rPr>
              <w:t xml:space="preserve"> </w:t>
            </w:r>
            <w:r w:rsidRPr="00901075">
              <w:rPr>
                <w:rFonts w:ascii="Times New Roman" w:hAnsi="Times New Roman"/>
                <w:sz w:val="20"/>
              </w:rPr>
              <w:t>г</w:t>
            </w:r>
          </w:p>
          <w:p w14:paraId="2F8B4B14"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или</w:t>
            </w:r>
          </w:p>
          <w:p w14:paraId="0DCC09A6" w14:textId="77777777" w:rsidR="003177B4" w:rsidRPr="00901075" w:rsidRDefault="003177B4" w:rsidP="00F33987">
            <w:pPr>
              <w:pStyle w:val="a4"/>
              <w:jc w:val="left"/>
              <w:rPr>
                <w:rStyle w:val="2MicrosoftSansSerif"/>
                <w:rFonts w:ascii="Times New Roman" w:hAnsi="Times New Roman"/>
                <w:sz w:val="20"/>
              </w:rPr>
            </w:pPr>
            <w:r w:rsidRPr="00901075">
              <w:rPr>
                <w:rFonts w:ascii="Times New Roman" w:hAnsi="Times New Roman"/>
                <w:sz w:val="20"/>
              </w:rPr>
              <w:t>500</w:t>
            </w:r>
            <w:r w:rsidR="000A6CC5">
              <w:rPr>
                <w:rFonts w:ascii="Times New Roman" w:hAnsi="Times New Roman"/>
                <w:sz w:val="20"/>
              </w:rPr>
              <w:t xml:space="preserve"> </w:t>
            </w:r>
            <w:r w:rsidRPr="00901075">
              <w:rPr>
                <w:rFonts w:ascii="Times New Roman" w:hAnsi="Times New Roman"/>
                <w:sz w:val="20"/>
              </w:rPr>
              <w:t>мл</w:t>
            </w:r>
          </w:p>
        </w:tc>
        <w:tc>
          <w:tcPr>
            <w:tcW w:w="2835" w:type="dxa"/>
            <w:tcBorders>
              <w:top w:val="single" w:sz="4" w:space="0" w:color="auto"/>
            </w:tcBorders>
            <w:shd w:val="clear" w:color="auto" w:fill="FFFFFF"/>
          </w:tcPr>
          <w:p w14:paraId="679ACE70"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Мыло</w:t>
            </w:r>
            <w:r w:rsidR="000A6CC5">
              <w:rPr>
                <w:rFonts w:ascii="Times New Roman" w:hAnsi="Times New Roman"/>
                <w:sz w:val="20"/>
              </w:rPr>
              <w:t xml:space="preserve"> </w:t>
            </w:r>
            <w:r w:rsidRPr="00901075">
              <w:rPr>
                <w:rFonts w:ascii="Times New Roman" w:hAnsi="Times New Roman"/>
                <w:sz w:val="20"/>
              </w:rPr>
              <w:t>туалетное</w:t>
            </w:r>
          </w:p>
          <w:p w14:paraId="38EE942D" w14:textId="77777777" w:rsidR="003177B4" w:rsidRPr="00901075" w:rsidRDefault="003177B4" w:rsidP="00F33987">
            <w:pPr>
              <w:pStyle w:val="a4"/>
              <w:jc w:val="left"/>
              <w:rPr>
                <w:rFonts w:ascii="Times New Roman" w:hAnsi="Times New Roman"/>
                <w:sz w:val="20"/>
              </w:rPr>
            </w:pPr>
          </w:p>
          <w:p w14:paraId="33B754FF" w14:textId="77777777" w:rsidR="003177B4" w:rsidRPr="00901075" w:rsidRDefault="003177B4" w:rsidP="00F33987">
            <w:pPr>
              <w:pStyle w:val="a4"/>
              <w:jc w:val="left"/>
              <w:rPr>
                <w:rStyle w:val="2MicrosoftSansSerif"/>
                <w:rFonts w:ascii="Times New Roman" w:hAnsi="Times New Roman"/>
                <w:sz w:val="20"/>
              </w:rPr>
            </w:pPr>
            <w:r w:rsidRPr="00901075">
              <w:rPr>
                <w:rFonts w:ascii="Times New Roman" w:hAnsi="Times New Roman"/>
                <w:sz w:val="20"/>
              </w:rPr>
              <w:t>Жидкие</w:t>
            </w:r>
            <w:r w:rsidR="000A6CC5">
              <w:rPr>
                <w:rFonts w:ascii="Times New Roman" w:hAnsi="Times New Roman"/>
                <w:sz w:val="20"/>
              </w:rPr>
              <w:t xml:space="preserve"> </w:t>
            </w:r>
            <w:r w:rsidRPr="00901075">
              <w:rPr>
                <w:rFonts w:ascii="Times New Roman" w:hAnsi="Times New Roman"/>
                <w:sz w:val="20"/>
              </w:rPr>
              <w:t>моющие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в</w:t>
            </w:r>
            <w:r w:rsidR="000A6CC5">
              <w:rPr>
                <w:rFonts w:ascii="Times New Roman" w:hAnsi="Times New Roman"/>
                <w:sz w:val="20"/>
              </w:rPr>
              <w:t xml:space="preserve"> </w:t>
            </w:r>
            <w:r w:rsidRPr="00901075">
              <w:rPr>
                <w:rFonts w:ascii="Times New Roman" w:hAnsi="Times New Roman"/>
                <w:sz w:val="20"/>
              </w:rPr>
              <w:t>дозирующих</w:t>
            </w:r>
            <w:r w:rsidR="000A6CC5">
              <w:rPr>
                <w:rFonts w:ascii="Times New Roman" w:hAnsi="Times New Roman"/>
                <w:sz w:val="20"/>
              </w:rPr>
              <w:t xml:space="preserve"> </w:t>
            </w:r>
            <w:r w:rsidRPr="00901075">
              <w:rPr>
                <w:rFonts w:ascii="Times New Roman" w:hAnsi="Times New Roman"/>
                <w:sz w:val="20"/>
              </w:rPr>
              <w:t>устройствах</w:t>
            </w:r>
          </w:p>
        </w:tc>
        <w:tc>
          <w:tcPr>
            <w:tcW w:w="4961" w:type="dxa"/>
            <w:tcBorders>
              <w:top w:val="single" w:sz="4" w:space="0" w:color="auto"/>
            </w:tcBorders>
            <w:shd w:val="clear" w:color="auto" w:fill="FFFFFF"/>
          </w:tcPr>
          <w:p w14:paraId="1B447B87" w14:textId="77777777" w:rsidR="003177B4" w:rsidRPr="00901075" w:rsidRDefault="003177B4" w:rsidP="00F33987">
            <w:pPr>
              <w:pStyle w:val="a4"/>
              <w:ind w:left="131"/>
              <w:jc w:val="left"/>
              <w:rPr>
                <w:rStyle w:val="2MicrosoftSansSerif"/>
                <w:rFonts w:ascii="Times New Roman" w:hAnsi="Times New Roman"/>
                <w:sz w:val="20"/>
              </w:rPr>
            </w:pPr>
            <w:r w:rsidRPr="00901075">
              <w:rPr>
                <w:rStyle w:val="2MicrosoftSansSerif"/>
                <w:rFonts w:ascii="Times New Roman" w:hAnsi="Times New Roman"/>
                <w:sz w:val="20"/>
              </w:rPr>
              <w:t>После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окончания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работы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нанести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необходимое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количество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моющего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средства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(намылить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тело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мылом)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тщательно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растереть,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обращая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внимание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запястья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(области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шеи,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волосяных</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покровов</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тела),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между</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пальцами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вокруг</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ногтями.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После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чего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добавить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немного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воды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(4—5</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мл)</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продолжать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растирать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пол</w:t>
            </w:r>
            <w:r w:rsidRPr="00901075">
              <w:rPr>
                <w:rStyle w:val="2MicrosoftSansSerif"/>
                <w:rFonts w:ascii="Times New Roman" w:hAnsi="Times New Roman"/>
                <w:sz w:val="20"/>
              </w:rPr>
              <w:softHyphen/>
              <w:t>ного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растворения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загрязнений.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Затем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смыть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водой</w:t>
            </w:r>
          </w:p>
        </w:tc>
      </w:tr>
      <w:tr w:rsidR="003177B4" w:rsidRPr="00901075" w14:paraId="4ABFB055" w14:textId="77777777" w:rsidTr="006B47D2">
        <w:trPr>
          <w:trHeight w:val="2257"/>
        </w:trPr>
        <w:tc>
          <w:tcPr>
            <w:tcW w:w="2693" w:type="dxa"/>
            <w:tcBorders>
              <w:top w:val="single" w:sz="4" w:space="0" w:color="auto"/>
            </w:tcBorders>
            <w:shd w:val="clear" w:color="auto" w:fill="FFFFFF"/>
          </w:tcPr>
          <w:p w14:paraId="17B97513" w14:textId="77777777" w:rsidR="003177B4" w:rsidRPr="00901075" w:rsidRDefault="003177B4" w:rsidP="00F33987">
            <w:pPr>
              <w:pStyle w:val="a4"/>
              <w:ind w:right="130"/>
              <w:jc w:val="left"/>
              <w:rPr>
                <w:rFonts w:ascii="Times New Roman" w:hAnsi="Times New Roman"/>
                <w:sz w:val="20"/>
              </w:rPr>
            </w:pPr>
            <w:r w:rsidRPr="00901075">
              <w:rPr>
                <w:rFonts w:ascii="Times New Roman" w:hAnsi="Times New Roman"/>
                <w:sz w:val="20"/>
              </w:rPr>
              <w:t>Дерматологические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индивидуальной</w:t>
            </w:r>
            <w:r w:rsidR="000A6CC5">
              <w:rPr>
                <w:rFonts w:ascii="Times New Roman" w:hAnsi="Times New Roman"/>
                <w:sz w:val="20"/>
              </w:rPr>
              <w:t xml:space="preserve"> </w:t>
            </w:r>
            <w:r w:rsidRPr="00901075">
              <w:rPr>
                <w:rFonts w:ascii="Times New Roman" w:hAnsi="Times New Roman"/>
                <w:sz w:val="20"/>
              </w:rPr>
              <w:t>защиты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очищающего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типа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(кремы,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гели</w:t>
            </w:r>
          </w:p>
          <w:p w14:paraId="40CD1E76" w14:textId="77777777" w:rsidR="003177B4" w:rsidRPr="00901075" w:rsidRDefault="003177B4" w:rsidP="00F33987">
            <w:pPr>
              <w:pStyle w:val="a4"/>
              <w:ind w:right="130"/>
              <w:jc w:val="left"/>
              <w:rPr>
                <w:rFonts w:ascii="Times New Roman" w:hAnsi="Times New Roman"/>
                <w:sz w:val="20"/>
              </w:rPr>
            </w:pP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пасты)</w:t>
            </w:r>
          </w:p>
        </w:tc>
        <w:tc>
          <w:tcPr>
            <w:tcW w:w="1984" w:type="dxa"/>
            <w:tcBorders>
              <w:top w:val="single" w:sz="4" w:space="0" w:color="auto"/>
            </w:tcBorders>
            <w:shd w:val="clear" w:color="auto" w:fill="FFFFFF"/>
          </w:tcPr>
          <w:p w14:paraId="1816766D" w14:textId="77777777" w:rsidR="003177B4" w:rsidRPr="00901075" w:rsidRDefault="003177B4" w:rsidP="00F33987">
            <w:pPr>
              <w:pStyle w:val="a4"/>
              <w:ind w:left="132"/>
              <w:jc w:val="left"/>
              <w:rPr>
                <w:rStyle w:val="2MicrosoftSansSerif"/>
                <w:rFonts w:ascii="Times New Roman" w:hAnsi="Times New Roman"/>
                <w:sz w:val="20"/>
              </w:rPr>
            </w:pPr>
            <w:r w:rsidRPr="00901075">
              <w:rPr>
                <w:rStyle w:val="2MicrosoftSansSerif"/>
                <w:rFonts w:ascii="Times New Roman" w:hAnsi="Times New Roman"/>
                <w:sz w:val="20"/>
              </w:rPr>
              <w:t>Работы</w:t>
            </w:r>
            <w:r w:rsidR="000A6CC5">
              <w:rPr>
                <w:rStyle w:val="2MicrosoftSansSerif"/>
                <w:rFonts w:ascii="Times New Roman" w:hAnsi="Times New Roman"/>
                <w:sz w:val="20"/>
              </w:rPr>
              <w:t xml:space="preserve"> </w:t>
            </w:r>
          </w:p>
          <w:p w14:paraId="30C9FA1B" w14:textId="77777777" w:rsidR="003177B4" w:rsidRPr="00901075" w:rsidRDefault="003177B4" w:rsidP="00F33987">
            <w:pPr>
              <w:pStyle w:val="a4"/>
              <w:ind w:left="132"/>
              <w:jc w:val="left"/>
              <w:rPr>
                <w:rFonts w:ascii="Times New Roman" w:hAnsi="Times New Roman"/>
                <w:sz w:val="20"/>
              </w:rPr>
            </w:pPr>
            <w:r w:rsidRPr="00901075">
              <w:rPr>
                <w:rStyle w:val="2MicrosoftSansSerif"/>
                <w:rFonts w:ascii="Times New Roman" w:hAnsi="Times New Roman"/>
                <w:sz w:val="20"/>
              </w:rPr>
              <w:t>с</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трудно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смываемыми</w:t>
            </w:r>
          </w:p>
          <w:p w14:paraId="4F8CB4BA" w14:textId="77777777" w:rsidR="003177B4" w:rsidRPr="00901075" w:rsidRDefault="003177B4" w:rsidP="00F33987">
            <w:pPr>
              <w:pStyle w:val="a4"/>
              <w:ind w:left="132"/>
              <w:jc w:val="left"/>
              <w:rPr>
                <w:rFonts w:ascii="Times New Roman" w:hAnsi="Times New Roman"/>
                <w:sz w:val="20"/>
              </w:rPr>
            </w:pPr>
            <w:r w:rsidRPr="00901075">
              <w:rPr>
                <w:rStyle w:val="2MicrosoftSansSerif"/>
                <w:rFonts w:ascii="Times New Roman" w:hAnsi="Times New Roman"/>
                <w:sz w:val="20"/>
              </w:rPr>
              <w:t>загрязнениями: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нефтепродук</w:t>
            </w:r>
            <w:r w:rsidRPr="00901075">
              <w:rPr>
                <w:rStyle w:val="2MicrosoftSansSerif"/>
                <w:rFonts w:ascii="Times New Roman" w:hAnsi="Times New Roman"/>
                <w:sz w:val="20"/>
              </w:rPr>
              <w:softHyphen/>
              <w:t>тами,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произ</w:t>
            </w:r>
            <w:r w:rsidRPr="00901075">
              <w:rPr>
                <w:rStyle w:val="2MicrosoftSansSerif"/>
                <w:rFonts w:ascii="Times New Roman" w:hAnsi="Times New Roman"/>
                <w:sz w:val="20"/>
              </w:rPr>
              <w:softHyphen/>
              <w:t>водственной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пыли,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смазочно-охлаждающими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жидкостями</w:t>
            </w:r>
          </w:p>
        </w:tc>
        <w:tc>
          <w:tcPr>
            <w:tcW w:w="1560" w:type="dxa"/>
            <w:tcBorders>
              <w:top w:val="single" w:sz="4" w:space="0" w:color="auto"/>
            </w:tcBorders>
            <w:shd w:val="clear" w:color="auto" w:fill="FFFFFF"/>
          </w:tcPr>
          <w:p w14:paraId="63FE1205"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200</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мл</w:t>
            </w:r>
          </w:p>
        </w:tc>
        <w:tc>
          <w:tcPr>
            <w:tcW w:w="2835" w:type="dxa"/>
            <w:tcBorders>
              <w:top w:val="single" w:sz="4" w:space="0" w:color="auto"/>
            </w:tcBorders>
            <w:shd w:val="clear" w:color="auto" w:fill="FFFFFF"/>
          </w:tcPr>
          <w:p w14:paraId="25062A7A"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Паста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очищающая</w:t>
            </w:r>
          </w:p>
          <w:p w14:paraId="789849EE"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от</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сильных</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загрязнений</w:t>
            </w:r>
          </w:p>
        </w:tc>
        <w:tc>
          <w:tcPr>
            <w:tcW w:w="4961" w:type="dxa"/>
            <w:tcBorders>
              <w:top w:val="single" w:sz="4" w:space="0" w:color="auto"/>
            </w:tcBorders>
            <w:shd w:val="clear" w:color="auto" w:fill="FFFFFF"/>
          </w:tcPr>
          <w:p w14:paraId="055937D6"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После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окончания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работы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нанести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необходимое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количество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пасты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тщательно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растереть,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обращая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внимание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запястья,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области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между</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пальцами,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вокруг</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ногтями.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После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чего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добавить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немного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воды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(4—5</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мл)</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продолжать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растирать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пол</w:t>
            </w:r>
            <w:r w:rsidRPr="00901075">
              <w:rPr>
                <w:rStyle w:val="2MicrosoftSansSerif"/>
                <w:rFonts w:ascii="Times New Roman" w:hAnsi="Times New Roman"/>
                <w:sz w:val="20"/>
              </w:rPr>
              <w:softHyphen/>
              <w:t>ного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растворения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загрязнений.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Затем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смыть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водой</w:t>
            </w:r>
          </w:p>
        </w:tc>
      </w:tr>
      <w:tr w:rsidR="003177B4" w:rsidRPr="00901075" w14:paraId="46C42006" w14:textId="77777777" w:rsidTr="006B47D2">
        <w:trPr>
          <w:trHeight w:val="279"/>
        </w:trPr>
        <w:tc>
          <w:tcPr>
            <w:tcW w:w="14033" w:type="dxa"/>
            <w:gridSpan w:val="5"/>
            <w:tcBorders>
              <w:top w:val="single" w:sz="4" w:space="0" w:color="auto"/>
              <w:bottom w:val="single" w:sz="4" w:space="0" w:color="auto"/>
            </w:tcBorders>
            <w:shd w:val="clear" w:color="auto" w:fill="FFFFFF"/>
          </w:tcPr>
          <w:p w14:paraId="36DC916F" w14:textId="77777777" w:rsidR="003177B4" w:rsidRPr="00901075" w:rsidRDefault="003177B4" w:rsidP="00F33987">
            <w:pPr>
              <w:pStyle w:val="a4"/>
              <w:ind w:left="131"/>
              <w:jc w:val="left"/>
              <w:rPr>
                <w:rStyle w:val="2MicrosoftSansSerif"/>
                <w:rFonts w:ascii="Times New Roman" w:hAnsi="Times New Roman"/>
                <w:sz w:val="20"/>
              </w:rPr>
            </w:pPr>
            <w:r w:rsidRPr="00901075">
              <w:rPr>
                <w:rFonts w:ascii="Times New Roman" w:hAnsi="Times New Roman"/>
                <w:sz w:val="20"/>
              </w:rPr>
              <w:t>Защитные</w:t>
            </w:r>
            <w:r w:rsidR="000A6CC5">
              <w:rPr>
                <w:rFonts w:ascii="Times New Roman" w:hAnsi="Times New Roman"/>
                <w:sz w:val="20"/>
              </w:rPr>
              <w:t xml:space="preserve"> </w:t>
            </w:r>
            <w:r w:rsidRPr="00901075">
              <w:rPr>
                <w:rFonts w:ascii="Times New Roman" w:hAnsi="Times New Roman"/>
                <w:sz w:val="20"/>
              </w:rPr>
              <w:t>средства</w:t>
            </w:r>
          </w:p>
        </w:tc>
      </w:tr>
      <w:tr w:rsidR="003177B4" w:rsidRPr="00901075" w14:paraId="48E95B85" w14:textId="77777777" w:rsidTr="006B47D2">
        <w:trPr>
          <w:trHeight w:val="2825"/>
        </w:trPr>
        <w:tc>
          <w:tcPr>
            <w:tcW w:w="2693" w:type="dxa"/>
            <w:tcBorders>
              <w:top w:val="single" w:sz="4" w:space="0" w:color="auto"/>
              <w:bottom w:val="single" w:sz="4" w:space="0" w:color="auto"/>
            </w:tcBorders>
            <w:shd w:val="clear" w:color="auto" w:fill="FFFFFF"/>
          </w:tcPr>
          <w:p w14:paraId="6D0D51B4"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Дерматологические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индивидуальной</w:t>
            </w:r>
            <w:r w:rsidR="000A6CC5">
              <w:rPr>
                <w:rFonts w:ascii="Times New Roman" w:hAnsi="Times New Roman"/>
                <w:sz w:val="20"/>
              </w:rPr>
              <w:t xml:space="preserve"> </w:t>
            </w:r>
            <w:r w:rsidRPr="00901075">
              <w:rPr>
                <w:rFonts w:ascii="Times New Roman" w:hAnsi="Times New Roman"/>
                <w:sz w:val="20"/>
              </w:rPr>
              <w:t>защиты</w:t>
            </w:r>
            <w:r w:rsidR="000A6CC5">
              <w:rPr>
                <w:rFonts w:ascii="Times New Roman" w:hAnsi="Times New Roman"/>
                <w:sz w:val="20"/>
              </w:rPr>
              <w:t xml:space="preserve"> </w:t>
            </w:r>
            <w:r w:rsidRPr="00901075">
              <w:rPr>
                <w:rFonts w:ascii="Times New Roman" w:hAnsi="Times New Roman"/>
                <w:sz w:val="20"/>
              </w:rPr>
              <w:t>защитного</w:t>
            </w:r>
            <w:r w:rsidR="000A6CC5">
              <w:rPr>
                <w:rFonts w:ascii="Times New Roman" w:hAnsi="Times New Roman"/>
                <w:sz w:val="20"/>
              </w:rPr>
              <w:t xml:space="preserve"> </w:t>
            </w:r>
            <w:r w:rsidRPr="00901075">
              <w:rPr>
                <w:rFonts w:ascii="Times New Roman" w:hAnsi="Times New Roman"/>
                <w:sz w:val="20"/>
              </w:rPr>
              <w:t>типа</w:t>
            </w:r>
            <w:r w:rsidR="000A6CC5">
              <w:rPr>
                <w:rFonts w:ascii="Times New Roman" w:hAnsi="Times New Roman"/>
                <w:sz w:val="20"/>
              </w:rPr>
              <w:t xml:space="preserve"> </w:t>
            </w:r>
            <w:r w:rsidRPr="00901075">
              <w:rPr>
                <w:rFonts w:ascii="Times New Roman" w:hAnsi="Times New Roman"/>
                <w:sz w:val="20"/>
              </w:rPr>
              <w:t>(</w:t>
            </w:r>
            <w:r w:rsidRPr="00901075">
              <w:rPr>
                <w:rStyle w:val="2MicrosoftSansSerif"/>
                <w:rFonts w:ascii="Times New Roman" w:hAnsi="Times New Roman"/>
                <w:sz w:val="20"/>
              </w:rPr>
              <w:t>средства</w:t>
            </w:r>
          </w:p>
          <w:p w14:paraId="33046A31"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гидрофильного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действия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w:t>
            </w:r>
            <w:r w:rsidRPr="00901075">
              <w:rPr>
                <w:rFonts w:ascii="Times New Roman" w:hAnsi="Times New Roman"/>
                <w:sz w:val="20"/>
              </w:rPr>
              <w:t>от</w:t>
            </w:r>
            <w:r w:rsidR="000A6CC5">
              <w:rPr>
                <w:rFonts w:ascii="Times New Roman" w:hAnsi="Times New Roman"/>
                <w:sz w:val="20"/>
              </w:rPr>
              <w:t xml:space="preserve"> </w:t>
            </w:r>
            <w:r w:rsidRPr="00901075">
              <w:rPr>
                <w:rFonts w:ascii="Times New Roman" w:hAnsi="Times New Roman"/>
                <w:sz w:val="20"/>
              </w:rPr>
              <w:t>воздействия</w:t>
            </w:r>
            <w:r w:rsidR="000A6CC5">
              <w:rPr>
                <w:rFonts w:ascii="Times New Roman" w:hAnsi="Times New Roman"/>
                <w:sz w:val="20"/>
              </w:rPr>
              <w:t xml:space="preserve"> </w:t>
            </w:r>
            <w:r w:rsidRPr="00901075">
              <w:rPr>
                <w:rFonts w:ascii="Times New Roman" w:hAnsi="Times New Roman"/>
                <w:sz w:val="20"/>
              </w:rPr>
              <w:t>низких</w:t>
            </w:r>
            <w:r w:rsidR="000A6CC5">
              <w:rPr>
                <w:rFonts w:ascii="Times New Roman" w:hAnsi="Times New Roman"/>
                <w:sz w:val="20"/>
              </w:rPr>
              <w:t xml:space="preserve"> </w:t>
            </w:r>
            <w:r w:rsidRPr="00901075">
              <w:rPr>
                <w:rFonts w:ascii="Times New Roman" w:hAnsi="Times New Roman"/>
                <w:sz w:val="20"/>
              </w:rPr>
              <w:t>температур,</w:t>
            </w:r>
            <w:r w:rsidR="000A6CC5">
              <w:rPr>
                <w:rFonts w:ascii="Times New Roman" w:hAnsi="Times New Roman"/>
                <w:sz w:val="20"/>
              </w:rPr>
              <w:t xml:space="preserve"> </w:t>
            </w:r>
            <w:r w:rsidRPr="00901075">
              <w:rPr>
                <w:rFonts w:ascii="Times New Roman" w:hAnsi="Times New Roman"/>
                <w:sz w:val="20"/>
              </w:rPr>
              <w:t>высоких</w:t>
            </w:r>
            <w:r w:rsidR="000A6CC5">
              <w:rPr>
                <w:rFonts w:ascii="Times New Roman" w:hAnsi="Times New Roman"/>
                <w:sz w:val="20"/>
              </w:rPr>
              <w:t xml:space="preserve"> </w:t>
            </w:r>
            <w:r w:rsidRPr="00901075">
              <w:rPr>
                <w:rFonts w:ascii="Times New Roman" w:hAnsi="Times New Roman"/>
                <w:sz w:val="20"/>
              </w:rPr>
              <w:t>температур,</w:t>
            </w:r>
            <w:r w:rsidR="000A6CC5">
              <w:rPr>
                <w:rFonts w:ascii="Times New Roman" w:hAnsi="Times New Roman"/>
                <w:sz w:val="20"/>
              </w:rPr>
              <w:t xml:space="preserve"> </w:t>
            </w:r>
            <w:r w:rsidRPr="00901075">
              <w:rPr>
                <w:rFonts w:ascii="Times New Roman" w:hAnsi="Times New Roman"/>
                <w:sz w:val="20"/>
              </w:rPr>
              <w:t>ветра,</w:t>
            </w:r>
            <w:r w:rsidR="000A6CC5">
              <w:rPr>
                <w:rFonts w:ascii="Times New Roman" w:hAnsi="Times New Roman"/>
                <w:sz w:val="20"/>
              </w:rPr>
              <w:t xml:space="preserve"> </w:t>
            </w:r>
            <w:r w:rsidRPr="00901075">
              <w:rPr>
                <w:rFonts w:ascii="Times New Roman" w:hAnsi="Times New Roman"/>
                <w:sz w:val="20"/>
              </w:rPr>
              <w:t>пыли</w:t>
            </w:r>
            <w:r w:rsidRPr="00901075">
              <w:rPr>
                <w:rStyle w:val="2MicrosoftSansSerif"/>
                <w:rFonts w:ascii="Times New Roman" w:hAnsi="Times New Roman"/>
                <w:sz w:val="20"/>
              </w:rPr>
              <w:t>)</w:t>
            </w:r>
          </w:p>
        </w:tc>
        <w:tc>
          <w:tcPr>
            <w:tcW w:w="1984" w:type="dxa"/>
            <w:tcBorders>
              <w:top w:val="single" w:sz="4" w:space="0" w:color="auto"/>
              <w:bottom w:val="single" w:sz="4" w:space="0" w:color="auto"/>
            </w:tcBorders>
            <w:shd w:val="clear" w:color="auto" w:fill="FFFFFF"/>
          </w:tcPr>
          <w:p w14:paraId="4B6AA0C2" w14:textId="77777777" w:rsidR="003177B4" w:rsidRPr="00901075" w:rsidRDefault="003177B4" w:rsidP="00F33987">
            <w:pPr>
              <w:pStyle w:val="a4"/>
              <w:ind w:left="132"/>
              <w:jc w:val="left"/>
              <w:rPr>
                <w:rStyle w:val="2MicrosoftSansSerif"/>
                <w:rFonts w:ascii="Times New Roman" w:hAnsi="Times New Roman"/>
                <w:sz w:val="20"/>
              </w:rPr>
            </w:pPr>
            <w:r w:rsidRPr="00901075">
              <w:rPr>
                <w:rStyle w:val="2MicrosoftSansSerif"/>
                <w:rFonts w:ascii="Times New Roman" w:hAnsi="Times New Roman"/>
                <w:sz w:val="20"/>
              </w:rPr>
              <w:t>Работы</w:t>
            </w:r>
            <w:r w:rsidR="000A6CC5">
              <w:rPr>
                <w:rStyle w:val="2MicrosoftSansSerif"/>
                <w:rFonts w:ascii="Times New Roman" w:hAnsi="Times New Roman"/>
                <w:sz w:val="20"/>
              </w:rPr>
              <w:t xml:space="preserve"> </w:t>
            </w:r>
          </w:p>
          <w:p w14:paraId="54A60CD7" w14:textId="77777777" w:rsidR="003177B4" w:rsidRPr="00901075" w:rsidRDefault="003177B4" w:rsidP="00F33987">
            <w:pPr>
              <w:pStyle w:val="a4"/>
              <w:ind w:left="132"/>
              <w:jc w:val="left"/>
              <w:rPr>
                <w:rFonts w:ascii="Times New Roman" w:hAnsi="Times New Roman"/>
                <w:sz w:val="20"/>
              </w:rPr>
            </w:pPr>
            <w:r w:rsidRPr="00901075">
              <w:rPr>
                <w:rStyle w:val="2MicrosoftSansSerif"/>
                <w:rFonts w:ascii="Times New Roman" w:hAnsi="Times New Roman"/>
                <w:sz w:val="20"/>
              </w:rPr>
              <w:t>с</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нефтепродуктами,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различными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видами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производствен</w:t>
            </w:r>
            <w:r w:rsidRPr="00901075">
              <w:rPr>
                <w:rStyle w:val="2MicrosoftSansSerif"/>
                <w:rFonts w:ascii="Times New Roman" w:hAnsi="Times New Roman"/>
                <w:sz w:val="20"/>
              </w:rPr>
              <w:softHyphen/>
              <w:t>ной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пыли</w:t>
            </w:r>
            <w:r w:rsidR="000A6CC5">
              <w:rPr>
                <w:rStyle w:val="2MicrosoftSansSerif"/>
                <w:rFonts w:ascii="Times New Roman" w:hAnsi="Times New Roman"/>
                <w:sz w:val="20"/>
              </w:rPr>
              <w:t xml:space="preserve"> </w:t>
            </w:r>
            <w:r w:rsidRPr="00901075">
              <w:rPr>
                <w:rFonts w:ascii="Times New Roman" w:hAnsi="Times New Roman"/>
                <w:sz w:val="20"/>
              </w:rPr>
              <w:t>(в</w:t>
            </w:r>
            <w:r w:rsidR="000A6CC5">
              <w:rPr>
                <w:rFonts w:ascii="Times New Roman" w:hAnsi="Times New Roman"/>
                <w:sz w:val="20"/>
              </w:rPr>
              <w:t xml:space="preserve"> </w:t>
            </w:r>
            <w:r w:rsidRPr="00901075">
              <w:rPr>
                <w:rFonts w:ascii="Times New Roman" w:hAnsi="Times New Roman"/>
                <w:sz w:val="20"/>
              </w:rPr>
              <w:t>том</w:t>
            </w:r>
            <w:r w:rsidR="000A6CC5">
              <w:rPr>
                <w:rFonts w:ascii="Times New Roman" w:hAnsi="Times New Roman"/>
                <w:sz w:val="20"/>
              </w:rPr>
              <w:t xml:space="preserve"> </w:t>
            </w:r>
            <w:r w:rsidRPr="00901075">
              <w:rPr>
                <w:rFonts w:ascii="Times New Roman" w:hAnsi="Times New Roman"/>
                <w:sz w:val="20"/>
              </w:rPr>
              <w:t>числе</w:t>
            </w:r>
            <w:r w:rsidR="000A6CC5">
              <w:rPr>
                <w:rFonts w:ascii="Times New Roman" w:hAnsi="Times New Roman"/>
                <w:sz w:val="20"/>
              </w:rPr>
              <w:t xml:space="preserve"> </w:t>
            </w:r>
            <w:r w:rsidRPr="00901075">
              <w:rPr>
                <w:rFonts w:ascii="Times New Roman" w:hAnsi="Times New Roman"/>
                <w:sz w:val="20"/>
              </w:rPr>
              <w:t>угольной,</w:t>
            </w:r>
            <w:r w:rsidR="000A6CC5">
              <w:rPr>
                <w:rFonts w:ascii="Times New Roman" w:hAnsi="Times New Roman"/>
                <w:sz w:val="20"/>
              </w:rPr>
              <w:t xml:space="preserve"> </w:t>
            </w:r>
            <w:r w:rsidRPr="00901075">
              <w:rPr>
                <w:rFonts w:ascii="Times New Roman" w:hAnsi="Times New Roman"/>
                <w:sz w:val="20"/>
              </w:rPr>
              <w:t>металлической,</w:t>
            </w:r>
            <w:r w:rsidR="000A6CC5">
              <w:rPr>
                <w:rFonts w:ascii="Times New Roman" w:hAnsi="Times New Roman"/>
                <w:sz w:val="20"/>
              </w:rPr>
              <w:t xml:space="preserve"> </w:t>
            </w:r>
            <w:r w:rsidRPr="00901075">
              <w:rPr>
                <w:rFonts w:ascii="Times New Roman" w:hAnsi="Times New Roman"/>
                <w:sz w:val="20"/>
              </w:rPr>
              <w:t>стекольной,</w:t>
            </w:r>
            <w:r w:rsidR="000A6CC5">
              <w:rPr>
                <w:rFonts w:ascii="Times New Roman" w:hAnsi="Times New Roman"/>
                <w:sz w:val="20"/>
              </w:rPr>
              <w:t xml:space="preserve"> </w:t>
            </w:r>
            <w:r w:rsidRPr="00901075">
              <w:rPr>
                <w:rFonts w:ascii="Times New Roman" w:hAnsi="Times New Roman"/>
                <w:sz w:val="20"/>
              </w:rPr>
              <w:t>бумажной</w:t>
            </w:r>
            <w:r w:rsidR="000A6CC5">
              <w:rPr>
                <w:rFonts w:ascii="Times New Roman" w:hAnsi="Times New Roman"/>
                <w:sz w:val="20"/>
              </w:rPr>
              <w:t xml:space="preserve"> </w:t>
            </w:r>
            <w:r w:rsidRPr="00901075">
              <w:rPr>
                <w:rFonts w:ascii="Times New Roman" w:hAnsi="Times New Roman"/>
                <w:sz w:val="20"/>
              </w:rPr>
              <w:t>и</w:t>
            </w:r>
            <w:r w:rsidR="000A6CC5">
              <w:rPr>
                <w:rFonts w:ascii="Times New Roman" w:hAnsi="Times New Roman"/>
                <w:sz w:val="20"/>
              </w:rPr>
              <w:t xml:space="preserve"> </w:t>
            </w:r>
            <w:r w:rsidRPr="00901075">
              <w:rPr>
                <w:rFonts w:ascii="Times New Roman" w:hAnsi="Times New Roman"/>
                <w:sz w:val="20"/>
              </w:rPr>
              <w:t>другими),</w:t>
            </w:r>
            <w:r w:rsidR="000A6CC5">
              <w:rPr>
                <w:rFonts w:ascii="Times New Roman" w:hAnsi="Times New Roman"/>
                <w:sz w:val="20"/>
              </w:rPr>
              <w:t xml:space="preserve"> </w:t>
            </w:r>
            <w:r w:rsidRPr="00901075">
              <w:rPr>
                <w:rFonts w:ascii="Times New Roman" w:hAnsi="Times New Roman"/>
                <w:sz w:val="20"/>
              </w:rPr>
              <w:t>мазутом</w:t>
            </w:r>
            <w:r w:rsidRPr="00901075">
              <w:rPr>
                <w:rStyle w:val="2MicrosoftSansSerif"/>
                <w:rFonts w:ascii="Times New Roman" w:hAnsi="Times New Roman"/>
                <w:sz w:val="20"/>
              </w:rPr>
              <w:t>,</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смазоч</w:t>
            </w:r>
            <w:r w:rsidRPr="00901075">
              <w:rPr>
                <w:rStyle w:val="2MicrosoftSansSerif"/>
                <w:rFonts w:ascii="Times New Roman" w:hAnsi="Times New Roman"/>
                <w:sz w:val="20"/>
              </w:rPr>
              <w:softHyphen/>
              <w:t>но-охлаждающи</w:t>
            </w:r>
            <w:r w:rsidRPr="00901075">
              <w:rPr>
                <w:rStyle w:val="2MicrosoftSansSerif"/>
                <w:rFonts w:ascii="Times New Roman" w:hAnsi="Times New Roman"/>
                <w:sz w:val="20"/>
              </w:rPr>
              <w:softHyphen/>
              <w:t>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жидкостями</w:t>
            </w:r>
          </w:p>
        </w:tc>
        <w:tc>
          <w:tcPr>
            <w:tcW w:w="1560" w:type="dxa"/>
            <w:tcBorders>
              <w:top w:val="single" w:sz="4" w:space="0" w:color="auto"/>
              <w:bottom w:val="single" w:sz="4" w:space="0" w:color="auto"/>
            </w:tcBorders>
            <w:shd w:val="clear" w:color="auto" w:fill="FFFFFF"/>
          </w:tcPr>
          <w:p w14:paraId="01477032"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100</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мл</w:t>
            </w:r>
          </w:p>
        </w:tc>
        <w:tc>
          <w:tcPr>
            <w:tcW w:w="2835" w:type="dxa"/>
            <w:tcBorders>
              <w:top w:val="single" w:sz="4" w:space="0" w:color="auto"/>
              <w:bottom w:val="single" w:sz="4" w:space="0" w:color="auto"/>
            </w:tcBorders>
            <w:shd w:val="clear" w:color="auto" w:fill="FFFFFF"/>
          </w:tcPr>
          <w:p w14:paraId="2CA7EAB5"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Крем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защитный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гидрофильный</w:t>
            </w:r>
          </w:p>
        </w:tc>
        <w:tc>
          <w:tcPr>
            <w:tcW w:w="4961" w:type="dxa"/>
            <w:tcBorders>
              <w:top w:val="single" w:sz="4" w:space="0" w:color="auto"/>
              <w:bottom w:val="single" w:sz="4" w:space="0" w:color="auto"/>
            </w:tcBorders>
            <w:shd w:val="clear" w:color="auto" w:fill="FFFFFF"/>
          </w:tcPr>
          <w:p w14:paraId="40E3F29A"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Необходимое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количество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крема</w:t>
            </w:r>
          </w:p>
          <w:p w14:paraId="03DEE2EA"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нанести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чистую</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сухую</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кожу</w:t>
            </w:r>
          </w:p>
          <w:p w14:paraId="18B3E874"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открытых</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участков</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тела,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особое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внимание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уделить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зонам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вокруг</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ногтей,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ногтями,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между</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пальцами,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тыльной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стороне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Использовать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перед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началом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работы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после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каждого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мытья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w:t>
            </w:r>
          </w:p>
        </w:tc>
      </w:tr>
      <w:tr w:rsidR="003177B4" w:rsidRPr="00901075" w14:paraId="28EE504E" w14:textId="77777777" w:rsidTr="006B47D2">
        <w:trPr>
          <w:trHeight w:val="1825"/>
        </w:trPr>
        <w:tc>
          <w:tcPr>
            <w:tcW w:w="2693" w:type="dxa"/>
            <w:tcBorders>
              <w:top w:val="single" w:sz="4" w:space="0" w:color="auto"/>
              <w:bottom w:val="single" w:sz="4" w:space="0" w:color="auto"/>
            </w:tcBorders>
            <w:shd w:val="clear" w:color="auto" w:fill="FFFFFF"/>
          </w:tcPr>
          <w:p w14:paraId="3B68CBB1" w14:textId="77777777" w:rsidR="003177B4" w:rsidRPr="00901075" w:rsidRDefault="003177B4" w:rsidP="00F33987">
            <w:pPr>
              <w:pStyle w:val="a4"/>
              <w:rPr>
                <w:rFonts w:ascii="Times New Roman" w:hAnsi="Times New Roman"/>
                <w:sz w:val="20"/>
              </w:rPr>
            </w:pPr>
            <w:r w:rsidRPr="00901075">
              <w:rPr>
                <w:rFonts w:ascii="Times New Roman" w:hAnsi="Times New Roman"/>
                <w:sz w:val="20"/>
              </w:rPr>
              <w:t>Дерматологические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индивидуальной</w:t>
            </w:r>
            <w:r w:rsidR="000A6CC5">
              <w:rPr>
                <w:rFonts w:ascii="Times New Roman" w:hAnsi="Times New Roman"/>
                <w:sz w:val="20"/>
              </w:rPr>
              <w:t xml:space="preserve"> </w:t>
            </w:r>
            <w:r w:rsidRPr="00901075">
              <w:rPr>
                <w:rFonts w:ascii="Times New Roman" w:hAnsi="Times New Roman"/>
                <w:sz w:val="20"/>
              </w:rPr>
              <w:t>защиты</w:t>
            </w:r>
            <w:r w:rsidR="000A6CC5">
              <w:rPr>
                <w:rFonts w:ascii="Times New Roman" w:hAnsi="Times New Roman"/>
                <w:sz w:val="20"/>
              </w:rPr>
              <w:t xml:space="preserve"> </w:t>
            </w:r>
            <w:r w:rsidRPr="00901075">
              <w:rPr>
                <w:rFonts w:ascii="Times New Roman" w:hAnsi="Times New Roman"/>
                <w:sz w:val="20"/>
              </w:rPr>
              <w:t>защитного</w:t>
            </w:r>
            <w:r w:rsidR="000A6CC5">
              <w:rPr>
                <w:rFonts w:ascii="Times New Roman" w:hAnsi="Times New Roman"/>
                <w:sz w:val="20"/>
              </w:rPr>
              <w:t xml:space="preserve"> </w:t>
            </w:r>
            <w:r w:rsidRPr="00901075">
              <w:rPr>
                <w:rFonts w:ascii="Times New Roman" w:hAnsi="Times New Roman"/>
                <w:sz w:val="20"/>
              </w:rPr>
              <w:t>типа</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гидрофобного</w:t>
            </w:r>
            <w:r w:rsidR="000A6CC5">
              <w:rPr>
                <w:rFonts w:ascii="Times New Roman" w:hAnsi="Times New Roman"/>
                <w:sz w:val="20"/>
              </w:rPr>
              <w:t xml:space="preserve"> </w:t>
            </w:r>
            <w:r w:rsidRPr="00901075">
              <w:rPr>
                <w:rFonts w:ascii="Times New Roman" w:hAnsi="Times New Roman"/>
                <w:sz w:val="20"/>
              </w:rPr>
              <w:t>действия</w:t>
            </w:r>
            <w:r w:rsidR="000A6CC5">
              <w:rPr>
                <w:rFonts w:ascii="Times New Roman" w:hAnsi="Times New Roman"/>
                <w:sz w:val="20"/>
              </w:rPr>
              <w:t xml:space="preserve"> </w:t>
            </w:r>
            <w:r w:rsidRPr="00901075">
              <w:rPr>
                <w:rFonts w:ascii="Times New Roman" w:hAnsi="Times New Roman"/>
                <w:sz w:val="20"/>
              </w:rPr>
              <w:t>(отталкивающие</w:t>
            </w:r>
            <w:r w:rsidR="000A6CC5">
              <w:rPr>
                <w:rFonts w:ascii="Times New Roman" w:hAnsi="Times New Roman"/>
                <w:sz w:val="20"/>
              </w:rPr>
              <w:t xml:space="preserve"> </w:t>
            </w:r>
            <w:r w:rsidRPr="00901075">
              <w:rPr>
                <w:rFonts w:ascii="Times New Roman" w:hAnsi="Times New Roman"/>
                <w:sz w:val="20"/>
              </w:rPr>
              <w:t>влагу,</w:t>
            </w:r>
            <w:r w:rsidR="000A6CC5">
              <w:rPr>
                <w:rFonts w:ascii="Times New Roman" w:hAnsi="Times New Roman"/>
                <w:sz w:val="20"/>
              </w:rPr>
              <w:t xml:space="preserve"> </w:t>
            </w:r>
            <w:r w:rsidRPr="00901075">
              <w:rPr>
                <w:rFonts w:ascii="Times New Roman" w:hAnsi="Times New Roman"/>
                <w:sz w:val="20"/>
              </w:rPr>
              <w:t>сушащие</w:t>
            </w:r>
            <w:r w:rsidR="000A6CC5">
              <w:rPr>
                <w:rFonts w:ascii="Times New Roman" w:hAnsi="Times New Roman"/>
                <w:sz w:val="20"/>
              </w:rPr>
              <w:t xml:space="preserve"> </w:t>
            </w:r>
            <w:r w:rsidRPr="00901075">
              <w:rPr>
                <w:rFonts w:ascii="Times New Roman" w:hAnsi="Times New Roman"/>
                <w:sz w:val="20"/>
              </w:rPr>
              <w:t>кожу)</w:t>
            </w:r>
            <w:r w:rsidR="000A6CC5">
              <w:rPr>
                <w:rFonts w:ascii="Times New Roman" w:hAnsi="Times New Roman"/>
                <w:sz w:val="20"/>
              </w:rPr>
              <w:t xml:space="preserve"> </w:t>
            </w:r>
          </w:p>
          <w:p w14:paraId="3E5B1EFE" w14:textId="77777777" w:rsidR="003177B4" w:rsidRPr="00901075" w:rsidRDefault="003177B4" w:rsidP="00F33987">
            <w:pPr>
              <w:pStyle w:val="a4"/>
              <w:jc w:val="left"/>
              <w:rPr>
                <w:rFonts w:ascii="Times New Roman" w:hAnsi="Times New Roman"/>
                <w:sz w:val="20"/>
              </w:rPr>
            </w:pPr>
          </w:p>
        </w:tc>
        <w:tc>
          <w:tcPr>
            <w:tcW w:w="1984" w:type="dxa"/>
            <w:tcBorders>
              <w:top w:val="single" w:sz="4" w:space="0" w:color="auto"/>
              <w:bottom w:val="single" w:sz="4" w:space="0" w:color="auto"/>
            </w:tcBorders>
            <w:shd w:val="clear" w:color="auto" w:fill="FFFFFF"/>
          </w:tcPr>
          <w:p w14:paraId="48C0BA02" w14:textId="77777777" w:rsidR="003177B4" w:rsidRPr="00901075" w:rsidRDefault="003177B4" w:rsidP="00F33987">
            <w:pPr>
              <w:pStyle w:val="a4"/>
              <w:ind w:left="132"/>
              <w:jc w:val="left"/>
              <w:rPr>
                <w:rFonts w:ascii="Times New Roman" w:hAnsi="Times New Roman"/>
                <w:sz w:val="20"/>
              </w:rPr>
            </w:pPr>
            <w:r w:rsidRPr="00901075">
              <w:rPr>
                <w:rFonts w:ascii="Times New Roman" w:hAnsi="Times New Roman"/>
                <w:sz w:val="20"/>
              </w:rPr>
              <w:t>Работы</w:t>
            </w:r>
            <w:r w:rsidR="000A6CC5">
              <w:rPr>
                <w:rFonts w:ascii="Times New Roman" w:hAnsi="Times New Roman"/>
                <w:sz w:val="20"/>
              </w:rPr>
              <w:t xml:space="preserve"> </w:t>
            </w:r>
            <w:r w:rsidRPr="00901075">
              <w:rPr>
                <w:rFonts w:ascii="Times New Roman" w:hAnsi="Times New Roman"/>
                <w:sz w:val="20"/>
              </w:rPr>
              <w:t>с</w:t>
            </w:r>
            <w:r w:rsidR="000A6CC5">
              <w:rPr>
                <w:rFonts w:ascii="Times New Roman" w:hAnsi="Times New Roman"/>
                <w:sz w:val="20"/>
              </w:rPr>
              <w:t xml:space="preserve"> </w:t>
            </w:r>
            <w:r w:rsidRPr="00901075">
              <w:rPr>
                <w:rFonts w:ascii="Times New Roman" w:hAnsi="Times New Roman"/>
                <w:sz w:val="20"/>
              </w:rPr>
              <w:t>водными</w:t>
            </w:r>
            <w:r w:rsidR="000A6CC5">
              <w:rPr>
                <w:rFonts w:ascii="Times New Roman" w:hAnsi="Times New Roman"/>
                <w:sz w:val="20"/>
              </w:rPr>
              <w:t xml:space="preserve"> </w:t>
            </w:r>
            <w:r w:rsidRPr="00901075">
              <w:rPr>
                <w:rFonts w:ascii="Times New Roman" w:hAnsi="Times New Roman"/>
                <w:sz w:val="20"/>
              </w:rPr>
              <w:t>растворами,</w:t>
            </w:r>
            <w:r w:rsidR="000A6CC5">
              <w:rPr>
                <w:rFonts w:ascii="Times New Roman" w:hAnsi="Times New Roman"/>
                <w:sz w:val="20"/>
              </w:rPr>
              <w:t xml:space="preserve"> </w:t>
            </w:r>
            <w:r w:rsidRPr="00901075">
              <w:rPr>
                <w:rFonts w:ascii="Times New Roman" w:hAnsi="Times New Roman"/>
                <w:sz w:val="20"/>
              </w:rPr>
              <w:t>водой</w:t>
            </w:r>
            <w:r w:rsidR="000A6CC5">
              <w:rPr>
                <w:rFonts w:ascii="Times New Roman" w:hAnsi="Times New Roman"/>
                <w:sz w:val="20"/>
              </w:rPr>
              <w:t xml:space="preserve"> </w:t>
            </w:r>
            <w:r w:rsidRPr="00901075">
              <w:rPr>
                <w:rFonts w:ascii="Times New Roman" w:hAnsi="Times New Roman"/>
                <w:sz w:val="20"/>
              </w:rPr>
              <w:t>(предусмотренные</w:t>
            </w:r>
            <w:r w:rsidR="000A6CC5">
              <w:rPr>
                <w:rFonts w:ascii="Times New Roman" w:hAnsi="Times New Roman"/>
                <w:sz w:val="20"/>
              </w:rPr>
              <w:t xml:space="preserve"> </w:t>
            </w:r>
            <w:r w:rsidRPr="00901075">
              <w:rPr>
                <w:rFonts w:ascii="Times New Roman" w:hAnsi="Times New Roman"/>
                <w:sz w:val="20"/>
              </w:rPr>
              <w:t>технологией),</w:t>
            </w:r>
            <w:r w:rsidR="000A6CC5">
              <w:rPr>
                <w:rFonts w:ascii="Times New Roman" w:hAnsi="Times New Roman"/>
                <w:sz w:val="20"/>
              </w:rPr>
              <w:t xml:space="preserve"> </w:t>
            </w:r>
            <w:r w:rsidRPr="00901075">
              <w:rPr>
                <w:rFonts w:ascii="Times New Roman" w:hAnsi="Times New Roman"/>
                <w:sz w:val="20"/>
              </w:rPr>
              <w:t>СОЖ</w:t>
            </w:r>
            <w:r w:rsidR="000A6CC5">
              <w:rPr>
                <w:rFonts w:ascii="Times New Roman" w:hAnsi="Times New Roman"/>
                <w:sz w:val="20"/>
              </w:rPr>
              <w:t xml:space="preserve"> </w:t>
            </w:r>
            <w:r w:rsidRPr="00901075">
              <w:rPr>
                <w:rFonts w:ascii="Times New Roman" w:hAnsi="Times New Roman"/>
                <w:sz w:val="20"/>
              </w:rPr>
              <w:t>на</w:t>
            </w:r>
            <w:r w:rsidR="000A6CC5">
              <w:rPr>
                <w:rFonts w:ascii="Times New Roman" w:hAnsi="Times New Roman"/>
                <w:sz w:val="20"/>
              </w:rPr>
              <w:t xml:space="preserve"> </w:t>
            </w:r>
            <w:r w:rsidRPr="00901075">
              <w:rPr>
                <w:rFonts w:ascii="Times New Roman" w:hAnsi="Times New Roman"/>
                <w:sz w:val="20"/>
              </w:rPr>
              <w:t>водной</w:t>
            </w:r>
            <w:r w:rsidR="000A6CC5">
              <w:rPr>
                <w:rFonts w:ascii="Times New Roman" w:hAnsi="Times New Roman"/>
                <w:sz w:val="20"/>
              </w:rPr>
              <w:t xml:space="preserve"> </w:t>
            </w:r>
            <w:r w:rsidRPr="00901075">
              <w:rPr>
                <w:rFonts w:ascii="Times New Roman" w:hAnsi="Times New Roman"/>
                <w:sz w:val="20"/>
              </w:rPr>
              <w:t>основе,</w:t>
            </w:r>
            <w:r w:rsidR="000A6CC5">
              <w:rPr>
                <w:rFonts w:ascii="Times New Roman" w:hAnsi="Times New Roman"/>
                <w:sz w:val="20"/>
              </w:rPr>
              <w:t xml:space="preserve"> </w:t>
            </w:r>
            <w:r w:rsidRPr="00901075">
              <w:rPr>
                <w:rFonts w:ascii="Times New Roman" w:hAnsi="Times New Roman"/>
                <w:sz w:val="20"/>
              </w:rPr>
              <w:t>дезинфицирующими</w:t>
            </w:r>
            <w:r w:rsidR="000A6CC5">
              <w:rPr>
                <w:rFonts w:ascii="Times New Roman" w:hAnsi="Times New Roman"/>
                <w:sz w:val="20"/>
              </w:rPr>
              <w:t xml:space="preserve"> </w:t>
            </w:r>
            <w:r w:rsidRPr="00901075">
              <w:rPr>
                <w:rFonts w:ascii="Times New Roman" w:hAnsi="Times New Roman"/>
                <w:sz w:val="20"/>
              </w:rPr>
              <w:t>средствами,</w:t>
            </w:r>
            <w:r w:rsidR="000A6CC5">
              <w:rPr>
                <w:rFonts w:ascii="Times New Roman" w:hAnsi="Times New Roman"/>
                <w:sz w:val="20"/>
              </w:rPr>
              <w:t xml:space="preserve"> </w:t>
            </w:r>
            <w:r w:rsidRPr="00901075">
              <w:rPr>
                <w:rFonts w:ascii="Times New Roman" w:hAnsi="Times New Roman"/>
                <w:sz w:val="20"/>
              </w:rPr>
              <w:t>растворами</w:t>
            </w:r>
            <w:r w:rsidR="000A6CC5">
              <w:rPr>
                <w:rFonts w:ascii="Times New Roman" w:hAnsi="Times New Roman"/>
                <w:sz w:val="20"/>
              </w:rPr>
              <w:t xml:space="preserve"> </w:t>
            </w:r>
            <w:r w:rsidRPr="00901075">
              <w:rPr>
                <w:rFonts w:ascii="Times New Roman" w:hAnsi="Times New Roman"/>
                <w:sz w:val="20"/>
              </w:rPr>
              <w:t>и</w:t>
            </w:r>
            <w:r w:rsidR="000A6CC5">
              <w:rPr>
                <w:rFonts w:ascii="Times New Roman" w:hAnsi="Times New Roman"/>
                <w:sz w:val="20"/>
              </w:rPr>
              <w:t xml:space="preserve"> </w:t>
            </w:r>
            <w:r w:rsidRPr="00901075">
              <w:rPr>
                <w:rFonts w:ascii="Times New Roman" w:hAnsi="Times New Roman"/>
                <w:sz w:val="20"/>
              </w:rPr>
              <w:t>другими</w:t>
            </w:r>
            <w:r w:rsidR="000A6CC5">
              <w:rPr>
                <w:rFonts w:ascii="Times New Roman" w:hAnsi="Times New Roman"/>
                <w:sz w:val="20"/>
              </w:rPr>
              <w:t xml:space="preserve"> </w:t>
            </w:r>
            <w:r w:rsidRPr="00901075">
              <w:rPr>
                <w:rFonts w:ascii="Times New Roman" w:hAnsi="Times New Roman"/>
                <w:sz w:val="20"/>
              </w:rPr>
              <w:t>водорастворимыми</w:t>
            </w:r>
            <w:r w:rsidR="000A6CC5">
              <w:rPr>
                <w:rFonts w:ascii="Times New Roman" w:hAnsi="Times New Roman"/>
                <w:sz w:val="20"/>
              </w:rPr>
              <w:t xml:space="preserve"> </w:t>
            </w:r>
            <w:r w:rsidRPr="00901075">
              <w:rPr>
                <w:rFonts w:ascii="Times New Roman" w:hAnsi="Times New Roman"/>
                <w:sz w:val="20"/>
              </w:rPr>
              <w:t>материалами,</w:t>
            </w:r>
            <w:r w:rsidR="000A6CC5">
              <w:rPr>
                <w:rFonts w:ascii="Times New Roman" w:hAnsi="Times New Roman"/>
                <w:sz w:val="20"/>
              </w:rPr>
              <w:t xml:space="preserve"> </w:t>
            </w:r>
            <w:r w:rsidRPr="00901075">
              <w:rPr>
                <w:rFonts w:ascii="Times New Roman" w:hAnsi="Times New Roman"/>
                <w:sz w:val="20"/>
              </w:rPr>
              <w:t>и</w:t>
            </w:r>
            <w:r w:rsidR="000A6CC5">
              <w:rPr>
                <w:rFonts w:ascii="Times New Roman" w:hAnsi="Times New Roman"/>
                <w:sz w:val="20"/>
              </w:rPr>
              <w:t xml:space="preserve"> </w:t>
            </w:r>
            <w:r w:rsidRPr="00901075">
              <w:rPr>
                <w:rFonts w:ascii="Times New Roman" w:hAnsi="Times New Roman"/>
                <w:sz w:val="20"/>
              </w:rPr>
              <w:t>веществами;</w:t>
            </w:r>
            <w:r w:rsidR="000A6CC5">
              <w:rPr>
                <w:rFonts w:ascii="Times New Roman" w:hAnsi="Times New Roman"/>
                <w:sz w:val="20"/>
              </w:rPr>
              <w:t xml:space="preserve"> </w:t>
            </w:r>
          </w:p>
          <w:p w14:paraId="24ACC05C" w14:textId="77777777" w:rsidR="003177B4" w:rsidRPr="00901075" w:rsidRDefault="003177B4" w:rsidP="00F33987">
            <w:pPr>
              <w:pStyle w:val="a4"/>
              <w:ind w:left="132"/>
              <w:jc w:val="left"/>
              <w:rPr>
                <w:rStyle w:val="2MicrosoftSansSerif"/>
                <w:rFonts w:ascii="Times New Roman" w:hAnsi="Times New Roman"/>
                <w:sz w:val="20"/>
              </w:rPr>
            </w:pPr>
            <w:r w:rsidRPr="00901075">
              <w:rPr>
                <w:rFonts w:ascii="Times New Roman" w:hAnsi="Times New Roman"/>
                <w:sz w:val="20"/>
              </w:rPr>
              <w:lastRenderedPageBreak/>
              <w:t>работы,</w:t>
            </w:r>
            <w:r w:rsidR="000A6CC5">
              <w:rPr>
                <w:rFonts w:ascii="Times New Roman" w:hAnsi="Times New Roman"/>
                <w:sz w:val="20"/>
              </w:rPr>
              <w:t xml:space="preserve"> </w:t>
            </w:r>
            <w:r w:rsidRPr="00901075">
              <w:rPr>
                <w:rFonts w:ascii="Times New Roman" w:hAnsi="Times New Roman"/>
                <w:sz w:val="20"/>
              </w:rPr>
              <w:t>выполняемые</w:t>
            </w:r>
            <w:r w:rsidR="000A6CC5">
              <w:rPr>
                <w:rFonts w:ascii="Times New Roman" w:hAnsi="Times New Roman"/>
                <w:sz w:val="20"/>
              </w:rPr>
              <w:t xml:space="preserve"> </w:t>
            </w:r>
            <w:r w:rsidRPr="00901075">
              <w:rPr>
                <w:rFonts w:ascii="Times New Roman" w:hAnsi="Times New Roman"/>
                <w:sz w:val="20"/>
              </w:rPr>
              <w:t>в</w:t>
            </w:r>
            <w:r w:rsidR="000A6CC5">
              <w:rPr>
                <w:rFonts w:ascii="Times New Roman" w:hAnsi="Times New Roman"/>
                <w:sz w:val="20"/>
              </w:rPr>
              <w:t xml:space="preserve"> </w:t>
            </w:r>
            <w:r w:rsidRPr="00901075">
              <w:rPr>
                <w:rFonts w:ascii="Times New Roman" w:hAnsi="Times New Roman"/>
                <w:sz w:val="20"/>
              </w:rPr>
              <w:t>резиновых</w:t>
            </w:r>
            <w:r w:rsidR="000A6CC5">
              <w:rPr>
                <w:rFonts w:ascii="Times New Roman" w:hAnsi="Times New Roman"/>
                <w:sz w:val="20"/>
              </w:rPr>
              <w:t xml:space="preserve"> </w:t>
            </w:r>
            <w:r w:rsidRPr="00901075">
              <w:rPr>
                <w:rFonts w:ascii="Times New Roman" w:hAnsi="Times New Roman"/>
                <w:sz w:val="20"/>
              </w:rPr>
              <w:t>перчатках</w:t>
            </w:r>
            <w:r w:rsidR="000A6CC5">
              <w:rPr>
                <w:rFonts w:ascii="Times New Roman" w:hAnsi="Times New Roman"/>
                <w:sz w:val="20"/>
              </w:rPr>
              <w:t xml:space="preserve"> </w:t>
            </w:r>
            <w:r w:rsidRPr="00901075">
              <w:rPr>
                <w:rFonts w:ascii="Times New Roman" w:hAnsi="Times New Roman"/>
                <w:sz w:val="20"/>
              </w:rPr>
              <w:t>или</w:t>
            </w:r>
            <w:r w:rsidR="000A6CC5">
              <w:rPr>
                <w:rFonts w:ascii="Times New Roman" w:hAnsi="Times New Roman"/>
                <w:sz w:val="20"/>
              </w:rPr>
              <w:t xml:space="preserve"> </w:t>
            </w:r>
            <w:r w:rsidRPr="00901075">
              <w:rPr>
                <w:rFonts w:ascii="Times New Roman" w:hAnsi="Times New Roman"/>
                <w:sz w:val="20"/>
              </w:rPr>
              <w:t>перчатках</w:t>
            </w:r>
            <w:r w:rsidR="000A6CC5">
              <w:rPr>
                <w:rFonts w:ascii="Times New Roman" w:hAnsi="Times New Roman"/>
                <w:sz w:val="20"/>
              </w:rPr>
              <w:t xml:space="preserve"> </w:t>
            </w:r>
            <w:r w:rsidRPr="00901075">
              <w:rPr>
                <w:rFonts w:ascii="Times New Roman" w:hAnsi="Times New Roman"/>
                <w:sz w:val="20"/>
              </w:rPr>
              <w:t>из</w:t>
            </w:r>
            <w:r w:rsidR="000A6CC5">
              <w:rPr>
                <w:rFonts w:ascii="Times New Roman" w:hAnsi="Times New Roman"/>
                <w:sz w:val="20"/>
              </w:rPr>
              <w:t xml:space="preserve"> </w:t>
            </w:r>
            <w:r w:rsidRPr="00901075">
              <w:rPr>
                <w:rFonts w:ascii="Times New Roman" w:hAnsi="Times New Roman"/>
                <w:sz w:val="20"/>
              </w:rPr>
              <w:t>полимерных</w:t>
            </w:r>
            <w:r w:rsidR="000A6CC5">
              <w:rPr>
                <w:rFonts w:ascii="Times New Roman" w:hAnsi="Times New Roman"/>
                <w:sz w:val="20"/>
              </w:rPr>
              <w:t xml:space="preserve"> </w:t>
            </w:r>
            <w:r w:rsidRPr="00901075">
              <w:rPr>
                <w:rFonts w:ascii="Times New Roman" w:hAnsi="Times New Roman"/>
                <w:sz w:val="20"/>
              </w:rPr>
              <w:t>материалов</w:t>
            </w:r>
            <w:r w:rsidR="000A6CC5">
              <w:rPr>
                <w:rFonts w:ascii="Times New Roman" w:hAnsi="Times New Roman"/>
                <w:sz w:val="20"/>
              </w:rPr>
              <w:t xml:space="preserve"> </w:t>
            </w:r>
            <w:r w:rsidRPr="00901075">
              <w:rPr>
                <w:rFonts w:ascii="Times New Roman" w:hAnsi="Times New Roman"/>
                <w:sz w:val="20"/>
              </w:rPr>
              <w:t>(без</w:t>
            </w:r>
            <w:r w:rsidR="000A6CC5">
              <w:rPr>
                <w:rFonts w:ascii="Times New Roman" w:hAnsi="Times New Roman"/>
                <w:sz w:val="20"/>
              </w:rPr>
              <w:t xml:space="preserve"> </w:t>
            </w:r>
            <w:r w:rsidRPr="00901075">
              <w:rPr>
                <w:rFonts w:ascii="Times New Roman" w:hAnsi="Times New Roman"/>
                <w:sz w:val="20"/>
              </w:rPr>
              <w:t>натуральной</w:t>
            </w:r>
            <w:r w:rsidR="000A6CC5">
              <w:rPr>
                <w:rFonts w:ascii="Times New Roman" w:hAnsi="Times New Roman"/>
                <w:sz w:val="20"/>
              </w:rPr>
              <w:t xml:space="preserve"> </w:t>
            </w:r>
            <w:r w:rsidRPr="00901075">
              <w:rPr>
                <w:rFonts w:ascii="Times New Roman" w:hAnsi="Times New Roman"/>
                <w:sz w:val="20"/>
              </w:rPr>
              <w:t>подкладки)</w:t>
            </w:r>
          </w:p>
        </w:tc>
        <w:tc>
          <w:tcPr>
            <w:tcW w:w="1560" w:type="dxa"/>
            <w:tcBorders>
              <w:top w:val="single" w:sz="4" w:space="0" w:color="auto"/>
              <w:bottom w:val="single" w:sz="4" w:space="0" w:color="auto"/>
            </w:tcBorders>
            <w:shd w:val="clear" w:color="auto" w:fill="FFFFFF"/>
          </w:tcPr>
          <w:p w14:paraId="125C56E7" w14:textId="77777777" w:rsidR="003177B4" w:rsidRPr="00901075" w:rsidRDefault="003177B4" w:rsidP="00F33987">
            <w:pPr>
              <w:pStyle w:val="a4"/>
              <w:rPr>
                <w:rFonts w:ascii="Times New Roman" w:hAnsi="Times New Roman"/>
                <w:sz w:val="20"/>
              </w:rPr>
            </w:pPr>
            <w:r w:rsidRPr="00901075">
              <w:rPr>
                <w:rFonts w:ascii="Times New Roman" w:hAnsi="Times New Roman"/>
                <w:sz w:val="20"/>
              </w:rPr>
              <w:lastRenderedPageBreak/>
              <w:t>100</w:t>
            </w:r>
            <w:r w:rsidR="000A6CC5">
              <w:rPr>
                <w:rFonts w:ascii="Times New Roman" w:hAnsi="Times New Roman"/>
                <w:sz w:val="20"/>
              </w:rPr>
              <w:t xml:space="preserve"> </w:t>
            </w:r>
            <w:r w:rsidRPr="00901075">
              <w:rPr>
                <w:rFonts w:ascii="Times New Roman" w:hAnsi="Times New Roman"/>
                <w:sz w:val="20"/>
              </w:rPr>
              <w:t>мл</w:t>
            </w:r>
            <w:r w:rsidR="000A6CC5">
              <w:rPr>
                <w:rFonts w:ascii="Times New Roman" w:hAnsi="Times New Roman"/>
                <w:sz w:val="20"/>
              </w:rPr>
              <w:t xml:space="preserve"> </w:t>
            </w:r>
          </w:p>
          <w:p w14:paraId="7B7E8859" w14:textId="77777777" w:rsidR="003177B4" w:rsidRPr="00901075" w:rsidRDefault="003177B4" w:rsidP="00F33987">
            <w:pPr>
              <w:pStyle w:val="a4"/>
              <w:jc w:val="left"/>
              <w:rPr>
                <w:rStyle w:val="2MicrosoftSansSerif"/>
                <w:rFonts w:ascii="Times New Roman" w:hAnsi="Times New Roman"/>
                <w:sz w:val="20"/>
              </w:rPr>
            </w:pPr>
          </w:p>
        </w:tc>
        <w:tc>
          <w:tcPr>
            <w:tcW w:w="2835" w:type="dxa"/>
            <w:tcBorders>
              <w:top w:val="single" w:sz="4" w:space="0" w:color="auto"/>
              <w:bottom w:val="single" w:sz="4" w:space="0" w:color="auto"/>
            </w:tcBorders>
            <w:shd w:val="clear" w:color="auto" w:fill="FFFFFF"/>
          </w:tcPr>
          <w:p w14:paraId="4041B385" w14:textId="77777777" w:rsidR="003177B4" w:rsidRPr="00901075" w:rsidRDefault="003177B4" w:rsidP="00F33987">
            <w:pPr>
              <w:pStyle w:val="a4"/>
              <w:jc w:val="left"/>
              <w:rPr>
                <w:rStyle w:val="2MicrosoftSansSerif"/>
                <w:rFonts w:ascii="Times New Roman" w:hAnsi="Times New Roman"/>
                <w:sz w:val="20"/>
              </w:rPr>
            </w:pPr>
            <w:r w:rsidRPr="00901075">
              <w:rPr>
                <w:rStyle w:val="2MicrosoftSansSerif"/>
                <w:rFonts w:ascii="Times New Roman" w:hAnsi="Times New Roman"/>
                <w:sz w:val="20"/>
              </w:rPr>
              <w:t>Крем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защитный</w:t>
            </w:r>
            <w:r w:rsidR="000A6CC5">
              <w:rPr>
                <w:rStyle w:val="2MicrosoftSansSerif"/>
                <w:rFonts w:ascii="Times New Roman" w:hAnsi="Times New Roman"/>
                <w:sz w:val="20"/>
              </w:rPr>
              <w:t xml:space="preserve"> </w:t>
            </w:r>
            <w:r w:rsidRPr="00901075">
              <w:rPr>
                <w:rFonts w:ascii="Times New Roman" w:hAnsi="Times New Roman"/>
                <w:sz w:val="20"/>
              </w:rPr>
              <w:t>гидрофобный</w:t>
            </w:r>
            <w:r w:rsidR="000A6CC5">
              <w:rPr>
                <w:rFonts w:ascii="Times New Roman" w:hAnsi="Times New Roman"/>
                <w:sz w:val="20"/>
              </w:rPr>
              <w:t xml:space="preserve"> </w:t>
            </w:r>
          </w:p>
        </w:tc>
        <w:tc>
          <w:tcPr>
            <w:tcW w:w="4961" w:type="dxa"/>
            <w:tcBorders>
              <w:top w:val="single" w:sz="4" w:space="0" w:color="auto"/>
              <w:bottom w:val="single" w:sz="4" w:space="0" w:color="auto"/>
            </w:tcBorders>
            <w:shd w:val="clear" w:color="auto" w:fill="FFFFFF"/>
          </w:tcPr>
          <w:p w14:paraId="3390D274"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Необходимое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количество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крема</w:t>
            </w:r>
          </w:p>
          <w:p w14:paraId="55E67D83"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нанести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чистую</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сухую</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кожу</w:t>
            </w:r>
          </w:p>
          <w:p w14:paraId="0669EE79" w14:textId="77777777" w:rsidR="003177B4" w:rsidRPr="00901075" w:rsidRDefault="003177B4" w:rsidP="00F33987">
            <w:pPr>
              <w:pStyle w:val="a4"/>
              <w:ind w:left="131"/>
              <w:jc w:val="left"/>
              <w:rPr>
                <w:rStyle w:val="2MicrosoftSansSerif"/>
                <w:rFonts w:ascii="Times New Roman" w:hAnsi="Times New Roman"/>
                <w:sz w:val="20"/>
              </w:rPr>
            </w:pPr>
            <w:r w:rsidRPr="00901075">
              <w:rPr>
                <w:rStyle w:val="2MicrosoftSansSerif"/>
                <w:rFonts w:ascii="Times New Roman" w:hAnsi="Times New Roman"/>
                <w:sz w:val="20"/>
              </w:rPr>
              <w:t>открытых</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участков</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тела,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особое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внимание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уделить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зонам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вокруг</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ногтей,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ногтями,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между</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пальцами,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тыльной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стороне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Использовать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перед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началом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работы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после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каждого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мытья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w:t>
            </w:r>
          </w:p>
        </w:tc>
      </w:tr>
      <w:tr w:rsidR="003177B4" w:rsidRPr="00901075" w14:paraId="4A16FCC7" w14:textId="77777777" w:rsidTr="006B47D2">
        <w:trPr>
          <w:trHeight w:val="2033"/>
        </w:trPr>
        <w:tc>
          <w:tcPr>
            <w:tcW w:w="2693" w:type="dxa"/>
            <w:tcBorders>
              <w:top w:val="single" w:sz="4" w:space="0" w:color="auto"/>
              <w:bottom w:val="single" w:sz="4" w:space="0" w:color="auto"/>
            </w:tcBorders>
            <w:shd w:val="clear" w:color="auto" w:fill="FFFFFF"/>
          </w:tcPr>
          <w:p w14:paraId="598B8A97"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Дерматологические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индивидуальной</w:t>
            </w:r>
            <w:r w:rsidR="000A6CC5">
              <w:rPr>
                <w:rFonts w:ascii="Times New Roman" w:hAnsi="Times New Roman"/>
                <w:sz w:val="20"/>
              </w:rPr>
              <w:t xml:space="preserve"> </w:t>
            </w:r>
            <w:r w:rsidRPr="00901075">
              <w:rPr>
                <w:rFonts w:ascii="Times New Roman" w:hAnsi="Times New Roman"/>
                <w:sz w:val="20"/>
              </w:rPr>
              <w:t>защиты</w:t>
            </w:r>
            <w:r w:rsidR="000A6CC5">
              <w:rPr>
                <w:rFonts w:ascii="Times New Roman" w:hAnsi="Times New Roman"/>
                <w:sz w:val="20"/>
              </w:rPr>
              <w:t xml:space="preserve"> </w:t>
            </w:r>
            <w:r w:rsidRPr="00901075">
              <w:rPr>
                <w:rFonts w:ascii="Times New Roman" w:hAnsi="Times New Roman"/>
                <w:sz w:val="20"/>
              </w:rPr>
              <w:t>защитного</w:t>
            </w:r>
            <w:r w:rsidR="000A6CC5">
              <w:rPr>
                <w:rFonts w:ascii="Times New Roman" w:hAnsi="Times New Roman"/>
                <w:sz w:val="20"/>
              </w:rPr>
              <w:t xml:space="preserve"> </w:t>
            </w:r>
            <w:r w:rsidR="00901075" w:rsidRPr="00901075">
              <w:rPr>
                <w:rFonts w:ascii="Times New Roman" w:hAnsi="Times New Roman"/>
                <w:sz w:val="20"/>
              </w:rPr>
              <w:t>типа</w:t>
            </w:r>
            <w:r w:rsidR="000A6CC5">
              <w:rPr>
                <w:rFonts w:ascii="Times New Roman" w:hAnsi="Times New Roman"/>
                <w:sz w:val="20"/>
              </w:rPr>
              <w:t xml:space="preserve"> </w:t>
            </w:r>
            <w:r w:rsidR="00901075" w:rsidRPr="00901075">
              <w:rPr>
                <w:rFonts w:ascii="Times New Roman" w:hAnsi="Times New Roman"/>
                <w:sz w:val="20"/>
              </w:rPr>
              <w:t>(</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для</w:t>
            </w:r>
            <w:r w:rsidR="000A6CC5">
              <w:rPr>
                <w:rFonts w:ascii="Times New Roman" w:hAnsi="Times New Roman"/>
                <w:sz w:val="20"/>
              </w:rPr>
              <w:t xml:space="preserve"> </w:t>
            </w:r>
            <w:r w:rsidRPr="00901075">
              <w:rPr>
                <w:rFonts w:ascii="Times New Roman" w:hAnsi="Times New Roman"/>
                <w:sz w:val="20"/>
              </w:rPr>
              <w:t>защиты</w:t>
            </w:r>
            <w:r w:rsidR="000A6CC5">
              <w:rPr>
                <w:rFonts w:ascii="Times New Roman" w:hAnsi="Times New Roman"/>
                <w:sz w:val="20"/>
              </w:rPr>
              <w:t xml:space="preserve"> </w:t>
            </w:r>
            <w:r w:rsidRPr="00901075">
              <w:rPr>
                <w:rFonts w:ascii="Times New Roman" w:hAnsi="Times New Roman"/>
                <w:sz w:val="20"/>
              </w:rPr>
              <w:t>от</w:t>
            </w:r>
            <w:r w:rsidR="000A6CC5">
              <w:rPr>
                <w:rFonts w:ascii="Times New Roman" w:hAnsi="Times New Roman"/>
                <w:sz w:val="20"/>
              </w:rPr>
              <w:t xml:space="preserve"> </w:t>
            </w:r>
            <w:r w:rsidRPr="00901075">
              <w:rPr>
                <w:rFonts w:ascii="Times New Roman" w:hAnsi="Times New Roman"/>
                <w:sz w:val="20"/>
              </w:rPr>
              <w:t>биологических</w:t>
            </w:r>
            <w:r w:rsidR="000A6CC5">
              <w:rPr>
                <w:rFonts w:ascii="Times New Roman" w:hAnsi="Times New Roman"/>
                <w:sz w:val="20"/>
              </w:rPr>
              <w:t xml:space="preserve"> </w:t>
            </w:r>
            <w:r w:rsidRPr="00901075">
              <w:rPr>
                <w:rFonts w:ascii="Times New Roman" w:hAnsi="Times New Roman"/>
                <w:sz w:val="20"/>
              </w:rPr>
              <w:t>вредных</w:t>
            </w:r>
            <w:r w:rsidR="000A6CC5">
              <w:rPr>
                <w:rFonts w:ascii="Times New Roman" w:hAnsi="Times New Roman"/>
                <w:sz w:val="20"/>
              </w:rPr>
              <w:t xml:space="preserve"> </w:t>
            </w:r>
            <w:r w:rsidRPr="00901075">
              <w:rPr>
                <w:rFonts w:ascii="Times New Roman" w:hAnsi="Times New Roman"/>
                <w:sz w:val="20"/>
              </w:rPr>
              <w:t>факторов</w:t>
            </w:r>
            <w:r w:rsidR="000A6CC5">
              <w:rPr>
                <w:rFonts w:ascii="Times New Roman" w:hAnsi="Times New Roman"/>
                <w:sz w:val="20"/>
              </w:rPr>
              <w:t xml:space="preserve"> </w:t>
            </w:r>
            <w:r w:rsidRPr="00901075">
              <w:rPr>
                <w:rFonts w:ascii="Times New Roman" w:hAnsi="Times New Roman"/>
                <w:sz w:val="20"/>
              </w:rPr>
              <w:t>(от</w:t>
            </w:r>
            <w:r w:rsidR="000A6CC5">
              <w:rPr>
                <w:rFonts w:ascii="Times New Roman" w:hAnsi="Times New Roman"/>
                <w:sz w:val="20"/>
              </w:rPr>
              <w:t xml:space="preserve"> </w:t>
            </w:r>
            <w:r w:rsidRPr="00901075">
              <w:rPr>
                <w:rFonts w:ascii="Times New Roman" w:hAnsi="Times New Roman"/>
                <w:sz w:val="20"/>
              </w:rPr>
              <w:t>укусов</w:t>
            </w:r>
            <w:r w:rsidR="000A6CC5">
              <w:rPr>
                <w:rFonts w:ascii="Times New Roman" w:hAnsi="Times New Roman"/>
                <w:sz w:val="20"/>
              </w:rPr>
              <w:t xml:space="preserve"> </w:t>
            </w:r>
            <w:r w:rsidRPr="00901075">
              <w:rPr>
                <w:rFonts w:ascii="Times New Roman" w:hAnsi="Times New Roman"/>
                <w:sz w:val="20"/>
              </w:rPr>
              <w:t>членистоногих)</w:t>
            </w:r>
          </w:p>
        </w:tc>
        <w:tc>
          <w:tcPr>
            <w:tcW w:w="1984" w:type="dxa"/>
            <w:tcBorders>
              <w:top w:val="single" w:sz="4" w:space="0" w:color="auto"/>
              <w:bottom w:val="single" w:sz="4" w:space="0" w:color="auto"/>
            </w:tcBorders>
            <w:shd w:val="clear" w:color="auto" w:fill="FFFFFF"/>
          </w:tcPr>
          <w:p w14:paraId="59509CEB" w14:textId="77777777" w:rsidR="003177B4" w:rsidRPr="00901075" w:rsidRDefault="003177B4" w:rsidP="00F33987">
            <w:pPr>
              <w:pStyle w:val="a4"/>
              <w:ind w:left="132"/>
              <w:jc w:val="left"/>
              <w:rPr>
                <w:rStyle w:val="2MicrosoftSansSerif"/>
                <w:rFonts w:ascii="Times New Roman" w:hAnsi="Times New Roman"/>
                <w:sz w:val="20"/>
              </w:rPr>
            </w:pPr>
            <w:r w:rsidRPr="00901075">
              <w:rPr>
                <w:rFonts w:ascii="Times New Roman" w:hAnsi="Times New Roman"/>
                <w:sz w:val="20"/>
              </w:rPr>
              <w:t>Наружные</w:t>
            </w:r>
            <w:r w:rsidR="000A6CC5">
              <w:rPr>
                <w:rFonts w:ascii="Times New Roman" w:hAnsi="Times New Roman"/>
                <w:sz w:val="20"/>
              </w:rPr>
              <w:t xml:space="preserve"> </w:t>
            </w:r>
            <w:r w:rsidRPr="00901075">
              <w:rPr>
                <w:rFonts w:ascii="Times New Roman" w:hAnsi="Times New Roman"/>
                <w:sz w:val="20"/>
              </w:rPr>
              <w:t>работы</w:t>
            </w:r>
            <w:r w:rsidR="000A6CC5">
              <w:rPr>
                <w:rFonts w:ascii="Times New Roman" w:hAnsi="Times New Roman"/>
                <w:sz w:val="20"/>
              </w:rPr>
              <w:t xml:space="preserve"> </w:t>
            </w:r>
            <w:r w:rsidRPr="00901075">
              <w:rPr>
                <w:rFonts w:ascii="Times New Roman" w:hAnsi="Times New Roman"/>
                <w:sz w:val="20"/>
              </w:rPr>
              <w:t>(сезонно,</w:t>
            </w:r>
            <w:r w:rsidR="000A6CC5">
              <w:rPr>
                <w:rFonts w:ascii="Times New Roman" w:hAnsi="Times New Roman"/>
                <w:sz w:val="20"/>
              </w:rPr>
              <w:t xml:space="preserve"> </w:t>
            </w:r>
            <w:r w:rsidRPr="00901075">
              <w:rPr>
                <w:rFonts w:ascii="Times New Roman" w:hAnsi="Times New Roman"/>
                <w:sz w:val="20"/>
              </w:rPr>
              <w:t>при</w:t>
            </w:r>
            <w:r w:rsidR="000A6CC5">
              <w:rPr>
                <w:rFonts w:ascii="Times New Roman" w:hAnsi="Times New Roman"/>
                <w:sz w:val="20"/>
              </w:rPr>
              <w:t xml:space="preserve"> </w:t>
            </w:r>
            <w:r w:rsidRPr="00901075">
              <w:rPr>
                <w:rFonts w:ascii="Times New Roman" w:hAnsi="Times New Roman"/>
                <w:sz w:val="20"/>
              </w:rPr>
              <w:t>температуре</w:t>
            </w:r>
            <w:r w:rsidR="000A6CC5">
              <w:rPr>
                <w:rFonts w:ascii="Times New Roman" w:hAnsi="Times New Roman"/>
                <w:sz w:val="20"/>
              </w:rPr>
              <w:t xml:space="preserve"> </w:t>
            </w:r>
            <w:r w:rsidRPr="00901075">
              <w:rPr>
                <w:rFonts w:ascii="Times New Roman" w:hAnsi="Times New Roman"/>
                <w:sz w:val="20"/>
              </w:rPr>
              <w:t>выше</w:t>
            </w:r>
            <w:r w:rsidR="000A6CC5">
              <w:rPr>
                <w:rFonts w:ascii="Times New Roman" w:hAnsi="Times New Roman"/>
                <w:sz w:val="20"/>
              </w:rPr>
              <w:t xml:space="preserve"> </w:t>
            </w:r>
            <w:r w:rsidRPr="00901075">
              <w:rPr>
                <w:rFonts w:ascii="Times New Roman" w:hAnsi="Times New Roman"/>
                <w:sz w:val="20"/>
              </w:rPr>
              <w:t>0°Цельсия)</w:t>
            </w:r>
            <w:r w:rsidR="000A6CC5">
              <w:rPr>
                <w:rFonts w:ascii="Times New Roman" w:hAnsi="Times New Roman"/>
                <w:sz w:val="20"/>
              </w:rPr>
              <w:t xml:space="preserve"> </w:t>
            </w:r>
            <w:r w:rsidRPr="00901075">
              <w:rPr>
                <w:rFonts w:ascii="Times New Roman" w:hAnsi="Times New Roman"/>
                <w:sz w:val="20"/>
              </w:rPr>
              <w:t>в</w:t>
            </w:r>
            <w:r w:rsidR="000A6CC5">
              <w:rPr>
                <w:rFonts w:ascii="Times New Roman" w:hAnsi="Times New Roman"/>
                <w:sz w:val="20"/>
              </w:rPr>
              <w:t xml:space="preserve"> </w:t>
            </w:r>
            <w:r w:rsidRPr="00901075">
              <w:rPr>
                <w:rFonts w:ascii="Times New Roman" w:hAnsi="Times New Roman"/>
                <w:sz w:val="20"/>
              </w:rPr>
              <w:t>период</w:t>
            </w:r>
            <w:r w:rsidR="000A6CC5">
              <w:rPr>
                <w:rFonts w:ascii="Times New Roman" w:hAnsi="Times New Roman"/>
                <w:sz w:val="20"/>
              </w:rPr>
              <w:t xml:space="preserve"> </w:t>
            </w:r>
            <w:r w:rsidRPr="00901075">
              <w:rPr>
                <w:rFonts w:ascii="Times New Roman" w:hAnsi="Times New Roman"/>
                <w:sz w:val="20"/>
              </w:rPr>
              <w:t>активности</w:t>
            </w:r>
            <w:r w:rsidR="000A6CC5">
              <w:rPr>
                <w:rFonts w:ascii="Times New Roman" w:hAnsi="Times New Roman"/>
                <w:sz w:val="20"/>
              </w:rPr>
              <w:t xml:space="preserve"> </w:t>
            </w:r>
            <w:r w:rsidRPr="00901075">
              <w:rPr>
                <w:rFonts w:ascii="Times New Roman" w:hAnsi="Times New Roman"/>
                <w:sz w:val="20"/>
              </w:rPr>
              <w:t>кровососущих</w:t>
            </w:r>
            <w:r w:rsidR="000A6CC5">
              <w:rPr>
                <w:rFonts w:ascii="Times New Roman" w:hAnsi="Times New Roman"/>
                <w:sz w:val="20"/>
              </w:rPr>
              <w:t xml:space="preserve"> </w:t>
            </w:r>
            <w:r w:rsidRPr="00901075">
              <w:rPr>
                <w:rFonts w:ascii="Times New Roman" w:hAnsi="Times New Roman"/>
                <w:sz w:val="20"/>
              </w:rPr>
              <w:t>и</w:t>
            </w:r>
            <w:r w:rsidR="000A6CC5">
              <w:rPr>
                <w:rFonts w:ascii="Times New Roman" w:hAnsi="Times New Roman"/>
                <w:sz w:val="20"/>
              </w:rPr>
              <w:t xml:space="preserve"> </w:t>
            </w:r>
            <w:r w:rsidRPr="00901075">
              <w:rPr>
                <w:rFonts w:ascii="Times New Roman" w:hAnsi="Times New Roman"/>
                <w:sz w:val="20"/>
              </w:rPr>
              <w:t>жалящих</w:t>
            </w:r>
            <w:r w:rsidR="000A6CC5">
              <w:rPr>
                <w:rFonts w:ascii="Times New Roman" w:hAnsi="Times New Roman"/>
                <w:sz w:val="20"/>
              </w:rPr>
              <w:t xml:space="preserve"> </w:t>
            </w:r>
            <w:r w:rsidRPr="00901075">
              <w:rPr>
                <w:rFonts w:ascii="Times New Roman" w:hAnsi="Times New Roman"/>
                <w:sz w:val="20"/>
              </w:rPr>
              <w:t>насекомых</w:t>
            </w:r>
            <w:r w:rsidR="000A6CC5">
              <w:rPr>
                <w:rFonts w:ascii="Times New Roman" w:hAnsi="Times New Roman"/>
                <w:sz w:val="20"/>
              </w:rPr>
              <w:t xml:space="preserve"> </w:t>
            </w:r>
            <w:r w:rsidRPr="00901075">
              <w:rPr>
                <w:rFonts w:ascii="Times New Roman" w:hAnsi="Times New Roman"/>
                <w:sz w:val="20"/>
              </w:rPr>
              <w:t>и</w:t>
            </w:r>
            <w:r w:rsidR="000A6CC5">
              <w:rPr>
                <w:rFonts w:ascii="Times New Roman" w:hAnsi="Times New Roman"/>
                <w:sz w:val="20"/>
              </w:rPr>
              <w:t xml:space="preserve"> </w:t>
            </w:r>
            <w:r w:rsidRPr="00901075">
              <w:rPr>
                <w:rFonts w:ascii="Times New Roman" w:hAnsi="Times New Roman"/>
                <w:sz w:val="20"/>
              </w:rPr>
              <w:t>паукообразных</w:t>
            </w:r>
          </w:p>
        </w:tc>
        <w:tc>
          <w:tcPr>
            <w:tcW w:w="1560" w:type="dxa"/>
            <w:tcBorders>
              <w:top w:val="single" w:sz="4" w:space="0" w:color="auto"/>
              <w:bottom w:val="single" w:sz="4" w:space="0" w:color="auto"/>
            </w:tcBorders>
            <w:shd w:val="clear" w:color="auto" w:fill="FFFFFF"/>
          </w:tcPr>
          <w:p w14:paraId="04A0C9F4" w14:textId="77777777" w:rsidR="003177B4" w:rsidRPr="00901075" w:rsidRDefault="003177B4" w:rsidP="00F33987">
            <w:pPr>
              <w:pStyle w:val="a4"/>
              <w:rPr>
                <w:rFonts w:ascii="Times New Roman" w:hAnsi="Times New Roman"/>
                <w:sz w:val="20"/>
              </w:rPr>
            </w:pPr>
            <w:r w:rsidRPr="00901075">
              <w:rPr>
                <w:rFonts w:ascii="Times New Roman" w:hAnsi="Times New Roman"/>
                <w:sz w:val="20"/>
              </w:rPr>
              <w:t>200</w:t>
            </w:r>
            <w:r w:rsidR="000A6CC5">
              <w:rPr>
                <w:rFonts w:ascii="Times New Roman" w:hAnsi="Times New Roman"/>
                <w:sz w:val="20"/>
              </w:rPr>
              <w:t xml:space="preserve"> </w:t>
            </w:r>
            <w:r w:rsidRPr="00901075">
              <w:rPr>
                <w:rFonts w:ascii="Times New Roman" w:hAnsi="Times New Roman"/>
                <w:sz w:val="20"/>
              </w:rPr>
              <w:t>мл</w:t>
            </w:r>
            <w:r w:rsidR="000A6CC5">
              <w:rPr>
                <w:rFonts w:ascii="Times New Roman" w:hAnsi="Times New Roman"/>
                <w:sz w:val="20"/>
              </w:rPr>
              <w:t xml:space="preserve"> </w:t>
            </w:r>
          </w:p>
          <w:p w14:paraId="27703C4E" w14:textId="77777777" w:rsidR="003177B4" w:rsidRPr="00901075" w:rsidRDefault="003177B4" w:rsidP="00F33987">
            <w:pPr>
              <w:pStyle w:val="a4"/>
              <w:jc w:val="left"/>
              <w:rPr>
                <w:rStyle w:val="2MicrosoftSansSerif"/>
                <w:rFonts w:ascii="Times New Roman" w:hAnsi="Times New Roman"/>
                <w:sz w:val="20"/>
              </w:rPr>
            </w:pPr>
          </w:p>
        </w:tc>
        <w:tc>
          <w:tcPr>
            <w:tcW w:w="2835" w:type="dxa"/>
            <w:tcBorders>
              <w:top w:val="single" w:sz="4" w:space="0" w:color="auto"/>
              <w:bottom w:val="single" w:sz="4" w:space="0" w:color="auto"/>
            </w:tcBorders>
            <w:shd w:val="clear" w:color="auto" w:fill="FFFFFF"/>
          </w:tcPr>
          <w:p w14:paraId="17C64BB0" w14:textId="77777777" w:rsidR="003177B4" w:rsidRPr="00901075" w:rsidRDefault="003177B4" w:rsidP="00F33987">
            <w:pPr>
              <w:pStyle w:val="a4"/>
              <w:jc w:val="left"/>
              <w:rPr>
                <w:rStyle w:val="2MicrosoftSansSerif"/>
                <w:rFonts w:ascii="Times New Roman" w:hAnsi="Times New Roman"/>
                <w:sz w:val="20"/>
              </w:rPr>
            </w:pPr>
            <w:r w:rsidRPr="00901075">
              <w:rPr>
                <w:rStyle w:val="2MicrosoftSansSerif"/>
                <w:rFonts w:ascii="Times New Roman" w:hAnsi="Times New Roman"/>
                <w:sz w:val="20"/>
              </w:rPr>
              <w:t>Репелленты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виде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аэрозолей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(спреи,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кремы,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мази,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лосьоны,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эмульсии)</w:t>
            </w:r>
          </w:p>
        </w:tc>
        <w:tc>
          <w:tcPr>
            <w:tcW w:w="4961" w:type="dxa"/>
            <w:tcBorders>
              <w:top w:val="single" w:sz="4" w:space="0" w:color="auto"/>
              <w:bottom w:val="single" w:sz="4" w:space="0" w:color="auto"/>
            </w:tcBorders>
            <w:shd w:val="clear" w:color="auto" w:fill="FFFFFF"/>
          </w:tcPr>
          <w:p w14:paraId="2D526020" w14:textId="77777777" w:rsidR="003177B4" w:rsidRPr="00901075" w:rsidRDefault="003177B4" w:rsidP="00F33987">
            <w:pPr>
              <w:pStyle w:val="ad"/>
              <w:shd w:val="clear" w:color="auto" w:fill="FFFFFF"/>
              <w:spacing w:before="0" w:beforeAutospacing="0" w:after="0" w:afterAutospacing="0"/>
              <w:ind w:left="131"/>
              <w:rPr>
                <w:sz w:val="20"/>
                <w:szCs w:val="20"/>
              </w:rPr>
            </w:pPr>
            <w:r w:rsidRPr="00901075">
              <w:rPr>
                <w:sz w:val="20"/>
                <w:szCs w:val="20"/>
              </w:rPr>
              <w:t>Среди</w:t>
            </w:r>
            <w:r w:rsidR="000A6CC5">
              <w:rPr>
                <w:sz w:val="20"/>
                <w:szCs w:val="20"/>
              </w:rPr>
              <w:t xml:space="preserve"> </w:t>
            </w:r>
            <w:r w:rsidRPr="00901075">
              <w:rPr>
                <w:sz w:val="20"/>
                <w:szCs w:val="20"/>
              </w:rPr>
              <w:t>репеллентов</w:t>
            </w:r>
            <w:r w:rsidR="000A6CC5">
              <w:rPr>
                <w:sz w:val="20"/>
                <w:szCs w:val="20"/>
              </w:rPr>
              <w:t xml:space="preserve"> </w:t>
            </w:r>
            <w:r w:rsidRPr="00901075">
              <w:rPr>
                <w:sz w:val="20"/>
                <w:szCs w:val="20"/>
              </w:rPr>
              <w:t>есть</w:t>
            </w:r>
            <w:r w:rsidR="000A6CC5">
              <w:rPr>
                <w:sz w:val="20"/>
                <w:szCs w:val="20"/>
              </w:rPr>
              <w:t xml:space="preserve"> </w:t>
            </w:r>
            <w:r w:rsidRPr="00901075">
              <w:rPr>
                <w:sz w:val="20"/>
                <w:szCs w:val="20"/>
              </w:rPr>
              <w:t>средства</w:t>
            </w:r>
            <w:r w:rsidR="000A6CC5">
              <w:rPr>
                <w:sz w:val="20"/>
                <w:szCs w:val="20"/>
              </w:rPr>
              <w:t xml:space="preserve"> </w:t>
            </w:r>
            <w:r w:rsidRPr="00901075">
              <w:rPr>
                <w:sz w:val="20"/>
                <w:szCs w:val="20"/>
              </w:rPr>
              <w:t>для</w:t>
            </w:r>
            <w:r w:rsidR="000A6CC5">
              <w:rPr>
                <w:sz w:val="20"/>
                <w:szCs w:val="20"/>
              </w:rPr>
              <w:t xml:space="preserve"> </w:t>
            </w:r>
            <w:r w:rsidRPr="00901075">
              <w:rPr>
                <w:sz w:val="20"/>
                <w:szCs w:val="20"/>
              </w:rPr>
              <w:t>нанесения</w:t>
            </w:r>
            <w:r w:rsidR="000A6CC5">
              <w:rPr>
                <w:sz w:val="20"/>
                <w:szCs w:val="20"/>
              </w:rPr>
              <w:t xml:space="preserve"> </w:t>
            </w:r>
            <w:r w:rsidRPr="00901075">
              <w:rPr>
                <w:sz w:val="20"/>
                <w:szCs w:val="20"/>
              </w:rPr>
              <w:t>на</w:t>
            </w:r>
            <w:r w:rsidR="000A6CC5">
              <w:rPr>
                <w:sz w:val="20"/>
                <w:szCs w:val="20"/>
              </w:rPr>
              <w:t xml:space="preserve"> </w:t>
            </w:r>
            <w:r w:rsidRPr="00901075">
              <w:rPr>
                <w:sz w:val="20"/>
                <w:szCs w:val="20"/>
              </w:rPr>
              <w:t>кожу</w:t>
            </w:r>
            <w:r w:rsidR="000A6CC5">
              <w:rPr>
                <w:sz w:val="20"/>
                <w:szCs w:val="20"/>
              </w:rPr>
              <w:t xml:space="preserve"> </w:t>
            </w:r>
            <w:r w:rsidRPr="00901075">
              <w:rPr>
                <w:sz w:val="20"/>
                <w:szCs w:val="20"/>
              </w:rPr>
              <w:t>и</w:t>
            </w:r>
            <w:r w:rsidR="000A6CC5">
              <w:rPr>
                <w:sz w:val="20"/>
                <w:szCs w:val="20"/>
              </w:rPr>
              <w:t xml:space="preserve"> </w:t>
            </w:r>
            <w:r w:rsidRPr="00901075">
              <w:rPr>
                <w:sz w:val="20"/>
                <w:szCs w:val="20"/>
              </w:rPr>
              <w:t>для</w:t>
            </w:r>
            <w:r w:rsidR="000A6CC5">
              <w:rPr>
                <w:sz w:val="20"/>
                <w:szCs w:val="20"/>
              </w:rPr>
              <w:t xml:space="preserve"> </w:t>
            </w:r>
            <w:r w:rsidRPr="00901075">
              <w:rPr>
                <w:sz w:val="20"/>
                <w:szCs w:val="20"/>
              </w:rPr>
              <w:t>обработки</w:t>
            </w:r>
            <w:r w:rsidR="000A6CC5">
              <w:rPr>
                <w:sz w:val="20"/>
                <w:szCs w:val="20"/>
              </w:rPr>
              <w:t xml:space="preserve"> </w:t>
            </w:r>
            <w:r w:rsidRPr="00901075">
              <w:rPr>
                <w:sz w:val="20"/>
                <w:szCs w:val="20"/>
              </w:rPr>
              <w:t>одежды,</w:t>
            </w:r>
            <w:r w:rsidR="000A6CC5">
              <w:rPr>
                <w:sz w:val="20"/>
                <w:szCs w:val="20"/>
              </w:rPr>
              <w:t xml:space="preserve"> </w:t>
            </w:r>
            <w:r w:rsidRPr="00901075">
              <w:rPr>
                <w:sz w:val="20"/>
                <w:szCs w:val="20"/>
              </w:rPr>
              <w:t>пологов.</w:t>
            </w:r>
            <w:r w:rsidR="000A6CC5">
              <w:rPr>
                <w:sz w:val="20"/>
                <w:szCs w:val="20"/>
              </w:rPr>
              <w:t xml:space="preserve"> </w:t>
            </w:r>
            <w:r w:rsidRPr="00901075">
              <w:rPr>
                <w:sz w:val="20"/>
                <w:szCs w:val="20"/>
              </w:rPr>
              <w:t>Последние</w:t>
            </w:r>
            <w:r w:rsidR="000A6CC5">
              <w:rPr>
                <w:sz w:val="20"/>
                <w:szCs w:val="20"/>
              </w:rPr>
              <w:t xml:space="preserve"> </w:t>
            </w:r>
            <w:r w:rsidRPr="00901075">
              <w:rPr>
                <w:sz w:val="20"/>
                <w:szCs w:val="20"/>
              </w:rPr>
              <w:t>обычно</w:t>
            </w:r>
            <w:r w:rsidR="000A6CC5">
              <w:rPr>
                <w:sz w:val="20"/>
                <w:szCs w:val="20"/>
              </w:rPr>
              <w:t xml:space="preserve"> </w:t>
            </w:r>
            <w:r w:rsidRPr="00901075">
              <w:rPr>
                <w:sz w:val="20"/>
                <w:szCs w:val="20"/>
              </w:rPr>
              <w:t>имеют</w:t>
            </w:r>
            <w:r w:rsidR="000A6CC5">
              <w:rPr>
                <w:sz w:val="20"/>
                <w:szCs w:val="20"/>
              </w:rPr>
              <w:t xml:space="preserve"> </w:t>
            </w:r>
            <w:r w:rsidRPr="00901075">
              <w:rPr>
                <w:sz w:val="20"/>
                <w:szCs w:val="20"/>
              </w:rPr>
              <w:t>водную</w:t>
            </w:r>
            <w:r w:rsidR="000A6CC5">
              <w:rPr>
                <w:sz w:val="20"/>
                <w:szCs w:val="20"/>
              </w:rPr>
              <w:t xml:space="preserve"> </w:t>
            </w:r>
            <w:r w:rsidRPr="00901075">
              <w:rPr>
                <w:sz w:val="20"/>
                <w:szCs w:val="20"/>
              </w:rPr>
              <w:t>основу,</w:t>
            </w:r>
            <w:r w:rsidR="000A6CC5">
              <w:rPr>
                <w:sz w:val="20"/>
                <w:szCs w:val="20"/>
              </w:rPr>
              <w:t xml:space="preserve"> </w:t>
            </w:r>
            <w:r w:rsidRPr="00901075">
              <w:rPr>
                <w:sz w:val="20"/>
                <w:szCs w:val="20"/>
              </w:rPr>
              <w:t>не</w:t>
            </w:r>
            <w:r w:rsidR="000A6CC5">
              <w:rPr>
                <w:sz w:val="20"/>
                <w:szCs w:val="20"/>
              </w:rPr>
              <w:t xml:space="preserve"> </w:t>
            </w:r>
            <w:r w:rsidRPr="00901075">
              <w:rPr>
                <w:sz w:val="20"/>
                <w:szCs w:val="20"/>
              </w:rPr>
              <w:t>оставляют</w:t>
            </w:r>
            <w:r w:rsidR="000A6CC5">
              <w:rPr>
                <w:sz w:val="20"/>
                <w:szCs w:val="20"/>
              </w:rPr>
              <w:t xml:space="preserve"> </w:t>
            </w:r>
            <w:r w:rsidRPr="00901075">
              <w:rPr>
                <w:sz w:val="20"/>
                <w:szCs w:val="20"/>
              </w:rPr>
              <w:t>жирных</w:t>
            </w:r>
            <w:r w:rsidR="000A6CC5">
              <w:rPr>
                <w:sz w:val="20"/>
                <w:szCs w:val="20"/>
              </w:rPr>
              <w:t xml:space="preserve"> </w:t>
            </w:r>
            <w:r w:rsidRPr="00901075">
              <w:rPr>
                <w:sz w:val="20"/>
                <w:szCs w:val="20"/>
              </w:rPr>
              <w:t>пятен,</w:t>
            </w:r>
            <w:r w:rsidR="000A6CC5">
              <w:rPr>
                <w:sz w:val="20"/>
                <w:szCs w:val="20"/>
              </w:rPr>
              <w:t xml:space="preserve"> </w:t>
            </w:r>
            <w:r w:rsidRPr="00901075">
              <w:rPr>
                <w:sz w:val="20"/>
                <w:szCs w:val="20"/>
              </w:rPr>
              <w:t>не</w:t>
            </w:r>
            <w:r w:rsidR="000A6CC5">
              <w:rPr>
                <w:sz w:val="20"/>
                <w:szCs w:val="20"/>
              </w:rPr>
              <w:t xml:space="preserve"> </w:t>
            </w:r>
            <w:r w:rsidRPr="00901075">
              <w:rPr>
                <w:sz w:val="20"/>
                <w:szCs w:val="20"/>
              </w:rPr>
              <w:t>растворяют</w:t>
            </w:r>
            <w:r w:rsidR="000A6CC5">
              <w:rPr>
                <w:sz w:val="20"/>
                <w:szCs w:val="20"/>
              </w:rPr>
              <w:t xml:space="preserve"> </w:t>
            </w:r>
            <w:r w:rsidRPr="00901075">
              <w:rPr>
                <w:sz w:val="20"/>
                <w:szCs w:val="20"/>
              </w:rPr>
              <w:t>синтетические</w:t>
            </w:r>
            <w:r w:rsidR="000A6CC5">
              <w:rPr>
                <w:sz w:val="20"/>
                <w:szCs w:val="20"/>
              </w:rPr>
              <w:t xml:space="preserve"> </w:t>
            </w:r>
            <w:r w:rsidRPr="00901075">
              <w:rPr>
                <w:sz w:val="20"/>
                <w:szCs w:val="20"/>
              </w:rPr>
              <w:t>ткани</w:t>
            </w:r>
            <w:r w:rsidR="000A6CC5">
              <w:rPr>
                <w:sz w:val="20"/>
                <w:szCs w:val="20"/>
              </w:rPr>
              <w:t xml:space="preserve"> </w:t>
            </w:r>
            <w:r w:rsidRPr="00901075">
              <w:rPr>
                <w:sz w:val="20"/>
                <w:szCs w:val="20"/>
              </w:rPr>
              <w:t>и</w:t>
            </w:r>
            <w:r w:rsidR="000A6CC5">
              <w:rPr>
                <w:sz w:val="20"/>
                <w:szCs w:val="20"/>
              </w:rPr>
              <w:t xml:space="preserve"> </w:t>
            </w:r>
            <w:r w:rsidRPr="00901075">
              <w:rPr>
                <w:sz w:val="20"/>
                <w:szCs w:val="20"/>
              </w:rPr>
              <w:t>элементы</w:t>
            </w:r>
            <w:r w:rsidR="000A6CC5">
              <w:rPr>
                <w:sz w:val="20"/>
                <w:szCs w:val="20"/>
              </w:rPr>
              <w:t xml:space="preserve"> </w:t>
            </w:r>
            <w:r w:rsidRPr="00901075">
              <w:rPr>
                <w:sz w:val="20"/>
                <w:szCs w:val="20"/>
              </w:rPr>
              <w:t>декора</w:t>
            </w:r>
            <w:r w:rsidR="000A6CC5">
              <w:rPr>
                <w:sz w:val="20"/>
                <w:szCs w:val="20"/>
              </w:rPr>
              <w:t xml:space="preserve"> </w:t>
            </w:r>
            <w:r w:rsidRPr="00901075">
              <w:rPr>
                <w:sz w:val="20"/>
                <w:szCs w:val="20"/>
              </w:rPr>
              <w:t>из</w:t>
            </w:r>
            <w:r w:rsidR="000A6CC5">
              <w:rPr>
                <w:sz w:val="20"/>
                <w:szCs w:val="20"/>
              </w:rPr>
              <w:t xml:space="preserve"> </w:t>
            </w:r>
            <w:r w:rsidRPr="00901075">
              <w:rPr>
                <w:sz w:val="20"/>
                <w:szCs w:val="20"/>
              </w:rPr>
              <w:t>пластика.</w:t>
            </w:r>
            <w:r w:rsidR="000A6CC5">
              <w:rPr>
                <w:sz w:val="20"/>
                <w:szCs w:val="20"/>
              </w:rPr>
              <w:t xml:space="preserve"> </w:t>
            </w:r>
          </w:p>
          <w:p w14:paraId="4C3E8683" w14:textId="77777777" w:rsidR="003177B4" w:rsidRPr="00901075" w:rsidRDefault="003177B4" w:rsidP="00F33987">
            <w:pPr>
              <w:pStyle w:val="ad"/>
              <w:shd w:val="clear" w:color="auto" w:fill="FFFFFF"/>
              <w:spacing w:before="0" w:beforeAutospacing="0" w:after="0" w:afterAutospacing="0"/>
              <w:ind w:left="131"/>
              <w:rPr>
                <w:sz w:val="20"/>
                <w:szCs w:val="20"/>
              </w:rPr>
            </w:pPr>
            <w:r w:rsidRPr="00901075">
              <w:rPr>
                <w:sz w:val="20"/>
                <w:szCs w:val="20"/>
              </w:rPr>
              <w:t>Перед</w:t>
            </w:r>
            <w:r w:rsidR="000A6CC5">
              <w:rPr>
                <w:sz w:val="20"/>
                <w:szCs w:val="20"/>
              </w:rPr>
              <w:t xml:space="preserve"> </w:t>
            </w:r>
            <w:r w:rsidRPr="00901075">
              <w:rPr>
                <w:sz w:val="20"/>
                <w:szCs w:val="20"/>
              </w:rPr>
              <w:t>применением</w:t>
            </w:r>
            <w:r w:rsidR="000A6CC5">
              <w:rPr>
                <w:sz w:val="20"/>
                <w:szCs w:val="20"/>
              </w:rPr>
              <w:t xml:space="preserve"> </w:t>
            </w:r>
            <w:r w:rsidRPr="00901075">
              <w:rPr>
                <w:sz w:val="20"/>
                <w:szCs w:val="20"/>
              </w:rPr>
              <w:t>репеллентов</w:t>
            </w:r>
            <w:r w:rsidR="000A6CC5">
              <w:rPr>
                <w:sz w:val="20"/>
                <w:szCs w:val="20"/>
              </w:rPr>
              <w:t xml:space="preserve"> </w:t>
            </w:r>
            <w:r w:rsidRPr="00901075">
              <w:rPr>
                <w:sz w:val="20"/>
                <w:szCs w:val="20"/>
              </w:rPr>
              <w:t>обязательно</w:t>
            </w:r>
            <w:r w:rsidR="000A6CC5">
              <w:rPr>
                <w:sz w:val="20"/>
                <w:szCs w:val="20"/>
              </w:rPr>
              <w:t xml:space="preserve"> </w:t>
            </w:r>
            <w:r w:rsidRPr="00901075">
              <w:rPr>
                <w:sz w:val="20"/>
                <w:szCs w:val="20"/>
              </w:rPr>
              <w:t>ознакомьтесь</w:t>
            </w:r>
            <w:r w:rsidR="000A6CC5">
              <w:rPr>
                <w:sz w:val="20"/>
                <w:szCs w:val="20"/>
              </w:rPr>
              <w:t xml:space="preserve"> </w:t>
            </w:r>
            <w:r w:rsidRPr="00901075">
              <w:rPr>
                <w:sz w:val="20"/>
                <w:szCs w:val="20"/>
              </w:rPr>
              <w:t>с</w:t>
            </w:r>
            <w:r w:rsidR="000A6CC5">
              <w:rPr>
                <w:sz w:val="20"/>
                <w:szCs w:val="20"/>
              </w:rPr>
              <w:t xml:space="preserve"> </w:t>
            </w:r>
            <w:r w:rsidRPr="00901075">
              <w:rPr>
                <w:sz w:val="20"/>
                <w:szCs w:val="20"/>
              </w:rPr>
              <w:t>инструкцией</w:t>
            </w:r>
            <w:r w:rsidR="000A6CC5">
              <w:rPr>
                <w:sz w:val="20"/>
                <w:szCs w:val="20"/>
              </w:rPr>
              <w:t xml:space="preserve"> </w:t>
            </w:r>
            <w:r w:rsidRPr="00901075">
              <w:rPr>
                <w:sz w:val="20"/>
                <w:szCs w:val="20"/>
              </w:rPr>
              <w:t>и</w:t>
            </w:r>
            <w:r w:rsidR="000A6CC5">
              <w:rPr>
                <w:sz w:val="20"/>
                <w:szCs w:val="20"/>
              </w:rPr>
              <w:t xml:space="preserve"> </w:t>
            </w:r>
            <w:r w:rsidRPr="00901075">
              <w:rPr>
                <w:sz w:val="20"/>
                <w:szCs w:val="20"/>
              </w:rPr>
              <w:t>не</w:t>
            </w:r>
            <w:r w:rsidR="000A6CC5">
              <w:rPr>
                <w:sz w:val="20"/>
                <w:szCs w:val="20"/>
              </w:rPr>
              <w:t xml:space="preserve"> </w:t>
            </w:r>
            <w:r w:rsidRPr="00901075">
              <w:rPr>
                <w:sz w:val="20"/>
                <w:szCs w:val="20"/>
              </w:rPr>
              <w:t>забывайте</w:t>
            </w:r>
            <w:r w:rsidR="000A6CC5">
              <w:rPr>
                <w:sz w:val="20"/>
                <w:szCs w:val="20"/>
              </w:rPr>
              <w:t xml:space="preserve"> </w:t>
            </w:r>
            <w:r w:rsidRPr="00901075">
              <w:rPr>
                <w:sz w:val="20"/>
                <w:szCs w:val="20"/>
              </w:rPr>
              <w:t>о</w:t>
            </w:r>
            <w:r w:rsidR="000A6CC5">
              <w:rPr>
                <w:sz w:val="20"/>
                <w:szCs w:val="20"/>
              </w:rPr>
              <w:t xml:space="preserve"> </w:t>
            </w:r>
            <w:r w:rsidRPr="00901075">
              <w:rPr>
                <w:sz w:val="20"/>
                <w:szCs w:val="20"/>
              </w:rPr>
              <w:t>технике</w:t>
            </w:r>
            <w:r w:rsidR="000A6CC5">
              <w:rPr>
                <w:sz w:val="20"/>
                <w:szCs w:val="20"/>
              </w:rPr>
              <w:t xml:space="preserve"> </w:t>
            </w:r>
            <w:r w:rsidRPr="00901075">
              <w:rPr>
                <w:sz w:val="20"/>
                <w:szCs w:val="20"/>
              </w:rPr>
              <w:t>безопасности.</w:t>
            </w:r>
          </w:p>
          <w:p w14:paraId="15BB3618" w14:textId="77777777" w:rsidR="003177B4" w:rsidRPr="00901075" w:rsidRDefault="003177B4" w:rsidP="00F33987">
            <w:pPr>
              <w:pStyle w:val="ad"/>
              <w:shd w:val="clear" w:color="auto" w:fill="FFFFFF"/>
              <w:spacing w:before="0" w:beforeAutospacing="0" w:after="0" w:afterAutospacing="0"/>
              <w:ind w:left="131"/>
              <w:rPr>
                <w:rStyle w:val="2MicrosoftSansSerif"/>
                <w:rFonts w:ascii="Times New Roman" w:hAnsi="Times New Roman"/>
                <w:sz w:val="20"/>
                <w:szCs w:val="20"/>
              </w:rPr>
            </w:pPr>
            <w:r w:rsidRPr="00901075">
              <w:rPr>
                <w:sz w:val="20"/>
                <w:szCs w:val="20"/>
              </w:rPr>
              <w:t>Многие</w:t>
            </w:r>
            <w:r w:rsidR="000A6CC5">
              <w:rPr>
                <w:sz w:val="20"/>
                <w:szCs w:val="20"/>
              </w:rPr>
              <w:t xml:space="preserve"> </w:t>
            </w:r>
            <w:r w:rsidRPr="00901075">
              <w:rPr>
                <w:sz w:val="20"/>
                <w:szCs w:val="20"/>
              </w:rPr>
              <w:t>из</w:t>
            </w:r>
            <w:r w:rsidR="000A6CC5">
              <w:rPr>
                <w:sz w:val="20"/>
                <w:szCs w:val="20"/>
              </w:rPr>
              <w:t xml:space="preserve"> </w:t>
            </w:r>
            <w:r w:rsidRPr="00901075">
              <w:rPr>
                <w:sz w:val="20"/>
                <w:szCs w:val="20"/>
              </w:rPr>
              <w:t>них</w:t>
            </w:r>
            <w:r w:rsidR="000A6CC5">
              <w:rPr>
                <w:sz w:val="20"/>
                <w:szCs w:val="20"/>
              </w:rPr>
              <w:t xml:space="preserve"> </w:t>
            </w:r>
            <w:r w:rsidRPr="00901075">
              <w:rPr>
                <w:sz w:val="20"/>
                <w:szCs w:val="20"/>
              </w:rPr>
              <w:t>токсичны</w:t>
            </w:r>
            <w:r w:rsidR="000A6CC5">
              <w:rPr>
                <w:sz w:val="20"/>
                <w:szCs w:val="20"/>
              </w:rPr>
              <w:t xml:space="preserve"> </w:t>
            </w:r>
            <w:r w:rsidRPr="00901075">
              <w:rPr>
                <w:sz w:val="20"/>
                <w:szCs w:val="20"/>
              </w:rPr>
              <w:t>для</w:t>
            </w:r>
            <w:r w:rsidR="000A6CC5">
              <w:rPr>
                <w:sz w:val="20"/>
                <w:szCs w:val="20"/>
              </w:rPr>
              <w:t xml:space="preserve"> </w:t>
            </w:r>
            <w:r w:rsidRPr="00901075">
              <w:rPr>
                <w:sz w:val="20"/>
                <w:szCs w:val="20"/>
              </w:rPr>
              <w:t>человека</w:t>
            </w:r>
            <w:r w:rsidR="000A6CC5">
              <w:rPr>
                <w:sz w:val="20"/>
                <w:szCs w:val="20"/>
              </w:rPr>
              <w:t xml:space="preserve"> </w:t>
            </w:r>
            <w:r w:rsidRPr="00901075">
              <w:rPr>
                <w:sz w:val="20"/>
                <w:szCs w:val="20"/>
              </w:rPr>
              <w:t>и</w:t>
            </w:r>
            <w:r w:rsidR="000A6CC5">
              <w:rPr>
                <w:sz w:val="20"/>
                <w:szCs w:val="20"/>
              </w:rPr>
              <w:t xml:space="preserve"> </w:t>
            </w:r>
            <w:r w:rsidRPr="00901075">
              <w:rPr>
                <w:sz w:val="20"/>
                <w:szCs w:val="20"/>
              </w:rPr>
              <w:t>при</w:t>
            </w:r>
            <w:r w:rsidR="000A6CC5">
              <w:rPr>
                <w:sz w:val="20"/>
                <w:szCs w:val="20"/>
              </w:rPr>
              <w:t xml:space="preserve"> </w:t>
            </w:r>
            <w:r w:rsidRPr="00901075">
              <w:rPr>
                <w:sz w:val="20"/>
                <w:szCs w:val="20"/>
              </w:rPr>
              <w:t>неправильном</w:t>
            </w:r>
            <w:r w:rsidR="000A6CC5">
              <w:rPr>
                <w:sz w:val="20"/>
                <w:szCs w:val="20"/>
              </w:rPr>
              <w:t xml:space="preserve"> </w:t>
            </w:r>
            <w:r w:rsidRPr="00901075">
              <w:rPr>
                <w:sz w:val="20"/>
                <w:szCs w:val="20"/>
              </w:rPr>
              <w:t>применении</w:t>
            </w:r>
            <w:r w:rsidR="000A6CC5">
              <w:rPr>
                <w:sz w:val="20"/>
                <w:szCs w:val="20"/>
              </w:rPr>
              <w:t xml:space="preserve"> </w:t>
            </w:r>
            <w:r w:rsidRPr="00901075">
              <w:rPr>
                <w:sz w:val="20"/>
                <w:szCs w:val="20"/>
              </w:rPr>
              <w:t>вызывают</w:t>
            </w:r>
            <w:r w:rsidR="000A6CC5">
              <w:rPr>
                <w:sz w:val="20"/>
                <w:szCs w:val="20"/>
              </w:rPr>
              <w:t xml:space="preserve"> </w:t>
            </w:r>
            <w:r w:rsidRPr="00901075">
              <w:rPr>
                <w:sz w:val="20"/>
                <w:szCs w:val="20"/>
              </w:rPr>
              <w:t>отравления,</w:t>
            </w:r>
            <w:r w:rsidR="000A6CC5">
              <w:rPr>
                <w:sz w:val="20"/>
                <w:szCs w:val="20"/>
              </w:rPr>
              <w:t xml:space="preserve"> </w:t>
            </w:r>
            <w:r w:rsidRPr="00901075">
              <w:rPr>
                <w:sz w:val="20"/>
                <w:szCs w:val="20"/>
              </w:rPr>
              <w:t>аллергические</w:t>
            </w:r>
            <w:r w:rsidR="000A6CC5">
              <w:rPr>
                <w:sz w:val="20"/>
                <w:szCs w:val="20"/>
              </w:rPr>
              <w:t xml:space="preserve"> </w:t>
            </w:r>
            <w:r w:rsidRPr="00901075">
              <w:rPr>
                <w:sz w:val="20"/>
                <w:szCs w:val="20"/>
              </w:rPr>
              <w:t>реакции,</w:t>
            </w:r>
            <w:r w:rsidR="000A6CC5">
              <w:rPr>
                <w:sz w:val="20"/>
                <w:szCs w:val="20"/>
              </w:rPr>
              <w:t xml:space="preserve"> </w:t>
            </w:r>
            <w:r w:rsidRPr="00901075">
              <w:rPr>
                <w:sz w:val="20"/>
                <w:szCs w:val="20"/>
              </w:rPr>
              <w:t>поражение</w:t>
            </w:r>
            <w:r w:rsidR="000A6CC5">
              <w:rPr>
                <w:sz w:val="20"/>
                <w:szCs w:val="20"/>
              </w:rPr>
              <w:t xml:space="preserve"> </w:t>
            </w:r>
            <w:r w:rsidRPr="00901075">
              <w:rPr>
                <w:sz w:val="20"/>
                <w:szCs w:val="20"/>
              </w:rPr>
              <w:t>кожи,</w:t>
            </w:r>
            <w:r w:rsidR="000A6CC5">
              <w:rPr>
                <w:sz w:val="20"/>
                <w:szCs w:val="20"/>
              </w:rPr>
              <w:t xml:space="preserve"> </w:t>
            </w:r>
            <w:r w:rsidRPr="00901075">
              <w:rPr>
                <w:sz w:val="20"/>
                <w:szCs w:val="20"/>
              </w:rPr>
              <w:t>органов</w:t>
            </w:r>
            <w:r w:rsidR="000A6CC5">
              <w:rPr>
                <w:sz w:val="20"/>
                <w:szCs w:val="20"/>
              </w:rPr>
              <w:t xml:space="preserve"> </w:t>
            </w:r>
            <w:r w:rsidRPr="00901075">
              <w:rPr>
                <w:sz w:val="20"/>
                <w:szCs w:val="20"/>
              </w:rPr>
              <w:t>дыхания</w:t>
            </w:r>
            <w:r w:rsidR="000A6CC5">
              <w:rPr>
                <w:sz w:val="20"/>
                <w:szCs w:val="20"/>
              </w:rPr>
              <w:t xml:space="preserve"> </w:t>
            </w:r>
            <w:r w:rsidRPr="00901075">
              <w:rPr>
                <w:sz w:val="20"/>
                <w:szCs w:val="20"/>
              </w:rPr>
              <w:t>и</w:t>
            </w:r>
            <w:r w:rsidR="000A6CC5">
              <w:rPr>
                <w:sz w:val="20"/>
                <w:szCs w:val="20"/>
              </w:rPr>
              <w:t xml:space="preserve"> </w:t>
            </w:r>
            <w:r w:rsidRPr="00901075">
              <w:rPr>
                <w:sz w:val="20"/>
                <w:szCs w:val="20"/>
              </w:rPr>
              <w:t>нервной</w:t>
            </w:r>
            <w:r w:rsidR="000A6CC5">
              <w:rPr>
                <w:sz w:val="20"/>
                <w:szCs w:val="20"/>
              </w:rPr>
              <w:t xml:space="preserve"> </w:t>
            </w:r>
            <w:r w:rsidRPr="00901075">
              <w:rPr>
                <w:sz w:val="20"/>
                <w:szCs w:val="20"/>
              </w:rPr>
              <w:t>системы.</w:t>
            </w:r>
            <w:r w:rsidR="000A6CC5">
              <w:rPr>
                <w:sz w:val="20"/>
                <w:szCs w:val="20"/>
              </w:rPr>
              <w:t xml:space="preserve"> </w:t>
            </w:r>
          </w:p>
        </w:tc>
      </w:tr>
      <w:tr w:rsidR="003177B4" w:rsidRPr="00901075" w14:paraId="763DED03" w14:textId="77777777" w:rsidTr="006B47D2">
        <w:trPr>
          <w:trHeight w:val="270"/>
        </w:trPr>
        <w:tc>
          <w:tcPr>
            <w:tcW w:w="14033" w:type="dxa"/>
            <w:gridSpan w:val="5"/>
            <w:tcBorders>
              <w:top w:val="single" w:sz="4" w:space="0" w:color="auto"/>
              <w:bottom w:val="single" w:sz="4" w:space="0" w:color="auto"/>
            </w:tcBorders>
            <w:shd w:val="clear" w:color="auto" w:fill="FFFFFF"/>
          </w:tcPr>
          <w:p w14:paraId="6EEC31C3" w14:textId="77777777" w:rsidR="003177B4" w:rsidRPr="00901075" w:rsidRDefault="003177B4" w:rsidP="00F33987">
            <w:pPr>
              <w:pStyle w:val="a4"/>
              <w:ind w:left="131"/>
              <w:jc w:val="left"/>
              <w:rPr>
                <w:rStyle w:val="2MicrosoftSansSerif"/>
                <w:rFonts w:ascii="Times New Roman" w:hAnsi="Times New Roman"/>
                <w:sz w:val="20"/>
              </w:rPr>
            </w:pPr>
            <w:r w:rsidRPr="00901075">
              <w:rPr>
                <w:rFonts w:ascii="Times New Roman" w:hAnsi="Times New Roman"/>
                <w:bCs/>
                <w:sz w:val="20"/>
              </w:rPr>
              <w:t>Регенерирующие,</w:t>
            </w:r>
            <w:r w:rsidR="000A6CC5">
              <w:rPr>
                <w:rFonts w:ascii="Times New Roman" w:hAnsi="Times New Roman"/>
                <w:bCs/>
                <w:sz w:val="20"/>
              </w:rPr>
              <w:t xml:space="preserve"> </w:t>
            </w:r>
            <w:r w:rsidRPr="00901075">
              <w:rPr>
                <w:rFonts w:ascii="Times New Roman" w:hAnsi="Times New Roman"/>
                <w:bCs/>
                <w:sz w:val="20"/>
              </w:rPr>
              <w:t>восстанавливающие</w:t>
            </w:r>
            <w:r w:rsidR="000A6CC5">
              <w:rPr>
                <w:rFonts w:ascii="Times New Roman" w:hAnsi="Times New Roman"/>
                <w:bCs/>
                <w:sz w:val="20"/>
              </w:rPr>
              <w:t xml:space="preserve"> </w:t>
            </w:r>
            <w:r w:rsidRPr="00901075">
              <w:rPr>
                <w:rFonts w:ascii="Times New Roman" w:hAnsi="Times New Roman"/>
                <w:bCs/>
                <w:sz w:val="20"/>
              </w:rPr>
              <w:t>средства</w:t>
            </w:r>
            <w:r w:rsidR="000A6CC5">
              <w:rPr>
                <w:rFonts w:ascii="Times New Roman" w:hAnsi="Times New Roman"/>
                <w:bCs/>
                <w:sz w:val="20"/>
              </w:rPr>
              <w:t xml:space="preserve"> </w:t>
            </w:r>
            <w:r w:rsidR="000A6CC5">
              <w:rPr>
                <w:rFonts w:ascii="Times New Roman" w:hAnsi="Times New Roman"/>
                <w:sz w:val="20"/>
              </w:rPr>
              <w:t xml:space="preserve"> </w:t>
            </w:r>
          </w:p>
        </w:tc>
      </w:tr>
      <w:tr w:rsidR="003177B4" w:rsidRPr="00901075" w14:paraId="602B48BF" w14:textId="77777777" w:rsidTr="00F32D48">
        <w:trPr>
          <w:trHeight w:val="2333"/>
        </w:trPr>
        <w:tc>
          <w:tcPr>
            <w:tcW w:w="2693" w:type="dxa"/>
            <w:tcBorders>
              <w:top w:val="single" w:sz="4" w:space="0" w:color="auto"/>
              <w:bottom w:val="single" w:sz="4" w:space="0" w:color="auto"/>
            </w:tcBorders>
            <w:shd w:val="clear" w:color="auto" w:fill="FFFFFF"/>
          </w:tcPr>
          <w:p w14:paraId="40BA90F0" w14:textId="77777777" w:rsidR="003177B4" w:rsidRPr="00901075" w:rsidRDefault="003177B4" w:rsidP="00F33987">
            <w:pPr>
              <w:pStyle w:val="a4"/>
              <w:jc w:val="left"/>
              <w:rPr>
                <w:rFonts w:ascii="Times New Roman" w:hAnsi="Times New Roman"/>
                <w:sz w:val="20"/>
              </w:rPr>
            </w:pPr>
            <w:r w:rsidRPr="00901075">
              <w:rPr>
                <w:rFonts w:ascii="Times New Roman" w:hAnsi="Times New Roman"/>
                <w:sz w:val="20"/>
              </w:rPr>
              <w:t>Дерматологические</w:t>
            </w:r>
            <w:r w:rsidR="000A6CC5">
              <w:rPr>
                <w:rFonts w:ascii="Times New Roman" w:hAnsi="Times New Roman"/>
                <w:sz w:val="20"/>
              </w:rPr>
              <w:t xml:space="preserve"> </w:t>
            </w:r>
            <w:r w:rsidRPr="00901075">
              <w:rPr>
                <w:rFonts w:ascii="Times New Roman" w:hAnsi="Times New Roman"/>
                <w:sz w:val="20"/>
              </w:rPr>
              <w:t>средства</w:t>
            </w:r>
            <w:r w:rsidR="000A6CC5">
              <w:rPr>
                <w:rFonts w:ascii="Times New Roman" w:hAnsi="Times New Roman"/>
                <w:sz w:val="20"/>
              </w:rPr>
              <w:t xml:space="preserve"> </w:t>
            </w:r>
            <w:r w:rsidRPr="00901075">
              <w:rPr>
                <w:rFonts w:ascii="Times New Roman" w:hAnsi="Times New Roman"/>
                <w:sz w:val="20"/>
              </w:rPr>
              <w:t>индивидуальной</w:t>
            </w:r>
            <w:r w:rsidR="000A6CC5">
              <w:rPr>
                <w:rFonts w:ascii="Times New Roman" w:hAnsi="Times New Roman"/>
                <w:sz w:val="20"/>
              </w:rPr>
              <w:t xml:space="preserve"> </w:t>
            </w:r>
            <w:r w:rsidRPr="00901075">
              <w:rPr>
                <w:rFonts w:ascii="Times New Roman" w:hAnsi="Times New Roman"/>
                <w:sz w:val="20"/>
              </w:rPr>
              <w:t>защиты</w:t>
            </w:r>
            <w:r w:rsidR="000A6CC5">
              <w:rPr>
                <w:rFonts w:ascii="Times New Roman" w:hAnsi="Times New Roman"/>
                <w:sz w:val="20"/>
              </w:rPr>
              <w:t xml:space="preserve"> </w:t>
            </w:r>
            <w:r w:rsidRPr="00901075">
              <w:rPr>
                <w:rFonts w:ascii="Times New Roman" w:hAnsi="Times New Roman"/>
                <w:sz w:val="20"/>
              </w:rPr>
              <w:t>р</w:t>
            </w:r>
            <w:r w:rsidRPr="00901075">
              <w:rPr>
                <w:rStyle w:val="2MicrosoftSansSerif"/>
                <w:rFonts w:ascii="Times New Roman" w:hAnsi="Times New Roman"/>
                <w:sz w:val="20"/>
              </w:rPr>
              <w:t>егенерирующего,</w:t>
            </w:r>
          </w:p>
          <w:p w14:paraId="505722F9"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восстанавливающего</w:t>
            </w:r>
          </w:p>
          <w:p w14:paraId="39E597DA"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типа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(кремы,</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эмульсии)</w:t>
            </w:r>
          </w:p>
        </w:tc>
        <w:tc>
          <w:tcPr>
            <w:tcW w:w="1984" w:type="dxa"/>
            <w:tcBorders>
              <w:top w:val="single" w:sz="4" w:space="0" w:color="auto"/>
              <w:bottom w:val="single" w:sz="4" w:space="0" w:color="auto"/>
            </w:tcBorders>
            <w:shd w:val="clear" w:color="auto" w:fill="FFFFFF"/>
          </w:tcPr>
          <w:p w14:paraId="37FF6787" w14:textId="77777777" w:rsidR="003177B4" w:rsidRPr="00901075" w:rsidRDefault="003177B4" w:rsidP="00F33987">
            <w:pPr>
              <w:pStyle w:val="a4"/>
              <w:ind w:left="132"/>
              <w:jc w:val="left"/>
              <w:rPr>
                <w:rStyle w:val="2MicrosoftSansSerif"/>
                <w:rFonts w:ascii="Times New Roman" w:hAnsi="Times New Roman"/>
                <w:sz w:val="20"/>
              </w:rPr>
            </w:pPr>
            <w:r w:rsidRPr="00901075">
              <w:rPr>
                <w:rStyle w:val="2MicrosoftSansSerif"/>
                <w:rFonts w:ascii="Times New Roman" w:hAnsi="Times New Roman"/>
                <w:sz w:val="20"/>
              </w:rPr>
              <w:t>Работы</w:t>
            </w:r>
            <w:r w:rsidR="000A6CC5">
              <w:rPr>
                <w:rStyle w:val="2MicrosoftSansSerif"/>
                <w:rFonts w:ascii="Times New Roman" w:hAnsi="Times New Roman"/>
                <w:sz w:val="20"/>
              </w:rPr>
              <w:t xml:space="preserve"> </w:t>
            </w:r>
          </w:p>
          <w:p w14:paraId="5C337E02" w14:textId="77777777" w:rsidR="003177B4" w:rsidRPr="00901075" w:rsidRDefault="003177B4" w:rsidP="00F33987">
            <w:pPr>
              <w:pStyle w:val="a4"/>
              <w:ind w:left="132"/>
              <w:jc w:val="left"/>
              <w:rPr>
                <w:rFonts w:ascii="Times New Roman" w:hAnsi="Times New Roman"/>
                <w:sz w:val="20"/>
              </w:rPr>
            </w:pPr>
            <w:r w:rsidRPr="00901075">
              <w:rPr>
                <w:rStyle w:val="2MicrosoftSansSerif"/>
                <w:rFonts w:ascii="Times New Roman" w:hAnsi="Times New Roman"/>
                <w:sz w:val="20"/>
              </w:rPr>
              <w:t>с</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нефтепродуктами,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различными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видами</w:t>
            </w:r>
          </w:p>
          <w:p w14:paraId="3E75F602" w14:textId="77777777" w:rsidR="003177B4" w:rsidRPr="00901075" w:rsidRDefault="003177B4" w:rsidP="00F33987">
            <w:pPr>
              <w:pStyle w:val="a4"/>
              <w:ind w:left="132"/>
              <w:jc w:val="left"/>
              <w:rPr>
                <w:rFonts w:ascii="Times New Roman" w:hAnsi="Times New Roman"/>
                <w:sz w:val="20"/>
              </w:rPr>
            </w:pPr>
            <w:r w:rsidRPr="00901075">
              <w:rPr>
                <w:rStyle w:val="2MicrosoftSansSerif"/>
                <w:rFonts w:ascii="Times New Roman" w:hAnsi="Times New Roman"/>
                <w:sz w:val="20"/>
              </w:rPr>
              <w:t>производственной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пыли,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смазочно-охлаждающими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жидкостями,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также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дезин</w:t>
            </w:r>
            <w:r w:rsidRPr="00901075">
              <w:rPr>
                <w:rStyle w:val="2MicrosoftSansSerif"/>
                <w:rFonts w:ascii="Times New Roman" w:hAnsi="Times New Roman"/>
                <w:sz w:val="20"/>
              </w:rPr>
              <w:softHyphen/>
              <w:t>фицирующими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средствами</w:t>
            </w:r>
          </w:p>
        </w:tc>
        <w:tc>
          <w:tcPr>
            <w:tcW w:w="1560" w:type="dxa"/>
            <w:tcBorders>
              <w:top w:val="single" w:sz="4" w:space="0" w:color="auto"/>
              <w:bottom w:val="single" w:sz="4" w:space="0" w:color="auto"/>
            </w:tcBorders>
            <w:shd w:val="clear" w:color="auto" w:fill="FFFFFF"/>
          </w:tcPr>
          <w:p w14:paraId="4E6B780D"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100</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мл</w:t>
            </w:r>
          </w:p>
        </w:tc>
        <w:tc>
          <w:tcPr>
            <w:tcW w:w="2835" w:type="dxa"/>
            <w:tcBorders>
              <w:top w:val="single" w:sz="4" w:space="0" w:color="auto"/>
              <w:bottom w:val="single" w:sz="4" w:space="0" w:color="auto"/>
            </w:tcBorders>
            <w:shd w:val="clear" w:color="auto" w:fill="FFFFFF"/>
          </w:tcPr>
          <w:p w14:paraId="0BE975F3"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Крем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регенерирующий</w:t>
            </w:r>
          </w:p>
          <w:p w14:paraId="165E9BFC"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восстанавливающий</w:t>
            </w:r>
          </w:p>
          <w:p w14:paraId="4692C892"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для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кожи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рук</w:t>
            </w:r>
          </w:p>
          <w:p w14:paraId="08256175" w14:textId="77777777" w:rsidR="003177B4" w:rsidRPr="00901075" w:rsidRDefault="003177B4" w:rsidP="00F33987">
            <w:pPr>
              <w:pStyle w:val="a4"/>
              <w:jc w:val="left"/>
              <w:rPr>
                <w:rFonts w:ascii="Times New Roman" w:hAnsi="Times New Roman"/>
                <w:sz w:val="20"/>
              </w:rPr>
            </w:pP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лица</w:t>
            </w:r>
          </w:p>
        </w:tc>
        <w:tc>
          <w:tcPr>
            <w:tcW w:w="4961" w:type="dxa"/>
            <w:tcBorders>
              <w:top w:val="single" w:sz="4" w:space="0" w:color="auto"/>
              <w:bottom w:val="single" w:sz="4" w:space="0" w:color="auto"/>
            </w:tcBorders>
            <w:shd w:val="clear" w:color="auto" w:fill="FFFFFF"/>
          </w:tcPr>
          <w:p w14:paraId="1D1885DF"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Перед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каждым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нанесением</w:t>
            </w:r>
          </w:p>
          <w:p w14:paraId="50D4709C"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крема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кожу</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хорошо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вымыть</w:t>
            </w:r>
          </w:p>
          <w:p w14:paraId="00F0FE25"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высушить.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Нанести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крем</w:t>
            </w:r>
          </w:p>
          <w:p w14:paraId="38529361"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на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участки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кожи,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требующие</w:t>
            </w:r>
          </w:p>
          <w:p w14:paraId="52ECC415" w14:textId="77777777" w:rsidR="003177B4" w:rsidRPr="00901075" w:rsidRDefault="003177B4" w:rsidP="00F33987">
            <w:pPr>
              <w:pStyle w:val="a4"/>
              <w:ind w:left="131"/>
              <w:jc w:val="left"/>
              <w:rPr>
                <w:rFonts w:ascii="Times New Roman" w:hAnsi="Times New Roman"/>
                <w:sz w:val="20"/>
              </w:rPr>
            </w:pPr>
            <w:r w:rsidRPr="00901075">
              <w:rPr>
                <w:rStyle w:val="2MicrosoftSansSerif"/>
                <w:rFonts w:ascii="Times New Roman" w:hAnsi="Times New Roman"/>
                <w:sz w:val="20"/>
              </w:rPr>
              <w:t>ухода,</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распределить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до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впитывания,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уделив</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особое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внимание</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участкам</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между</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пальцев,</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вокруг</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ногтей.</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Рекомендуется</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приме</w:t>
            </w:r>
            <w:r w:rsidRPr="00901075">
              <w:rPr>
                <w:rStyle w:val="2MicrosoftSansSerif"/>
                <w:rFonts w:ascii="Times New Roman" w:hAnsi="Times New Roman"/>
                <w:sz w:val="20"/>
              </w:rPr>
              <w:softHyphen/>
              <w:t>нять</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регулярно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перед</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продолжительными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перерывами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по</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окончании</w:t>
            </w:r>
            <w:r w:rsidR="000A6CC5">
              <w:rPr>
                <w:rStyle w:val="2MicrosoftSansSerif"/>
                <w:rFonts w:ascii="Times New Roman" w:hAnsi="Times New Roman"/>
                <w:sz w:val="20"/>
              </w:rPr>
              <w:t xml:space="preserve"> </w:t>
            </w:r>
            <w:r w:rsidRPr="00901075">
              <w:rPr>
                <w:rStyle w:val="2MicrosoftSansSerif"/>
                <w:rFonts w:ascii="Times New Roman" w:hAnsi="Times New Roman"/>
                <w:sz w:val="20"/>
              </w:rPr>
              <w:t>работы</w:t>
            </w:r>
          </w:p>
        </w:tc>
      </w:tr>
    </w:tbl>
    <w:p w14:paraId="7792AF89" w14:textId="591C947B" w:rsidR="003177B4" w:rsidRPr="00E23F6B" w:rsidRDefault="003177B4" w:rsidP="00F33987">
      <w:pPr>
        <w:pStyle w:val="a4"/>
        <w:jc w:val="left"/>
        <w:rPr>
          <w:b/>
          <w:bCs/>
          <w:i/>
          <w:iCs/>
          <w:szCs w:val="22"/>
        </w:rPr>
      </w:pPr>
      <w:r w:rsidRPr="00222AF6">
        <w:rPr>
          <w:i/>
          <w:iCs/>
          <w:sz w:val="22"/>
          <w:szCs w:val="22"/>
        </w:rPr>
        <w:t>*</w:t>
      </w:r>
      <w:r w:rsidR="000A6CC5">
        <w:rPr>
          <w:i/>
          <w:iCs/>
          <w:sz w:val="22"/>
          <w:szCs w:val="22"/>
        </w:rPr>
        <w:t xml:space="preserve"> </w:t>
      </w:r>
      <w:r w:rsidRPr="0006327B">
        <w:rPr>
          <w:rFonts w:ascii="Times New Roman" w:hAnsi="Times New Roman"/>
          <w:i/>
          <w:iCs/>
          <w:sz w:val="20"/>
        </w:rPr>
        <w:t>Перечень</w:t>
      </w:r>
      <w:r w:rsidR="000A6CC5">
        <w:rPr>
          <w:rFonts w:ascii="Times New Roman" w:hAnsi="Times New Roman"/>
          <w:i/>
          <w:iCs/>
          <w:sz w:val="20"/>
        </w:rPr>
        <w:t xml:space="preserve"> </w:t>
      </w:r>
      <w:r w:rsidRPr="0006327B">
        <w:rPr>
          <w:rFonts w:ascii="Times New Roman" w:hAnsi="Times New Roman"/>
          <w:i/>
          <w:iCs/>
          <w:sz w:val="20"/>
        </w:rPr>
        <w:t>составлен</w:t>
      </w:r>
      <w:r w:rsidR="000A6CC5">
        <w:rPr>
          <w:rFonts w:ascii="Times New Roman" w:hAnsi="Times New Roman"/>
          <w:i/>
          <w:iCs/>
          <w:sz w:val="20"/>
        </w:rPr>
        <w:t xml:space="preserve"> </w:t>
      </w:r>
      <w:r w:rsidRPr="0006327B">
        <w:rPr>
          <w:rFonts w:ascii="Times New Roman" w:hAnsi="Times New Roman"/>
          <w:i/>
          <w:iCs/>
          <w:sz w:val="20"/>
        </w:rPr>
        <w:t>и</w:t>
      </w:r>
      <w:r w:rsidR="000A6CC5">
        <w:rPr>
          <w:rFonts w:ascii="Times New Roman" w:hAnsi="Times New Roman"/>
          <w:i/>
          <w:iCs/>
          <w:sz w:val="20"/>
        </w:rPr>
        <w:t xml:space="preserve"> </w:t>
      </w:r>
      <w:r w:rsidRPr="0006327B">
        <w:rPr>
          <w:rFonts w:ascii="Times New Roman" w:hAnsi="Times New Roman"/>
          <w:i/>
          <w:iCs/>
          <w:sz w:val="20"/>
        </w:rPr>
        <w:t>действует</w:t>
      </w:r>
      <w:r w:rsidR="000A6CC5">
        <w:rPr>
          <w:rFonts w:ascii="Times New Roman" w:hAnsi="Times New Roman"/>
          <w:i/>
          <w:iCs/>
          <w:sz w:val="20"/>
        </w:rPr>
        <w:t xml:space="preserve"> </w:t>
      </w:r>
      <w:r w:rsidRPr="0006327B">
        <w:rPr>
          <w:rFonts w:ascii="Times New Roman" w:hAnsi="Times New Roman"/>
          <w:i/>
          <w:iCs/>
          <w:sz w:val="20"/>
        </w:rPr>
        <w:t>на</w:t>
      </w:r>
      <w:r w:rsidR="000A6CC5">
        <w:rPr>
          <w:rFonts w:ascii="Times New Roman" w:hAnsi="Times New Roman"/>
          <w:i/>
          <w:iCs/>
          <w:sz w:val="20"/>
        </w:rPr>
        <w:t xml:space="preserve"> </w:t>
      </w:r>
      <w:r w:rsidRPr="0006327B">
        <w:rPr>
          <w:rFonts w:ascii="Times New Roman" w:hAnsi="Times New Roman"/>
          <w:i/>
          <w:iCs/>
          <w:sz w:val="20"/>
        </w:rPr>
        <w:t>основании</w:t>
      </w:r>
      <w:r w:rsidR="000A6CC5">
        <w:rPr>
          <w:rFonts w:ascii="Times New Roman" w:hAnsi="Times New Roman"/>
          <w:i/>
          <w:iCs/>
          <w:sz w:val="20"/>
        </w:rPr>
        <w:t xml:space="preserve"> </w:t>
      </w:r>
      <w:r w:rsidR="00901075" w:rsidRPr="0006327B">
        <w:rPr>
          <w:rFonts w:ascii="Times New Roman" w:hAnsi="Times New Roman"/>
          <w:i/>
          <w:iCs/>
          <w:sz w:val="20"/>
        </w:rPr>
        <w:t>настояще</w:t>
      </w:r>
      <w:r w:rsidR="0006327B" w:rsidRPr="0006327B">
        <w:rPr>
          <w:rFonts w:ascii="Times New Roman" w:hAnsi="Times New Roman"/>
          <w:i/>
          <w:iCs/>
          <w:sz w:val="20"/>
        </w:rPr>
        <w:t>го</w:t>
      </w:r>
      <w:r w:rsidR="000A6CC5">
        <w:rPr>
          <w:rFonts w:ascii="Times New Roman" w:hAnsi="Times New Roman"/>
          <w:i/>
          <w:iCs/>
          <w:sz w:val="20"/>
        </w:rPr>
        <w:t xml:space="preserve"> </w:t>
      </w:r>
      <w:r w:rsidR="0006327B" w:rsidRPr="0006327B">
        <w:rPr>
          <w:rFonts w:ascii="Times New Roman" w:hAnsi="Times New Roman"/>
          <w:i/>
          <w:iCs/>
          <w:sz w:val="20"/>
        </w:rPr>
        <w:t>Порядка</w:t>
      </w:r>
      <w:r w:rsidR="000A6CC5">
        <w:rPr>
          <w:rFonts w:ascii="Times New Roman" w:hAnsi="Times New Roman"/>
          <w:i/>
          <w:iCs/>
          <w:sz w:val="20"/>
        </w:rPr>
        <w:t xml:space="preserve"> </w:t>
      </w:r>
      <w:r w:rsidR="0006327B" w:rsidRPr="0006327B">
        <w:rPr>
          <w:rFonts w:ascii="Times New Roman" w:hAnsi="Times New Roman"/>
          <w:i/>
          <w:iCs/>
          <w:sz w:val="20"/>
        </w:rPr>
        <w:t>обеспечения</w:t>
      </w:r>
      <w:r w:rsidR="000A6CC5">
        <w:rPr>
          <w:rFonts w:ascii="Times New Roman" w:hAnsi="Times New Roman"/>
          <w:i/>
          <w:iCs/>
          <w:sz w:val="20"/>
        </w:rPr>
        <w:t xml:space="preserve"> </w:t>
      </w:r>
      <w:r w:rsidR="0006327B" w:rsidRPr="0006327B">
        <w:rPr>
          <w:rFonts w:ascii="Times New Roman" w:hAnsi="Times New Roman"/>
          <w:i/>
          <w:iCs/>
          <w:sz w:val="20"/>
        </w:rPr>
        <w:t>работников</w:t>
      </w:r>
      <w:r w:rsidR="000A6CC5">
        <w:rPr>
          <w:rFonts w:ascii="Times New Roman" w:hAnsi="Times New Roman"/>
          <w:i/>
          <w:iCs/>
          <w:sz w:val="20"/>
        </w:rPr>
        <w:t xml:space="preserve"> </w:t>
      </w:r>
      <w:r w:rsidR="0006327B" w:rsidRPr="0006327B">
        <w:rPr>
          <w:rFonts w:ascii="Times New Roman" w:hAnsi="Times New Roman"/>
          <w:i/>
          <w:iCs/>
          <w:sz w:val="20"/>
        </w:rPr>
        <w:t>средствами</w:t>
      </w:r>
      <w:r w:rsidR="000A6CC5">
        <w:rPr>
          <w:rFonts w:ascii="Times New Roman" w:hAnsi="Times New Roman"/>
          <w:i/>
          <w:iCs/>
          <w:sz w:val="20"/>
        </w:rPr>
        <w:t xml:space="preserve"> </w:t>
      </w:r>
      <w:r w:rsidR="0006327B" w:rsidRPr="0006327B">
        <w:rPr>
          <w:rFonts w:ascii="Times New Roman" w:hAnsi="Times New Roman"/>
          <w:i/>
          <w:iCs/>
          <w:sz w:val="20"/>
        </w:rPr>
        <w:t>индивидуальной</w:t>
      </w:r>
      <w:r w:rsidR="000A6CC5">
        <w:rPr>
          <w:rFonts w:ascii="Times New Roman" w:hAnsi="Times New Roman"/>
          <w:i/>
          <w:iCs/>
          <w:sz w:val="20"/>
        </w:rPr>
        <w:t xml:space="preserve"> </w:t>
      </w:r>
      <w:r w:rsidR="0006327B" w:rsidRPr="0006327B">
        <w:rPr>
          <w:rFonts w:ascii="Times New Roman" w:hAnsi="Times New Roman"/>
          <w:i/>
          <w:iCs/>
          <w:sz w:val="20"/>
        </w:rPr>
        <w:t>защиты</w:t>
      </w:r>
      <w:r w:rsidR="000A6CC5">
        <w:rPr>
          <w:rFonts w:ascii="Times New Roman" w:hAnsi="Times New Roman"/>
          <w:i/>
          <w:iCs/>
          <w:sz w:val="20"/>
        </w:rPr>
        <w:t xml:space="preserve"> </w:t>
      </w:r>
      <w:r w:rsidR="0006327B" w:rsidRPr="0006327B">
        <w:rPr>
          <w:rFonts w:ascii="Times New Roman" w:hAnsi="Times New Roman"/>
          <w:i/>
          <w:iCs/>
          <w:sz w:val="20"/>
        </w:rPr>
        <w:t>и</w:t>
      </w:r>
      <w:r w:rsidR="000A6CC5">
        <w:rPr>
          <w:rFonts w:ascii="Times New Roman" w:hAnsi="Times New Roman"/>
          <w:i/>
          <w:iCs/>
          <w:sz w:val="20"/>
        </w:rPr>
        <w:t xml:space="preserve"> </w:t>
      </w:r>
      <w:r w:rsidR="0006327B" w:rsidRPr="0006327B">
        <w:rPr>
          <w:rFonts w:ascii="Times New Roman" w:hAnsi="Times New Roman"/>
          <w:i/>
          <w:iCs/>
          <w:sz w:val="20"/>
        </w:rPr>
        <w:t>смывающими</w:t>
      </w:r>
      <w:r w:rsidR="000A6CC5">
        <w:rPr>
          <w:rFonts w:ascii="Times New Roman" w:hAnsi="Times New Roman"/>
          <w:i/>
          <w:iCs/>
          <w:sz w:val="20"/>
        </w:rPr>
        <w:t xml:space="preserve"> </w:t>
      </w:r>
      <w:r w:rsidR="0006327B" w:rsidRPr="0006327B">
        <w:rPr>
          <w:rFonts w:ascii="Times New Roman" w:hAnsi="Times New Roman"/>
          <w:i/>
          <w:iCs/>
          <w:sz w:val="20"/>
        </w:rPr>
        <w:t>средствами</w:t>
      </w:r>
      <w:r w:rsidR="000A6CC5">
        <w:rPr>
          <w:rFonts w:ascii="Times New Roman" w:hAnsi="Times New Roman"/>
          <w:i/>
          <w:iCs/>
          <w:sz w:val="20"/>
        </w:rPr>
        <w:t xml:space="preserve"> </w:t>
      </w:r>
      <w:r w:rsidR="0006327B" w:rsidRPr="0006327B">
        <w:rPr>
          <w:rFonts w:ascii="Times New Roman" w:hAnsi="Times New Roman"/>
          <w:i/>
          <w:iCs/>
          <w:sz w:val="20"/>
        </w:rPr>
        <w:t>в</w:t>
      </w:r>
      <w:r w:rsidR="000A6CC5">
        <w:rPr>
          <w:rFonts w:ascii="Times New Roman" w:hAnsi="Times New Roman"/>
          <w:i/>
          <w:iCs/>
          <w:sz w:val="20"/>
        </w:rPr>
        <w:t xml:space="preserve"> </w:t>
      </w:r>
      <w:r w:rsidR="0054002F">
        <w:rPr>
          <w:rFonts w:ascii="Times New Roman" w:hAnsi="Times New Roman"/>
          <w:i/>
          <w:iCs/>
          <w:sz w:val="20"/>
        </w:rPr>
        <w:t>________</w:t>
      </w:r>
      <w:r w:rsidRPr="00E23F6B">
        <w:rPr>
          <w:i/>
          <w:iCs/>
          <w:szCs w:val="22"/>
        </w:rPr>
        <w:t>:</w:t>
      </w:r>
    </w:p>
    <w:p w14:paraId="5165070A" w14:textId="77777777" w:rsidR="003177B4" w:rsidRPr="00901075" w:rsidRDefault="003177B4" w:rsidP="002D0B79">
      <w:pPr>
        <w:pStyle w:val="HEADERTEXT"/>
        <w:numPr>
          <w:ilvl w:val="0"/>
          <w:numId w:val="3"/>
        </w:numPr>
        <w:rPr>
          <w:i/>
          <w:iCs/>
          <w:color w:val="auto"/>
          <w:sz w:val="20"/>
          <w:szCs w:val="22"/>
        </w:rPr>
      </w:pPr>
      <w:r w:rsidRPr="00901075">
        <w:rPr>
          <w:i/>
          <w:iCs/>
          <w:color w:val="000001"/>
          <w:sz w:val="20"/>
          <w:szCs w:val="22"/>
        </w:rPr>
        <w:t>Для</w:t>
      </w:r>
      <w:r w:rsidR="000A6CC5">
        <w:rPr>
          <w:i/>
          <w:iCs/>
          <w:color w:val="000001"/>
          <w:sz w:val="20"/>
          <w:szCs w:val="22"/>
        </w:rPr>
        <w:t xml:space="preserve"> </w:t>
      </w:r>
      <w:r w:rsidRPr="00901075">
        <w:rPr>
          <w:i/>
          <w:iCs/>
          <w:color w:val="000001"/>
          <w:sz w:val="20"/>
          <w:szCs w:val="22"/>
        </w:rPr>
        <w:t>офисных</w:t>
      </w:r>
      <w:r w:rsidR="000A6CC5">
        <w:rPr>
          <w:i/>
          <w:iCs/>
          <w:color w:val="000001"/>
          <w:sz w:val="20"/>
          <w:szCs w:val="22"/>
        </w:rPr>
        <w:t xml:space="preserve"> </w:t>
      </w:r>
      <w:r w:rsidRPr="00901075">
        <w:rPr>
          <w:i/>
          <w:iCs/>
          <w:color w:val="000001"/>
          <w:sz w:val="20"/>
          <w:szCs w:val="22"/>
        </w:rPr>
        <w:t>сотрудников</w:t>
      </w:r>
      <w:r w:rsidR="000A6CC5">
        <w:rPr>
          <w:i/>
          <w:iCs/>
          <w:color w:val="000001"/>
          <w:sz w:val="20"/>
          <w:szCs w:val="22"/>
        </w:rPr>
        <w:t xml:space="preserve"> </w:t>
      </w:r>
      <w:r w:rsidRPr="00901075">
        <w:rPr>
          <w:i/>
          <w:iCs/>
          <w:color w:val="000001"/>
          <w:sz w:val="20"/>
          <w:szCs w:val="22"/>
        </w:rPr>
        <w:t>предусматривается</w:t>
      </w:r>
      <w:r w:rsidR="000A6CC5">
        <w:rPr>
          <w:i/>
          <w:iCs/>
          <w:color w:val="000001"/>
          <w:sz w:val="20"/>
          <w:szCs w:val="22"/>
        </w:rPr>
        <w:t xml:space="preserve"> </w:t>
      </w:r>
      <w:r w:rsidRPr="00901075">
        <w:rPr>
          <w:i/>
          <w:iCs/>
          <w:color w:val="000001"/>
          <w:sz w:val="20"/>
          <w:szCs w:val="22"/>
        </w:rPr>
        <w:t>распределение</w:t>
      </w:r>
      <w:r w:rsidR="000A6CC5">
        <w:rPr>
          <w:i/>
          <w:iCs/>
          <w:color w:val="000001"/>
          <w:sz w:val="20"/>
          <w:szCs w:val="22"/>
        </w:rPr>
        <w:t xml:space="preserve"> </w:t>
      </w:r>
      <w:r w:rsidRPr="00901075">
        <w:rPr>
          <w:i/>
          <w:iCs/>
          <w:color w:val="000001"/>
          <w:sz w:val="20"/>
          <w:szCs w:val="22"/>
        </w:rPr>
        <w:t>смывающих</w:t>
      </w:r>
      <w:r w:rsidR="000A6CC5">
        <w:rPr>
          <w:i/>
          <w:iCs/>
          <w:color w:val="000001"/>
          <w:sz w:val="20"/>
          <w:szCs w:val="22"/>
        </w:rPr>
        <w:t xml:space="preserve"> </w:t>
      </w:r>
      <w:r w:rsidRPr="00901075">
        <w:rPr>
          <w:i/>
          <w:iCs/>
          <w:color w:val="000001"/>
          <w:sz w:val="20"/>
          <w:szCs w:val="22"/>
        </w:rPr>
        <w:t>средств</w:t>
      </w:r>
      <w:r w:rsidR="000A6CC5">
        <w:rPr>
          <w:i/>
          <w:iCs/>
          <w:color w:val="000001"/>
          <w:sz w:val="20"/>
          <w:szCs w:val="22"/>
        </w:rPr>
        <w:t xml:space="preserve"> </w:t>
      </w:r>
      <w:r w:rsidRPr="00901075">
        <w:rPr>
          <w:i/>
          <w:iCs/>
          <w:color w:val="000001"/>
          <w:sz w:val="20"/>
          <w:szCs w:val="22"/>
        </w:rPr>
        <w:t>в</w:t>
      </w:r>
      <w:r w:rsidR="000A6CC5">
        <w:rPr>
          <w:i/>
          <w:iCs/>
          <w:color w:val="000001"/>
          <w:sz w:val="20"/>
          <w:szCs w:val="22"/>
        </w:rPr>
        <w:t xml:space="preserve"> </w:t>
      </w:r>
      <w:r w:rsidRPr="00901075">
        <w:rPr>
          <w:i/>
          <w:iCs/>
          <w:color w:val="auto"/>
          <w:sz w:val="20"/>
          <w:szCs w:val="22"/>
        </w:rPr>
        <w:t>дозирующих</w:t>
      </w:r>
      <w:r w:rsidR="000A6CC5">
        <w:rPr>
          <w:i/>
          <w:iCs/>
          <w:color w:val="auto"/>
          <w:sz w:val="20"/>
          <w:szCs w:val="22"/>
        </w:rPr>
        <w:t xml:space="preserve"> </w:t>
      </w:r>
      <w:r w:rsidRPr="00901075">
        <w:rPr>
          <w:i/>
          <w:iCs/>
          <w:color w:val="auto"/>
          <w:sz w:val="20"/>
          <w:szCs w:val="22"/>
        </w:rPr>
        <w:t>устройствах</w:t>
      </w:r>
      <w:r w:rsidR="000A6CC5">
        <w:rPr>
          <w:i/>
          <w:iCs/>
          <w:color w:val="auto"/>
          <w:sz w:val="20"/>
          <w:szCs w:val="22"/>
        </w:rPr>
        <w:t xml:space="preserve"> </w:t>
      </w:r>
      <w:r w:rsidRPr="00901075">
        <w:rPr>
          <w:i/>
          <w:iCs/>
          <w:color w:val="auto"/>
          <w:sz w:val="20"/>
          <w:szCs w:val="22"/>
        </w:rPr>
        <w:t>в</w:t>
      </w:r>
      <w:r w:rsidR="000A6CC5">
        <w:rPr>
          <w:i/>
          <w:iCs/>
          <w:color w:val="auto"/>
          <w:sz w:val="20"/>
          <w:szCs w:val="22"/>
        </w:rPr>
        <w:t xml:space="preserve"> </w:t>
      </w:r>
      <w:r w:rsidRPr="00901075">
        <w:rPr>
          <w:i/>
          <w:iCs/>
          <w:color w:val="auto"/>
          <w:sz w:val="20"/>
          <w:szCs w:val="22"/>
        </w:rPr>
        <w:t>санитарно-бытовых</w:t>
      </w:r>
      <w:r w:rsidR="000A6CC5">
        <w:rPr>
          <w:i/>
          <w:iCs/>
          <w:color w:val="auto"/>
          <w:sz w:val="20"/>
          <w:szCs w:val="22"/>
        </w:rPr>
        <w:t xml:space="preserve"> </w:t>
      </w:r>
      <w:r w:rsidRPr="00901075">
        <w:rPr>
          <w:i/>
          <w:iCs/>
          <w:color w:val="auto"/>
          <w:sz w:val="20"/>
          <w:szCs w:val="22"/>
        </w:rPr>
        <w:t>и</w:t>
      </w:r>
      <w:r w:rsidR="000A6CC5">
        <w:rPr>
          <w:i/>
          <w:iCs/>
          <w:color w:val="auto"/>
          <w:sz w:val="20"/>
          <w:szCs w:val="22"/>
        </w:rPr>
        <w:t xml:space="preserve"> </w:t>
      </w:r>
      <w:r w:rsidRPr="00901075">
        <w:rPr>
          <w:i/>
          <w:iCs/>
          <w:color w:val="auto"/>
          <w:sz w:val="20"/>
          <w:szCs w:val="22"/>
        </w:rPr>
        <w:t>туалетных</w:t>
      </w:r>
      <w:r w:rsidR="000A6CC5">
        <w:rPr>
          <w:i/>
          <w:iCs/>
          <w:color w:val="auto"/>
          <w:sz w:val="20"/>
          <w:szCs w:val="22"/>
        </w:rPr>
        <w:t xml:space="preserve"> </w:t>
      </w:r>
      <w:r w:rsidRPr="00901075">
        <w:rPr>
          <w:i/>
          <w:iCs/>
          <w:color w:val="auto"/>
          <w:sz w:val="20"/>
          <w:szCs w:val="22"/>
        </w:rPr>
        <w:t>комнатах.</w:t>
      </w:r>
    </w:p>
    <w:p w14:paraId="2BCBF69B" w14:textId="77777777" w:rsidR="003177B4" w:rsidRDefault="003177B4" w:rsidP="00F33987">
      <w:pPr>
        <w:spacing w:after="0" w:line="240" w:lineRule="auto"/>
        <w:rPr>
          <w:rFonts w:ascii="Arial" w:hAnsi="Arial"/>
          <w:kern w:val="0"/>
          <w:sz w:val="24"/>
          <w:szCs w:val="20"/>
        </w:rPr>
      </w:pPr>
    </w:p>
    <w:p w14:paraId="4AC06855" w14:textId="77777777" w:rsidR="00F7237A" w:rsidRPr="00164FE9" w:rsidRDefault="00F7237A" w:rsidP="00F33987">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Приложение</w:t>
      </w:r>
      <w:r w:rsidR="000A6CC5">
        <w:rPr>
          <w:rFonts w:ascii="Times New Roman" w:hAnsi="Times New Roman"/>
          <w:i/>
          <w:iCs/>
          <w:kern w:val="0"/>
          <w:sz w:val="20"/>
          <w:szCs w:val="20"/>
        </w:rPr>
        <w:t xml:space="preserve"> </w:t>
      </w:r>
      <w:r w:rsidRPr="00164FE9">
        <w:rPr>
          <w:rFonts w:ascii="Times New Roman" w:hAnsi="Times New Roman"/>
          <w:i/>
          <w:iCs/>
          <w:kern w:val="0"/>
          <w:sz w:val="20"/>
          <w:szCs w:val="20"/>
        </w:rPr>
        <w:t>№</w:t>
      </w:r>
      <w:r w:rsidR="000A6CC5">
        <w:rPr>
          <w:rFonts w:ascii="Times New Roman" w:hAnsi="Times New Roman"/>
          <w:i/>
          <w:iCs/>
          <w:kern w:val="0"/>
          <w:sz w:val="20"/>
          <w:szCs w:val="20"/>
        </w:rPr>
        <w:t xml:space="preserve"> </w:t>
      </w:r>
      <w:r w:rsidR="006B47D2">
        <w:rPr>
          <w:rFonts w:ascii="Times New Roman" w:hAnsi="Times New Roman"/>
          <w:i/>
          <w:iCs/>
          <w:kern w:val="0"/>
          <w:sz w:val="20"/>
          <w:szCs w:val="20"/>
        </w:rPr>
        <w:t>4</w:t>
      </w:r>
    </w:p>
    <w:p w14:paraId="526F5E6B"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к Методическому указанию </w:t>
      </w:r>
    </w:p>
    <w:p w14:paraId="15860B09"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по разработке норм обеспечения работников </w:t>
      </w:r>
    </w:p>
    <w:p w14:paraId="52621BC7" w14:textId="77777777"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средствами индивидуальной защиты</w:t>
      </w:r>
    </w:p>
    <w:p w14:paraId="18D09463" w14:textId="191888E1" w:rsidR="00244B1D" w:rsidRPr="00244B1D" w:rsidRDefault="00244B1D" w:rsidP="00244B1D">
      <w:pPr>
        <w:pStyle w:val="a4"/>
        <w:jc w:val="right"/>
        <w:rPr>
          <w:rFonts w:ascii="Times New Roman" w:hAnsi="Times New Roman"/>
          <w:i/>
          <w:iCs/>
          <w:sz w:val="20"/>
        </w:rPr>
      </w:pPr>
      <w:r w:rsidRPr="00244B1D">
        <w:rPr>
          <w:rFonts w:ascii="Times New Roman" w:hAnsi="Times New Roman"/>
          <w:i/>
          <w:iCs/>
          <w:sz w:val="20"/>
        </w:rPr>
        <w:t xml:space="preserve">и смывающими средствами в </w:t>
      </w:r>
      <w:r w:rsidR="0054002F">
        <w:rPr>
          <w:rFonts w:ascii="Times New Roman" w:hAnsi="Times New Roman"/>
          <w:i/>
          <w:iCs/>
          <w:sz w:val="20"/>
        </w:rPr>
        <w:t>________</w:t>
      </w:r>
    </w:p>
    <w:p w14:paraId="14D94D72" w14:textId="77777777" w:rsidR="00244B1D" w:rsidRPr="00164FE9" w:rsidRDefault="00244B1D" w:rsidP="00244B1D">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от</w:t>
      </w:r>
      <w:r>
        <w:rPr>
          <w:rFonts w:ascii="Times New Roman" w:hAnsi="Times New Roman"/>
          <w:i/>
          <w:iCs/>
          <w:kern w:val="0"/>
          <w:sz w:val="20"/>
          <w:szCs w:val="20"/>
        </w:rPr>
        <w:t xml:space="preserve"> </w:t>
      </w:r>
      <w:r w:rsidRPr="00164FE9">
        <w:rPr>
          <w:rFonts w:ascii="Times New Roman" w:hAnsi="Times New Roman"/>
          <w:i/>
          <w:iCs/>
          <w:kern w:val="0"/>
          <w:sz w:val="20"/>
          <w:szCs w:val="20"/>
        </w:rPr>
        <w:t>__</w:t>
      </w:r>
      <w:r>
        <w:rPr>
          <w:rFonts w:ascii="Times New Roman" w:hAnsi="Times New Roman"/>
          <w:i/>
          <w:iCs/>
          <w:kern w:val="0"/>
          <w:sz w:val="20"/>
          <w:szCs w:val="20"/>
        </w:rPr>
        <w:t xml:space="preserve"> </w:t>
      </w:r>
      <w:r w:rsidRPr="00164FE9">
        <w:rPr>
          <w:rFonts w:ascii="Times New Roman" w:hAnsi="Times New Roman"/>
          <w:i/>
          <w:iCs/>
          <w:kern w:val="0"/>
          <w:sz w:val="20"/>
          <w:szCs w:val="20"/>
        </w:rPr>
        <w:t>октября</w:t>
      </w:r>
      <w:r>
        <w:rPr>
          <w:rFonts w:ascii="Times New Roman" w:hAnsi="Times New Roman"/>
          <w:i/>
          <w:iCs/>
          <w:kern w:val="0"/>
          <w:sz w:val="20"/>
          <w:szCs w:val="20"/>
        </w:rPr>
        <w:t xml:space="preserve"> </w:t>
      </w:r>
      <w:r w:rsidRPr="00164FE9">
        <w:rPr>
          <w:rFonts w:ascii="Times New Roman" w:hAnsi="Times New Roman"/>
          <w:i/>
          <w:iCs/>
          <w:kern w:val="0"/>
          <w:sz w:val="20"/>
          <w:szCs w:val="20"/>
        </w:rPr>
        <w:t>2023</w:t>
      </w:r>
      <w:r>
        <w:rPr>
          <w:rFonts w:ascii="Times New Roman" w:hAnsi="Times New Roman"/>
          <w:i/>
          <w:iCs/>
          <w:kern w:val="0"/>
          <w:sz w:val="20"/>
          <w:szCs w:val="20"/>
        </w:rPr>
        <w:t xml:space="preserve"> </w:t>
      </w:r>
      <w:r w:rsidRPr="00164FE9">
        <w:rPr>
          <w:rFonts w:ascii="Times New Roman" w:hAnsi="Times New Roman"/>
          <w:i/>
          <w:iCs/>
          <w:kern w:val="0"/>
          <w:sz w:val="20"/>
          <w:szCs w:val="20"/>
        </w:rPr>
        <w:t>г.</w:t>
      </w:r>
      <w:r>
        <w:rPr>
          <w:rFonts w:ascii="Times New Roman" w:hAnsi="Times New Roman"/>
          <w:i/>
          <w:iCs/>
          <w:kern w:val="0"/>
          <w:sz w:val="20"/>
          <w:szCs w:val="20"/>
        </w:rPr>
        <w:t xml:space="preserve"> </w:t>
      </w:r>
      <w:r w:rsidRPr="00164FE9">
        <w:rPr>
          <w:rFonts w:ascii="Times New Roman" w:hAnsi="Times New Roman"/>
          <w:i/>
          <w:iCs/>
          <w:kern w:val="0"/>
          <w:sz w:val="20"/>
          <w:szCs w:val="20"/>
        </w:rPr>
        <w:t>№</w:t>
      </w:r>
      <w:r>
        <w:rPr>
          <w:rFonts w:ascii="Times New Roman" w:hAnsi="Times New Roman"/>
          <w:i/>
          <w:iCs/>
          <w:kern w:val="0"/>
          <w:sz w:val="20"/>
          <w:szCs w:val="20"/>
        </w:rPr>
        <w:t xml:space="preserve"> </w:t>
      </w:r>
      <w:r w:rsidRPr="00164FE9">
        <w:rPr>
          <w:rFonts w:ascii="Times New Roman" w:hAnsi="Times New Roman"/>
          <w:i/>
          <w:iCs/>
          <w:kern w:val="0"/>
          <w:sz w:val="20"/>
          <w:szCs w:val="20"/>
        </w:rPr>
        <w:t>__</w:t>
      </w:r>
    </w:p>
    <w:p w14:paraId="6F7CB9B8" w14:textId="77777777" w:rsidR="00F7237A" w:rsidRDefault="00F7237A" w:rsidP="00F33987">
      <w:pPr>
        <w:spacing w:after="0" w:line="240" w:lineRule="auto"/>
        <w:jc w:val="right"/>
        <w:rPr>
          <w:rFonts w:ascii="Times New Roman" w:hAnsi="Times New Roman"/>
          <w:i/>
        </w:rPr>
      </w:pPr>
    </w:p>
    <w:p w14:paraId="1EEDC799" w14:textId="77777777" w:rsidR="003177B4" w:rsidRPr="00F7237A" w:rsidRDefault="003177B4" w:rsidP="00F33987">
      <w:pPr>
        <w:spacing w:after="0" w:line="240" w:lineRule="auto"/>
        <w:jc w:val="right"/>
        <w:rPr>
          <w:rFonts w:ascii="Times New Roman" w:hAnsi="Times New Roman"/>
          <w:i/>
        </w:rPr>
      </w:pPr>
      <w:r w:rsidRPr="00F7237A">
        <w:rPr>
          <w:rFonts w:ascii="Times New Roman" w:hAnsi="Times New Roman"/>
          <w:i/>
        </w:rPr>
        <w:t>Образец:</w:t>
      </w:r>
    </w:p>
    <w:p w14:paraId="230F06E2" w14:textId="77777777" w:rsidR="003177B4" w:rsidRPr="00F7237A" w:rsidRDefault="003177B4" w:rsidP="00F33987">
      <w:pPr>
        <w:spacing w:after="0" w:line="240" w:lineRule="auto"/>
        <w:jc w:val="right"/>
        <w:rPr>
          <w:rFonts w:ascii="Times New Roman" w:hAnsi="Times New Roman"/>
          <w:i/>
        </w:rPr>
      </w:pPr>
      <w:r w:rsidRPr="00F7237A">
        <w:rPr>
          <w:rFonts w:ascii="Times New Roman" w:hAnsi="Times New Roman"/>
          <w:i/>
        </w:rPr>
        <w:t>(лицевая</w:t>
      </w:r>
      <w:r w:rsidR="000A6CC5">
        <w:rPr>
          <w:rFonts w:ascii="Times New Roman" w:hAnsi="Times New Roman"/>
          <w:i/>
        </w:rPr>
        <w:t xml:space="preserve"> </w:t>
      </w:r>
      <w:r w:rsidRPr="00F7237A">
        <w:rPr>
          <w:rFonts w:ascii="Times New Roman" w:hAnsi="Times New Roman"/>
          <w:i/>
        </w:rPr>
        <w:t>сторона)</w:t>
      </w:r>
    </w:p>
    <w:p w14:paraId="1287DED3" w14:textId="77777777" w:rsidR="003177B4" w:rsidRPr="003177B4" w:rsidRDefault="003177B4" w:rsidP="00F33987">
      <w:pPr>
        <w:spacing w:after="0" w:line="240" w:lineRule="auto"/>
        <w:jc w:val="center"/>
        <w:rPr>
          <w:rFonts w:ascii="Times New Roman" w:hAnsi="Times New Roman"/>
          <w:sz w:val="24"/>
          <w:szCs w:val="24"/>
        </w:rPr>
      </w:pPr>
      <w:r w:rsidRPr="003177B4">
        <w:rPr>
          <w:rFonts w:ascii="Times New Roman" w:hAnsi="Times New Roman"/>
          <w:sz w:val="24"/>
          <w:szCs w:val="24"/>
        </w:rPr>
        <w:lastRenderedPageBreak/>
        <w:t>ВЕДОМОСТЬ</w:t>
      </w:r>
    </w:p>
    <w:p w14:paraId="017C0C83" w14:textId="77777777" w:rsidR="003177B4" w:rsidRPr="003177B4" w:rsidRDefault="003177B4" w:rsidP="00F33987">
      <w:pPr>
        <w:spacing w:after="0" w:line="240" w:lineRule="auto"/>
        <w:jc w:val="center"/>
        <w:rPr>
          <w:rFonts w:ascii="Times New Roman" w:hAnsi="Times New Roman"/>
          <w:sz w:val="24"/>
          <w:szCs w:val="24"/>
        </w:rPr>
      </w:pPr>
      <w:r w:rsidRPr="003177B4">
        <w:rPr>
          <w:rFonts w:ascii="Times New Roman" w:hAnsi="Times New Roman"/>
          <w:sz w:val="24"/>
          <w:szCs w:val="24"/>
        </w:rPr>
        <w:t>________________________________________________</w:t>
      </w:r>
    </w:p>
    <w:p w14:paraId="0EF8B87D" w14:textId="77777777" w:rsidR="003177B4" w:rsidRPr="00F7237A" w:rsidRDefault="003177B4" w:rsidP="00F33987">
      <w:pPr>
        <w:spacing w:after="0" w:line="240" w:lineRule="auto"/>
        <w:jc w:val="center"/>
        <w:rPr>
          <w:rFonts w:ascii="Times New Roman" w:hAnsi="Times New Roman"/>
          <w:i/>
          <w:iCs/>
          <w:sz w:val="20"/>
          <w:szCs w:val="20"/>
        </w:rPr>
      </w:pPr>
      <w:r w:rsidRPr="00F7237A">
        <w:rPr>
          <w:rFonts w:ascii="Times New Roman" w:hAnsi="Times New Roman"/>
          <w:i/>
          <w:iCs/>
          <w:sz w:val="20"/>
          <w:szCs w:val="20"/>
        </w:rPr>
        <w:t>(подразделение)</w:t>
      </w:r>
    </w:p>
    <w:p w14:paraId="76CA3E0B" w14:textId="267EE22A" w:rsidR="003177B4" w:rsidRPr="00F7237A" w:rsidRDefault="0054002F" w:rsidP="00F33987">
      <w:pPr>
        <w:pStyle w:val="a4"/>
        <w:jc w:val="center"/>
        <w:rPr>
          <w:rFonts w:ascii="Times New Roman" w:hAnsi="Times New Roman"/>
          <w:szCs w:val="24"/>
        </w:rPr>
      </w:pPr>
      <w:r>
        <w:rPr>
          <w:rFonts w:ascii="Times New Roman" w:hAnsi="Times New Roman"/>
          <w:szCs w:val="24"/>
        </w:rPr>
        <w:t>________</w:t>
      </w:r>
      <w:r w:rsidR="000A6CC5">
        <w:rPr>
          <w:rFonts w:ascii="Times New Roman" w:hAnsi="Times New Roman"/>
          <w:szCs w:val="24"/>
        </w:rPr>
        <w:t xml:space="preserve"> </w:t>
      </w:r>
      <w:r w:rsidR="003177B4" w:rsidRPr="00F7237A">
        <w:rPr>
          <w:rFonts w:ascii="Times New Roman" w:hAnsi="Times New Roman"/>
          <w:szCs w:val="24"/>
        </w:rPr>
        <w:t>по</w:t>
      </w:r>
      <w:r w:rsidR="000A6CC5">
        <w:rPr>
          <w:rFonts w:ascii="Times New Roman" w:hAnsi="Times New Roman"/>
          <w:szCs w:val="24"/>
        </w:rPr>
        <w:t xml:space="preserve"> </w:t>
      </w:r>
      <w:r w:rsidR="003177B4" w:rsidRPr="00F7237A">
        <w:rPr>
          <w:rFonts w:ascii="Times New Roman" w:hAnsi="Times New Roman"/>
          <w:szCs w:val="24"/>
        </w:rPr>
        <w:t>выдаче</w:t>
      </w:r>
      <w:r w:rsidR="000A6CC5">
        <w:rPr>
          <w:rFonts w:ascii="Times New Roman" w:hAnsi="Times New Roman"/>
          <w:szCs w:val="24"/>
        </w:rPr>
        <w:t xml:space="preserve"> </w:t>
      </w:r>
      <w:r w:rsidR="003177B4" w:rsidRPr="00F7237A">
        <w:rPr>
          <w:rFonts w:ascii="Times New Roman" w:hAnsi="Times New Roman"/>
          <w:szCs w:val="24"/>
        </w:rPr>
        <w:t>работнику</w:t>
      </w:r>
      <w:r w:rsidR="000A6CC5">
        <w:rPr>
          <w:rFonts w:ascii="Times New Roman" w:hAnsi="Times New Roman"/>
          <w:szCs w:val="24"/>
        </w:rPr>
        <w:t xml:space="preserve"> </w:t>
      </w:r>
      <w:r w:rsidR="003177B4" w:rsidRPr="00F7237A">
        <w:rPr>
          <w:rFonts w:ascii="Times New Roman" w:hAnsi="Times New Roman"/>
          <w:szCs w:val="24"/>
        </w:rPr>
        <w:t>смывающих</w:t>
      </w:r>
      <w:r w:rsidR="000A6CC5">
        <w:rPr>
          <w:rFonts w:ascii="Times New Roman" w:hAnsi="Times New Roman"/>
          <w:szCs w:val="24"/>
        </w:rPr>
        <w:t xml:space="preserve"> </w:t>
      </w:r>
    </w:p>
    <w:p w14:paraId="47BB1EE6" w14:textId="77777777" w:rsidR="003177B4" w:rsidRPr="00F7237A" w:rsidRDefault="003177B4" w:rsidP="00F33987">
      <w:pPr>
        <w:pStyle w:val="a4"/>
        <w:jc w:val="center"/>
        <w:rPr>
          <w:rFonts w:ascii="Times New Roman" w:hAnsi="Times New Roman"/>
          <w:szCs w:val="24"/>
        </w:rPr>
      </w:pPr>
      <w:r w:rsidRPr="00F7237A">
        <w:rPr>
          <w:rFonts w:ascii="Times New Roman" w:hAnsi="Times New Roman"/>
          <w:szCs w:val="24"/>
        </w:rPr>
        <w:t>и</w:t>
      </w:r>
      <w:r w:rsidR="000A6CC5">
        <w:rPr>
          <w:rFonts w:ascii="Times New Roman" w:hAnsi="Times New Roman"/>
          <w:szCs w:val="24"/>
        </w:rPr>
        <w:t xml:space="preserve"> </w:t>
      </w:r>
      <w:r w:rsidRPr="00F7237A">
        <w:rPr>
          <w:rFonts w:ascii="Times New Roman" w:hAnsi="Times New Roman"/>
          <w:szCs w:val="24"/>
        </w:rPr>
        <w:t>обезвреживающих</w:t>
      </w:r>
      <w:r w:rsidR="000A6CC5">
        <w:rPr>
          <w:rFonts w:ascii="Times New Roman" w:hAnsi="Times New Roman"/>
          <w:szCs w:val="24"/>
        </w:rPr>
        <w:t xml:space="preserve"> </w:t>
      </w:r>
      <w:r w:rsidRPr="00F7237A">
        <w:rPr>
          <w:rFonts w:ascii="Times New Roman" w:hAnsi="Times New Roman"/>
          <w:szCs w:val="24"/>
        </w:rPr>
        <w:t>средств</w:t>
      </w:r>
    </w:p>
    <w:p w14:paraId="709D3930" w14:textId="77777777" w:rsidR="003177B4" w:rsidRPr="003177B4" w:rsidRDefault="003177B4" w:rsidP="00F33987">
      <w:pPr>
        <w:spacing w:after="0" w:line="240" w:lineRule="auto"/>
        <w:rPr>
          <w:rFonts w:ascii="Times New Roman" w:hAnsi="Times New Roman"/>
          <w:sz w:val="24"/>
          <w:szCs w:val="24"/>
        </w:rPr>
      </w:pPr>
      <w:r w:rsidRPr="003177B4">
        <w:rPr>
          <w:rFonts w:ascii="Times New Roman" w:hAnsi="Times New Roman"/>
          <w:sz w:val="24"/>
          <w:szCs w:val="24"/>
        </w:rPr>
        <w:br/>
        <w:t>Фамилия</w:t>
      </w:r>
      <w:r w:rsidR="000A6CC5">
        <w:rPr>
          <w:rFonts w:ascii="Times New Roman" w:hAnsi="Times New Roman"/>
          <w:sz w:val="24"/>
          <w:szCs w:val="24"/>
        </w:rPr>
        <w:t xml:space="preserve"> </w:t>
      </w:r>
      <w:r w:rsidRPr="003177B4">
        <w:rPr>
          <w:rFonts w:ascii="Times New Roman" w:hAnsi="Times New Roman"/>
          <w:sz w:val="24"/>
          <w:szCs w:val="24"/>
        </w:rPr>
        <w:t>И.О.___________________,</w:t>
      </w:r>
    </w:p>
    <w:p w14:paraId="5AA7EC42" w14:textId="77777777" w:rsidR="003177B4" w:rsidRPr="003177B4" w:rsidRDefault="003177B4" w:rsidP="00F33987">
      <w:pPr>
        <w:spacing w:after="0" w:line="240" w:lineRule="auto"/>
        <w:rPr>
          <w:rFonts w:ascii="Times New Roman" w:hAnsi="Times New Roman"/>
          <w:sz w:val="24"/>
          <w:szCs w:val="24"/>
        </w:rPr>
      </w:pPr>
      <w:r w:rsidRPr="003177B4">
        <w:rPr>
          <w:rFonts w:ascii="Times New Roman" w:hAnsi="Times New Roman"/>
          <w:sz w:val="24"/>
          <w:szCs w:val="24"/>
        </w:rPr>
        <w:t>Профессия___________________________________________,</w:t>
      </w:r>
    </w:p>
    <w:p w14:paraId="771F89B3" w14:textId="77777777" w:rsidR="003177B4" w:rsidRPr="003177B4" w:rsidRDefault="003177B4" w:rsidP="00F33987">
      <w:pPr>
        <w:spacing w:after="0" w:line="240" w:lineRule="auto"/>
        <w:ind w:firstLine="709"/>
        <w:jc w:val="both"/>
        <w:rPr>
          <w:rFonts w:ascii="Times New Roman" w:hAnsi="Times New Roman"/>
          <w:sz w:val="24"/>
          <w:szCs w:val="24"/>
        </w:rPr>
      </w:pPr>
      <w:r w:rsidRPr="003177B4">
        <w:rPr>
          <w:rFonts w:ascii="Times New Roman" w:hAnsi="Times New Roman"/>
          <w:sz w:val="24"/>
          <w:szCs w:val="24"/>
        </w:rPr>
        <w:t>Нормы</w:t>
      </w:r>
      <w:r w:rsidR="000A6CC5">
        <w:rPr>
          <w:rFonts w:ascii="Times New Roman" w:hAnsi="Times New Roman"/>
          <w:sz w:val="24"/>
          <w:szCs w:val="24"/>
        </w:rPr>
        <w:t xml:space="preserve"> </w:t>
      </w:r>
      <w:r w:rsidRPr="003177B4">
        <w:rPr>
          <w:rFonts w:ascii="Times New Roman" w:hAnsi="Times New Roman"/>
          <w:sz w:val="24"/>
          <w:szCs w:val="24"/>
        </w:rPr>
        <w:t>бесплатной</w:t>
      </w:r>
      <w:r w:rsidR="000A6CC5">
        <w:rPr>
          <w:rFonts w:ascii="Times New Roman" w:hAnsi="Times New Roman"/>
          <w:sz w:val="24"/>
          <w:szCs w:val="24"/>
        </w:rPr>
        <w:t xml:space="preserve"> </w:t>
      </w:r>
      <w:r w:rsidRPr="003177B4">
        <w:rPr>
          <w:rFonts w:ascii="Times New Roman" w:hAnsi="Times New Roman"/>
          <w:sz w:val="24"/>
          <w:szCs w:val="24"/>
        </w:rPr>
        <w:t>выдачи</w:t>
      </w:r>
      <w:r w:rsidR="000A6CC5">
        <w:rPr>
          <w:rFonts w:ascii="Times New Roman" w:hAnsi="Times New Roman"/>
          <w:sz w:val="24"/>
          <w:szCs w:val="24"/>
        </w:rPr>
        <w:t xml:space="preserve"> </w:t>
      </w:r>
      <w:r w:rsidRPr="003177B4">
        <w:rPr>
          <w:rFonts w:ascii="Times New Roman" w:hAnsi="Times New Roman"/>
          <w:sz w:val="24"/>
          <w:szCs w:val="24"/>
        </w:rPr>
        <w:t>смывающих</w:t>
      </w:r>
      <w:r w:rsidR="000A6CC5">
        <w:rPr>
          <w:rFonts w:ascii="Times New Roman" w:hAnsi="Times New Roman"/>
          <w:sz w:val="24"/>
          <w:szCs w:val="24"/>
        </w:rPr>
        <w:t xml:space="preserve"> </w:t>
      </w:r>
      <w:r w:rsidRPr="003177B4">
        <w:rPr>
          <w:rFonts w:ascii="Times New Roman" w:hAnsi="Times New Roman"/>
          <w:sz w:val="24"/>
          <w:szCs w:val="24"/>
        </w:rPr>
        <w:t>и</w:t>
      </w:r>
      <w:r w:rsidR="000A6CC5">
        <w:rPr>
          <w:rFonts w:ascii="Times New Roman" w:hAnsi="Times New Roman"/>
          <w:sz w:val="24"/>
          <w:szCs w:val="24"/>
        </w:rPr>
        <w:t xml:space="preserve"> </w:t>
      </w:r>
      <w:r w:rsidRPr="003177B4">
        <w:rPr>
          <w:rFonts w:ascii="Times New Roman" w:hAnsi="Times New Roman"/>
          <w:sz w:val="24"/>
          <w:szCs w:val="24"/>
        </w:rPr>
        <w:t>обезвреживающих</w:t>
      </w:r>
      <w:r w:rsidR="000A6CC5">
        <w:rPr>
          <w:rFonts w:ascii="Times New Roman" w:hAnsi="Times New Roman"/>
          <w:sz w:val="24"/>
          <w:szCs w:val="24"/>
        </w:rPr>
        <w:t xml:space="preserve"> </w:t>
      </w:r>
      <w:r w:rsidRPr="003177B4">
        <w:rPr>
          <w:rFonts w:ascii="Times New Roman" w:hAnsi="Times New Roman"/>
          <w:sz w:val="24"/>
          <w:szCs w:val="24"/>
        </w:rPr>
        <w:t>средств</w:t>
      </w:r>
      <w:r w:rsidR="000A6CC5">
        <w:rPr>
          <w:rFonts w:ascii="Times New Roman" w:hAnsi="Times New Roman"/>
          <w:sz w:val="24"/>
          <w:szCs w:val="24"/>
        </w:rPr>
        <w:t xml:space="preserve"> </w:t>
      </w:r>
      <w:r w:rsidRPr="003177B4">
        <w:rPr>
          <w:rFonts w:ascii="Times New Roman" w:hAnsi="Times New Roman"/>
          <w:sz w:val="24"/>
          <w:szCs w:val="24"/>
        </w:rPr>
        <w:t>согласно</w:t>
      </w:r>
      <w:r w:rsidR="000A6CC5">
        <w:rPr>
          <w:rFonts w:ascii="Times New Roman" w:hAnsi="Times New Roman"/>
          <w:sz w:val="24"/>
          <w:szCs w:val="24"/>
        </w:rPr>
        <w:t xml:space="preserve"> </w:t>
      </w:r>
      <w:r w:rsidRPr="003177B4">
        <w:rPr>
          <w:rFonts w:ascii="Times New Roman" w:hAnsi="Times New Roman"/>
          <w:bCs/>
          <w:color w:val="000001"/>
          <w:sz w:val="24"/>
          <w:szCs w:val="24"/>
        </w:rPr>
        <w:t>Типовым</w:t>
      </w:r>
      <w:r w:rsidR="000A6CC5">
        <w:rPr>
          <w:rFonts w:ascii="Times New Roman" w:hAnsi="Times New Roman"/>
          <w:bCs/>
          <w:color w:val="000001"/>
          <w:sz w:val="24"/>
          <w:szCs w:val="24"/>
        </w:rPr>
        <w:t xml:space="preserve"> </w:t>
      </w:r>
      <w:r w:rsidRPr="003177B4">
        <w:rPr>
          <w:rFonts w:ascii="Times New Roman" w:hAnsi="Times New Roman"/>
          <w:bCs/>
          <w:color w:val="000001"/>
          <w:sz w:val="24"/>
          <w:szCs w:val="24"/>
        </w:rPr>
        <w:t>нормам</w:t>
      </w:r>
      <w:r w:rsidR="000A6CC5">
        <w:rPr>
          <w:rFonts w:ascii="Times New Roman" w:hAnsi="Times New Roman"/>
          <w:bCs/>
          <w:color w:val="000001"/>
          <w:sz w:val="24"/>
          <w:szCs w:val="24"/>
        </w:rPr>
        <w:t xml:space="preserve"> </w:t>
      </w:r>
      <w:r w:rsidRPr="003177B4">
        <w:rPr>
          <w:rFonts w:ascii="Times New Roman" w:hAnsi="Times New Roman"/>
          <w:bCs/>
          <w:color w:val="000001"/>
          <w:sz w:val="24"/>
          <w:szCs w:val="24"/>
        </w:rPr>
        <w:t>бесплатной</w:t>
      </w:r>
      <w:r w:rsidR="000A6CC5">
        <w:rPr>
          <w:rFonts w:ascii="Times New Roman" w:hAnsi="Times New Roman"/>
          <w:bCs/>
          <w:color w:val="000001"/>
          <w:sz w:val="24"/>
          <w:szCs w:val="24"/>
        </w:rPr>
        <w:t xml:space="preserve"> </w:t>
      </w:r>
      <w:r w:rsidRPr="003177B4">
        <w:rPr>
          <w:rFonts w:ascii="Times New Roman" w:hAnsi="Times New Roman"/>
          <w:bCs/>
          <w:sz w:val="24"/>
          <w:szCs w:val="24"/>
        </w:rPr>
        <w:t>выдачи</w:t>
      </w:r>
      <w:r w:rsidR="000A6CC5">
        <w:rPr>
          <w:rFonts w:ascii="Times New Roman" w:hAnsi="Times New Roman"/>
          <w:bCs/>
          <w:sz w:val="24"/>
          <w:szCs w:val="24"/>
        </w:rPr>
        <w:t xml:space="preserve"> </w:t>
      </w:r>
      <w:r w:rsidRPr="003177B4">
        <w:rPr>
          <w:rFonts w:ascii="Times New Roman" w:hAnsi="Times New Roman"/>
          <w:bCs/>
          <w:sz w:val="24"/>
          <w:szCs w:val="24"/>
        </w:rPr>
        <w:t>работникам</w:t>
      </w:r>
      <w:r w:rsidR="000A6CC5">
        <w:rPr>
          <w:rFonts w:ascii="Times New Roman" w:hAnsi="Times New Roman"/>
          <w:bCs/>
          <w:sz w:val="24"/>
          <w:szCs w:val="24"/>
        </w:rPr>
        <w:t xml:space="preserve"> </w:t>
      </w:r>
      <w:r w:rsidRPr="003177B4">
        <w:rPr>
          <w:rFonts w:ascii="Times New Roman" w:hAnsi="Times New Roman"/>
          <w:bCs/>
          <w:sz w:val="24"/>
          <w:szCs w:val="24"/>
        </w:rPr>
        <w:t>смывающих</w:t>
      </w:r>
      <w:r w:rsidR="000A6CC5">
        <w:rPr>
          <w:rFonts w:ascii="Times New Roman" w:hAnsi="Times New Roman"/>
          <w:bCs/>
          <w:sz w:val="24"/>
          <w:szCs w:val="24"/>
        </w:rPr>
        <w:t xml:space="preserve"> </w:t>
      </w:r>
      <w:r w:rsidRPr="003177B4">
        <w:rPr>
          <w:rFonts w:ascii="Times New Roman" w:hAnsi="Times New Roman"/>
          <w:bCs/>
          <w:sz w:val="24"/>
          <w:szCs w:val="24"/>
        </w:rPr>
        <w:t>и</w:t>
      </w:r>
      <w:r w:rsidR="000A6CC5">
        <w:rPr>
          <w:rFonts w:ascii="Times New Roman" w:hAnsi="Times New Roman"/>
          <w:bCs/>
          <w:sz w:val="24"/>
          <w:szCs w:val="24"/>
        </w:rPr>
        <w:t xml:space="preserve"> </w:t>
      </w:r>
      <w:r w:rsidRPr="003177B4">
        <w:rPr>
          <w:rFonts w:ascii="Times New Roman" w:hAnsi="Times New Roman"/>
          <w:bCs/>
          <w:sz w:val="24"/>
          <w:szCs w:val="24"/>
        </w:rPr>
        <w:t>(или)</w:t>
      </w:r>
      <w:r w:rsidR="000A6CC5">
        <w:rPr>
          <w:rFonts w:ascii="Times New Roman" w:hAnsi="Times New Roman"/>
          <w:bCs/>
          <w:sz w:val="24"/>
          <w:szCs w:val="24"/>
        </w:rPr>
        <w:t xml:space="preserve"> </w:t>
      </w:r>
      <w:r w:rsidRPr="003177B4">
        <w:rPr>
          <w:rFonts w:ascii="Times New Roman" w:hAnsi="Times New Roman"/>
          <w:bCs/>
          <w:sz w:val="24"/>
          <w:szCs w:val="24"/>
        </w:rPr>
        <w:t>обезвреживающих</w:t>
      </w:r>
      <w:r w:rsidR="000A6CC5">
        <w:rPr>
          <w:rFonts w:ascii="Times New Roman" w:hAnsi="Times New Roman"/>
          <w:bCs/>
          <w:sz w:val="24"/>
          <w:szCs w:val="24"/>
        </w:rPr>
        <w:t xml:space="preserve"> </w:t>
      </w:r>
      <w:r w:rsidRPr="003177B4">
        <w:rPr>
          <w:rFonts w:ascii="Times New Roman" w:hAnsi="Times New Roman"/>
          <w:bCs/>
          <w:sz w:val="24"/>
          <w:szCs w:val="24"/>
        </w:rPr>
        <w:t>средств</w:t>
      </w:r>
      <w:r w:rsidR="000A6CC5">
        <w:rPr>
          <w:rFonts w:ascii="Times New Roman" w:hAnsi="Times New Roman"/>
          <w:bCs/>
          <w:sz w:val="24"/>
          <w:szCs w:val="24"/>
        </w:rPr>
        <w:t xml:space="preserve"> </w:t>
      </w:r>
      <w:r w:rsidRPr="003177B4">
        <w:rPr>
          <w:rFonts w:ascii="Times New Roman" w:hAnsi="Times New Roman"/>
          <w:bCs/>
          <w:sz w:val="24"/>
          <w:szCs w:val="24"/>
        </w:rPr>
        <w:t>и</w:t>
      </w:r>
      <w:r w:rsidR="000A6CC5">
        <w:rPr>
          <w:rFonts w:ascii="Times New Roman" w:hAnsi="Times New Roman"/>
          <w:bCs/>
          <w:sz w:val="24"/>
          <w:szCs w:val="24"/>
        </w:rPr>
        <w:t xml:space="preserve"> </w:t>
      </w:r>
      <w:r w:rsidRPr="003177B4">
        <w:rPr>
          <w:rFonts w:ascii="Times New Roman" w:hAnsi="Times New Roman"/>
          <w:bCs/>
          <w:sz w:val="24"/>
          <w:szCs w:val="24"/>
        </w:rPr>
        <w:t>стандарта</w:t>
      </w:r>
      <w:r w:rsidR="000A6CC5">
        <w:rPr>
          <w:rFonts w:ascii="Times New Roman" w:hAnsi="Times New Roman"/>
          <w:bCs/>
          <w:sz w:val="24"/>
          <w:szCs w:val="24"/>
        </w:rPr>
        <w:t xml:space="preserve"> </w:t>
      </w:r>
      <w:r w:rsidRPr="003177B4">
        <w:rPr>
          <w:rFonts w:ascii="Times New Roman" w:hAnsi="Times New Roman"/>
          <w:bCs/>
          <w:sz w:val="24"/>
          <w:szCs w:val="24"/>
        </w:rPr>
        <w:t>безопасности</w:t>
      </w:r>
      <w:r w:rsidR="000A6CC5">
        <w:rPr>
          <w:rFonts w:ascii="Times New Roman" w:hAnsi="Times New Roman"/>
          <w:bCs/>
          <w:sz w:val="24"/>
          <w:szCs w:val="24"/>
        </w:rPr>
        <w:t xml:space="preserve"> </w:t>
      </w:r>
      <w:r w:rsidRPr="003177B4">
        <w:rPr>
          <w:rFonts w:ascii="Times New Roman" w:hAnsi="Times New Roman"/>
          <w:bCs/>
          <w:sz w:val="24"/>
          <w:szCs w:val="24"/>
        </w:rPr>
        <w:t>труда</w:t>
      </w:r>
      <w:r w:rsidR="000A6CC5">
        <w:rPr>
          <w:rFonts w:ascii="Times New Roman" w:hAnsi="Times New Roman"/>
          <w:bCs/>
          <w:sz w:val="24"/>
          <w:szCs w:val="24"/>
        </w:rPr>
        <w:t xml:space="preserve"> </w:t>
      </w:r>
      <w:r w:rsidRPr="003177B4">
        <w:rPr>
          <w:rFonts w:ascii="Times New Roman" w:hAnsi="Times New Roman"/>
          <w:bCs/>
          <w:sz w:val="24"/>
          <w:szCs w:val="24"/>
        </w:rPr>
        <w:t>«Обеспечение</w:t>
      </w:r>
      <w:r w:rsidR="000A6CC5">
        <w:rPr>
          <w:rFonts w:ascii="Times New Roman" w:hAnsi="Times New Roman"/>
          <w:bCs/>
          <w:sz w:val="24"/>
          <w:szCs w:val="24"/>
        </w:rPr>
        <w:t xml:space="preserve"> </w:t>
      </w:r>
      <w:r w:rsidRPr="003177B4">
        <w:rPr>
          <w:rFonts w:ascii="Times New Roman" w:hAnsi="Times New Roman"/>
          <w:bCs/>
          <w:sz w:val="24"/>
          <w:szCs w:val="24"/>
        </w:rPr>
        <w:t>работников</w:t>
      </w:r>
      <w:r w:rsidR="000A6CC5">
        <w:rPr>
          <w:rFonts w:ascii="Times New Roman" w:hAnsi="Times New Roman"/>
          <w:bCs/>
          <w:sz w:val="24"/>
          <w:szCs w:val="24"/>
        </w:rPr>
        <w:t xml:space="preserve"> </w:t>
      </w:r>
      <w:r w:rsidRPr="003177B4">
        <w:rPr>
          <w:rFonts w:ascii="Times New Roman" w:hAnsi="Times New Roman"/>
          <w:bCs/>
          <w:sz w:val="24"/>
          <w:szCs w:val="24"/>
        </w:rPr>
        <w:t>смывающими</w:t>
      </w:r>
      <w:r w:rsidR="000A6CC5">
        <w:rPr>
          <w:rFonts w:ascii="Times New Roman" w:hAnsi="Times New Roman"/>
          <w:bCs/>
          <w:sz w:val="24"/>
          <w:szCs w:val="24"/>
        </w:rPr>
        <w:t xml:space="preserve"> </w:t>
      </w:r>
      <w:r w:rsidRPr="003177B4">
        <w:rPr>
          <w:rFonts w:ascii="Times New Roman" w:hAnsi="Times New Roman"/>
          <w:bCs/>
          <w:sz w:val="24"/>
          <w:szCs w:val="24"/>
        </w:rPr>
        <w:t>и</w:t>
      </w:r>
      <w:r w:rsidR="000A6CC5">
        <w:rPr>
          <w:rFonts w:ascii="Times New Roman" w:hAnsi="Times New Roman"/>
          <w:bCs/>
          <w:sz w:val="24"/>
          <w:szCs w:val="24"/>
        </w:rPr>
        <w:t xml:space="preserve"> </w:t>
      </w:r>
      <w:r w:rsidRPr="003177B4">
        <w:rPr>
          <w:rFonts w:ascii="Times New Roman" w:hAnsi="Times New Roman"/>
          <w:bCs/>
          <w:sz w:val="24"/>
          <w:szCs w:val="24"/>
        </w:rPr>
        <w:t>(или)</w:t>
      </w:r>
      <w:r w:rsidR="000A6CC5">
        <w:rPr>
          <w:rFonts w:ascii="Times New Roman" w:hAnsi="Times New Roman"/>
          <w:bCs/>
          <w:sz w:val="24"/>
          <w:szCs w:val="24"/>
        </w:rPr>
        <w:t xml:space="preserve"> </w:t>
      </w:r>
      <w:r w:rsidRPr="003177B4">
        <w:rPr>
          <w:rFonts w:ascii="Times New Roman" w:hAnsi="Times New Roman"/>
          <w:bCs/>
          <w:sz w:val="24"/>
          <w:szCs w:val="24"/>
        </w:rPr>
        <w:t>обезвреживающими</w:t>
      </w:r>
      <w:r w:rsidR="000A6CC5">
        <w:rPr>
          <w:rFonts w:ascii="Times New Roman" w:hAnsi="Times New Roman"/>
          <w:bCs/>
          <w:sz w:val="24"/>
          <w:szCs w:val="24"/>
        </w:rPr>
        <w:t xml:space="preserve"> </w:t>
      </w:r>
      <w:r w:rsidRPr="003177B4">
        <w:rPr>
          <w:rFonts w:ascii="Times New Roman" w:hAnsi="Times New Roman"/>
          <w:bCs/>
          <w:sz w:val="24"/>
          <w:szCs w:val="24"/>
        </w:rPr>
        <w:t>средствами»</w:t>
      </w:r>
      <w:r w:rsidRPr="003177B4">
        <w:rPr>
          <w:rFonts w:ascii="Times New Roman" w:hAnsi="Times New Roman"/>
          <w:sz w:val="24"/>
          <w:szCs w:val="24"/>
        </w:rPr>
        <w:t>,</w:t>
      </w:r>
      <w:r w:rsidR="000A6CC5">
        <w:rPr>
          <w:rFonts w:ascii="Times New Roman" w:hAnsi="Times New Roman"/>
          <w:sz w:val="24"/>
          <w:szCs w:val="24"/>
        </w:rPr>
        <w:t xml:space="preserve"> </w:t>
      </w:r>
      <w:r w:rsidRPr="003177B4">
        <w:rPr>
          <w:rFonts w:ascii="Times New Roman" w:hAnsi="Times New Roman"/>
          <w:sz w:val="24"/>
          <w:szCs w:val="24"/>
        </w:rPr>
        <w:t>утвержденных</w:t>
      </w:r>
      <w:r w:rsidR="000A6CC5">
        <w:rPr>
          <w:rFonts w:ascii="Times New Roman" w:hAnsi="Times New Roman"/>
          <w:sz w:val="24"/>
          <w:szCs w:val="24"/>
        </w:rPr>
        <w:t xml:space="preserve"> </w:t>
      </w:r>
      <w:r w:rsidRPr="003177B4">
        <w:rPr>
          <w:rFonts w:ascii="Times New Roman" w:hAnsi="Times New Roman"/>
          <w:sz w:val="24"/>
          <w:szCs w:val="24"/>
        </w:rPr>
        <w:t>приказом</w:t>
      </w:r>
      <w:r w:rsidR="000A6CC5">
        <w:rPr>
          <w:rFonts w:ascii="Times New Roman" w:hAnsi="Times New Roman"/>
          <w:sz w:val="24"/>
          <w:szCs w:val="24"/>
        </w:rPr>
        <w:t xml:space="preserve"> </w:t>
      </w:r>
      <w:r w:rsidRPr="003177B4">
        <w:rPr>
          <w:rFonts w:ascii="Times New Roman" w:hAnsi="Times New Roman"/>
          <w:sz w:val="24"/>
          <w:szCs w:val="24"/>
        </w:rPr>
        <w:t>Минздравсоцразвития</w:t>
      </w:r>
      <w:r w:rsidR="000A6CC5">
        <w:rPr>
          <w:rFonts w:ascii="Times New Roman" w:hAnsi="Times New Roman"/>
          <w:sz w:val="24"/>
          <w:szCs w:val="24"/>
        </w:rPr>
        <w:t xml:space="preserve"> </w:t>
      </w:r>
      <w:r w:rsidRPr="003177B4">
        <w:rPr>
          <w:rFonts w:ascii="Times New Roman" w:hAnsi="Times New Roman"/>
          <w:sz w:val="24"/>
          <w:szCs w:val="24"/>
        </w:rPr>
        <w:t>РФ</w:t>
      </w:r>
      <w:r w:rsidR="000A6CC5">
        <w:rPr>
          <w:rFonts w:ascii="Times New Roman" w:hAnsi="Times New Roman"/>
          <w:sz w:val="24"/>
          <w:szCs w:val="24"/>
        </w:rPr>
        <w:t xml:space="preserve"> </w:t>
      </w:r>
      <w:r w:rsidRPr="003177B4">
        <w:rPr>
          <w:rFonts w:ascii="Times New Roman" w:hAnsi="Times New Roman"/>
          <w:bCs/>
          <w:sz w:val="24"/>
          <w:szCs w:val="24"/>
        </w:rPr>
        <w:t>от</w:t>
      </w:r>
      <w:r w:rsidR="000A6CC5">
        <w:rPr>
          <w:rFonts w:ascii="Times New Roman" w:hAnsi="Times New Roman"/>
          <w:bCs/>
          <w:sz w:val="24"/>
          <w:szCs w:val="24"/>
        </w:rPr>
        <w:t xml:space="preserve"> </w:t>
      </w:r>
      <w:r w:rsidRPr="003177B4">
        <w:rPr>
          <w:rFonts w:ascii="Times New Roman" w:hAnsi="Times New Roman"/>
          <w:bCs/>
          <w:sz w:val="24"/>
          <w:szCs w:val="24"/>
        </w:rPr>
        <w:t>17.12.2010</w:t>
      </w:r>
      <w:r w:rsidR="000A6CC5">
        <w:rPr>
          <w:rFonts w:ascii="Times New Roman" w:hAnsi="Times New Roman"/>
          <w:bCs/>
          <w:sz w:val="24"/>
          <w:szCs w:val="24"/>
        </w:rPr>
        <w:t xml:space="preserve"> </w:t>
      </w:r>
      <w:r w:rsidRPr="003177B4">
        <w:rPr>
          <w:rFonts w:ascii="Times New Roman" w:hAnsi="Times New Roman"/>
          <w:bCs/>
          <w:sz w:val="24"/>
          <w:szCs w:val="24"/>
        </w:rPr>
        <w:t>№</w:t>
      </w:r>
      <w:r w:rsidR="000A6CC5">
        <w:rPr>
          <w:rFonts w:ascii="Times New Roman" w:hAnsi="Times New Roman"/>
          <w:bCs/>
          <w:sz w:val="24"/>
          <w:szCs w:val="24"/>
        </w:rPr>
        <w:t xml:space="preserve"> </w:t>
      </w:r>
      <w:r w:rsidRPr="003177B4">
        <w:rPr>
          <w:rFonts w:ascii="Times New Roman" w:hAnsi="Times New Roman"/>
          <w:bCs/>
          <w:sz w:val="24"/>
          <w:szCs w:val="24"/>
        </w:rPr>
        <w:t>1122н</w:t>
      </w:r>
      <w:r w:rsidRPr="003177B4">
        <w:rPr>
          <w:rFonts w:ascii="Times New Roman" w:hAnsi="Times New Roman"/>
          <w:sz w:val="24"/>
          <w:szCs w:val="24"/>
        </w:rPr>
        <w:t>.</w:t>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4"/>
        <w:gridCol w:w="4559"/>
        <w:gridCol w:w="6336"/>
        <w:gridCol w:w="2552"/>
      </w:tblGrid>
      <w:tr w:rsidR="003177B4" w:rsidRPr="003177B4" w14:paraId="7164640F" w14:textId="77777777" w:rsidTr="00F32D48">
        <w:tc>
          <w:tcPr>
            <w:tcW w:w="724" w:type="dxa"/>
            <w:vAlign w:val="center"/>
            <w:hideMark/>
          </w:tcPr>
          <w:p w14:paraId="0FF27D2F"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w:t>
            </w:r>
            <w:r w:rsidR="000A6CC5">
              <w:rPr>
                <w:rFonts w:ascii="Times New Roman" w:hAnsi="Times New Roman"/>
                <w:sz w:val="22"/>
                <w:szCs w:val="22"/>
              </w:rPr>
              <w:t xml:space="preserve"> </w:t>
            </w:r>
            <w:r w:rsidRPr="003177B4">
              <w:rPr>
                <w:rFonts w:ascii="Times New Roman" w:hAnsi="Times New Roman"/>
                <w:sz w:val="22"/>
                <w:szCs w:val="22"/>
              </w:rPr>
              <w:t>п/п</w:t>
            </w:r>
          </w:p>
        </w:tc>
        <w:tc>
          <w:tcPr>
            <w:tcW w:w="4559" w:type="dxa"/>
            <w:vAlign w:val="center"/>
            <w:hideMark/>
          </w:tcPr>
          <w:p w14:paraId="64B92FF1"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Виды</w:t>
            </w:r>
            <w:r w:rsidR="000A6CC5">
              <w:rPr>
                <w:rFonts w:ascii="Times New Roman" w:hAnsi="Times New Roman"/>
                <w:sz w:val="22"/>
                <w:szCs w:val="22"/>
              </w:rPr>
              <w:t xml:space="preserve"> </w:t>
            </w:r>
            <w:r w:rsidRPr="003177B4">
              <w:rPr>
                <w:rFonts w:ascii="Times New Roman" w:hAnsi="Times New Roman"/>
                <w:sz w:val="22"/>
                <w:szCs w:val="22"/>
              </w:rPr>
              <w:t>средств</w:t>
            </w:r>
          </w:p>
        </w:tc>
        <w:tc>
          <w:tcPr>
            <w:tcW w:w="6336" w:type="dxa"/>
            <w:vAlign w:val="center"/>
            <w:hideMark/>
          </w:tcPr>
          <w:p w14:paraId="2F710F69"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Наименование</w:t>
            </w:r>
            <w:r w:rsidR="000A6CC5">
              <w:rPr>
                <w:rFonts w:ascii="Times New Roman" w:hAnsi="Times New Roman"/>
                <w:sz w:val="22"/>
                <w:szCs w:val="22"/>
              </w:rPr>
              <w:t xml:space="preserve"> </w:t>
            </w:r>
            <w:r w:rsidRPr="003177B4">
              <w:rPr>
                <w:rFonts w:ascii="Times New Roman" w:hAnsi="Times New Roman"/>
                <w:sz w:val="22"/>
                <w:szCs w:val="22"/>
              </w:rPr>
              <w:t>работ</w:t>
            </w:r>
            <w:r w:rsidR="000A6CC5">
              <w:rPr>
                <w:rFonts w:ascii="Times New Roman" w:hAnsi="Times New Roman"/>
                <w:sz w:val="22"/>
                <w:szCs w:val="22"/>
              </w:rPr>
              <w:t xml:space="preserve"> </w:t>
            </w:r>
          </w:p>
          <w:p w14:paraId="1F690756"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и</w:t>
            </w:r>
            <w:r w:rsidR="000A6CC5">
              <w:rPr>
                <w:rFonts w:ascii="Times New Roman" w:hAnsi="Times New Roman"/>
                <w:sz w:val="22"/>
                <w:szCs w:val="22"/>
              </w:rPr>
              <w:t xml:space="preserve"> </w:t>
            </w:r>
            <w:r w:rsidRPr="003177B4">
              <w:rPr>
                <w:rFonts w:ascii="Times New Roman" w:hAnsi="Times New Roman"/>
                <w:sz w:val="22"/>
                <w:szCs w:val="22"/>
              </w:rPr>
              <w:t>производственные</w:t>
            </w:r>
            <w:r w:rsidR="000A6CC5">
              <w:rPr>
                <w:rFonts w:ascii="Times New Roman" w:hAnsi="Times New Roman"/>
                <w:sz w:val="22"/>
                <w:szCs w:val="22"/>
              </w:rPr>
              <w:t xml:space="preserve"> </w:t>
            </w:r>
            <w:r w:rsidRPr="003177B4">
              <w:rPr>
                <w:rFonts w:ascii="Times New Roman" w:hAnsi="Times New Roman"/>
                <w:sz w:val="22"/>
                <w:szCs w:val="22"/>
              </w:rPr>
              <w:t>факторы</w:t>
            </w:r>
          </w:p>
        </w:tc>
        <w:tc>
          <w:tcPr>
            <w:tcW w:w="2552" w:type="dxa"/>
            <w:vAlign w:val="center"/>
            <w:hideMark/>
          </w:tcPr>
          <w:p w14:paraId="1B4B4011"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Нормы</w:t>
            </w:r>
            <w:r w:rsidR="000A6CC5">
              <w:rPr>
                <w:rFonts w:ascii="Times New Roman" w:hAnsi="Times New Roman"/>
                <w:sz w:val="22"/>
                <w:szCs w:val="22"/>
              </w:rPr>
              <w:t xml:space="preserve"> </w:t>
            </w:r>
            <w:r w:rsidRPr="003177B4">
              <w:rPr>
                <w:rFonts w:ascii="Times New Roman" w:hAnsi="Times New Roman"/>
                <w:sz w:val="22"/>
                <w:szCs w:val="22"/>
              </w:rPr>
              <w:t>выдачи</w:t>
            </w:r>
          </w:p>
          <w:p w14:paraId="30E58D24"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на</w:t>
            </w:r>
            <w:r w:rsidR="000A6CC5">
              <w:rPr>
                <w:rFonts w:ascii="Times New Roman" w:hAnsi="Times New Roman"/>
                <w:sz w:val="22"/>
                <w:szCs w:val="22"/>
              </w:rPr>
              <w:t xml:space="preserve"> </w:t>
            </w:r>
            <w:r w:rsidRPr="003177B4">
              <w:rPr>
                <w:rFonts w:ascii="Times New Roman" w:hAnsi="Times New Roman"/>
                <w:sz w:val="22"/>
                <w:szCs w:val="22"/>
              </w:rPr>
              <w:t>1</w:t>
            </w:r>
            <w:r w:rsidR="000A6CC5">
              <w:rPr>
                <w:rFonts w:ascii="Times New Roman" w:hAnsi="Times New Roman"/>
                <w:sz w:val="22"/>
                <w:szCs w:val="22"/>
              </w:rPr>
              <w:t xml:space="preserve"> </w:t>
            </w:r>
            <w:r w:rsidRPr="003177B4">
              <w:rPr>
                <w:rFonts w:ascii="Times New Roman" w:hAnsi="Times New Roman"/>
                <w:sz w:val="22"/>
                <w:szCs w:val="22"/>
              </w:rPr>
              <w:t>месяц</w:t>
            </w:r>
          </w:p>
        </w:tc>
      </w:tr>
      <w:tr w:rsidR="003177B4" w:rsidRPr="003177B4" w14:paraId="5D9A9BA2" w14:textId="77777777" w:rsidTr="00F32D48">
        <w:tc>
          <w:tcPr>
            <w:tcW w:w="724" w:type="dxa"/>
            <w:shd w:val="clear" w:color="auto" w:fill="FFFFFF"/>
            <w:vAlign w:val="center"/>
            <w:hideMark/>
          </w:tcPr>
          <w:p w14:paraId="335F8651"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1</w:t>
            </w:r>
          </w:p>
        </w:tc>
        <w:tc>
          <w:tcPr>
            <w:tcW w:w="4559" w:type="dxa"/>
            <w:shd w:val="clear" w:color="auto" w:fill="FFFFFF"/>
            <w:hideMark/>
          </w:tcPr>
          <w:p w14:paraId="72B0966F"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2</w:t>
            </w:r>
          </w:p>
        </w:tc>
        <w:tc>
          <w:tcPr>
            <w:tcW w:w="6336" w:type="dxa"/>
            <w:shd w:val="clear" w:color="auto" w:fill="FFFFFF"/>
            <w:vAlign w:val="center"/>
            <w:hideMark/>
          </w:tcPr>
          <w:p w14:paraId="7B880553"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3</w:t>
            </w:r>
          </w:p>
        </w:tc>
        <w:tc>
          <w:tcPr>
            <w:tcW w:w="2552" w:type="dxa"/>
            <w:shd w:val="clear" w:color="auto" w:fill="FFFFFF"/>
            <w:vAlign w:val="center"/>
            <w:hideMark/>
          </w:tcPr>
          <w:p w14:paraId="2C413BA9"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4</w:t>
            </w:r>
          </w:p>
        </w:tc>
      </w:tr>
      <w:tr w:rsidR="003177B4" w:rsidRPr="003177B4" w14:paraId="39D09160" w14:textId="77777777" w:rsidTr="00F32D48">
        <w:tc>
          <w:tcPr>
            <w:tcW w:w="724" w:type="dxa"/>
            <w:shd w:val="clear" w:color="auto" w:fill="FFFFFF"/>
            <w:hideMark/>
          </w:tcPr>
          <w:p w14:paraId="0F517C82" w14:textId="77777777" w:rsidR="003177B4" w:rsidRPr="003177B4" w:rsidRDefault="003177B4" w:rsidP="00F33987">
            <w:pPr>
              <w:pStyle w:val="a4"/>
              <w:jc w:val="center"/>
              <w:rPr>
                <w:rFonts w:ascii="Times New Roman" w:hAnsi="Times New Roman"/>
                <w:sz w:val="22"/>
                <w:szCs w:val="22"/>
              </w:rPr>
            </w:pPr>
          </w:p>
        </w:tc>
        <w:tc>
          <w:tcPr>
            <w:tcW w:w="4559" w:type="dxa"/>
            <w:shd w:val="clear" w:color="auto" w:fill="FFFFFF"/>
            <w:hideMark/>
          </w:tcPr>
          <w:p w14:paraId="442234DC" w14:textId="77777777" w:rsidR="003177B4" w:rsidRPr="003177B4" w:rsidRDefault="003177B4" w:rsidP="00F33987">
            <w:pPr>
              <w:pStyle w:val="a4"/>
              <w:rPr>
                <w:rFonts w:ascii="Times New Roman" w:hAnsi="Times New Roman"/>
                <w:i/>
                <w:sz w:val="22"/>
                <w:szCs w:val="22"/>
              </w:rPr>
            </w:pPr>
          </w:p>
        </w:tc>
        <w:tc>
          <w:tcPr>
            <w:tcW w:w="6336" w:type="dxa"/>
            <w:shd w:val="clear" w:color="auto" w:fill="FFFFFF"/>
            <w:vAlign w:val="center"/>
            <w:hideMark/>
          </w:tcPr>
          <w:p w14:paraId="6F52A726" w14:textId="77777777" w:rsidR="003177B4" w:rsidRPr="003177B4" w:rsidRDefault="003177B4" w:rsidP="00F33987">
            <w:pPr>
              <w:pStyle w:val="a4"/>
              <w:rPr>
                <w:rFonts w:ascii="Times New Roman" w:hAnsi="Times New Roman"/>
                <w:i/>
                <w:sz w:val="22"/>
                <w:szCs w:val="22"/>
              </w:rPr>
            </w:pPr>
          </w:p>
        </w:tc>
        <w:tc>
          <w:tcPr>
            <w:tcW w:w="2552" w:type="dxa"/>
            <w:shd w:val="clear" w:color="auto" w:fill="FFFFFF"/>
            <w:vAlign w:val="center"/>
            <w:hideMark/>
          </w:tcPr>
          <w:p w14:paraId="50E344BB" w14:textId="77777777" w:rsidR="003177B4" w:rsidRPr="003177B4" w:rsidRDefault="003177B4" w:rsidP="00F33987">
            <w:pPr>
              <w:pStyle w:val="a4"/>
              <w:jc w:val="center"/>
              <w:rPr>
                <w:rFonts w:ascii="Times New Roman" w:hAnsi="Times New Roman"/>
                <w:i/>
                <w:color w:val="FFFFFF"/>
                <w:sz w:val="22"/>
                <w:szCs w:val="22"/>
              </w:rPr>
            </w:pPr>
            <w:r w:rsidRPr="003177B4">
              <w:rPr>
                <w:rFonts w:ascii="Times New Roman" w:hAnsi="Times New Roman"/>
                <w:i/>
                <w:color w:val="FFFFFF"/>
                <w:sz w:val="22"/>
                <w:szCs w:val="22"/>
              </w:rPr>
              <w:t>1</w:t>
            </w:r>
          </w:p>
        </w:tc>
      </w:tr>
    </w:tbl>
    <w:p w14:paraId="1165E8BE" w14:textId="77777777" w:rsidR="003177B4" w:rsidRPr="003177B4" w:rsidRDefault="003177B4" w:rsidP="00F33987">
      <w:pPr>
        <w:spacing w:after="0" w:line="240" w:lineRule="auto"/>
        <w:jc w:val="right"/>
        <w:rPr>
          <w:rFonts w:ascii="Times New Roman" w:hAnsi="Times New Roman"/>
          <w:i/>
        </w:rPr>
      </w:pPr>
    </w:p>
    <w:p w14:paraId="0D9E84D6" w14:textId="77777777" w:rsidR="003177B4" w:rsidRPr="003177B4" w:rsidRDefault="003177B4" w:rsidP="00F33987">
      <w:pPr>
        <w:spacing w:after="0" w:line="240" w:lineRule="auto"/>
        <w:jc w:val="right"/>
        <w:rPr>
          <w:rFonts w:ascii="Times New Roman" w:hAnsi="Times New Roman"/>
          <w:i/>
        </w:rPr>
      </w:pPr>
      <w:r w:rsidRPr="003177B4">
        <w:rPr>
          <w:rFonts w:ascii="Times New Roman" w:hAnsi="Times New Roman"/>
          <w:i/>
        </w:rPr>
        <w:t>Пример</w:t>
      </w:r>
      <w:r w:rsidR="000A6CC5">
        <w:rPr>
          <w:rFonts w:ascii="Times New Roman" w:hAnsi="Times New Roman"/>
          <w:i/>
        </w:rPr>
        <w:t xml:space="preserve"> </w:t>
      </w:r>
      <w:r w:rsidRPr="003177B4">
        <w:rPr>
          <w:rFonts w:ascii="Times New Roman" w:hAnsi="Times New Roman"/>
          <w:i/>
        </w:rPr>
        <w:t>заполнения</w:t>
      </w:r>
    </w:p>
    <w:p w14:paraId="155AC7FB" w14:textId="77777777" w:rsidR="003177B4" w:rsidRPr="003177B4" w:rsidRDefault="003177B4" w:rsidP="00F33987">
      <w:pPr>
        <w:spacing w:after="0" w:line="240" w:lineRule="auto"/>
        <w:jc w:val="right"/>
        <w:rPr>
          <w:rFonts w:ascii="Times New Roman" w:hAnsi="Times New Roman"/>
          <w:i/>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4"/>
        <w:gridCol w:w="4536"/>
        <w:gridCol w:w="6359"/>
        <w:gridCol w:w="2551"/>
      </w:tblGrid>
      <w:tr w:rsidR="003177B4" w:rsidRPr="003177B4" w14:paraId="7099B8D9" w14:textId="77777777" w:rsidTr="00F32D48">
        <w:tc>
          <w:tcPr>
            <w:tcW w:w="724" w:type="dxa"/>
            <w:vAlign w:val="center"/>
            <w:hideMark/>
          </w:tcPr>
          <w:p w14:paraId="56B6B18A"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w:t>
            </w:r>
            <w:r w:rsidR="000A6CC5">
              <w:rPr>
                <w:rFonts w:ascii="Times New Roman" w:hAnsi="Times New Roman"/>
                <w:i/>
                <w:sz w:val="22"/>
                <w:szCs w:val="22"/>
              </w:rPr>
              <w:t xml:space="preserve"> </w:t>
            </w:r>
            <w:r w:rsidRPr="003177B4">
              <w:rPr>
                <w:rFonts w:ascii="Times New Roman" w:hAnsi="Times New Roman"/>
                <w:i/>
                <w:sz w:val="22"/>
                <w:szCs w:val="22"/>
              </w:rPr>
              <w:t>п/п</w:t>
            </w:r>
          </w:p>
        </w:tc>
        <w:tc>
          <w:tcPr>
            <w:tcW w:w="4536" w:type="dxa"/>
            <w:vAlign w:val="center"/>
            <w:hideMark/>
          </w:tcPr>
          <w:p w14:paraId="39C5CE4E"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Виды</w:t>
            </w:r>
            <w:r w:rsidR="000A6CC5">
              <w:rPr>
                <w:rFonts w:ascii="Times New Roman" w:hAnsi="Times New Roman"/>
                <w:i/>
                <w:sz w:val="22"/>
                <w:szCs w:val="22"/>
              </w:rPr>
              <w:t xml:space="preserve"> </w:t>
            </w:r>
            <w:r w:rsidRPr="003177B4">
              <w:rPr>
                <w:rFonts w:ascii="Times New Roman" w:hAnsi="Times New Roman"/>
                <w:i/>
                <w:sz w:val="22"/>
                <w:szCs w:val="22"/>
              </w:rPr>
              <w:t>средств</w:t>
            </w:r>
          </w:p>
        </w:tc>
        <w:tc>
          <w:tcPr>
            <w:tcW w:w="6359" w:type="dxa"/>
            <w:vAlign w:val="center"/>
            <w:hideMark/>
          </w:tcPr>
          <w:p w14:paraId="748851A3"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Наименование</w:t>
            </w:r>
            <w:r w:rsidR="000A6CC5">
              <w:rPr>
                <w:rFonts w:ascii="Times New Roman" w:hAnsi="Times New Roman"/>
                <w:i/>
                <w:sz w:val="22"/>
                <w:szCs w:val="22"/>
              </w:rPr>
              <w:t xml:space="preserve"> </w:t>
            </w:r>
            <w:r w:rsidRPr="003177B4">
              <w:rPr>
                <w:rFonts w:ascii="Times New Roman" w:hAnsi="Times New Roman"/>
                <w:i/>
                <w:sz w:val="22"/>
                <w:szCs w:val="22"/>
              </w:rPr>
              <w:t>работ</w:t>
            </w:r>
            <w:r w:rsidR="000A6CC5">
              <w:rPr>
                <w:rFonts w:ascii="Times New Roman" w:hAnsi="Times New Roman"/>
                <w:i/>
                <w:sz w:val="22"/>
                <w:szCs w:val="22"/>
              </w:rPr>
              <w:t xml:space="preserve"> </w:t>
            </w:r>
          </w:p>
          <w:p w14:paraId="2CB0C91C"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и</w:t>
            </w:r>
            <w:r w:rsidR="000A6CC5">
              <w:rPr>
                <w:rFonts w:ascii="Times New Roman" w:hAnsi="Times New Roman"/>
                <w:i/>
                <w:sz w:val="22"/>
                <w:szCs w:val="22"/>
              </w:rPr>
              <w:t xml:space="preserve"> </w:t>
            </w:r>
            <w:r w:rsidRPr="003177B4">
              <w:rPr>
                <w:rFonts w:ascii="Times New Roman" w:hAnsi="Times New Roman"/>
                <w:i/>
                <w:sz w:val="22"/>
                <w:szCs w:val="22"/>
              </w:rPr>
              <w:t>производственные</w:t>
            </w:r>
            <w:r w:rsidR="000A6CC5">
              <w:rPr>
                <w:rFonts w:ascii="Times New Roman" w:hAnsi="Times New Roman"/>
                <w:i/>
                <w:sz w:val="22"/>
                <w:szCs w:val="22"/>
              </w:rPr>
              <w:t xml:space="preserve"> </w:t>
            </w:r>
            <w:r w:rsidRPr="003177B4">
              <w:rPr>
                <w:rFonts w:ascii="Times New Roman" w:hAnsi="Times New Roman"/>
                <w:i/>
                <w:sz w:val="22"/>
                <w:szCs w:val="22"/>
              </w:rPr>
              <w:t>факторы</w:t>
            </w:r>
          </w:p>
        </w:tc>
        <w:tc>
          <w:tcPr>
            <w:tcW w:w="2551" w:type="dxa"/>
            <w:vAlign w:val="center"/>
            <w:hideMark/>
          </w:tcPr>
          <w:p w14:paraId="15200A6C"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Нормы</w:t>
            </w:r>
            <w:r w:rsidR="000A6CC5">
              <w:rPr>
                <w:rFonts w:ascii="Times New Roman" w:hAnsi="Times New Roman"/>
                <w:i/>
                <w:sz w:val="22"/>
                <w:szCs w:val="22"/>
              </w:rPr>
              <w:t xml:space="preserve"> </w:t>
            </w:r>
            <w:r w:rsidRPr="003177B4">
              <w:rPr>
                <w:rFonts w:ascii="Times New Roman" w:hAnsi="Times New Roman"/>
                <w:i/>
                <w:sz w:val="22"/>
                <w:szCs w:val="22"/>
              </w:rPr>
              <w:t>выдачи</w:t>
            </w:r>
          </w:p>
          <w:p w14:paraId="093C7D25"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на</w:t>
            </w:r>
            <w:r w:rsidR="000A6CC5">
              <w:rPr>
                <w:rFonts w:ascii="Times New Roman" w:hAnsi="Times New Roman"/>
                <w:i/>
                <w:sz w:val="22"/>
                <w:szCs w:val="22"/>
              </w:rPr>
              <w:t xml:space="preserve"> </w:t>
            </w:r>
            <w:r w:rsidRPr="003177B4">
              <w:rPr>
                <w:rFonts w:ascii="Times New Roman" w:hAnsi="Times New Roman"/>
                <w:i/>
                <w:sz w:val="22"/>
                <w:szCs w:val="22"/>
              </w:rPr>
              <w:t>1</w:t>
            </w:r>
            <w:r w:rsidR="000A6CC5">
              <w:rPr>
                <w:rFonts w:ascii="Times New Roman" w:hAnsi="Times New Roman"/>
                <w:i/>
                <w:sz w:val="22"/>
                <w:szCs w:val="22"/>
              </w:rPr>
              <w:t xml:space="preserve"> </w:t>
            </w:r>
            <w:r w:rsidRPr="003177B4">
              <w:rPr>
                <w:rFonts w:ascii="Times New Roman" w:hAnsi="Times New Roman"/>
                <w:i/>
                <w:sz w:val="22"/>
                <w:szCs w:val="22"/>
              </w:rPr>
              <w:t>месяц</w:t>
            </w:r>
          </w:p>
        </w:tc>
      </w:tr>
      <w:tr w:rsidR="003177B4" w:rsidRPr="003177B4" w14:paraId="29EE0E6C" w14:textId="77777777" w:rsidTr="00F32D48">
        <w:tc>
          <w:tcPr>
            <w:tcW w:w="724" w:type="dxa"/>
            <w:shd w:val="clear" w:color="auto" w:fill="FFFFFF"/>
            <w:vAlign w:val="center"/>
            <w:hideMark/>
          </w:tcPr>
          <w:p w14:paraId="545556D0"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1</w:t>
            </w:r>
          </w:p>
        </w:tc>
        <w:tc>
          <w:tcPr>
            <w:tcW w:w="4536" w:type="dxa"/>
            <w:shd w:val="clear" w:color="auto" w:fill="FFFFFF"/>
            <w:hideMark/>
          </w:tcPr>
          <w:p w14:paraId="68F05EAC"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Мыло</w:t>
            </w:r>
          </w:p>
        </w:tc>
        <w:tc>
          <w:tcPr>
            <w:tcW w:w="6359" w:type="dxa"/>
            <w:shd w:val="clear" w:color="auto" w:fill="FFFFFF"/>
            <w:hideMark/>
          </w:tcPr>
          <w:p w14:paraId="686CE903"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Работы,</w:t>
            </w:r>
            <w:r w:rsidR="000A6CC5">
              <w:rPr>
                <w:rFonts w:ascii="Times New Roman" w:hAnsi="Times New Roman"/>
                <w:i/>
                <w:sz w:val="22"/>
                <w:szCs w:val="22"/>
              </w:rPr>
              <w:t xml:space="preserve"> </w:t>
            </w:r>
            <w:r w:rsidRPr="003177B4">
              <w:rPr>
                <w:rFonts w:ascii="Times New Roman" w:hAnsi="Times New Roman"/>
                <w:i/>
                <w:sz w:val="22"/>
                <w:szCs w:val="22"/>
              </w:rPr>
              <w:t>связанные</w:t>
            </w:r>
            <w:r w:rsidR="000A6CC5">
              <w:rPr>
                <w:rFonts w:ascii="Times New Roman" w:hAnsi="Times New Roman"/>
                <w:i/>
                <w:sz w:val="22"/>
                <w:szCs w:val="22"/>
              </w:rPr>
              <w:t xml:space="preserve"> </w:t>
            </w:r>
            <w:r w:rsidRPr="003177B4">
              <w:rPr>
                <w:rFonts w:ascii="Times New Roman" w:hAnsi="Times New Roman"/>
                <w:i/>
                <w:sz w:val="22"/>
                <w:szCs w:val="22"/>
              </w:rPr>
              <w:t>с</w:t>
            </w:r>
            <w:r w:rsidR="000A6CC5">
              <w:rPr>
                <w:rFonts w:ascii="Times New Roman" w:hAnsi="Times New Roman"/>
                <w:i/>
                <w:sz w:val="22"/>
                <w:szCs w:val="22"/>
              </w:rPr>
              <w:t xml:space="preserve"> </w:t>
            </w:r>
            <w:r w:rsidRPr="003177B4">
              <w:rPr>
                <w:rFonts w:ascii="Times New Roman" w:hAnsi="Times New Roman"/>
                <w:i/>
                <w:sz w:val="22"/>
                <w:szCs w:val="22"/>
              </w:rPr>
              <w:t>загрязнением</w:t>
            </w:r>
          </w:p>
        </w:tc>
        <w:tc>
          <w:tcPr>
            <w:tcW w:w="2551" w:type="dxa"/>
            <w:shd w:val="clear" w:color="auto" w:fill="FFFFFF"/>
            <w:hideMark/>
          </w:tcPr>
          <w:p w14:paraId="353413F3"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300</w:t>
            </w:r>
            <w:r w:rsidR="000A6CC5">
              <w:rPr>
                <w:rFonts w:ascii="Times New Roman" w:hAnsi="Times New Roman"/>
                <w:i/>
                <w:sz w:val="22"/>
                <w:szCs w:val="22"/>
              </w:rPr>
              <w:t xml:space="preserve"> </w:t>
            </w:r>
            <w:r w:rsidRPr="003177B4">
              <w:rPr>
                <w:rFonts w:ascii="Times New Roman" w:hAnsi="Times New Roman"/>
                <w:i/>
                <w:sz w:val="22"/>
                <w:szCs w:val="22"/>
              </w:rPr>
              <w:t>г</w:t>
            </w:r>
          </w:p>
        </w:tc>
      </w:tr>
      <w:tr w:rsidR="003177B4" w:rsidRPr="003177B4" w14:paraId="5A544351" w14:textId="77777777" w:rsidTr="00F32D48">
        <w:tc>
          <w:tcPr>
            <w:tcW w:w="724" w:type="dxa"/>
            <w:vMerge w:val="restart"/>
            <w:shd w:val="clear" w:color="auto" w:fill="FFFFFF"/>
            <w:hideMark/>
          </w:tcPr>
          <w:p w14:paraId="2CAC011B"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2</w:t>
            </w:r>
          </w:p>
        </w:tc>
        <w:tc>
          <w:tcPr>
            <w:tcW w:w="4536" w:type="dxa"/>
            <w:vMerge w:val="restart"/>
            <w:shd w:val="clear" w:color="auto" w:fill="FFFFFF"/>
            <w:hideMark/>
          </w:tcPr>
          <w:p w14:paraId="5DB3214E"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Защитный</w:t>
            </w:r>
            <w:r w:rsidR="000A6CC5">
              <w:rPr>
                <w:rFonts w:ascii="Times New Roman" w:hAnsi="Times New Roman"/>
                <w:i/>
                <w:sz w:val="22"/>
                <w:szCs w:val="22"/>
              </w:rPr>
              <w:t xml:space="preserve"> </w:t>
            </w:r>
            <w:r w:rsidRPr="003177B4">
              <w:rPr>
                <w:rFonts w:ascii="Times New Roman" w:hAnsi="Times New Roman"/>
                <w:i/>
                <w:sz w:val="22"/>
                <w:szCs w:val="22"/>
              </w:rPr>
              <w:t>крем</w:t>
            </w:r>
            <w:r w:rsidR="000A6CC5">
              <w:rPr>
                <w:rFonts w:ascii="Times New Roman" w:hAnsi="Times New Roman"/>
                <w:i/>
                <w:sz w:val="22"/>
                <w:szCs w:val="22"/>
              </w:rPr>
              <w:t xml:space="preserve"> </w:t>
            </w:r>
            <w:r w:rsidRPr="003177B4">
              <w:rPr>
                <w:rFonts w:ascii="Times New Roman" w:hAnsi="Times New Roman"/>
                <w:i/>
                <w:sz w:val="22"/>
                <w:szCs w:val="22"/>
              </w:rPr>
              <w:t>для</w:t>
            </w:r>
            <w:r w:rsidR="000A6CC5">
              <w:rPr>
                <w:rFonts w:ascii="Times New Roman" w:hAnsi="Times New Roman"/>
                <w:i/>
                <w:sz w:val="22"/>
                <w:szCs w:val="22"/>
              </w:rPr>
              <w:t xml:space="preserve"> </w:t>
            </w:r>
            <w:r w:rsidRPr="003177B4">
              <w:rPr>
                <w:rFonts w:ascii="Times New Roman" w:hAnsi="Times New Roman"/>
                <w:i/>
                <w:sz w:val="22"/>
                <w:szCs w:val="22"/>
              </w:rPr>
              <w:t>рук</w:t>
            </w:r>
            <w:r w:rsidR="000A6CC5">
              <w:rPr>
                <w:rFonts w:ascii="Times New Roman" w:hAnsi="Times New Roman"/>
                <w:i/>
                <w:sz w:val="22"/>
                <w:szCs w:val="22"/>
              </w:rPr>
              <w:t xml:space="preserve"> </w:t>
            </w:r>
            <w:r w:rsidRPr="003177B4">
              <w:rPr>
                <w:rFonts w:ascii="Times New Roman" w:hAnsi="Times New Roman"/>
                <w:i/>
                <w:sz w:val="22"/>
                <w:szCs w:val="22"/>
              </w:rPr>
              <w:t>(наносится</w:t>
            </w:r>
            <w:r w:rsidR="000A6CC5">
              <w:rPr>
                <w:rFonts w:ascii="Times New Roman" w:hAnsi="Times New Roman"/>
                <w:i/>
                <w:sz w:val="22"/>
                <w:szCs w:val="22"/>
              </w:rPr>
              <w:t xml:space="preserve"> </w:t>
            </w:r>
            <w:r w:rsidRPr="003177B4">
              <w:rPr>
                <w:rFonts w:ascii="Times New Roman" w:hAnsi="Times New Roman"/>
                <w:i/>
                <w:sz w:val="22"/>
                <w:szCs w:val="22"/>
              </w:rPr>
              <w:t>на</w:t>
            </w:r>
            <w:r w:rsidR="000A6CC5">
              <w:rPr>
                <w:rFonts w:ascii="Times New Roman" w:hAnsi="Times New Roman"/>
                <w:i/>
                <w:sz w:val="22"/>
                <w:szCs w:val="22"/>
              </w:rPr>
              <w:t xml:space="preserve"> </w:t>
            </w:r>
            <w:r w:rsidRPr="003177B4">
              <w:rPr>
                <w:rFonts w:ascii="Times New Roman" w:hAnsi="Times New Roman"/>
                <w:i/>
                <w:sz w:val="22"/>
                <w:szCs w:val="22"/>
              </w:rPr>
              <w:t>чистые</w:t>
            </w:r>
            <w:r w:rsidR="000A6CC5">
              <w:rPr>
                <w:rFonts w:ascii="Times New Roman" w:hAnsi="Times New Roman"/>
                <w:i/>
                <w:sz w:val="22"/>
                <w:szCs w:val="22"/>
              </w:rPr>
              <w:t xml:space="preserve"> </w:t>
            </w:r>
            <w:r w:rsidRPr="003177B4">
              <w:rPr>
                <w:rFonts w:ascii="Times New Roman" w:hAnsi="Times New Roman"/>
                <w:i/>
                <w:sz w:val="22"/>
                <w:szCs w:val="22"/>
              </w:rPr>
              <w:t>руки</w:t>
            </w:r>
            <w:r w:rsidR="000A6CC5">
              <w:rPr>
                <w:rFonts w:ascii="Times New Roman" w:hAnsi="Times New Roman"/>
                <w:i/>
                <w:sz w:val="22"/>
                <w:szCs w:val="22"/>
              </w:rPr>
              <w:t xml:space="preserve"> </w:t>
            </w:r>
            <w:r w:rsidRPr="003177B4">
              <w:rPr>
                <w:rFonts w:ascii="Times New Roman" w:hAnsi="Times New Roman"/>
                <w:i/>
                <w:sz w:val="22"/>
                <w:szCs w:val="22"/>
              </w:rPr>
              <w:t>до</w:t>
            </w:r>
            <w:r w:rsidR="000A6CC5">
              <w:rPr>
                <w:rFonts w:ascii="Times New Roman" w:hAnsi="Times New Roman"/>
                <w:i/>
                <w:sz w:val="22"/>
                <w:szCs w:val="22"/>
              </w:rPr>
              <w:t xml:space="preserve"> </w:t>
            </w:r>
            <w:r w:rsidRPr="003177B4">
              <w:rPr>
                <w:rFonts w:ascii="Times New Roman" w:hAnsi="Times New Roman"/>
                <w:i/>
                <w:sz w:val="22"/>
                <w:szCs w:val="22"/>
              </w:rPr>
              <w:t>начала</w:t>
            </w:r>
            <w:r w:rsidR="000A6CC5">
              <w:rPr>
                <w:rFonts w:ascii="Times New Roman" w:hAnsi="Times New Roman"/>
                <w:i/>
                <w:sz w:val="22"/>
                <w:szCs w:val="22"/>
              </w:rPr>
              <w:t xml:space="preserve"> </w:t>
            </w:r>
            <w:r w:rsidRPr="003177B4">
              <w:rPr>
                <w:rFonts w:ascii="Times New Roman" w:hAnsi="Times New Roman"/>
                <w:i/>
                <w:sz w:val="22"/>
                <w:szCs w:val="22"/>
              </w:rPr>
              <w:t>работы):</w:t>
            </w:r>
          </w:p>
          <w:p w14:paraId="3C118587"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w:t>
            </w:r>
            <w:r w:rsidR="000A6CC5">
              <w:rPr>
                <w:rFonts w:ascii="Times New Roman" w:hAnsi="Times New Roman"/>
                <w:i/>
                <w:sz w:val="22"/>
                <w:szCs w:val="22"/>
              </w:rPr>
              <w:t xml:space="preserve"> </w:t>
            </w:r>
            <w:r w:rsidRPr="003177B4">
              <w:rPr>
                <w:rFonts w:ascii="Times New Roman" w:hAnsi="Times New Roman"/>
                <w:i/>
                <w:sz w:val="22"/>
                <w:szCs w:val="22"/>
              </w:rPr>
              <w:t>«гидрофильного</w:t>
            </w:r>
            <w:r w:rsidR="000A6CC5">
              <w:rPr>
                <w:rFonts w:ascii="Times New Roman" w:hAnsi="Times New Roman"/>
                <w:i/>
                <w:sz w:val="22"/>
                <w:szCs w:val="22"/>
              </w:rPr>
              <w:t xml:space="preserve"> </w:t>
            </w:r>
            <w:r w:rsidRPr="003177B4">
              <w:rPr>
                <w:rFonts w:ascii="Times New Roman" w:hAnsi="Times New Roman"/>
                <w:i/>
                <w:sz w:val="22"/>
                <w:szCs w:val="22"/>
              </w:rPr>
              <w:t>действия;</w:t>
            </w:r>
          </w:p>
          <w:p w14:paraId="073C5DDE"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w:t>
            </w:r>
            <w:r w:rsidR="000A6CC5">
              <w:rPr>
                <w:rFonts w:ascii="Times New Roman" w:hAnsi="Times New Roman"/>
                <w:i/>
                <w:sz w:val="22"/>
                <w:szCs w:val="22"/>
              </w:rPr>
              <w:t xml:space="preserve"> </w:t>
            </w:r>
            <w:r w:rsidRPr="003177B4">
              <w:rPr>
                <w:rFonts w:ascii="Times New Roman" w:hAnsi="Times New Roman"/>
                <w:i/>
                <w:sz w:val="22"/>
                <w:szCs w:val="22"/>
              </w:rPr>
              <w:t>гидрофобного</w:t>
            </w:r>
            <w:r w:rsidR="000A6CC5">
              <w:rPr>
                <w:rFonts w:ascii="Times New Roman" w:hAnsi="Times New Roman"/>
                <w:i/>
                <w:sz w:val="22"/>
                <w:szCs w:val="22"/>
              </w:rPr>
              <w:t xml:space="preserve"> </w:t>
            </w:r>
            <w:r w:rsidRPr="003177B4">
              <w:rPr>
                <w:rFonts w:ascii="Times New Roman" w:hAnsi="Times New Roman"/>
                <w:i/>
                <w:sz w:val="22"/>
                <w:szCs w:val="22"/>
              </w:rPr>
              <w:t>действия.</w:t>
            </w:r>
          </w:p>
        </w:tc>
        <w:tc>
          <w:tcPr>
            <w:tcW w:w="6359" w:type="dxa"/>
            <w:shd w:val="clear" w:color="auto" w:fill="FFFFFF"/>
            <w:hideMark/>
          </w:tcPr>
          <w:p w14:paraId="31E9CE9D"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Органические</w:t>
            </w:r>
            <w:r w:rsidR="000A6CC5">
              <w:rPr>
                <w:rFonts w:ascii="Times New Roman" w:hAnsi="Times New Roman"/>
                <w:i/>
                <w:sz w:val="22"/>
                <w:szCs w:val="22"/>
              </w:rPr>
              <w:t xml:space="preserve"> </w:t>
            </w:r>
            <w:r w:rsidRPr="003177B4">
              <w:rPr>
                <w:rFonts w:ascii="Times New Roman" w:hAnsi="Times New Roman"/>
                <w:i/>
                <w:sz w:val="22"/>
                <w:szCs w:val="22"/>
              </w:rPr>
              <w:t>растворители,</w:t>
            </w:r>
            <w:r w:rsidR="000A6CC5">
              <w:rPr>
                <w:rFonts w:ascii="Times New Roman" w:hAnsi="Times New Roman"/>
                <w:i/>
                <w:sz w:val="22"/>
                <w:szCs w:val="22"/>
              </w:rPr>
              <w:t xml:space="preserve"> </w:t>
            </w:r>
            <w:r w:rsidRPr="003177B4">
              <w:rPr>
                <w:rFonts w:ascii="Times New Roman" w:hAnsi="Times New Roman"/>
                <w:i/>
                <w:sz w:val="22"/>
                <w:szCs w:val="22"/>
              </w:rPr>
              <w:t>технические</w:t>
            </w:r>
            <w:r w:rsidR="000A6CC5">
              <w:rPr>
                <w:rFonts w:ascii="Times New Roman" w:hAnsi="Times New Roman"/>
                <w:i/>
                <w:sz w:val="22"/>
                <w:szCs w:val="22"/>
              </w:rPr>
              <w:t xml:space="preserve"> </w:t>
            </w:r>
            <w:r w:rsidRPr="003177B4">
              <w:rPr>
                <w:rFonts w:ascii="Times New Roman" w:hAnsi="Times New Roman"/>
                <w:i/>
                <w:sz w:val="22"/>
                <w:szCs w:val="22"/>
              </w:rPr>
              <w:t>масла,</w:t>
            </w:r>
            <w:r w:rsidR="000A6CC5">
              <w:rPr>
                <w:rFonts w:ascii="Times New Roman" w:hAnsi="Times New Roman"/>
                <w:i/>
                <w:sz w:val="22"/>
                <w:szCs w:val="22"/>
              </w:rPr>
              <w:t xml:space="preserve"> </w:t>
            </w:r>
            <w:r w:rsidRPr="003177B4">
              <w:rPr>
                <w:rFonts w:ascii="Times New Roman" w:hAnsi="Times New Roman"/>
                <w:i/>
                <w:sz w:val="22"/>
                <w:szCs w:val="22"/>
              </w:rPr>
              <w:t>смазки,</w:t>
            </w:r>
            <w:r w:rsidR="000A6CC5">
              <w:rPr>
                <w:rFonts w:ascii="Times New Roman" w:hAnsi="Times New Roman"/>
                <w:i/>
                <w:sz w:val="22"/>
                <w:szCs w:val="22"/>
              </w:rPr>
              <w:t xml:space="preserve"> </w:t>
            </w:r>
            <w:r w:rsidRPr="003177B4">
              <w:rPr>
                <w:rFonts w:ascii="Times New Roman" w:hAnsi="Times New Roman"/>
                <w:i/>
                <w:sz w:val="22"/>
                <w:szCs w:val="22"/>
              </w:rPr>
              <w:t>лаки</w:t>
            </w:r>
            <w:r w:rsidR="000A6CC5">
              <w:rPr>
                <w:rFonts w:ascii="Times New Roman" w:hAnsi="Times New Roman"/>
                <w:i/>
                <w:sz w:val="22"/>
                <w:szCs w:val="22"/>
              </w:rPr>
              <w:t xml:space="preserve"> </w:t>
            </w:r>
            <w:r w:rsidRPr="003177B4">
              <w:rPr>
                <w:rFonts w:ascii="Times New Roman" w:hAnsi="Times New Roman"/>
                <w:i/>
                <w:sz w:val="22"/>
                <w:szCs w:val="22"/>
              </w:rPr>
              <w:t>и</w:t>
            </w:r>
            <w:r w:rsidR="000A6CC5">
              <w:rPr>
                <w:rFonts w:ascii="Times New Roman" w:hAnsi="Times New Roman"/>
                <w:i/>
                <w:sz w:val="22"/>
                <w:szCs w:val="22"/>
              </w:rPr>
              <w:t xml:space="preserve"> </w:t>
            </w:r>
            <w:r w:rsidRPr="003177B4">
              <w:rPr>
                <w:rFonts w:ascii="Times New Roman" w:hAnsi="Times New Roman"/>
                <w:i/>
                <w:sz w:val="22"/>
                <w:szCs w:val="22"/>
              </w:rPr>
              <w:t>краски,</w:t>
            </w:r>
            <w:r w:rsidR="000A6CC5">
              <w:rPr>
                <w:rFonts w:ascii="Times New Roman" w:hAnsi="Times New Roman"/>
                <w:i/>
                <w:sz w:val="22"/>
                <w:szCs w:val="22"/>
              </w:rPr>
              <w:t xml:space="preserve"> </w:t>
            </w:r>
            <w:r w:rsidRPr="003177B4">
              <w:rPr>
                <w:rFonts w:ascii="Times New Roman" w:hAnsi="Times New Roman"/>
                <w:i/>
                <w:sz w:val="22"/>
                <w:szCs w:val="22"/>
              </w:rPr>
              <w:t>смолы,</w:t>
            </w:r>
            <w:r w:rsidR="000A6CC5">
              <w:rPr>
                <w:rFonts w:ascii="Times New Roman" w:hAnsi="Times New Roman"/>
                <w:i/>
                <w:sz w:val="22"/>
                <w:szCs w:val="22"/>
              </w:rPr>
              <w:t xml:space="preserve"> </w:t>
            </w:r>
            <w:r w:rsidRPr="003177B4">
              <w:rPr>
                <w:rFonts w:ascii="Times New Roman" w:hAnsi="Times New Roman"/>
                <w:i/>
                <w:sz w:val="22"/>
                <w:szCs w:val="22"/>
              </w:rPr>
              <w:t>нефтепродукты</w:t>
            </w:r>
          </w:p>
        </w:tc>
        <w:tc>
          <w:tcPr>
            <w:tcW w:w="2551" w:type="dxa"/>
            <w:shd w:val="clear" w:color="auto" w:fill="FFFFFF"/>
            <w:hideMark/>
          </w:tcPr>
          <w:p w14:paraId="71A82304"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100</w:t>
            </w:r>
            <w:r w:rsidR="000A6CC5">
              <w:rPr>
                <w:rFonts w:ascii="Times New Roman" w:hAnsi="Times New Roman"/>
                <w:i/>
                <w:sz w:val="22"/>
                <w:szCs w:val="22"/>
              </w:rPr>
              <w:t xml:space="preserve"> </w:t>
            </w:r>
            <w:r w:rsidRPr="003177B4">
              <w:rPr>
                <w:rFonts w:ascii="Times New Roman" w:hAnsi="Times New Roman"/>
                <w:i/>
                <w:sz w:val="22"/>
                <w:szCs w:val="22"/>
              </w:rPr>
              <w:t>мл</w:t>
            </w:r>
          </w:p>
        </w:tc>
      </w:tr>
      <w:tr w:rsidR="003177B4" w:rsidRPr="003177B4" w14:paraId="125C52B6" w14:textId="77777777" w:rsidTr="00F32D48">
        <w:tc>
          <w:tcPr>
            <w:tcW w:w="724" w:type="dxa"/>
            <w:vMerge/>
            <w:shd w:val="clear" w:color="auto" w:fill="FFFFFF"/>
            <w:vAlign w:val="center"/>
            <w:hideMark/>
          </w:tcPr>
          <w:p w14:paraId="6DA765CC" w14:textId="77777777" w:rsidR="003177B4" w:rsidRPr="003177B4" w:rsidRDefault="003177B4" w:rsidP="00F33987">
            <w:pPr>
              <w:pStyle w:val="a4"/>
              <w:jc w:val="center"/>
              <w:rPr>
                <w:rFonts w:ascii="Times New Roman" w:hAnsi="Times New Roman"/>
                <w:i/>
                <w:sz w:val="22"/>
                <w:szCs w:val="22"/>
              </w:rPr>
            </w:pPr>
          </w:p>
        </w:tc>
        <w:tc>
          <w:tcPr>
            <w:tcW w:w="4536" w:type="dxa"/>
            <w:vMerge/>
            <w:shd w:val="clear" w:color="auto" w:fill="FFFFFF"/>
            <w:hideMark/>
          </w:tcPr>
          <w:p w14:paraId="49F9281D" w14:textId="77777777" w:rsidR="003177B4" w:rsidRPr="003177B4" w:rsidRDefault="003177B4" w:rsidP="00F33987">
            <w:pPr>
              <w:pStyle w:val="a4"/>
              <w:rPr>
                <w:rFonts w:ascii="Times New Roman" w:hAnsi="Times New Roman"/>
                <w:i/>
                <w:sz w:val="22"/>
                <w:szCs w:val="22"/>
              </w:rPr>
            </w:pPr>
          </w:p>
        </w:tc>
        <w:tc>
          <w:tcPr>
            <w:tcW w:w="6359" w:type="dxa"/>
            <w:shd w:val="clear" w:color="auto" w:fill="FFFFFF"/>
            <w:hideMark/>
          </w:tcPr>
          <w:p w14:paraId="7684B4AD"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Разбавленные</w:t>
            </w:r>
            <w:r w:rsidR="000A6CC5">
              <w:rPr>
                <w:rFonts w:ascii="Times New Roman" w:hAnsi="Times New Roman"/>
                <w:i/>
                <w:sz w:val="22"/>
                <w:szCs w:val="22"/>
              </w:rPr>
              <w:t xml:space="preserve"> </w:t>
            </w:r>
            <w:r w:rsidRPr="003177B4">
              <w:rPr>
                <w:rFonts w:ascii="Times New Roman" w:hAnsi="Times New Roman"/>
                <w:i/>
                <w:sz w:val="22"/>
                <w:szCs w:val="22"/>
              </w:rPr>
              <w:t>водные</w:t>
            </w:r>
            <w:r w:rsidR="000A6CC5">
              <w:rPr>
                <w:rFonts w:ascii="Times New Roman" w:hAnsi="Times New Roman"/>
                <w:i/>
                <w:sz w:val="22"/>
                <w:szCs w:val="22"/>
              </w:rPr>
              <w:t xml:space="preserve"> </w:t>
            </w:r>
            <w:r w:rsidRPr="003177B4">
              <w:rPr>
                <w:rFonts w:ascii="Times New Roman" w:hAnsi="Times New Roman"/>
                <w:i/>
                <w:sz w:val="22"/>
                <w:szCs w:val="22"/>
              </w:rPr>
              <w:t>растворы</w:t>
            </w:r>
            <w:r w:rsidR="000A6CC5">
              <w:rPr>
                <w:rFonts w:ascii="Times New Roman" w:hAnsi="Times New Roman"/>
                <w:i/>
                <w:sz w:val="22"/>
                <w:szCs w:val="22"/>
              </w:rPr>
              <w:t xml:space="preserve"> </w:t>
            </w:r>
            <w:r w:rsidRPr="003177B4">
              <w:rPr>
                <w:rFonts w:ascii="Times New Roman" w:hAnsi="Times New Roman"/>
                <w:i/>
                <w:sz w:val="22"/>
                <w:szCs w:val="22"/>
              </w:rPr>
              <w:t>кислот,</w:t>
            </w:r>
            <w:r w:rsidR="000A6CC5">
              <w:rPr>
                <w:rFonts w:ascii="Times New Roman" w:hAnsi="Times New Roman"/>
                <w:i/>
                <w:sz w:val="22"/>
                <w:szCs w:val="22"/>
              </w:rPr>
              <w:t xml:space="preserve"> </w:t>
            </w:r>
            <w:r w:rsidRPr="003177B4">
              <w:rPr>
                <w:rFonts w:ascii="Times New Roman" w:hAnsi="Times New Roman"/>
                <w:i/>
                <w:sz w:val="22"/>
                <w:szCs w:val="22"/>
              </w:rPr>
              <w:t>щелочи,</w:t>
            </w:r>
            <w:r w:rsidR="000A6CC5">
              <w:rPr>
                <w:rFonts w:ascii="Times New Roman" w:hAnsi="Times New Roman"/>
                <w:i/>
                <w:sz w:val="22"/>
                <w:szCs w:val="22"/>
              </w:rPr>
              <w:t xml:space="preserve"> </w:t>
            </w:r>
            <w:r w:rsidRPr="003177B4">
              <w:rPr>
                <w:rFonts w:ascii="Times New Roman" w:hAnsi="Times New Roman"/>
                <w:i/>
                <w:sz w:val="22"/>
                <w:szCs w:val="22"/>
              </w:rPr>
              <w:t>соли,</w:t>
            </w:r>
            <w:r w:rsidR="000A6CC5">
              <w:rPr>
                <w:rFonts w:ascii="Times New Roman" w:hAnsi="Times New Roman"/>
                <w:i/>
                <w:sz w:val="22"/>
                <w:szCs w:val="22"/>
              </w:rPr>
              <w:t xml:space="preserve"> </w:t>
            </w:r>
            <w:r w:rsidRPr="003177B4">
              <w:rPr>
                <w:rFonts w:ascii="Times New Roman" w:hAnsi="Times New Roman"/>
                <w:i/>
                <w:sz w:val="22"/>
                <w:szCs w:val="22"/>
              </w:rPr>
              <w:t>щелочно-масляные</w:t>
            </w:r>
            <w:r w:rsidR="000A6CC5">
              <w:rPr>
                <w:rFonts w:ascii="Times New Roman" w:hAnsi="Times New Roman"/>
                <w:i/>
                <w:sz w:val="22"/>
                <w:szCs w:val="22"/>
              </w:rPr>
              <w:t xml:space="preserve"> </w:t>
            </w:r>
            <w:r w:rsidRPr="003177B4">
              <w:rPr>
                <w:rFonts w:ascii="Times New Roman" w:hAnsi="Times New Roman"/>
                <w:i/>
                <w:sz w:val="22"/>
                <w:szCs w:val="22"/>
              </w:rPr>
              <w:t>эмульсии</w:t>
            </w:r>
          </w:p>
        </w:tc>
        <w:tc>
          <w:tcPr>
            <w:tcW w:w="2551" w:type="dxa"/>
            <w:shd w:val="clear" w:color="auto" w:fill="FFFFFF"/>
            <w:hideMark/>
          </w:tcPr>
          <w:p w14:paraId="5C145060"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100</w:t>
            </w:r>
            <w:r w:rsidR="000A6CC5">
              <w:rPr>
                <w:rFonts w:ascii="Times New Roman" w:hAnsi="Times New Roman"/>
                <w:i/>
                <w:sz w:val="22"/>
                <w:szCs w:val="22"/>
              </w:rPr>
              <w:t xml:space="preserve"> </w:t>
            </w:r>
            <w:r w:rsidRPr="003177B4">
              <w:rPr>
                <w:rFonts w:ascii="Times New Roman" w:hAnsi="Times New Roman"/>
                <w:i/>
                <w:sz w:val="22"/>
                <w:szCs w:val="22"/>
              </w:rPr>
              <w:t>мл</w:t>
            </w:r>
          </w:p>
        </w:tc>
      </w:tr>
      <w:tr w:rsidR="003177B4" w:rsidRPr="003177B4" w14:paraId="4EC2B0D4" w14:textId="77777777" w:rsidTr="00F32D48">
        <w:tc>
          <w:tcPr>
            <w:tcW w:w="724" w:type="dxa"/>
            <w:shd w:val="clear" w:color="auto" w:fill="FFFFFF"/>
            <w:hideMark/>
          </w:tcPr>
          <w:p w14:paraId="7ADDCFCE"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3</w:t>
            </w:r>
          </w:p>
        </w:tc>
        <w:tc>
          <w:tcPr>
            <w:tcW w:w="4536" w:type="dxa"/>
            <w:shd w:val="clear" w:color="auto" w:fill="FFFFFF"/>
            <w:hideMark/>
          </w:tcPr>
          <w:p w14:paraId="2A79FAD0"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Очищающая</w:t>
            </w:r>
            <w:r w:rsidR="000A6CC5">
              <w:rPr>
                <w:rFonts w:ascii="Times New Roman" w:hAnsi="Times New Roman"/>
                <w:i/>
                <w:sz w:val="22"/>
                <w:szCs w:val="22"/>
              </w:rPr>
              <w:t xml:space="preserve"> </w:t>
            </w:r>
            <w:r w:rsidRPr="003177B4">
              <w:rPr>
                <w:rFonts w:ascii="Times New Roman" w:hAnsi="Times New Roman"/>
                <w:i/>
                <w:sz w:val="22"/>
                <w:szCs w:val="22"/>
              </w:rPr>
              <w:t>паста</w:t>
            </w:r>
            <w:r w:rsidR="000A6CC5">
              <w:rPr>
                <w:rFonts w:ascii="Times New Roman" w:hAnsi="Times New Roman"/>
                <w:i/>
                <w:sz w:val="22"/>
                <w:szCs w:val="22"/>
              </w:rPr>
              <w:t xml:space="preserve"> </w:t>
            </w:r>
            <w:r w:rsidRPr="003177B4">
              <w:rPr>
                <w:rFonts w:ascii="Times New Roman" w:hAnsi="Times New Roman"/>
                <w:i/>
                <w:sz w:val="22"/>
                <w:szCs w:val="22"/>
              </w:rPr>
              <w:t>для</w:t>
            </w:r>
            <w:r w:rsidR="000A6CC5">
              <w:rPr>
                <w:rFonts w:ascii="Times New Roman" w:hAnsi="Times New Roman"/>
                <w:i/>
                <w:sz w:val="22"/>
                <w:szCs w:val="22"/>
              </w:rPr>
              <w:t xml:space="preserve"> </w:t>
            </w:r>
            <w:r w:rsidRPr="003177B4">
              <w:rPr>
                <w:rFonts w:ascii="Times New Roman" w:hAnsi="Times New Roman"/>
                <w:i/>
                <w:sz w:val="22"/>
                <w:szCs w:val="22"/>
              </w:rPr>
              <w:t>рук</w:t>
            </w:r>
          </w:p>
        </w:tc>
        <w:tc>
          <w:tcPr>
            <w:tcW w:w="6359" w:type="dxa"/>
            <w:shd w:val="clear" w:color="auto" w:fill="FFFFFF"/>
            <w:hideMark/>
          </w:tcPr>
          <w:p w14:paraId="2497C379"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Сильные</w:t>
            </w:r>
            <w:r w:rsidR="000A6CC5">
              <w:rPr>
                <w:rFonts w:ascii="Times New Roman" w:hAnsi="Times New Roman"/>
                <w:i/>
                <w:sz w:val="22"/>
                <w:szCs w:val="22"/>
              </w:rPr>
              <w:t xml:space="preserve"> </w:t>
            </w:r>
            <w:proofErr w:type="spellStart"/>
            <w:r w:rsidRPr="003177B4">
              <w:rPr>
                <w:rFonts w:ascii="Times New Roman" w:hAnsi="Times New Roman"/>
                <w:i/>
                <w:sz w:val="22"/>
                <w:szCs w:val="22"/>
              </w:rPr>
              <w:t>трудносмываемые</w:t>
            </w:r>
            <w:proofErr w:type="spellEnd"/>
            <w:r w:rsidR="000A6CC5">
              <w:rPr>
                <w:rFonts w:ascii="Times New Roman" w:hAnsi="Times New Roman"/>
                <w:i/>
                <w:sz w:val="22"/>
                <w:szCs w:val="22"/>
              </w:rPr>
              <w:t xml:space="preserve"> </w:t>
            </w:r>
            <w:r w:rsidRPr="003177B4">
              <w:rPr>
                <w:rFonts w:ascii="Times New Roman" w:hAnsi="Times New Roman"/>
                <w:i/>
                <w:sz w:val="22"/>
                <w:szCs w:val="22"/>
              </w:rPr>
              <w:t>загрязнения:</w:t>
            </w:r>
            <w:r w:rsidR="000A6CC5">
              <w:rPr>
                <w:rFonts w:ascii="Times New Roman" w:hAnsi="Times New Roman"/>
                <w:i/>
                <w:sz w:val="22"/>
                <w:szCs w:val="22"/>
              </w:rPr>
              <w:t xml:space="preserve"> </w:t>
            </w:r>
            <w:r w:rsidRPr="003177B4">
              <w:rPr>
                <w:rFonts w:ascii="Times New Roman" w:hAnsi="Times New Roman"/>
                <w:i/>
                <w:sz w:val="22"/>
                <w:szCs w:val="22"/>
              </w:rPr>
              <w:t>масла,</w:t>
            </w:r>
            <w:r w:rsidR="000A6CC5">
              <w:rPr>
                <w:rFonts w:ascii="Times New Roman" w:hAnsi="Times New Roman"/>
                <w:i/>
                <w:sz w:val="22"/>
                <w:szCs w:val="22"/>
              </w:rPr>
              <w:t xml:space="preserve"> </w:t>
            </w:r>
            <w:r w:rsidRPr="003177B4">
              <w:rPr>
                <w:rFonts w:ascii="Times New Roman" w:hAnsi="Times New Roman"/>
                <w:i/>
                <w:sz w:val="22"/>
                <w:szCs w:val="22"/>
              </w:rPr>
              <w:t>смазки,</w:t>
            </w:r>
            <w:r w:rsidR="000A6CC5">
              <w:rPr>
                <w:rFonts w:ascii="Times New Roman" w:hAnsi="Times New Roman"/>
                <w:i/>
                <w:sz w:val="22"/>
                <w:szCs w:val="22"/>
              </w:rPr>
              <w:t xml:space="preserve"> </w:t>
            </w:r>
            <w:r w:rsidRPr="003177B4">
              <w:rPr>
                <w:rFonts w:ascii="Times New Roman" w:hAnsi="Times New Roman"/>
                <w:i/>
                <w:sz w:val="22"/>
                <w:szCs w:val="22"/>
              </w:rPr>
              <w:t>нефтепродукты,</w:t>
            </w:r>
            <w:r w:rsidR="000A6CC5">
              <w:rPr>
                <w:rFonts w:ascii="Times New Roman" w:hAnsi="Times New Roman"/>
                <w:i/>
                <w:sz w:val="22"/>
                <w:szCs w:val="22"/>
              </w:rPr>
              <w:t xml:space="preserve"> </w:t>
            </w:r>
            <w:r w:rsidRPr="003177B4">
              <w:rPr>
                <w:rFonts w:ascii="Times New Roman" w:hAnsi="Times New Roman"/>
                <w:i/>
                <w:sz w:val="22"/>
                <w:szCs w:val="22"/>
              </w:rPr>
              <w:t>ла</w:t>
            </w:r>
            <w:r w:rsidRPr="003177B4">
              <w:rPr>
                <w:rFonts w:ascii="Times New Roman" w:hAnsi="Times New Roman"/>
                <w:i/>
                <w:sz w:val="22"/>
                <w:szCs w:val="22"/>
              </w:rPr>
              <w:softHyphen/>
              <w:t>ки,</w:t>
            </w:r>
            <w:r w:rsidR="000A6CC5">
              <w:rPr>
                <w:rFonts w:ascii="Times New Roman" w:hAnsi="Times New Roman"/>
                <w:i/>
                <w:sz w:val="22"/>
                <w:szCs w:val="22"/>
              </w:rPr>
              <w:t xml:space="preserve"> </w:t>
            </w:r>
            <w:r w:rsidRPr="003177B4">
              <w:rPr>
                <w:rFonts w:ascii="Times New Roman" w:hAnsi="Times New Roman"/>
                <w:i/>
                <w:sz w:val="22"/>
                <w:szCs w:val="22"/>
              </w:rPr>
              <w:t>краски,</w:t>
            </w:r>
            <w:r w:rsidR="000A6CC5">
              <w:rPr>
                <w:rFonts w:ascii="Times New Roman" w:hAnsi="Times New Roman"/>
                <w:i/>
                <w:sz w:val="22"/>
                <w:szCs w:val="22"/>
              </w:rPr>
              <w:t xml:space="preserve"> </w:t>
            </w:r>
            <w:r w:rsidRPr="003177B4">
              <w:rPr>
                <w:rFonts w:ascii="Times New Roman" w:hAnsi="Times New Roman"/>
                <w:i/>
                <w:sz w:val="22"/>
                <w:szCs w:val="22"/>
              </w:rPr>
              <w:t>смолы,</w:t>
            </w:r>
            <w:r w:rsidR="000A6CC5">
              <w:rPr>
                <w:rFonts w:ascii="Times New Roman" w:hAnsi="Times New Roman"/>
                <w:i/>
                <w:sz w:val="22"/>
                <w:szCs w:val="22"/>
              </w:rPr>
              <w:t xml:space="preserve"> </w:t>
            </w:r>
            <w:r w:rsidRPr="003177B4">
              <w:rPr>
                <w:rFonts w:ascii="Times New Roman" w:hAnsi="Times New Roman"/>
                <w:i/>
                <w:sz w:val="22"/>
                <w:szCs w:val="22"/>
              </w:rPr>
              <w:t>клеи,</w:t>
            </w:r>
            <w:r w:rsidR="000A6CC5">
              <w:rPr>
                <w:rFonts w:ascii="Times New Roman" w:hAnsi="Times New Roman"/>
                <w:i/>
                <w:sz w:val="22"/>
                <w:szCs w:val="22"/>
              </w:rPr>
              <w:t xml:space="preserve"> </w:t>
            </w:r>
            <w:r w:rsidRPr="003177B4">
              <w:rPr>
                <w:rFonts w:ascii="Times New Roman" w:hAnsi="Times New Roman"/>
                <w:i/>
                <w:sz w:val="22"/>
                <w:szCs w:val="22"/>
              </w:rPr>
              <w:t>битум,</w:t>
            </w:r>
            <w:r w:rsidR="000A6CC5">
              <w:rPr>
                <w:rFonts w:ascii="Times New Roman" w:hAnsi="Times New Roman"/>
                <w:i/>
                <w:sz w:val="22"/>
                <w:szCs w:val="22"/>
              </w:rPr>
              <w:t xml:space="preserve"> </w:t>
            </w:r>
            <w:r w:rsidRPr="003177B4">
              <w:rPr>
                <w:rFonts w:ascii="Times New Roman" w:hAnsi="Times New Roman"/>
                <w:i/>
                <w:sz w:val="22"/>
                <w:szCs w:val="22"/>
              </w:rPr>
              <w:t>силикон</w:t>
            </w:r>
          </w:p>
        </w:tc>
        <w:tc>
          <w:tcPr>
            <w:tcW w:w="2551" w:type="dxa"/>
            <w:shd w:val="clear" w:color="auto" w:fill="FFFFFF"/>
            <w:hideMark/>
          </w:tcPr>
          <w:p w14:paraId="6D32BE7D"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200</w:t>
            </w:r>
            <w:r w:rsidR="000A6CC5">
              <w:rPr>
                <w:rFonts w:ascii="Times New Roman" w:hAnsi="Times New Roman"/>
                <w:i/>
                <w:sz w:val="22"/>
                <w:szCs w:val="22"/>
              </w:rPr>
              <w:t xml:space="preserve"> </w:t>
            </w:r>
            <w:r w:rsidRPr="003177B4">
              <w:rPr>
                <w:rFonts w:ascii="Times New Roman" w:hAnsi="Times New Roman"/>
                <w:i/>
                <w:sz w:val="22"/>
                <w:szCs w:val="22"/>
              </w:rPr>
              <w:t>мл</w:t>
            </w:r>
          </w:p>
        </w:tc>
      </w:tr>
      <w:tr w:rsidR="003177B4" w:rsidRPr="003177B4" w14:paraId="70B7AB8D" w14:textId="77777777" w:rsidTr="00F32D48">
        <w:tc>
          <w:tcPr>
            <w:tcW w:w="724" w:type="dxa"/>
            <w:shd w:val="clear" w:color="auto" w:fill="FFFFFF"/>
            <w:hideMark/>
          </w:tcPr>
          <w:p w14:paraId="1E0692C1"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4</w:t>
            </w:r>
          </w:p>
        </w:tc>
        <w:tc>
          <w:tcPr>
            <w:tcW w:w="4536" w:type="dxa"/>
            <w:shd w:val="clear" w:color="auto" w:fill="FFFFFF"/>
            <w:hideMark/>
          </w:tcPr>
          <w:p w14:paraId="7D38B281"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Регенерирующий</w:t>
            </w:r>
            <w:r w:rsidR="000A6CC5">
              <w:rPr>
                <w:rFonts w:ascii="Times New Roman" w:hAnsi="Times New Roman"/>
                <w:i/>
                <w:sz w:val="22"/>
                <w:szCs w:val="22"/>
              </w:rPr>
              <w:t xml:space="preserve"> </w:t>
            </w:r>
            <w:r w:rsidRPr="003177B4">
              <w:rPr>
                <w:rFonts w:ascii="Times New Roman" w:hAnsi="Times New Roman"/>
                <w:i/>
                <w:sz w:val="22"/>
                <w:szCs w:val="22"/>
              </w:rPr>
              <w:t>восста</w:t>
            </w:r>
            <w:r w:rsidRPr="003177B4">
              <w:rPr>
                <w:rFonts w:ascii="Times New Roman" w:hAnsi="Times New Roman"/>
                <w:i/>
                <w:sz w:val="22"/>
                <w:szCs w:val="22"/>
              </w:rPr>
              <w:softHyphen/>
              <w:t>навливающий</w:t>
            </w:r>
            <w:r w:rsidR="000A6CC5">
              <w:rPr>
                <w:rFonts w:ascii="Times New Roman" w:hAnsi="Times New Roman"/>
                <w:i/>
                <w:sz w:val="22"/>
                <w:szCs w:val="22"/>
              </w:rPr>
              <w:t xml:space="preserve"> </w:t>
            </w:r>
            <w:r w:rsidRPr="003177B4">
              <w:rPr>
                <w:rFonts w:ascii="Times New Roman" w:hAnsi="Times New Roman"/>
                <w:i/>
                <w:sz w:val="22"/>
                <w:szCs w:val="22"/>
              </w:rPr>
              <w:t>крем</w:t>
            </w:r>
            <w:r w:rsidR="000A6CC5">
              <w:rPr>
                <w:rFonts w:ascii="Times New Roman" w:hAnsi="Times New Roman"/>
                <w:i/>
                <w:sz w:val="22"/>
                <w:szCs w:val="22"/>
              </w:rPr>
              <w:t xml:space="preserve"> </w:t>
            </w:r>
            <w:r w:rsidRPr="003177B4">
              <w:rPr>
                <w:rFonts w:ascii="Times New Roman" w:hAnsi="Times New Roman"/>
                <w:i/>
                <w:sz w:val="22"/>
                <w:szCs w:val="22"/>
              </w:rPr>
              <w:t>для</w:t>
            </w:r>
            <w:r w:rsidR="000A6CC5">
              <w:rPr>
                <w:rFonts w:ascii="Times New Roman" w:hAnsi="Times New Roman"/>
                <w:i/>
                <w:sz w:val="22"/>
                <w:szCs w:val="22"/>
              </w:rPr>
              <w:t xml:space="preserve"> </w:t>
            </w:r>
            <w:r w:rsidRPr="003177B4">
              <w:rPr>
                <w:rFonts w:ascii="Times New Roman" w:hAnsi="Times New Roman"/>
                <w:i/>
                <w:sz w:val="22"/>
                <w:szCs w:val="22"/>
              </w:rPr>
              <w:t>рук</w:t>
            </w:r>
          </w:p>
        </w:tc>
        <w:tc>
          <w:tcPr>
            <w:tcW w:w="6359" w:type="dxa"/>
            <w:shd w:val="clear" w:color="auto" w:fill="FFFFFF"/>
            <w:hideMark/>
          </w:tcPr>
          <w:p w14:paraId="0324E824" w14:textId="77777777" w:rsidR="003177B4" w:rsidRPr="003177B4" w:rsidRDefault="003177B4" w:rsidP="00F33987">
            <w:pPr>
              <w:pStyle w:val="a4"/>
              <w:rPr>
                <w:rFonts w:ascii="Times New Roman" w:hAnsi="Times New Roman"/>
                <w:i/>
                <w:sz w:val="22"/>
                <w:szCs w:val="22"/>
              </w:rPr>
            </w:pPr>
            <w:r w:rsidRPr="003177B4">
              <w:rPr>
                <w:rFonts w:ascii="Times New Roman" w:hAnsi="Times New Roman"/>
                <w:i/>
                <w:sz w:val="22"/>
                <w:szCs w:val="22"/>
              </w:rPr>
              <w:t>Химические</w:t>
            </w:r>
            <w:r w:rsidR="000A6CC5">
              <w:rPr>
                <w:rFonts w:ascii="Times New Roman" w:hAnsi="Times New Roman"/>
                <w:i/>
                <w:sz w:val="22"/>
                <w:szCs w:val="22"/>
              </w:rPr>
              <w:t xml:space="preserve"> </w:t>
            </w:r>
            <w:r w:rsidRPr="003177B4">
              <w:rPr>
                <w:rFonts w:ascii="Times New Roman" w:hAnsi="Times New Roman"/>
                <w:i/>
                <w:sz w:val="22"/>
                <w:szCs w:val="22"/>
              </w:rPr>
              <w:t>вещества</w:t>
            </w:r>
            <w:r w:rsidR="000A6CC5">
              <w:rPr>
                <w:rFonts w:ascii="Times New Roman" w:hAnsi="Times New Roman"/>
                <w:i/>
                <w:sz w:val="22"/>
                <w:szCs w:val="22"/>
              </w:rPr>
              <w:t xml:space="preserve"> </w:t>
            </w:r>
            <w:r w:rsidRPr="003177B4">
              <w:rPr>
                <w:rFonts w:ascii="Times New Roman" w:hAnsi="Times New Roman"/>
                <w:i/>
                <w:sz w:val="22"/>
                <w:szCs w:val="22"/>
              </w:rPr>
              <w:t>раздражающего</w:t>
            </w:r>
            <w:r w:rsidR="000A6CC5">
              <w:rPr>
                <w:rFonts w:ascii="Times New Roman" w:hAnsi="Times New Roman"/>
                <w:i/>
                <w:sz w:val="22"/>
                <w:szCs w:val="22"/>
              </w:rPr>
              <w:t xml:space="preserve"> </w:t>
            </w:r>
            <w:r w:rsidRPr="003177B4">
              <w:rPr>
                <w:rFonts w:ascii="Times New Roman" w:hAnsi="Times New Roman"/>
                <w:i/>
                <w:sz w:val="22"/>
                <w:szCs w:val="22"/>
              </w:rPr>
              <w:t>действия</w:t>
            </w:r>
          </w:p>
        </w:tc>
        <w:tc>
          <w:tcPr>
            <w:tcW w:w="2551" w:type="dxa"/>
            <w:shd w:val="clear" w:color="auto" w:fill="FFFFFF"/>
            <w:hideMark/>
          </w:tcPr>
          <w:p w14:paraId="39EA687F" w14:textId="77777777" w:rsidR="003177B4" w:rsidRPr="003177B4" w:rsidRDefault="003177B4" w:rsidP="00F33987">
            <w:pPr>
              <w:pStyle w:val="a4"/>
              <w:jc w:val="center"/>
              <w:rPr>
                <w:rFonts w:ascii="Times New Roman" w:hAnsi="Times New Roman"/>
                <w:i/>
                <w:sz w:val="22"/>
                <w:szCs w:val="22"/>
              </w:rPr>
            </w:pPr>
            <w:r w:rsidRPr="003177B4">
              <w:rPr>
                <w:rFonts w:ascii="Times New Roman" w:hAnsi="Times New Roman"/>
                <w:i/>
                <w:sz w:val="22"/>
                <w:szCs w:val="22"/>
              </w:rPr>
              <w:t>100</w:t>
            </w:r>
            <w:r w:rsidR="000A6CC5">
              <w:rPr>
                <w:rFonts w:ascii="Times New Roman" w:hAnsi="Times New Roman"/>
                <w:i/>
                <w:sz w:val="22"/>
                <w:szCs w:val="22"/>
              </w:rPr>
              <w:t xml:space="preserve"> </w:t>
            </w:r>
            <w:r w:rsidRPr="003177B4">
              <w:rPr>
                <w:rFonts w:ascii="Times New Roman" w:hAnsi="Times New Roman"/>
                <w:i/>
                <w:sz w:val="22"/>
                <w:szCs w:val="22"/>
              </w:rPr>
              <w:t>мл</w:t>
            </w:r>
          </w:p>
        </w:tc>
      </w:tr>
      <w:tr w:rsidR="003177B4" w:rsidRPr="003177B4" w14:paraId="04024D2D" w14:textId="77777777" w:rsidTr="00F32D48">
        <w:tc>
          <w:tcPr>
            <w:tcW w:w="724" w:type="dxa"/>
            <w:shd w:val="clear" w:color="auto" w:fill="FFFFFF"/>
          </w:tcPr>
          <w:p w14:paraId="513D21C7" w14:textId="77777777" w:rsidR="003177B4" w:rsidRPr="003177B4" w:rsidRDefault="003177B4" w:rsidP="00F33987">
            <w:pPr>
              <w:pStyle w:val="a4"/>
              <w:jc w:val="center"/>
              <w:rPr>
                <w:rFonts w:ascii="Times New Roman" w:hAnsi="Times New Roman"/>
                <w:i/>
                <w:sz w:val="22"/>
                <w:szCs w:val="22"/>
              </w:rPr>
            </w:pPr>
          </w:p>
        </w:tc>
        <w:tc>
          <w:tcPr>
            <w:tcW w:w="4536" w:type="dxa"/>
            <w:shd w:val="clear" w:color="auto" w:fill="FFFFFF"/>
          </w:tcPr>
          <w:p w14:paraId="3145BC51" w14:textId="77777777" w:rsidR="003177B4" w:rsidRPr="003177B4" w:rsidRDefault="003177B4" w:rsidP="00F33987">
            <w:pPr>
              <w:pStyle w:val="a4"/>
              <w:rPr>
                <w:rFonts w:ascii="Times New Roman" w:hAnsi="Times New Roman"/>
                <w:i/>
                <w:sz w:val="22"/>
                <w:szCs w:val="22"/>
              </w:rPr>
            </w:pPr>
          </w:p>
        </w:tc>
        <w:tc>
          <w:tcPr>
            <w:tcW w:w="6359" w:type="dxa"/>
            <w:shd w:val="clear" w:color="auto" w:fill="FFFFFF"/>
            <w:vAlign w:val="center"/>
          </w:tcPr>
          <w:p w14:paraId="5B562DEA" w14:textId="77777777" w:rsidR="003177B4" w:rsidRPr="003177B4" w:rsidRDefault="003177B4" w:rsidP="00F33987">
            <w:pPr>
              <w:pStyle w:val="a4"/>
              <w:rPr>
                <w:rFonts w:ascii="Times New Roman" w:hAnsi="Times New Roman"/>
                <w:i/>
                <w:sz w:val="22"/>
                <w:szCs w:val="22"/>
              </w:rPr>
            </w:pPr>
          </w:p>
        </w:tc>
        <w:tc>
          <w:tcPr>
            <w:tcW w:w="2551" w:type="dxa"/>
            <w:shd w:val="clear" w:color="auto" w:fill="FFFFFF"/>
            <w:vAlign w:val="center"/>
          </w:tcPr>
          <w:p w14:paraId="142C5695" w14:textId="77777777" w:rsidR="003177B4" w:rsidRPr="003177B4" w:rsidRDefault="003177B4" w:rsidP="00F33987">
            <w:pPr>
              <w:pStyle w:val="a4"/>
              <w:jc w:val="center"/>
              <w:rPr>
                <w:rFonts w:ascii="Times New Roman" w:hAnsi="Times New Roman"/>
                <w:i/>
                <w:sz w:val="22"/>
                <w:szCs w:val="22"/>
              </w:rPr>
            </w:pPr>
          </w:p>
        </w:tc>
      </w:tr>
    </w:tbl>
    <w:p w14:paraId="67576FEB" w14:textId="77777777" w:rsidR="003177B4" w:rsidRPr="003177B4" w:rsidRDefault="003177B4" w:rsidP="00F33987">
      <w:pPr>
        <w:spacing w:after="0" w:line="240" w:lineRule="auto"/>
        <w:jc w:val="right"/>
        <w:rPr>
          <w:rFonts w:ascii="Times New Roman" w:hAnsi="Times New Roman"/>
          <w:i/>
        </w:rPr>
      </w:pPr>
    </w:p>
    <w:p w14:paraId="206D6988" w14:textId="77777777" w:rsidR="003177B4" w:rsidRPr="003177B4" w:rsidRDefault="000A6CC5" w:rsidP="00F33987">
      <w:pPr>
        <w:spacing w:after="0" w:line="240" w:lineRule="auto"/>
        <w:jc w:val="right"/>
        <w:rPr>
          <w:rFonts w:ascii="Times New Roman" w:hAnsi="Times New Roman"/>
          <w:i/>
        </w:rPr>
      </w:pPr>
      <w:r>
        <w:rPr>
          <w:rFonts w:ascii="Times New Roman" w:hAnsi="Times New Roman"/>
          <w:i/>
        </w:rPr>
        <w:t xml:space="preserve"> </w:t>
      </w:r>
      <w:r w:rsidR="003177B4" w:rsidRPr="003177B4">
        <w:rPr>
          <w:rFonts w:ascii="Times New Roman" w:hAnsi="Times New Roman"/>
          <w:i/>
        </w:rPr>
        <w:t>(оборотная</w:t>
      </w:r>
      <w:r>
        <w:rPr>
          <w:rFonts w:ascii="Times New Roman" w:hAnsi="Times New Roman"/>
          <w:i/>
        </w:rPr>
        <w:t xml:space="preserve"> </w:t>
      </w:r>
      <w:r w:rsidR="003177B4" w:rsidRPr="003177B4">
        <w:rPr>
          <w:rFonts w:ascii="Times New Roman" w:hAnsi="Times New Roman"/>
          <w:i/>
        </w:rPr>
        <w:t>сторона)</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1"/>
        <w:gridCol w:w="2815"/>
        <w:gridCol w:w="2835"/>
        <w:gridCol w:w="2551"/>
        <w:gridCol w:w="2268"/>
        <w:gridCol w:w="2410"/>
      </w:tblGrid>
      <w:tr w:rsidR="003177B4" w:rsidRPr="003177B4" w14:paraId="34D72313" w14:textId="77777777" w:rsidTr="00F32D48">
        <w:tc>
          <w:tcPr>
            <w:tcW w:w="1291" w:type="dxa"/>
            <w:hideMark/>
          </w:tcPr>
          <w:p w14:paraId="2076541C"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Дата</w:t>
            </w:r>
            <w:r w:rsidR="000A6CC5">
              <w:rPr>
                <w:rFonts w:ascii="Times New Roman" w:hAnsi="Times New Roman"/>
                <w:sz w:val="22"/>
                <w:szCs w:val="22"/>
              </w:rPr>
              <w:t xml:space="preserve"> </w:t>
            </w:r>
            <w:r w:rsidRPr="003177B4">
              <w:rPr>
                <w:rFonts w:ascii="Times New Roman" w:hAnsi="Times New Roman"/>
                <w:sz w:val="22"/>
                <w:szCs w:val="22"/>
              </w:rPr>
              <w:t>выдачи</w:t>
            </w:r>
          </w:p>
        </w:tc>
        <w:tc>
          <w:tcPr>
            <w:tcW w:w="2815" w:type="dxa"/>
            <w:hideMark/>
          </w:tcPr>
          <w:p w14:paraId="76857782"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Что</w:t>
            </w:r>
            <w:r w:rsidR="000A6CC5">
              <w:rPr>
                <w:rFonts w:ascii="Times New Roman" w:hAnsi="Times New Roman"/>
                <w:sz w:val="22"/>
                <w:szCs w:val="22"/>
              </w:rPr>
              <w:t xml:space="preserve"> </w:t>
            </w:r>
            <w:r w:rsidRPr="003177B4">
              <w:rPr>
                <w:rFonts w:ascii="Times New Roman" w:hAnsi="Times New Roman"/>
                <w:sz w:val="22"/>
                <w:szCs w:val="22"/>
              </w:rPr>
              <w:t>выдано</w:t>
            </w:r>
          </w:p>
        </w:tc>
        <w:tc>
          <w:tcPr>
            <w:tcW w:w="2835" w:type="dxa"/>
            <w:hideMark/>
          </w:tcPr>
          <w:p w14:paraId="79469F0C"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Роспись</w:t>
            </w:r>
            <w:r w:rsidR="000A6CC5">
              <w:rPr>
                <w:rFonts w:ascii="Times New Roman" w:hAnsi="Times New Roman"/>
                <w:sz w:val="22"/>
                <w:szCs w:val="22"/>
              </w:rPr>
              <w:t xml:space="preserve"> </w:t>
            </w:r>
          </w:p>
          <w:p w14:paraId="2550940F"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в</w:t>
            </w:r>
            <w:r w:rsidR="000A6CC5">
              <w:rPr>
                <w:rFonts w:ascii="Times New Roman" w:hAnsi="Times New Roman"/>
                <w:sz w:val="22"/>
                <w:szCs w:val="22"/>
              </w:rPr>
              <w:t xml:space="preserve"> </w:t>
            </w:r>
            <w:r w:rsidRPr="003177B4">
              <w:rPr>
                <w:rFonts w:ascii="Times New Roman" w:hAnsi="Times New Roman"/>
                <w:sz w:val="22"/>
                <w:szCs w:val="22"/>
              </w:rPr>
              <w:t>получении</w:t>
            </w:r>
          </w:p>
        </w:tc>
        <w:tc>
          <w:tcPr>
            <w:tcW w:w="2551" w:type="dxa"/>
            <w:hideMark/>
          </w:tcPr>
          <w:p w14:paraId="1F4CD14D"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Дата</w:t>
            </w:r>
            <w:r w:rsidR="000A6CC5">
              <w:rPr>
                <w:rFonts w:ascii="Times New Roman" w:hAnsi="Times New Roman"/>
                <w:sz w:val="22"/>
                <w:szCs w:val="22"/>
              </w:rPr>
              <w:t xml:space="preserve"> </w:t>
            </w:r>
            <w:r w:rsidRPr="003177B4">
              <w:rPr>
                <w:rFonts w:ascii="Times New Roman" w:hAnsi="Times New Roman"/>
                <w:sz w:val="22"/>
                <w:szCs w:val="22"/>
              </w:rPr>
              <w:t>выдачи</w:t>
            </w:r>
          </w:p>
        </w:tc>
        <w:tc>
          <w:tcPr>
            <w:tcW w:w="2268" w:type="dxa"/>
            <w:hideMark/>
          </w:tcPr>
          <w:p w14:paraId="6106463F"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Что</w:t>
            </w:r>
            <w:r w:rsidR="000A6CC5">
              <w:rPr>
                <w:rFonts w:ascii="Times New Roman" w:hAnsi="Times New Roman"/>
                <w:sz w:val="22"/>
                <w:szCs w:val="22"/>
              </w:rPr>
              <w:t xml:space="preserve"> </w:t>
            </w:r>
            <w:r w:rsidRPr="003177B4">
              <w:rPr>
                <w:rFonts w:ascii="Times New Roman" w:hAnsi="Times New Roman"/>
                <w:sz w:val="22"/>
                <w:szCs w:val="22"/>
              </w:rPr>
              <w:t>выдано</w:t>
            </w:r>
          </w:p>
        </w:tc>
        <w:tc>
          <w:tcPr>
            <w:tcW w:w="2410" w:type="dxa"/>
            <w:hideMark/>
          </w:tcPr>
          <w:p w14:paraId="48C1BF78"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Роспись</w:t>
            </w:r>
            <w:r w:rsidR="000A6CC5">
              <w:rPr>
                <w:rFonts w:ascii="Times New Roman" w:hAnsi="Times New Roman"/>
                <w:sz w:val="22"/>
                <w:szCs w:val="22"/>
              </w:rPr>
              <w:t xml:space="preserve"> </w:t>
            </w:r>
          </w:p>
          <w:p w14:paraId="4BDB3D9A"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в</w:t>
            </w:r>
            <w:r w:rsidR="000A6CC5">
              <w:rPr>
                <w:rFonts w:ascii="Times New Roman" w:hAnsi="Times New Roman"/>
                <w:sz w:val="22"/>
                <w:szCs w:val="22"/>
              </w:rPr>
              <w:t xml:space="preserve"> </w:t>
            </w:r>
            <w:r w:rsidRPr="003177B4">
              <w:rPr>
                <w:rFonts w:ascii="Times New Roman" w:hAnsi="Times New Roman"/>
                <w:sz w:val="22"/>
                <w:szCs w:val="22"/>
              </w:rPr>
              <w:t>получении</w:t>
            </w:r>
          </w:p>
        </w:tc>
      </w:tr>
      <w:tr w:rsidR="003177B4" w:rsidRPr="003177B4" w14:paraId="3B27DA49" w14:textId="77777777" w:rsidTr="00F32D48">
        <w:tc>
          <w:tcPr>
            <w:tcW w:w="1291" w:type="dxa"/>
            <w:hideMark/>
          </w:tcPr>
          <w:p w14:paraId="3C69597C"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1</w:t>
            </w:r>
          </w:p>
        </w:tc>
        <w:tc>
          <w:tcPr>
            <w:tcW w:w="2815" w:type="dxa"/>
            <w:hideMark/>
          </w:tcPr>
          <w:p w14:paraId="309AABC3"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2</w:t>
            </w:r>
          </w:p>
        </w:tc>
        <w:tc>
          <w:tcPr>
            <w:tcW w:w="2835" w:type="dxa"/>
            <w:hideMark/>
          </w:tcPr>
          <w:p w14:paraId="38BC16C8"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3</w:t>
            </w:r>
          </w:p>
        </w:tc>
        <w:tc>
          <w:tcPr>
            <w:tcW w:w="2551" w:type="dxa"/>
            <w:hideMark/>
          </w:tcPr>
          <w:p w14:paraId="22C2C050"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4</w:t>
            </w:r>
          </w:p>
        </w:tc>
        <w:tc>
          <w:tcPr>
            <w:tcW w:w="2268" w:type="dxa"/>
            <w:hideMark/>
          </w:tcPr>
          <w:p w14:paraId="245885BF"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5</w:t>
            </w:r>
          </w:p>
        </w:tc>
        <w:tc>
          <w:tcPr>
            <w:tcW w:w="2410" w:type="dxa"/>
            <w:hideMark/>
          </w:tcPr>
          <w:p w14:paraId="730FAB34" w14:textId="77777777" w:rsidR="003177B4" w:rsidRPr="003177B4" w:rsidRDefault="003177B4" w:rsidP="00F33987">
            <w:pPr>
              <w:pStyle w:val="a4"/>
              <w:jc w:val="center"/>
              <w:rPr>
                <w:rFonts w:ascii="Times New Roman" w:hAnsi="Times New Roman"/>
                <w:sz w:val="22"/>
                <w:szCs w:val="22"/>
              </w:rPr>
            </w:pPr>
            <w:r w:rsidRPr="003177B4">
              <w:rPr>
                <w:rFonts w:ascii="Times New Roman" w:hAnsi="Times New Roman"/>
                <w:sz w:val="22"/>
                <w:szCs w:val="22"/>
              </w:rPr>
              <w:t>6</w:t>
            </w:r>
          </w:p>
        </w:tc>
      </w:tr>
      <w:tr w:rsidR="003177B4" w:rsidRPr="003177B4" w14:paraId="000C70EE" w14:textId="77777777" w:rsidTr="00F32D48">
        <w:tc>
          <w:tcPr>
            <w:tcW w:w="1291" w:type="dxa"/>
            <w:vAlign w:val="center"/>
          </w:tcPr>
          <w:p w14:paraId="02EDE7AF" w14:textId="77777777" w:rsidR="003177B4" w:rsidRPr="003177B4" w:rsidRDefault="003177B4" w:rsidP="00F33987">
            <w:pPr>
              <w:pStyle w:val="a4"/>
              <w:rPr>
                <w:rFonts w:ascii="Times New Roman" w:hAnsi="Times New Roman"/>
                <w:sz w:val="22"/>
                <w:szCs w:val="22"/>
              </w:rPr>
            </w:pPr>
          </w:p>
        </w:tc>
        <w:tc>
          <w:tcPr>
            <w:tcW w:w="2815" w:type="dxa"/>
            <w:vAlign w:val="center"/>
          </w:tcPr>
          <w:p w14:paraId="7BDDCAC9" w14:textId="77777777" w:rsidR="003177B4" w:rsidRPr="003177B4" w:rsidRDefault="003177B4" w:rsidP="00F33987">
            <w:pPr>
              <w:pStyle w:val="a4"/>
              <w:rPr>
                <w:rFonts w:ascii="Times New Roman" w:hAnsi="Times New Roman"/>
                <w:sz w:val="22"/>
                <w:szCs w:val="22"/>
              </w:rPr>
            </w:pPr>
          </w:p>
        </w:tc>
        <w:tc>
          <w:tcPr>
            <w:tcW w:w="2835" w:type="dxa"/>
            <w:vAlign w:val="center"/>
          </w:tcPr>
          <w:p w14:paraId="06B9734B" w14:textId="77777777" w:rsidR="003177B4" w:rsidRPr="003177B4" w:rsidRDefault="003177B4" w:rsidP="00F33987">
            <w:pPr>
              <w:pStyle w:val="a4"/>
              <w:rPr>
                <w:rFonts w:ascii="Times New Roman" w:hAnsi="Times New Roman"/>
                <w:sz w:val="22"/>
                <w:szCs w:val="22"/>
              </w:rPr>
            </w:pPr>
          </w:p>
        </w:tc>
        <w:tc>
          <w:tcPr>
            <w:tcW w:w="2551" w:type="dxa"/>
            <w:vAlign w:val="center"/>
          </w:tcPr>
          <w:p w14:paraId="1388A871" w14:textId="77777777" w:rsidR="003177B4" w:rsidRPr="003177B4" w:rsidRDefault="003177B4" w:rsidP="00F33987">
            <w:pPr>
              <w:pStyle w:val="a4"/>
              <w:rPr>
                <w:rFonts w:ascii="Times New Roman" w:hAnsi="Times New Roman"/>
                <w:sz w:val="22"/>
                <w:szCs w:val="22"/>
              </w:rPr>
            </w:pPr>
          </w:p>
        </w:tc>
        <w:tc>
          <w:tcPr>
            <w:tcW w:w="2268" w:type="dxa"/>
            <w:vAlign w:val="center"/>
          </w:tcPr>
          <w:p w14:paraId="7CB2A042" w14:textId="77777777" w:rsidR="003177B4" w:rsidRPr="003177B4" w:rsidRDefault="003177B4" w:rsidP="00F33987">
            <w:pPr>
              <w:pStyle w:val="a4"/>
              <w:rPr>
                <w:rFonts w:ascii="Times New Roman" w:hAnsi="Times New Roman"/>
                <w:sz w:val="22"/>
                <w:szCs w:val="22"/>
              </w:rPr>
            </w:pPr>
          </w:p>
        </w:tc>
        <w:tc>
          <w:tcPr>
            <w:tcW w:w="2410" w:type="dxa"/>
            <w:vAlign w:val="center"/>
          </w:tcPr>
          <w:p w14:paraId="6BBB006E" w14:textId="77777777" w:rsidR="003177B4" w:rsidRPr="003177B4" w:rsidRDefault="003177B4" w:rsidP="00F33987">
            <w:pPr>
              <w:pStyle w:val="a4"/>
              <w:rPr>
                <w:rFonts w:ascii="Times New Roman" w:hAnsi="Times New Roman"/>
                <w:sz w:val="22"/>
                <w:szCs w:val="22"/>
              </w:rPr>
            </w:pPr>
          </w:p>
        </w:tc>
      </w:tr>
      <w:tr w:rsidR="003177B4" w:rsidRPr="003177B4" w14:paraId="4B13DCB6" w14:textId="77777777" w:rsidTr="00F32D48">
        <w:tc>
          <w:tcPr>
            <w:tcW w:w="1291" w:type="dxa"/>
            <w:vAlign w:val="center"/>
          </w:tcPr>
          <w:p w14:paraId="7854FC66" w14:textId="77777777" w:rsidR="003177B4" w:rsidRPr="003177B4" w:rsidRDefault="003177B4" w:rsidP="00F33987">
            <w:pPr>
              <w:pStyle w:val="a4"/>
              <w:rPr>
                <w:rFonts w:ascii="Times New Roman" w:hAnsi="Times New Roman"/>
                <w:sz w:val="22"/>
                <w:szCs w:val="22"/>
              </w:rPr>
            </w:pPr>
          </w:p>
        </w:tc>
        <w:tc>
          <w:tcPr>
            <w:tcW w:w="2815" w:type="dxa"/>
            <w:vAlign w:val="center"/>
          </w:tcPr>
          <w:p w14:paraId="6F63E01F" w14:textId="77777777" w:rsidR="003177B4" w:rsidRPr="003177B4" w:rsidRDefault="003177B4" w:rsidP="00F33987">
            <w:pPr>
              <w:pStyle w:val="a4"/>
              <w:rPr>
                <w:rFonts w:ascii="Times New Roman" w:hAnsi="Times New Roman"/>
                <w:sz w:val="22"/>
                <w:szCs w:val="22"/>
              </w:rPr>
            </w:pPr>
          </w:p>
        </w:tc>
        <w:tc>
          <w:tcPr>
            <w:tcW w:w="2835" w:type="dxa"/>
            <w:vAlign w:val="center"/>
          </w:tcPr>
          <w:p w14:paraId="6599F1AE" w14:textId="77777777" w:rsidR="003177B4" w:rsidRPr="003177B4" w:rsidRDefault="003177B4" w:rsidP="00F33987">
            <w:pPr>
              <w:pStyle w:val="a4"/>
              <w:rPr>
                <w:rFonts w:ascii="Times New Roman" w:hAnsi="Times New Roman"/>
                <w:sz w:val="22"/>
                <w:szCs w:val="22"/>
              </w:rPr>
            </w:pPr>
          </w:p>
        </w:tc>
        <w:tc>
          <w:tcPr>
            <w:tcW w:w="2551" w:type="dxa"/>
            <w:vAlign w:val="center"/>
          </w:tcPr>
          <w:p w14:paraId="5DD99A1E" w14:textId="77777777" w:rsidR="003177B4" w:rsidRPr="003177B4" w:rsidRDefault="003177B4" w:rsidP="00F33987">
            <w:pPr>
              <w:pStyle w:val="a4"/>
              <w:rPr>
                <w:rFonts w:ascii="Times New Roman" w:hAnsi="Times New Roman"/>
                <w:sz w:val="22"/>
                <w:szCs w:val="22"/>
              </w:rPr>
            </w:pPr>
          </w:p>
        </w:tc>
        <w:tc>
          <w:tcPr>
            <w:tcW w:w="2268" w:type="dxa"/>
            <w:vAlign w:val="center"/>
          </w:tcPr>
          <w:p w14:paraId="7FFA5F0A" w14:textId="77777777" w:rsidR="003177B4" w:rsidRPr="003177B4" w:rsidRDefault="003177B4" w:rsidP="00F33987">
            <w:pPr>
              <w:pStyle w:val="a4"/>
              <w:rPr>
                <w:rFonts w:ascii="Times New Roman" w:hAnsi="Times New Roman"/>
                <w:sz w:val="22"/>
                <w:szCs w:val="22"/>
              </w:rPr>
            </w:pPr>
          </w:p>
        </w:tc>
        <w:tc>
          <w:tcPr>
            <w:tcW w:w="2410" w:type="dxa"/>
            <w:vAlign w:val="center"/>
          </w:tcPr>
          <w:p w14:paraId="431D0349" w14:textId="77777777" w:rsidR="003177B4" w:rsidRPr="003177B4" w:rsidRDefault="003177B4" w:rsidP="00F33987">
            <w:pPr>
              <w:pStyle w:val="a4"/>
              <w:rPr>
                <w:rFonts w:ascii="Times New Roman" w:hAnsi="Times New Roman"/>
                <w:sz w:val="22"/>
                <w:szCs w:val="22"/>
              </w:rPr>
            </w:pPr>
          </w:p>
        </w:tc>
      </w:tr>
    </w:tbl>
    <w:p w14:paraId="5407201C" w14:textId="77777777" w:rsidR="003177B4" w:rsidRPr="003177B4" w:rsidRDefault="003177B4" w:rsidP="00F33987">
      <w:pPr>
        <w:spacing w:after="0" w:line="240" w:lineRule="auto"/>
        <w:rPr>
          <w:rFonts w:ascii="Times New Roman" w:hAnsi="Times New Roman"/>
          <w:i/>
        </w:rPr>
      </w:pPr>
      <w:r w:rsidRPr="003177B4">
        <w:rPr>
          <w:rFonts w:ascii="Times New Roman" w:hAnsi="Times New Roman"/>
          <w:i/>
        </w:rPr>
        <w:t>Примечания:</w:t>
      </w:r>
    </w:p>
    <w:p w14:paraId="3067C4E3" w14:textId="77777777" w:rsidR="003177B4" w:rsidRPr="003177B4" w:rsidRDefault="003177B4" w:rsidP="00F33987">
      <w:pPr>
        <w:spacing w:after="0" w:line="240" w:lineRule="auto"/>
        <w:ind w:firstLine="709"/>
        <w:jc w:val="both"/>
        <w:rPr>
          <w:rFonts w:ascii="Times New Roman" w:hAnsi="Times New Roman"/>
          <w:i/>
        </w:rPr>
      </w:pPr>
      <w:r w:rsidRPr="003177B4">
        <w:rPr>
          <w:rFonts w:ascii="Times New Roman" w:hAnsi="Times New Roman"/>
          <w:i/>
        </w:rPr>
        <w:lastRenderedPageBreak/>
        <w:t>1.</w:t>
      </w:r>
      <w:r w:rsidR="000A6CC5">
        <w:rPr>
          <w:rFonts w:ascii="Times New Roman" w:hAnsi="Times New Roman"/>
          <w:i/>
        </w:rPr>
        <w:t xml:space="preserve"> </w:t>
      </w:r>
      <w:r w:rsidRPr="003177B4">
        <w:rPr>
          <w:rFonts w:ascii="Times New Roman" w:hAnsi="Times New Roman"/>
          <w:i/>
        </w:rPr>
        <w:t>На</w:t>
      </w:r>
      <w:r w:rsidR="000A6CC5">
        <w:rPr>
          <w:rFonts w:ascii="Times New Roman" w:hAnsi="Times New Roman"/>
          <w:i/>
        </w:rPr>
        <w:t xml:space="preserve"> </w:t>
      </w:r>
      <w:r w:rsidRPr="003177B4">
        <w:rPr>
          <w:rFonts w:ascii="Times New Roman" w:hAnsi="Times New Roman"/>
          <w:i/>
        </w:rPr>
        <w:t>работах,</w:t>
      </w:r>
      <w:r w:rsidR="000A6CC5">
        <w:rPr>
          <w:rFonts w:ascii="Times New Roman" w:hAnsi="Times New Roman"/>
          <w:i/>
        </w:rPr>
        <w:t xml:space="preserve"> </w:t>
      </w:r>
      <w:r w:rsidRPr="003177B4">
        <w:rPr>
          <w:rFonts w:ascii="Times New Roman" w:hAnsi="Times New Roman"/>
          <w:i/>
        </w:rPr>
        <w:t>связанных</w:t>
      </w:r>
      <w:r w:rsidR="000A6CC5">
        <w:rPr>
          <w:rFonts w:ascii="Times New Roman" w:hAnsi="Times New Roman"/>
          <w:i/>
        </w:rPr>
        <w:t xml:space="preserve"> </w:t>
      </w:r>
      <w:r w:rsidRPr="003177B4">
        <w:rPr>
          <w:rFonts w:ascii="Times New Roman" w:hAnsi="Times New Roman"/>
          <w:i/>
        </w:rPr>
        <w:t>с</w:t>
      </w:r>
      <w:r w:rsidR="000A6CC5">
        <w:rPr>
          <w:rFonts w:ascii="Times New Roman" w:hAnsi="Times New Roman"/>
          <w:i/>
        </w:rPr>
        <w:t xml:space="preserve"> </w:t>
      </w:r>
      <w:r w:rsidRPr="003177B4">
        <w:rPr>
          <w:rFonts w:ascii="Times New Roman" w:hAnsi="Times New Roman"/>
          <w:i/>
        </w:rPr>
        <w:t>легкосмываемым</w:t>
      </w:r>
      <w:r w:rsidR="000A6CC5">
        <w:rPr>
          <w:rFonts w:ascii="Times New Roman" w:hAnsi="Times New Roman"/>
          <w:i/>
        </w:rPr>
        <w:t xml:space="preserve"> </w:t>
      </w:r>
      <w:r w:rsidRPr="003177B4">
        <w:rPr>
          <w:rFonts w:ascii="Times New Roman" w:hAnsi="Times New Roman"/>
          <w:i/>
        </w:rPr>
        <w:t>загрязнением,</w:t>
      </w:r>
      <w:r w:rsidR="000A6CC5">
        <w:rPr>
          <w:rFonts w:ascii="Times New Roman" w:hAnsi="Times New Roman"/>
          <w:i/>
        </w:rPr>
        <w:t xml:space="preserve"> </w:t>
      </w:r>
      <w:r w:rsidRPr="003177B4">
        <w:rPr>
          <w:rFonts w:ascii="Times New Roman" w:hAnsi="Times New Roman"/>
          <w:i/>
        </w:rPr>
        <w:t>работникам</w:t>
      </w:r>
      <w:r w:rsidR="000A6CC5">
        <w:rPr>
          <w:rFonts w:ascii="Times New Roman" w:hAnsi="Times New Roman"/>
          <w:i/>
        </w:rPr>
        <w:t xml:space="preserve"> </w:t>
      </w:r>
      <w:r w:rsidRPr="003177B4">
        <w:rPr>
          <w:rFonts w:ascii="Times New Roman" w:hAnsi="Times New Roman"/>
          <w:i/>
        </w:rPr>
        <w:t>выдается</w:t>
      </w:r>
      <w:r w:rsidR="000A6CC5">
        <w:rPr>
          <w:rFonts w:ascii="Times New Roman" w:hAnsi="Times New Roman"/>
          <w:i/>
        </w:rPr>
        <w:t xml:space="preserve"> </w:t>
      </w:r>
      <w:r w:rsidRPr="003177B4">
        <w:rPr>
          <w:rFonts w:ascii="Times New Roman" w:hAnsi="Times New Roman"/>
          <w:i/>
        </w:rPr>
        <w:t>мыло.</w:t>
      </w:r>
      <w:r w:rsidR="000A6CC5">
        <w:rPr>
          <w:rFonts w:ascii="Times New Roman" w:hAnsi="Times New Roman"/>
          <w:i/>
        </w:rPr>
        <w:t xml:space="preserve"> </w:t>
      </w:r>
      <w:r w:rsidRPr="003177B4">
        <w:rPr>
          <w:rFonts w:ascii="Times New Roman" w:hAnsi="Times New Roman"/>
          <w:i/>
        </w:rPr>
        <w:t>Предусматривается</w:t>
      </w:r>
      <w:r w:rsidR="000A6CC5">
        <w:rPr>
          <w:rFonts w:ascii="Times New Roman" w:hAnsi="Times New Roman"/>
          <w:i/>
        </w:rPr>
        <w:t xml:space="preserve"> </w:t>
      </w:r>
      <w:r w:rsidRPr="003177B4">
        <w:rPr>
          <w:rFonts w:ascii="Times New Roman" w:hAnsi="Times New Roman"/>
          <w:i/>
        </w:rPr>
        <w:t>также</w:t>
      </w:r>
      <w:r w:rsidR="000A6CC5">
        <w:rPr>
          <w:rFonts w:ascii="Times New Roman" w:hAnsi="Times New Roman"/>
          <w:i/>
        </w:rPr>
        <w:t xml:space="preserve"> </w:t>
      </w:r>
      <w:r w:rsidRPr="003177B4">
        <w:rPr>
          <w:rFonts w:ascii="Times New Roman" w:hAnsi="Times New Roman"/>
          <w:i/>
        </w:rPr>
        <w:t>возможность</w:t>
      </w:r>
      <w:r w:rsidR="000A6CC5">
        <w:rPr>
          <w:rFonts w:ascii="Times New Roman" w:hAnsi="Times New Roman"/>
          <w:i/>
        </w:rPr>
        <w:t xml:space="preserve"> </w:t>
      </w:r>
      <w:r w:rsidRPr="003177B4">
        <w:rPr>
          <w:rFonts w:ascii="Times New Roman" w:hAnsi="Times New Roman"/>
          <w:i/>
        </w:rPr>
        <w:t>выдачи</w:t>
      </w:r>
      <w:r w:rsidR="000A6CC5">
        <w:rPr>
          <w:rFonts w:ascii="Times New Roman" w:hAnsi="Times New Roman"/>
          <w:i/>
        </w:rPr>
        <w:t xml:space="preserve"> </w:t>
      </w:r>
      <w:r w:rsidRPr="003177B4">
        <w:rPr>
          <w:rFonts w:ascii="Times New Roman" w:hAnsi="Times New Roman"/>
          <w:i/>
        </w:rPr>
        <w:t>жидкого</w:t>
      </w:r>
      <w:r w:rsidR="000A6CC5">
        <w:rPr>
          <w:rFonts w:ascii="Times New Roman" w:hAnsi="Times New Roman"/>
          <w:i/>
        </w:rPr>
        <w:t xml:space="preserve"> </w:t>
      </w:r>
      <w:r w:rsidRPr="003177B4">
        <w:rPr>
          <w:rFonts w:ascii="Times New Roman" w:hAnsi="Times New Roman"/>
          <w:i/>
        </w:rPr>
        <w:t>моющего</w:t>
      </w:r>
      <w:r w:rsidR="000A6CC5">
        <w:rPr>
          <w:rFonts w:ascii="Times New Roman" w:hAnsi="Times New Roman"/>
          <w:i/>
        </w:rPr>
        <w:t xml:space="preserve"> </w:t>
      </w:r>
      <w:r w:rsidRPr="003177B4">
        <w:rPr>
          <w:rFonts w:ascii="Times New Roman" w:hAnsi="Times New Roman"/>
          <w:i/>
        </w:rPr>
        <w:t>средства</w:t>
      </w:r>
      <w:r w:rsidR="000A6CC5">
        <w:rPr>
          <w:rFonts w:ascii="Times New Roman" w:hAnsi="Times New Roman"/>
          <w:i/>
        </w:rPr>
        <w:t xml:space="preserve"> </w:t>
      </w:r>
      <w:r w:rsidRPr="003177B4">
        <w:rPr>
          <w:rFonts w:ascii="Times New Roman" w:hAnsi="Times New Roman"/>
          <w:i/>
        </w:rPr>
        <w:t>в</w:t>
      </w:r>
      <w:r w:rsidR="000A6CC5">
        <w:rPr>
          <w:rFonts w:ascii="Times New Roman" w:hAnsi="Times New Roman"/>
          <w:i/>
        </w:rPr>
        <w:t xml:space="preserve"> </w:t>
      </w:r>
      <w:r w:rsidRPr="003177B4">
        <w:rPr>
          <w:rFonts w:ascii="Times New Roman" w:hAnsi="Times New Roman"/>
          <w:i/>
        </w:rPr>
        <w:t>дозирующих</w:t>
      </w:r>
      <w:r w:rsidR="000A6CC5">
        <w:rPr>
          <w:rFonts w:ascii="Times New Roman" w:hAnsi="Times New Roman"/>
          <w:i/>
        </w:rPr>
        <w:t xml:space="preserve"> </w:t>
      </w:r>
      <w:r w:rsidRPr="003177B4">
        <w:rPr>
          <w:rFonts w:ascii="Times New Roman" w:hAnsi="Times New Roman"/>
          <w:i/>
        </w:rPr>
        <w:t>устройствах</w:t>
      </w:r>
      <w:r w:rsidR="000A6CC5">
        <w:rPr>
          <w:rFonts w:ascii="Times New Roman" w:hAnsi="Times New Roman"/>
          <w:i/>
        </w:rPr>
        <w:t xml:space="preserve"> </w:t>
      </w:r>
      <w:r w:rsidRPr="003177B4">
        <w:rPr>
          <w:rFonts w:ascii="Times New Roman" w:hAnsi="Times New Roman"/>
          <w:i/>
        </w:rPr>
        <w:t>с</w:t>
      </w:r>
      <w:r w:rsidR="000A6CC5">
        <w:rPr>
          <w:rFonts w:ascii="Times New Roman" w:hAnsi="Times New Roman"/>
          <w:i/>
        </w:rPr>
        <w:t xml:space="preserve"> </w:t>
      </w:r>
      <w:r w:rsidRPr="003177B4">
        <w:rPr>
          <w:rFonts w:ascii="Times New Roman" w:hAnsi="Times New Roman"/>
          <w:i/>
        </w:rPr>
        <w:t>размещением</w:t>
      </w:r>
      <w:r w:rsidR="000A6CC5">
        <w:rPr>
          <w:rFonts w:ascii="Times New Roman" w:hAnsi="Times New Roman"/>
          <w:i/>
        </w:rPr>
        <w:t xml:space="preserve"> </w:t>
      </w:r>
      <w:r w:rsidRPr="003177B4">
        <w:rPr>
          <w:rFonts w:ascii="Times New Roman" w:hAnsi="Times New Roman"/>
          <w:i/>
        </w:rPr>
        <w:t>в</w:t>
      </w:r>
      <w:r w:rsidR="000A6CC5">
        <w:rPr>
          <w:rFonts w:ascii="Times New Roman" w:hAnsi="Times New Roman"/>
          <w:i/>
        </w:rPr>
        <w:t xml:space="preserve"> </w:t>
      </w:r>
      <w:r w:rsidRPr="003177B4">
        <w:rPr>
          <w:rFonts w:ascii="Times New Roman" w:hAnsi="Times New Roman"/>
          <w:i/>
        </w:rPr>
        <w:t>санитарно-бытовых</w:t>
      </w:r>
      <w:r w:rsidR="000A6CC5">
        <w:rPr>
          <w:rFonts w:ascii="Times New Roman" w:hAnsi="Times New Roman"/>
          <w:i/>
        </w:rPr>
        <w:t xml:space="preserve"> </w:t>
      </w:r>
      <w:r w:rsidRPr="003177B4">
        <w:rPr>
          <w:rFonts w:ascii="Times New Roman" w:hAnsi="Times New Roman"/>
          <w:i/>
        </w:rPr>
        <w:t>помещениях</w:t>
      </w:r>
      <w:r w:rsidR="000A6CC5">
        <w:rPr>
          <w:rFonts w:ascii="Times New Roman" w:hAnsi="Times New Roman"/>
          <w:i/>
        </w:rPr>
        <w:t xml:space="preserve"> </w:t>
      </w:r>
      <w:r w:rsidRPr="003177B4">
        <w:rPr>
          <w:rFonts w:ascii="Times New Roman" w:hAnsi="Times New Roman"/>
          <w:i/>
        </w:rPr>
        <w:t>с</w:t>
      </w:r>
      <w:r w:rsidR="000A6CC5">
        <w:rPr>
          <w:rFonts w:ascii="Times New Roman" w:hAnsi="Times New Roman"/>
          <w:i/>
        </w:rPr>
        <w:t xml:space="preserve"> </w:t>
      </w:r>
      <w:r w:rsidRPr="003177B4">
        <w:rPr>
          <w:rFonts w:ascii="Times New Roman" w:hAnsi="Times New Roman"/>
          <w:i/>
        </w:rPr>
        <w:t>расчетом</w:t>
      </w:r>
      <w:r w:rsidR="000A6CC5">
        <w:rPr>
          <w:rFonts w:ascii="Times New Roman" w:hAnsi="Times New Roman"/>
          <w:i/>
        </w:rPr>
        <w:t xml:space="preserve"> </w:t>
      </w:r>
      <w:r w:rsidRPr="003177B4">
        <w:rPr>
          <w:rFonts w:ascii="Times New Roman" w:hAnsi="Times New Roman"/>
          <w:i/>
        </w:rPr>
        <w:t>по</w:t>
      </w:r>
      <w:r w:rsidR="000A6CC5">
        <w:rPr>
          <w:rFonts w:ascii="Times New Roman" w:hAnsi="Times New Roman"/>
          <w:i/>
        </w:rPr>
        <w:t xml:space="preserve"> </w:t>
      </w:r>
      <w:r w:rsidRPr="003177B4">
        <w:rPr>
          <w:rFonts w:ascii="Times New Roman" w:hAnsi="Times New Roman"/>
          <w:i/>
        </w:rPr>
        <w:t>факту</w:t>
      </w:r>
      <w:r w:rsidR="000A6CC5">
        <w:rPr>
          <w:rFonts w:ascii="Times New Roman" w:hAnsi="Times New Roman"/>
          <w:i/>
        </w:rPr>
        <w:t xml:space="preserve"> </w:t>
      </w:r>
      <w:r w:rsidRPr="003177B4">
        <w:rPr>
          <w:rFonts w:ascii="Times New Roman" w:hAnsi="Times New Roman"/>
          <w:i/>
        </w:rPr>
        <w:t>на</w:t>
      </w:r>
      <w:r w:rsidR="000A6CC5">
        <w:rPr>
          <w:rFonts w:ascii="Times New Roman" w:hAnsi="Times New Roman"/>
          <w:i/>
        </w:rPr>
        <w:t xml:space="preserve"> </w:t>
      </w:r>
      <w:r w:rsidRPr="003177B4">
        <w:rPr>
          <w:rFonts w:ascii="Times New Roman" w:hAnsi="Times New Roman"/>
          <w:i/>
        </w:rPr>
        <w:t>всех</w:t>
      </w:r>
      <w:r w:rsidR="000A6CC5">
        <w:rPr>
          <w:rFonts w:ascii="Times New Roman" w:hAnsi="Times New Roman"/>
          <w:i/>
        </w:rPr>
        <w:t xml:space="preserve"> </w:t>
      </w:r>
      <w:r w:rsidRPr="003177B4">
        <w:rPr>
          <w:rFonts w:ascii="Times New Roman" w:hAnsi="Times New Roman"/>
          <w:i/>
        </w:rPr>
        <w:t>сотрудников,</w:t>
      </w:r>
      <w:r w:rsidR="000A6CC5">
        <w:rPr>
          <w:rFonts w:ascii="Times New Roman" w:hAnsi="Times New Roman"/>
          <w:i/>
        </w:rPr>
        <w:t xml:space="preserve"> </w:t>
      </w:r>
      <w:r w:rsidRPr="003177B4">
        <w:rPr>
          <w:rFonts w:ascii="Times New Roman" w:hAnsi="Times New Roman"/>
          <w:i/>
        </w:rPr>
        <w:t>связанных</w:t>
      </w:r>
      <w:r w:rsidR="000A6CC5">
        <w:rPr>
          <w:rFonts w:ascii="Times New Roman" w:hAnsi="Times New Roman"/>
          <w:i/>
        </w:rPr>
        <w:t xml:space="preserve"> </w:t>
      </w:r>
      <w:r w:rsidRPr="003177B4">
        <w:rPr>
          <w:rFonts w:ascii="Times New Roman" w:hAnsi="Times New Roman"/>
          <w:i/>
        </w:rPr>
        <w:t>с</w:t>
      </w:r>
      <w:r w:rsidR="000A6CC5">
        <w:rPr>
          <w:rFonts w:ascii="Times New Roman" w:hAnsi="Times New Roman"/>
          <w:i/>
        </w:rPr>
        <w:t xml:space="preserve"> </w:t>
      </w:r>
      <w:r w:rsidRPr="003177B4">
        <w:rPr>
          <w:rFonts w:ascii="Times New Roman" w:hAnsi="Times New Roman"/>
          <w:i/>
        </w:rPr>
        <w:t>легкосмываемым</w:t>
      </w:r>
      <w:r w:rsidR="000A6CC5">
        <w:rPr>
          <w:rFonts w:ascii="Times New Roman" w:hAnsi="Times New Roman"/>
          <w:i/>
        </w:rPr>
        <w:t xml:space="preserve"> </w:t>
      </w:r>
      <w:r w:rsidRPr="003177B4">
        <w:rPr>
          <w:rFonts w:ascii="Times New Roman" w:hAnsi="Times New Roman"/>
          <w:i/>
        </w:rPr>
        <w:t>загрязнением.</w:t>
      </w:r>
      <w:r w:rsidR="000A6CC5">
        <w:rPr>
          <w:rFonts w:ascii="Times New Roman" w:hAnsi="Times New Roman"/>
          <w:i/>
        </w:rPr>
        <w:t xml:space="preserve"> </w:t>
      </w:r>
    </w:p>
    <w:p w14:paraId="17F915D4" w14:textId="77777777" w:rsidR="003177B4" w:rsidRPr="003177B4" w:rsidRDefault="003177B4" w:rsidP="00F33987">
      <w:pPr>
        <w:spacing w:after="0" w:line="240" w:lineRule="auto"/>
        <w:ind w:firstLine="709"/>
        <w:jc w:val="both"/>
        <w:rPr>
          <w:rFonts w:ascii="Times New Roman" w:hAnsi="Times New Roman"/>
          <w:i/>
        </w:rPr>
      </w:pPr>
      <w:r w:rsidRPr="003177B4">
        <w:rPr>
          <w:rFonts w:ascii="Times New Roman" w:hAnsi="Times New Roman"/>
          <w:i/>
        </w:rPr>
        <w:t>В</w:t>
      </w:r>
      <w:r w:rsidR="000A6CC5">
        <w:rPr>
          <w:rFonts w:ascii="Times New Roman" w:hAnsi="Times New Roman"/>
          <w:i/>
        </w:rPr>
        <w:t xml:space="preserve"> </w:t>
      </w:r>
      <w:r w:rsidRPr="003177B4">
        <w:rPr>
          <w:rFonts w:ascii="Times New Roman" w:hAnsi="Times New Roman"/>
          <w:i/>
        </w:rPr>
        <w:t>таком</w:t>
      </w:r>
      <w:r w:rsidR="000A6CC5">
        <w:rPr>
          <w:rFonts w:ascii="Times New Roman" w:hAnsi="Times New Roman"/>
          <w:i/>
        </w:rPr>
        <w:t xml:space="preserve"> </w:t>
      </w:r>
      <w:r w:rsidRPr="003177B4">
        <w:rPr>
          <w:rFonts w:ascii="Times New Roman" w:hAnsi="Times New Roman"/>
          <w:i/>
        </w:rPr>
        <w:t>случае</w:t>
      </w:r>
      <w:r w:rsidR="000A6CC5">
        <w:rPr>
          <w:rFonts w:ascii="Times New Roman" w:hAnsi="Times New Roman"/>
          <w:i/>
        </w:rPr>
        <w:t xml:space="preserve"> </w:t>
      </w:r>
      <w:r w:rsidRPr="003177B4">
        <w:rPr>
          <w:rFonts w:ascii="Times New Roman" w:hAnsi="Times New Roman"/>
          <w:i/>
        </w:rPr>
        <w:t>списание</w:t>
      </w:r>
      <w:r w:rsidR="000A6CC5">
        <w:rPr>
          <w:rFonts w:ascii="Times New Roman" w:hAnsi="Times New Roman"/>
          <w:i/>
        </w:rPr>
        <w:t xml:space="preserve"> </w:t>
      </w:r>
      <w:r w:rsidRPr="003177B4">
        <w:rPr>
          <w:rFonts w:ascii="Times New Roman" w:hAnsi="Times New Roman"/>
          <w:i/>
        </w:rPr>
        <w:t>смывающих</w:t>
      </w:r>
      <w:r w:rsidR="000A6CC5">
        <w:rPr>
          <w:rFonts w:ascii="Times New Roman" w:hAnsi="Times New Roman"/>
          <w:i/>
        </w:rPr>
        <w:t xml:space="preserve"> </w:t>
      </w:r>
      <w:r w:rsidRPr="003177B4">
        <w:rPr>
          <w:rFonts w:ascii="Times New Roman" w:hAnsi="Times New Roman"/>
          <w:i/>
        </w:rPr>
        <w:t>средств</w:t>
      </w:r>
      <w:r w:rsidR="000A6CC5">
        <w:rPr>
          <w:rFonts w:ascii="Times New Roman" w:hAnsi="Times New Roman"/>
          <w:i/>
        </w:rPr>
        <w:t xml:space="preserve"> </w:t>
      </w:r>
      <w:r w:rsidRPr="003177B4">
        <w:rPr>
          <w:rFonts w:ascii="Times New Roman" w:hAnsi="Times New Roman"/>
          <w:i/>
        </w:rPr>
        <w:t>производится</w:t>
      </w:r>
      <w:r w:rsidR="000A6CC5">
        <w:rPr>
          <w:rFonts w:ascii="Times New Roman" w:hAnsi="Times New Roman"/>
          <w:i/>
        </w:rPr>
        <w:t xml:space="preserve"> </w:t>
      </w:r>
      <w:r w:rsidRPr="003177B4">
        <w:rPr>
          <w:rFonts w:ascii="Times New Roman" w:hAnsi="Times New Roman"/>
          <w:i/>
        </w:rPr>
        <w:t>комиссией</w:t>
      </w:r>
      <w:r w:rsidR="000A6CC5">
        <w:rPr>
          <w:rFonts w:ascii="Times New Roman" w:hAnsi="Times New Roman"/>
          <w:i/>
        </w:rPr>
        <w:t xml:space="preserve"> </w:t>
      </w:r>
      <w:r w:rsidRPr="003177B4">
        <w:rPr>
          <w:rFonts w:ascii="Times New Roman" w:hAnsi="Times New Roman"/>
          <w:i/>
        </w:rPr>
        <w:t>с</w:t>
      </w:r>
      <w:r w:rsidR="000A6CC5">
        <w:rPr>
          <w:rFonts w:ascii="Times New Roman" w:hAnsi="Times New Roman"/>
          <w:i/>
        </w:rPr>
        <w:t xml:space="preserve"> </w:t>
      </w:r>
      <w:r w:rsidRPr="003177B4">
        <w:rPr>
          <w:rFonts w:ascii="Times New Roman" w:hAnsi="Times New Roman"/>
          <w:i/>
        </w:rPr>
        <w:t>формулировкой</w:t>
      </w:r>
      <w:r w:rsidR="000A6CC5">
        <w:rPr>
          <w:rFonts w:ascii="Times New Roman" w:hAnsi="Times New Roman"/>
          <w:i/>
        </w:rPr>
        <w:t xml:space="preserve"> </w:t>
      </w:r>
      <w:r w:rsidRPr="003177B4">
        <w:rPr>
          <w:rFonts w:ascii="Times New Roman" w:hAnsi="Times New Roman"/>
          <w:i/>
        </w:rPr>
        <w:t>«списать</w:t>
      </w:r>
      <w:r w:rsidR="000A6CC5">
        <w:rPr>
          <w:rFonts w:ascii="Times New Roman" w:hAnsi="Times New Roman"/>
          <w:i/>
        </w:rPr>
        <w:t xml:space="preserve"> </w:t>
      </w:r>
      <w:r w:rsidRPr="003177B4">
        <w:rPr>
          <w:rFonts w:ascii="Times New Roman" w:hAnsi="Times New Roman"/>
          <w:i/>
        </w:rPr>
        <w:t>мыло</w:t>
      </w:r>
      <w:r w:rsidR="000A6CC5">
        <w:rPr>
          <w:rFonts w:ascii="Times New Roman" w:hAnsi="Times New Roman"/>
          <w:i/>
        </w:rPr>
        <w:t xml:space="preserve"> </w:t>
      </w:r>
      <w:r w:rsidRPr="003177B4">
        <w:rPr>
          <w:rFonts w:ascii="Times New Roman" w:hAnsi="Times New Roman"/>
          <w:i/>
        </w:rPr>
        <w:t>туалетное</w:t>
      </w:r>
      <w:r w:rsidR="000A6CC5">
        <w:rPr>
          <w:rFonts w:ascii="Times New Roman" w:hAnsi="Times New Roman"/>
          <w:i/>
        </w:rPr>
        <w:t xml:space="preserve"> </w:t>
      </w:r>
      <w:r w:rsidRPr="003177B4">
        <w:rPr>
          <w:rFonts w:ascii="Times New Roman" w:hAnsi="Times New Roman"/>
          <w:i/>
        </w:rPr>
        <w:t>(</w:t>
      </w:r>
      <w:r w:rsidRPr="003177B4">
        <w:rPr>
          <w:rFonts w:ascii="Times New Roman" w:eastAsia="font563" w:hAnsi="Times New Roman"/>
          <w:i/>
        </w:rPr>
        <w:t>жидкие</w:t>
      </w:r>
      <w:r w:rsidR="000A6CC5">
        <w:rPr>
          <w:rFonts w:ascii="Times New Roman" w:eastAsia="font563" w:hAnsi="Times New Roman"/>
          <w:i/>
        </w:rPr>
        <w:t xml:space="preserve"> </w:t>
      </w:r>
      <w:r w:rsidRPr="003177B4">
        <w:rPr>
          <w:rFonts w:ascii="Times New Roman" w:eastAsia="font563" w:hAnsi="Times New Roman"/>
          <w:i/>
        </w:rPr>
        <w:t>моющие</w:t>
      </w:r>
      <w:r w:rsidR="000A6CC5">
        <w:rPr>
          <w:rFonts w:ascii="Times New Roman" w:eastAsia="font563" w:hAnsi="Times New Roman"/>
          <w:i/>
        </w:rPr>
        <w:t xml:space="preserve"> </w:t>
      </w:r>
      <w:r w:rsidRPr="003177B4">
        <w:rPr>
          <w:rFonts w:ascii="Times New Roman" w:eastAsia="font563" w:hAnsi="Times New Roman"/>
          <w:i/>
        </w:rPr>
        <w:t>средства</w:t>
      </w:r>
      <w:r w:rsidR="000A6CC5">
        <w:rPr>
          <w:rFonts w:ascii="Times New Roman" w:eastAsia="font563" w:hAnsi="Times New Roman"/>
          <w:i/>
        </w:rPr>
        <w:t xml:space="preserve"> </w:t>
      </w:r>
      <w:r w:rsidRPr="003177B4">
        <w:rPr>
          <w:rFonts w:ascii="Times New Roman" w:eastAsia="font563" w:hAnsi="Times New Roman"/>
          <w:i/>
        </w:rPr>
        <w:t>в</w:t>
      </w:r>
      <w:r w:rsidR="000A6CC5">
        <w:rPr>
          <w:rFonts w:ascii="Times New Roman" w:eastAsia="font563" w:hAnsi="Times New Roman"/>
          <w:i/>
        </w:rPr>
        <w:t xml:space="preserve"> </w:t>
      </w:r>
      <w:r w:rsidRPr="003177B4">
        <w:rPr>
          <w:rFonts w:ascii="Times New Roman" w:eastAsia="font563" w:hAnsi="Times New Roman"/>
          <w:i/>
        </w:rPr>
        <w:t>дозирующих</w:t>
      </w:r>
      <w:r w:rsidR="000A6CC5">
        <w:rPr>
          <w:rFonts w:ascii="Times New Roman" w:eastAsia="font563" w:hAnsi="Times New Roman"/>
          <w:i/>
        </w:rPr>
        <w:t xml:space="preserve"> </w:t>
      </w:r>
      <w:r w:rsidRPr="003177B4">
        <w:rPr>
          <w:rFonts w:ascii="Times New Roman" w:eastAsia="font563" w:hAnsi="Times New Roman"/>
          <w:i/>
        </w:rPr>
        <w:t>устройствах)</w:t>
      </w:r>
      <w:r w:rsidR="000A6CC5">
        <w:rPr>
          <w:rFonts w:ascii="Times New Roman" w:hAnsi="Times New Roman"/>
          <w:i/>
        </w:rPr>
        <w:t xml:space="preserve"> </w:t>
      </w:r>
      <w:r w:rsidRPr="003177B4">
        <w:rPr>
          <w:rFonts w:ascii="Times New Roman" w:hAnsi="Times New Roman"/>
          <w:i/>
        </w:rPr>
        <w:t>используемое</w:t>
      </w:r>
      <w:r w:rsidR="000A6CC5">
        <w:rPr>
          <w:rFonts w:ascii="Times New Roman" w:hAnsi="Times New Roman"/>
          <w:i/>
        </w:rPr>
        <w:t xml:space="preserve"> </w:t>
      </w:r>
      <w:r w:rsidRPr="003177B4">
        <w:rPr>
          <w:rFonts w:ascii="Times New Roman" w:hAnsi="Times New Roman"/>
          <w:i/>
        </w:rPr>
        <w:t>в</w:t>
      </w:r>
      <w:r w:rsidR="000A6CC5">
        <w:rPr>
          <w:rFonts w:ascii="Times New Roman" w:hAnsi="Times New Roman"/>
          <w:i/>
        </w:rPr>
        <w:t xml:space="preserve"> </w:t>
      </w:r>
      <w:r w:rsidRPr="003177B4">
        <w:rPr>
          <w:rFonts w:ascii="Times New Roman" w:hAnsi="Times New Roman"/>
          <w:i/>
        </w:rPr>
        <w:t>целях</w:t>
      </w:r>
      <w:r w:rsidR="000A6CC5">
        <w:rPr>
          <w:rFonts w:ascii="Times New Roman" w:hAnsi="Times New Roman"/>
          <w:i/>
        </w:rPr>
        <w:t xml:space="preserve"> </w:t>
      </w:r>
      <w:r w:rsidRPr="003177B4">
        <w:rPr>
          <w:rFonts w:ascii="Times New Roman" w:hAnsi="Times New Roman"/>
          <w:i/>
        </w:rPr>
        <w:t>обеспечения</w:t>
      </w:r>
      <w:r w:rsidR="000A6CC5">
        <w:rPr>
          <w:rFonts w:ascii="Times New Roman" w:hAnsi="Times New Roman"/>
          <w:i/>
        </w:rPr>
        <w:t xml:space="preserve"> </w:t>
      </w:r>
      <w:r w:rsidRPr="003177B4">
        <w:rPr>
          <w:rFonts w:ascii="Times New Roman" w:hAnsi="Times New Roman"/>
          <w:i/>
        </w:rPr>
        <w:t>защиты</w:t>
      </w:r>
      <w:r w:rsidR="000A6CC5">
        <w:rPr>
          <w:rFonts w:ascii="Times New Roman" w:hAnsi="Times New Roman"/>
          <w:i/>
        </w:rPr>
        <w:t xml:space="preserve"> </w:t>
      </w:r>
      <w:r w:rsidRPr="003177B4">
        <w:rPr>
          <w:rFonts w:ascii="Times New Roman" w:hAnsi="Times New Roman"/>
          <w:i/>
        </w:rPr>
        <w:t>работников</w:t>
      </w:r>
      <w:r w:rsidR="000A6CC5">
        <w:rPr>
          <w:rFonts w:ascii="Times New Roman" w:hAnsi="Times New Roman"/>
          <w:i/>
        </w:rPr>
        <w:t xml:space="preserve"> </w:t>
      </w:r>
      <w:r w:rsidRPr="003177B4">
        <w:rPr>
          <w:rFonts w:ascii="Times New Roman" w:hAnsi="Times New Roman"/>
          <w:i/>
        </w:rPr>
        <w:t>от</w:t>
      </w:r>
      <w:r w:rsidR="000A6CC5">
        <w:rPr>
          <w:rFonts w:ascii="Times New Roman" w:hAnsi="Times New Roman"/>
          <w:i/>
        </w:rPr>
        <w:t xml:space="preserve"> </w:t>
      </w:r>
      <w:r w:rsidRPr="003177B4">
        <w:rPr>
          <w:rFonts w:ascii="Times New Roman" w:hAnsi="Times New Roman"/>
          <w:i/>
        </w:rPr>
        <w:t>имеющихся</w:t>
      </w:r>
      <w:r w:rsidR="000A6CC5">
        <w:rPr>
          <w:rFonts w:ascii="Times New Roman" w:hAnsi="Times New Roman"/>
          <w:i/>
        </w:rPr>
        <w:t xml:space="preserve"> </w:t>
      </w:r>
      <w:r w:rsidRPr="003177B4">
        <w:rPr>
          <w:rFonts w:ascii="Times New Roman" w:hAnsi="Times New Roman"/>
          <w:i/>
        </w:rPr>
        <w:t>на</w:t>
      </w:r>
      <w:r w:rsidR="000A6CC5">
        <w:rPr>
          <w:rFonts w:ascii="Times New Roman" w:hAnsi="Times New Roman"/>
          <w:i/>
        </w:rPr>
        <w:t xml:space="preserve"> </w:t>
      </w:r>
      <w:r w:rsidRPr="003177B4">
        <w:rPr>
          <w:rFonts w:ascii="Times New Roman" w:hAnsi="Times New Roman"/>
          <w:i/>
        </w:rPr>
        <w:t>рабочих</w:t>
      </w:r>
      <w:r w:rsidR="000A6CC5">
        <w:rPr>
          <w:rFonts w:ascii="Times New Roman" w:hAnsi="Times New Roman"/>
          <w:i/>
        </w:rPr>
        <w:t xml:space="preserve"> </w:t>
      </w:r>
      <w:r w:rsidRPr="003177B4">
        <w:rPr>
          <w:rFonts w:ascii="Times New Roman" w:hAnsi="Times New Roman"/>
          <w:i/>
        </w:rPr>
        <w:t>местах</w:t>
      </w:r>
      <w:r w:rsidR="000A6CC5">
        <w:rPr>
          <w:rFonts w:ascii="Times New Roman" w:hAnsi="Times New Roman"/>
          <w:i/>
        </w:rPr>
        <w:t xml:space="preserve"> </w:t>
      </w:r>
      <w:r w:rsidRPr="003177B4">
        <w:rPr>
          <w:rFonts w:ascii="Times New Roman" w:hAnsi="Times New Roman"/>
          <w:i/>
        </w:rPr>
        <w:t>легкосмываемых</w:t>
      </w:r>
      <w:r w:rsidR="000A6CC5">
        <w:rPr>
          <w:rFonts w:ascii="Times New Roman" w:hAnsi="Times New Roman"/>
          <w:i/>
        </w:rPr>
        <w:t xml:space="preserve"> </w:t>
      </w:r>
      <w:r w:rsidRPr="003177B4">
        <w:rPr>
          <w:rFonts w:ascii="Times New Roman" w:hAnsi="Times New Roman"/>
          <w:i/>
        </w:rPr>
        <w:t>загрязнений</w:t>
      </w:r>
      <w:r w:rsidR="000A6CC5">
        <w:rPr>
          <w:rFonts w:ascii="Times New Roman" w:hAnsi="Times New Roman"/>
          <w:i/>
        </w:rPr>
        <w:t xml:space="preserve"> </w:t>
      </w:r>
      <w:r w:rsidRPr="003177B4">
        <w:rPr>
          <w:rFonts w:ascii="Times New Roman" w:hAnsi="Times New Roman"/>
          <w:i/>
        </w:rPr>
        <w:t>(вредных</w:t>
      </w:r>
      <w:r w:rsidR="000A6CC5">
        <w:rPr>
          <w:rFonts w:ascii="Times New Roman" w:hAnsi="Times New Roman"/>
          <w:i/>
        </w:rPr>
        <w:t xml:space="preserve"> </w:t>
      </w:r>
      <w:r w:rsidRPr="003177B4">
        <w:rPr>
          <w:rFonts w:ascii="Times New Roman" w:hAnsi="Times New Roman"/>
          <w:i/>
        </w:rPr>
        <w:t>производственных</w:t>
      </w:r>
      <w:r w:rsidR="000A6CC5">
        <w:rPr>
          <w:rFonts w:ascii="Times New Roman" w:hAnsi="Times New Roman"/>
          <w:i/>
        </w:rPr>
        <w:t xml:space="preserve"> </w:t>
      </w:r>
      <w:r w:rsidRPr="003177B4">
        <w:rPr>
          <w:rFonts w:ascii="Times New Roman" w:hAnsi="Times New Roman"/>
          <w:i/>
        </w:rPr>
        <w:t>факторов),</w:t>
      </w:r>
      <w:r w:rsidR="000A6CC5">
        <w:rPr>
          <w:rFonts w:ascii="Times New Roman" w:hAnsi="Times New Roman"/>
          <w:i/>
        </w:rPr>
        <w:t xml:space="preserve"> </w:t>
      </w:r>
      <w:r w:rsidRPr="003177B4">
        <w:rPr>
          <w:rFonts w:ascii="Times New Roman" w:hAnsi="Times New Roman"/>
          <w:i/>
        </w:rPr>
        <w:t>в</w:t>
      </w:r>
      <w:r w:rsidR="000A6CC5">
        <w:rPr>
          <w:rFonts w:ascii="Times New Roman" w:hAnsi="Times New Roman"/>
          <w:i/>
        </w:rPr>
        <w:t xml:space="preserve"> </w:t>
      </w:r>
      <w:r w:rsidRPr="003177B4">
        <w:rPr>
          <w:rFonts w:ascii="Times New Roman" w:hAnsi="Times New Roman"/>
          <w:i/>
        </w:rPr>
        <w:t>соответствии</w:t>
      </w:r>
      <w:r w:rsidR="000A6CC5">
        <w:rPr>
          <w:rFonts w:ascii="Times New Roman" w:hAnsi="Times New Roman"/>
          <w:i/>
        </w:rPr>
        <w:t xml:space="preserve"> </w:t>
      </w:r>
      <w:r w:rsidRPr="003177B4">
        <w:rPr>
          <w:rFonts w:ascii="Times New Roman" w:hAnsi="Times New Roman"/>
          <w:i/>
        </w:rPr>
        <w:t>с</w:t>
      </w:r>
      <w:r w:rsidR="000A6CC5">
        <w:rPr>
          <w:rFonts w:ascii="Times New Roman" w:hAnsi="Times New Roman"/>
          <w:i/>
        </w:rPr>
        <w:t xml:space="preserve"> </w:t>
      </w:r>
      <w:r w:rsidRPr="003177B4">
        <w:rPr>
          <w:rFonts w:ascii="Times New Roman" w:hAnsi="Times New Roman"/>
          <w:i/>
        </w:rPr>
        <w:t>частью</w:t>
      </w:r>
      <w:r w:rsidR="000A6CC5">
        <w:rPr>
          <w:rFonts w:ascii="Times New Roman" w:hAnsi="Times New Roman"/>
          <w:i/>
        </w:rPr>
        <w:t xml:space="preserve"> </w:t>
      </w:r>
      <w:r w:rsidRPr="003177B4">
        <w:rPr>
          <w:rFonts w:ascii="Times New Roman" w:hAnsi="Times New Roman"/>
          <w:i/>
        </w:rPr>
        <w:t>первой</w:t>
      </w:r>
      <w:r w:rsidR="000A6CC5">
        <w:rPr>
          <w:rFonts w:ascii="Times New Roman" w:hAnsi="Times New Roman"/>
          <w:i/>
        </w:rPr>
        <w:t xml:space="preserve"> </w:t>
      </w:r>
      <w:r w:rsidRPr="003177B4">
        <w:rPr>
          <w:rFonts w:ascii="Times New Roman" w:hAnsi="Times New Roman"/>
          <w:i/>
        </w:rPr>
        <w:t>статьи</w:t>
      </w:r>
      <w:r w:rsidR="000A6CC5">
        <w:rPr>
          <w:rFonts w:ascii="Times New Roman" w:hAnsi="Times New Roman"/>
          <w:i/>
        </w:rPr>
        <w:t xml:space="preserve"> </w:t>
      </w:r>
      <w:r w:rsidRPr="003177B4">
        <w:rPr>
          <w:rFonts w:ascii="Times New Roman" w:hAnsi="Times New Roman"/>
          <w:i/>
        </w:rPr>
        <w:t>221</w:t>
      </w:r>
      <w:r w:rsidR="000A6CC5">
        <w:rPr>
          <w:rFonts w:ascii="Times New Roman" w:hAnsi="Times New Roman"/>
          <w:i/>
        </w:rPr>
        <w:t xml:space="preserve"> </w:t>
      </w:r>
      <w:r w:rsidRPr="003177B4">
        <w:rPr>
          <w:rFonts w:ascii="Times New Roman" w:hAnsi="Times New Roman"/>
          <w:i/>
        </w:rPr>
        <w:t>Трудового</w:t>
      </w:r>
      <w:r w:rsidR="000A6CC5">
        <w:rPr>
          <w:rFonts w:ascii="Times New Roman" w:hAnsi="Times New Roman"/>
          <w:i/>
        </w:rPr>
        <w:t xml:space="preserve"> </w:t>
      </w:r>
      <w:r w:rsidRPr="003177B4">
        <w:rPr>
          <w:rFonts w:ascii="Times New Roman" w:hAnsi="Times New Roman"/>
          <w:i/>
        </w:rPr>
        <w:t>кодекса,</w:t>
      </w:r>
      <w:r w:rsidR="000A6CC5">
        <w:rPr>
          <w:rFonts w:ascii="Times New Roman" w:hAnsi="Times New Roman"/>
          <w:i/>
        </w:rPr>
        <w:t xml:space="preserve"> </w:t>
      </w:r>
      <w:r w:rsidRPr="003177B4">
        <w:rPr>
          <w:rFonts w:ascii="Times New Roman" w:hAnsi="Times New Roman"/>
          <w:i/>
        </w:rPr>
        <w:t>по</w:t>
      </w:r>
      <w:r w:rsidR="000A6CC5">
        <w:rPr>
          <w:rFonts w:ascii="Times New Roman" w:hAnsi="Times New Roman"/>
          <w:i/>
        </w:rPr>
        <w:t xml:space="preserve"> </w:t>
      </w:r>
      <w:r w:rsidRPr="003177B4">
        <w:rPr>
          <w:rFonts w:ascii="Times New Roman" w:hAnsi="Times New Roman"/>
          <w:i/>
        </w:rPr>
        <w:t>о</w:t>
      </w:r>
      <w:r w:rsidRPr="003177B4">
        <w:rPr>
          <w:rFonts w:ascii="Times New Roman" w:eastAsia="font563" w:hAnsi="Times New Roman"/>
          <w:i/>
        </w:rPr>
        <w:t>беспечению</w:t>
      </w:r>
      <w:r w:rsidR="000A6CC5">
        <w:rPr>
          <w:rFonts w:ascii="Times New Roman" w:eastAsia="font563" w:hAnsi="Times New Roman"/>
          <w:i/>
        </w:rPr>
        <w:t xml:space="preserve"> </w:t>
      </w:r>
      <w:r w:rsidRPr="003177B4">
        <w:rPr>
          <w:rFonts w:ascii="Times New Roman" w:eastAsia="font563" w:hAnsi="Times New Roman"/>
          <w:i/>
        </w:rPr>
        <w:t>санитарно-бытовых</w:t>
      </w:r>
      <w:r w:rsidR="000A6CC5">
        <w:rPr>
          <w:rFonts w:ascii="Times New Roman" w:eastAsia="font563" w:hAnsi="Times New Roman"/>
          <w:i/>
        </w:rPr>
        <w:t xml:space="preserve"> </w:t>
      </w:r>
      <w:r w:rsidRPr="003177B4">
        <w:rPr>
          <w:rFonts w:ascii="Times New Roman" w:eastAsia="font563" w:hAnsi="Times New Roman"/>
          <w:i/>
        </w:rPr>
        <w:t>помещений</w:t>
      </w:r>
      <w:r w:rsidR="000A6CC5">
        <w:rPr>
          <w:rFonts w:ascii="Times New Roman" w:eastAsia="font563" w:hAnsi="Times New Roman"/>
          <w:i/>
        </w:rPr>
        <w:t xml:space="preserve"> </w:t>
      </w:r>
      <w:r w:rsidRPr="003177B4">
        <w:rPr>
          <w:rFonts w:ascii="Times New Roman" w:eastAsia="font563" w:hAnsi="Times New Roman"/>
          <w:i/>
        </w:rPr>
        <w:t>электрополотенцами</w:t>
      </w:r>
      <w:r w:rsidR="000A6CC5">
        <w:rPr>
          <w:rFonts w:ascii="Times New Roman" w:eastAsia="font563" w:hAnsi="Times New Roman"/>
          <w:i/>
        </w:rPr>
        <w:t xml:space="preserve"> </w:t>
      </w:r>
      <w:r w:rsidRPr="003177B4">
        <w:rPr>
          <w:rFonts w:ascii="Times New Roman" w:eastAsia="font563" w:hAnsi="Times New Roman"/>
          <w:i/>
        </w:rPr>
        <w:t>(бумажными</w:t>
      </w:r>
      <w:r w:rsidR="000A6CC5">
        <w:rPr>
          <w:rFonts w:ascii="Times New Roman" w:eastAsia="font563" w:hAnsi="Times New Roman"/>
          <w:i/>
        </w:rPr>
        <w:t xml:space="preserve"> </w:t>
      </w:r>
      <w:r w:rsidRPr="003177B4">
        <w:rPr>
          <w:rFonts w:ascii="Times New Roman" w:eastAsia="font563" w:hAnsi="Times New Roman"/>
          <w:i/>
        </w:rPr>
        <w:t>салфетками</w:t>
      </w:r>
      <w:r w:rsidR="000A6CC5">
        <w:rPr>
          <w:rFonts w:ascii="Times New Roman" w:eastAsia="font563" w:hAnsi="Times New Roman"/>
          <w:i/>
        </w:rPr>
        <w:t xml:space="preserve"> </w:t>
      </w:r>
      <w:r w:rsidRPr="003177B4">
        <w:rPr>
          <w:rFonts w:ascii="Times New Roman" w:eastAsia="font563" w:hAnsi="Times New Roman"/>
          <w:i/>
        </w:rPr>
        <w:t>для</w:t>
      </w:r>
      <w:r w:rsidR="000A6CC5">
        <w:rPr>
          <w:rFonts w:ascii="Times New Roman" w:eastAsia="font563" w:hAnsi="Times New Roman"/>
          <w:i/>
        </w:rPr>
        <w:t xml:space="preserve"> </w:t>
      </w:r>
      <w:r w:rsidRPr="003177B4">
        <w:rPr>
          <w:rFonts w:ascii="Times New Roman" w:eastAsia="font563" w:hAnsi="Times New Roman"/>
          <w:i/>
        </w:rPr>
        <w:t>вытирания</w:t>
      </w:r>
      <w:r w:rsidR="000A6CC5">
        <w:rPr>
          <w:rFonts w:ascii="Times New Roman" w:eastAsia="font563" w:hAnsi="Times New Roman"/>
          <w:i/>
        </w:rPr>
        <w:t xml:space="preserve"> </w:t>
      </w:r>
      <w:r w:rsidRPr="003177B4">
        <w:rPr>
          <w:rFonts w:ascii="Times New Roman" w:eastAsia="font563" w:hAnsi="Times New Roman"/>
          <w:i/>
        </w:rPr>
        <w:t>рук),</w:t>
      </w:r>
      <w:r w:rsidR="000A6CC5">
        <w:rPr>
          <w:rFonts w:ascii="Times New Roman" w:eastAsia="font563" w:hAnsi="Times New Roman"/>
          <w:i/>
        </w:rPr>
        <w:t xml:space="preserve"> </w:t>
      </w:r>
      <w:r w:rsidRPr="003177B4">
        <w:rPr>
          <w:rFonts w:ascii="Times New Roman" w:eastAsia="font563" w:hAnsi="Times New Roman"/>
          <w:i/>
        </w:rPr>
        <w:t>мылом</w:t>
      </w:r>
      <w:r w:rsidR="000A6CC5">
        <w:rPr>
          <w:rFonts w:ascii="Times New Roman" w:eastAsia="font563" w:hAnsi="Times New Roman"/>
          <w:i/>
        </w:rPr>
        <w:t xml:space="preserve"> </w:t>
      </w:r>
      <w:r w:rsidRPr="003177B4">
        <w:rPr>
          <w:rFonts w:ascii="Times New Roman" w:eastAsia="font563" w:hAnsi="Times New Roman"/>
          <w:i/>
        </w:rPr>
        <w:t>из</w:t>
      </w:r>
      <w:r w:rsidR="000A6CC5">
        <w:rPr>
          <w:rFonts w:ascii="Times New Roman" w:eastAsia="font563" w:hAnsi="Times New Roman"/>
          <w:i/>
        </w:rPr>
        <w:t xml:space="preserve"> </w:t>
      </w:r>
      <w:r w:rsidRPr="003177B4">
        <w:rPr>
          <w:rFonts w:ascii="Times New Roman" w:eastAsia="font563" w:hAnsi="Times New Roman"/>
          <w:i/>
        </w:rPr>
        <w:t>расчета</w:t>
      </w:r>
      <w:r w:rsidR="000A6CC5">
        <w:rPr>
          <w:rFonts w:ascii="Times New Roman" w:eastAsia="font563" w:hAnsi="Times New Roman"/>
          <w:i/>
        </w:rPr>
        <w:t xml:space="preserve"> </w:t>
      </w:r>
      <w:r w:rsidRPr="003177B4">
        <w:rPr>
          <w:rFonts w:ascii="Times New Roman" w:eastAsia="font563" w:hAnsi="Times New Roman"/>
          <w:i/>
        </w:rPr>
        <w:t>на</w:t>
      </w:r>
      <w:r w:rsidR="000A6CC5">
        <w:rPr>
          <w:rFonts w:ascii="Times New Roman" w:eastAsia="font563" w:hAnsi="Times New Roman"/>
          <w:i/>
        </w:rPr>
        <w:t xml:space="preserve"> </w:t>
      </w:r>
      <w:r w:rsidRPr="003177B4">
        <w:rPr>
          <w:rFonts w:ascii="Times New Roman" w:eastAsia="font563" w:hAnsi="Times New Roman"/>
          <w:i/>
        </w:rPr>
        <w:t>одного</w:t>
      </w:r>
      <w:r w:rsidR="000A6CC5">
        <w:rPr>
          <w:rFonts w:ascii="Times New Roman" w:eastAsia="font563" w:hAnsi="Times New Roman"/>
          <w:i/>
        </w:rPr>
        <w:t xml:space="preserve"> </w:t>
      </w:r>
      <w:r w:rsidRPr="003177B4">
        <w:rPr>
          <w:rFonts w:ascii="Times New Roman" w:eastAsia="font563" w:hAnsi="Times New Roman"/>
          <w:i/>
        </w:rPr>
        <w:t>человека</w:t>
      </w:r>
      <w:r w:rsidR="000A6CC5">
        <w:rPr>
          <w:rFonts w:ascii="Times New Roman" w:eastAsia="font563" w:hAnsi="Times New Roman"/>
          <w:i/>
        </w:rPr>
        <w:t xml:space="preserve"> </w:t>
      </w:r>
      <w:r w:rsidRPr="003177B4">
        <w:rPr>
          <w:rFonts w:ascii="Times New Roman" w:eastAsia="font563" w:hAnsi="Times New Roman"/>
          <w:i/>
        </w:rPr>
        <w:t>в</w:t>
      </w:r>
      <w:r w:rsidR="000A6CC5">
        <w:rPr>
          <w:rFonts w:ascii="Times New Roman" w:eastAsia="font563" w:hAnsi="Times New Roman"/>
          <w:i/>
        </w:rPr>
        <w:t xml:space="preserve"> </w:t>
      </w:r>
      <w:r w:rsidRPr="003177B4">
        <w:rPr>
          <w:rFonts w:ascii="Times New Roman" w:eastAsia="font563" w:hAnsi="Times New Roman"/>
          <w:i/>
        </w:rPr>
        <w:t>месяц:</w:t>
      </w:r>
    </w:p>
    <w:p w14:paraId="49C725EE" w14:textId="77777777" w:rsidR="003177B4" w:rsidRPr="003177B4" w:rsidRDefault="003177B4" w:rsidP="00F33987">
      <w:pPr>
        <w:spacing w:after="0" w:line="240" w:lineRule="auto"/>
        <w:ind w:firstLine="709"/>
        <w:jc w:val="both"/>
        <w:rPr>
          <w:rFonts w:ascii="Times New Roman" w:eastAsia="font563" w:hAnsi="Times New Roman"/>
          <w:i/>
        </w:rPr>
      </w:pPr>
      <w:r w:rsidRPr="003177B4">
        <w:rPr>
          <w:rFonts w:ascii="Times New Roman" w:eastAsia="font563" w:hAnsi="Times New Roman"/>
          <w:i/>
        </w:rPr>
        <w:t>–</w:t>
      </w:r>
      <w:r w:rsidR="000A6CC5">
        <w:rPr>
          <w:rFonts w:ascii="Times New Roman" w:eastAsia="font563" w:hAnsi="Times New Roman"/>
          <w:i/>
        </w:rPr>
        <w:t xml:space="preserve"> </w:t>
      </w:r>
      <w:r w:rsidRPr="003177B4">
        <w:rPr>
          <w:rFonts w:ascii="Times New Roman" w:eastAsia="font563" w:hAnsi="Times New Roman"/>
          <w:i/>
        </w:rPr>
        <w:t>специалистам</w:t>
      </w:r>
      <w:r w:rsidR="000A6CC5">
        <w:rPr>
          <w:rFonts w:ascii="Times New Roman" w:eastAsia="font563" w:hAnsi="Times New Roman"/>
          <w:i/>
        </w:rPr>
        <w:t xml:space="preserve"> </w:t>
      </w:r>
      <w:r w:rsidRPr="003177B4">
        <w:rPr>
          <w:rFonts w:ascii="Times New Roman" w:eastAsia="font563" w:hAnsi="Times New Roman"/>
          <w:i/>
        </w:rPr>
        <w:t>и</w:t>
      </w:r>
      <w:r w:rsidR="000A6CC5">
        <w:rPr>
          <w:rFonts w:ascii="Times New Roman" w:eastAsia="font563" w:hAnsi="Times New Roman"/>
          <w:i/>
        </w:rPr>
        <w:t xml:space="preserve"> </w:t>
      </w:r>
      <w:r w:rsidRPr="003177B4">
        <w:rPr>
          <w:rFonts w:ascii="Times New Roman" w:eastAsia="font563" w:hAnsi="Times New Roman"/>
          <w:i/>
        </w:rPr>
        <w:t>служащим</w:t>
      </w:r>
      <w:r w:rsidR="000A6CC5">
        <w:rPr>
          <w:rFonts w:ascii="Times New Roman" w:eastAsia="font563" w:hAnsi="Times New Roman"/>
          <w:i/>
        </w:rPr>
        <w:t xml:space="preserve"> </w:t>
      </w:r>
      <w:r w:rsidRPr="003177B4">
        <w:rPr>
          <w:rFonts w:ascii="Times New Roman" w:eastAsia="font563" w:hAnsi="Times New Roman"/>
          <w:i/>
        </w:rPr>
        <w:t>–</w:t>
      </w:r>
      <w:r w:rsidR="000A6CC5">
        <w:rPr>
          <w:rFonts w:ascii="Times New Roman" w:eastAsia="font563" w:hAnsi="Times New Roman"/>
          <w:i/>
        </w:rPr>
        <w:t xml:space="preserve"> </w:t>
      </w:r>
      <w:r w:rsidRPr="003177B4">
        <w:rPr>
          <w:rFonts w:ascii="Times New Roman" w:eastAsia="font563" w:hAnsi="Times New Roman"/>
          <w:i/>
        </w:rPr>
        <w:t>200</w:t>
      </w:r>
      <w:r w:rsidR="000A6CC5">
        <w:rPr>
          <w:rFonts w:ascii="Times New Roman" w:eastAsia="font563" w:hAnsi="Times New Roman"/>
          <w:i/>
        </w:rPr>
        <w:t xml:space="preserve"> </w:t>
      </w:r>
      <w:r w:rsidRPr="003177B4">
        <w:rPr>
          <w:rFonts w:ascii="Times New Roman" w:eastAsia="font563" w:hAnsi="Times New Roman"/>
          <w:i/>
        </w:rPr>
        <w:t>г</w:t>
      </w:r>
      <w:r w:rsidR="000A6CC5">
        <w:rPr>
          <w:rFonts w:ascii="Times New Roman" w:eastAsia="font563" w:hAnsi="Times New Roman"/>
          <w:i/>
        </w:rPr>
        <w:t xml:space="preserve"> </w:t>
      </w:r>
      <w:r w:rsidRPr="003177B4">
        <w:rPr>
          <w:rFonts w:ascii="Times New Roman" w:eastAsia="font563" w:hAnsi="Times New Roman"/>
          <w:i/>
        </w:rPr>
        <w:t>(мыло</w:t>
      </w:r>
      <w:r w:rsidR="000A6CC5">
        <w:rPr>
          <w:rFonts w:ascii="Times New Roman" w:eastAsia="font563" w:hAnsi="Times New Roman"/>
          <w:i/>
        </w:rPr>
        <w:t xml:space="preserve"> </w:t>
      </w:r>
      <w:r w:rsidRPr="003177B4">
        <w:rPr>
          <w:rFonts w:ascii="Times New Roman" w:eastAsia="font563" w:hAnsi="Times New Roman"/>
          <w:i/>
        </w:rPr>
        <w:t>туалетное)</w:t>
      </w:r>
      <w:r w:rsidR="000A6CC5">
        <w:rPr>
          <w:rFonts w:ascii="Times New Roman" w:eastAsia="font563" w:hAnsi="Times New Roman"/>
          <w:i/>
        </w:rPr>
        <w:t xml:space="preserve"> </w:t>
      </w:r>
      <w:r w:rsidRPr="003177B4">
        <w:rPr>
          <w:rFonts w:ascii="Times New Roman" w:eastAsia="font563" w:hAnsi="Times New Roman"/>
          <w:i/>
        </w:rPr>
        <w:t>или</w:t>
      </w:r>
      <w:r w:rsidR="000A6CC5">
        <w:rPr>
          <w:rFonts w:ascii="Times New Roman" w:eastAsia="font563" w:hAnsi="Times New Roman"/>
          <w:i/>
        </w:rPr>
        <w:t xml:space="preserve"> </w:t>
      </w:r>
      <w:r w:rsidRPr="003177B4">
        <w:rPr>
          <w:rFonts w:ascii="Times New Roman" w:eastAsia="font563" w:hAnsi="Times New Roman"/>
          <w:i/>
        </w:rPr>
        <w:t>250</w:t>
      </w:r>
      <w:r w:rsidR="000A6CC5">
        <w:rPr>
          <w:rFonts w:ascii="Times New Roman" w:eastAsia="font563" w:hAnsi="Times New Roman"/>
          <w:i/>
        </w:rPr>
        <w:t xml:space="preserve"> </w:t>
      </w:r>
      <w:r w:rsidRPr="003177B4">
        <w:rPr>
          <w:rFonts w:ascii="Times New Roman" w:eastAsia="font563" w:hAnsi="Times New Roman"/>
          <w:i/>
        </w:rPr>
        <w:t>мл</w:t>
      </w:r>
      <w:r w:rsidR="000A6CC5">
        <w:rPr>
          <w:rFonts w:ascii="Times New Roman" w:eastAsia="font563" w:hAnsi="Times New Roman"/>
          <w:i/>
        </w:rPr>
        <w:t xml:space="preserve"> </w:t>
      </w:r>
      <w:r w:rsidRPr="003177B4">
        <w:rPr>
          <w:rFonts w:ascii="Times New Roman" w:eastAsia="font563" w:hAnsi="Times New Roman"/>
          <w:i/>
        </w:rPr>
        <w:t>(жидкие</w:t>
      </w:r>
      <w:r w:rsidR="000A6CC5">
        <w:rPr>
          <w:rFonts w:ascii="Times New Roman" w:eastAsia="font563" w:hAnsi="Times New Roman"/>
          <w:i/>
        </w:rPr>
        <w:t xml:space="preserve"> </w:t>
      </w:r>
      <w:r w:rsidRPr="003177B4">
        <w:rPr>
          <w:rFonts w:ascii="Times New Roman" w:eastAsia="font563" w:hAnsi="Times New Roman"/>
          <w:i/>
        </w:rPr>
        <w:t>моющие</w:t>
      </w:r>
      <w:r w:rsidR="000A6CC5">
        <w:rPr>
          <w:rFonts w:ascii="Times New Roman" w:eastAsia="font563" w:hAnsi="Times New Roman"/>
          <w:i/>
        </w:rPr>
        <w:t xml:space="preserve"> </w:t>
      </w:r>
      <w:r w:rsidRPr="003177B4">
        <w:rPr>
          <w:rFonts w:ascii="Times New Roman" w:eastAsia="font563" w:hAnsi="Times New Roman"/>
          <w:i/>
        </w:rPr>
        <w:t>средства</w:t>
      </w:r>
      <w:r w:rsidR="000A6CC5">
        <w:rPr>
          <w:rFonts w:ascii="Times New Roman" w:eastAsia="font563" w:hAnsi="Times New Roman"/>
          <w:i/>
        </w:rPr>
        <w:t xml:space="preserve"> </w:t>
      </w:r>
      <w:r w:rsidRPr="003177B4">
        <w:rPr>
          <w:rFonts w:ascii="Times New Roman" w:eastAsia="font563" w:hAnsi="Times New Roman"/>
          <w:i/>
        </w:rPr>
        <w:t>в</w:t>
      </w:r>
      <w:r w:rsidR="000A6CC5">
        <w:rPr>
          <w:rFonts w:ascii="Times New Roman" w:eastAsia="font563" w:hAnsi="Times New Roman"/>
          <w:i/>
        </w:rPr>
        <w:t xml:space="preserve"> </w:t>
      </w:r>
      <w:r w:rsidRPr="003177B4">
        <w:rPr>
          <w:rFonts w:ascii="Times New Roman" w:eastAsia="font563" w:hAnsi="Times New Roman"/>
          <w:i/>
        </w:rPr>
        <w:t>дозирующих</w:t>
      </w:r>
      <w:r w:rsidR="000A6CC5">
        <w:rPr>
          <w:rFonts w:ascii="Times New Roman" w:eastAsia="font563" w:hAnsi="Times New Roman"/>
          <w:i/>
        </w:rPr>
        <w:t xml:space="preserve"> </w:t>
      </w:r>
      <w:r w:rsidRPr="003177B4">
        <w:rPr>
          <w:rFonts w:ascii="Times New Roman" w:eastAsia="font563" w:hAnsi="Times New Roman"/>
          <w:i/>
        </w:rPr>
        <w:t>устройствах);</w:t>
      </w:r>
    </w:p>
    <w:p w14:paraId="7806F2F9" w14:textId="77777777" w:rsidR="003177B4" w:rsidRPr="003177B4" w:rsidRDefault="003177B4" w:rsidP="00F33987">
      <w:pPr>
        <w:spacing w:after="0" w:line="240" w:lineRule="auto"/>
        <w:ind w:firstLine="709"/>
        <w:jc w:val="both"/>
        <w:rPr>
          <w:rFonts w:ascii="Times New Roman" w:eastAsia="font563" w:hAnsi="Times New Roman"/>
          <w:i/>
        </w:rPr>
      </w:pPr>
      <w:r w:rsidRPr="003177B4">
        <w:rPr>
          <w:rFonts w:ascii="Times New Roman" w:eastAsia="font563" w:hAnsi="Times New Roman"/>
          <w:i/>
        </w:rPr>
        <w:t>–</w:t>
      </w:r>
      <w:r w:rsidR="000A6CC5">
        <w:rPr>
          <w:rFonts w:ascii="Times New Roman" w:eastAsia="font563" w:hAnsi="Times New Roman"/>
          <w:i/>
        </w:rPr>
        <w:t xml:space="preserve"> </w:t>
      </w:r>
      <w:r w:rsidRPr="003177B4">
        <w:rPr>
          <w:rFonts w:ascii="Times New Roman" w:eastAsia="font563" w:hAnsi="Times New Roman"/>
          <w:i/>
        </w:rPr>
        <w:t>рабочим</w:t>
      </w:r>
      <w:r w:rsidR="000A6CC5">
        <w:rPr>
          <w:rFonts w:ascii="Times New Roman" w:eastAsia="font563" w:hAnsi="Times New Roman"/>
          <w:i/>
        </w:rPr>
        <w:t xml:space="preserve"> </w:t>
      </w:r>
      <w:r w:rsidRPr="003177B4">
        <w:rPr>
          <w:rFonts w:ascii="Times New Roman" w:eastAsia="font563" w:hAnsi="Times New Roman"/>
          <w:i/>
        </w:rPr>
        <w:t>–</w:t>
      </w:r>
      <w:r w:rsidR="000A6CC5">
        <w:rPr>
          <w:rFonts w:ascii="Times New Roman" w:eastAsia="font563" w:hAnsi="Times New Roman"/>
          <w:i/>
        </w:rPr>
        <w:t xml:space="preserve"> </w:t>
      </w:r>
      <w:r w:rsidRPr="003177B4">
        <w:rPr>
          <w:rFonts w:ascii="Times New Roman" w:eastAsia="font563" w:hAnsi="Times New Roman"/>
          <w:i/>
        </w:rPr>
        <w:t>300</w:t>
      </w:r>
      <w:r w:rsidR="000A6CC5">
        <w:rPr>
          <w:rFonts w:ascii="Times New Roman" w:eastAsia="font563" w:hAnsi="Times New Roman"/>
          <w:i/>
        </w:rPr>
        <w:t xml:space="preserve"> </w:t>
      </w:r>
      <w:r w:rsidRPr="003177B4">
        <w:rPr>
          <w:rFonts w:ascii="Times New Roman" w:eastAsia="font563" w:hAnsi="Times New Roman"/>
          <w:i/>
        </w:rPr>
        <w:t>г</w:t>
      </w:r>
      <w:r w:rsidR="000A6CC5">
        <w:rPr>
          <w:rFonts w:ascii="Times New Roman" w:eastAsia="font563" w:hAnsi="Times New Roman"/>
          <w:i/>
        </w:rPr>
        <w:t xml:space="preserve"> </w:t>
      </w:r>
      <w:r w:rsidRPr="003177B4">
        <w:rPr>
          <w:rFonts w:ascii="Times New Roman" w:eastAsia="font563" w:hAnsi="Times New Roman"/>
          <w:i/>
        </w:rPr>
        <w:t>(мыло</w:t>
      </w:r>
      <w:r w:rsidR="000A6CC5">
        <w:rPr>
          <w:rFonts w:ascii="Times New Roman" w:eastAsia="font563" w:hAnsi="Times New Roman"/>
          <w:i/>
        </w:rPr>
        <w:t xml:space="preserve"> </w:t>
      </w:r>
      <w:r w:rsidRPr="003177B4">
        <w:rPr>
          <w:rFonts w:ascii="Times New Roman" w:eastAsia="font563" w:hAnsi="Times New Roman"/>
          <w:i/>
        </w:rPr>
        <w:t>туалетное)</w:t>
      </w:r>
      <w:r w:rsidR="000A6CC5">
        <w:rPr>
          <w:rFonts w:ascii="Times New Roman" w:eastAsia="font563" w:hAnsi="Times New Roman"/>
          <w:i/>
        </w:rPr>
        <w:t xml:space="preserve"> </w:t>
      </w:r>
      <w:r w:rsidRPr="003177B4">
        <w:rPr>
          <w:rFonts w:ascii="Times New Roman" w:eastAsia="font563" w:hAnsi="Times New Roman"/>
          <w:i/>
        </w:rPr>
        <w:t>или</w:t>
      </w:r>
      <w:r w:rsidR="000A6CC5">
        <w:rPr>
          <w:rFonts w:ascii="Times New Roman" w:eastAsia="font563" w:hAnsi="Times New Roman"/>
          <w:i/>
        </w:rPr>
        <w:t xml:space="preserve"> </w:t>
      </w:r>
      <w:r w:rsidRPr="003177B4">
        <w:rPr>
          <w:rFonts w:ascii="Times New Roman" w:eastAsia="font563" w:hAnsi="Times New Roman"/>
          <w:i/>
        </w:rPr>
        <w:t>500</w:t>
      </w:r>
      <w:r w:rsidR="000A6CC5">
        <w:rPr>
          <w:rFonts w:ascii="Times New Roman" w:eastAsia="font563" w:hAnsi="Times New Roman"/>
          <w:i/>
        </w:rPr>
        <w:t xml:space="preserve"> </w:t>
      </w:r>
      <w:r w:rsidRPr="003177B4">
        <w:rPr>
          <w:rFonts w:ascii="Times New Roman" w:eastAsia="font563" w:hAnsi="Times New Roman"/>
          <w:i/>
        </w:rPr>
        <w:t>мл</w:t>
      </w:r>
      <w:r w:rsidR="000A6CC5">
        <w:rPr>
          <w:rFonts w:ascii="Times New Roman" w:eastAsia="font563" w:hAnsi="Times New Roman"/>
          <w:i/>
        </w:rPr>
        <w:t xml:space="preserve"> </w:t>
      </w:r>
      <w:r w:rsidRPr="003177B4">
        <w:rPr>
          <w:rFonts w:ascii="Times New Roman" w:eastAsia="font563" w:hAnsi="Times New Roman"/>
          <w:i/>
        </w:rPr>
        <w:t>(жидкие</w:t>
      </w:r>
      <w:r w:rsidR="000A6CC5">
        <w:rPr>
          <w:rFonts w:ascii="Times New Roman" w:eastAsia="font563" w:hAnsi="Times New Roman"/>
          <w:i/>
        </w:rPr>
        <w:t xml:space="preserve"> </w:t>
      </w:r>
      <w:r w:rsidRPr="003177B4">
        <w:rPr>
          <w:rFonts w:ascii="Times New Roman" w:eastAsia="font563" w:hAnsi="Times New Roman"/>
          <w:i/>
        </w:rPr>
        <w:t>моющие</w:t>
      </w:r>
      <w:r w:rsidR="000A6CC5">
        <w:rPr>
          <w:rFonts w:ascii="Times New Roman" w:eastAsia="font563" w:hAnsi="Times New Roman"/>
          <w:i/>
        </w:rPr>
        <w:t xml:space="preserve"> </w:t>
      </w:r>
      <w:r w:rsidRPr="003177B4">
        <w:rPr>
          <w:rFonts w:ascii="Times New Roman" w:eastAsia="font563" w:hAnsi="Times New Roman"/>
          <w:i/>
        </w:rPr>
        <w:t>средства</w:t>
      </w:r>
      <w:r w:rsidR="000A6CC5">
        <w:rPr>
          <w:rFonts w:ascii="Times New Roman" w:eastAsia="font563" w:hAnsi="Times New Roman"/>
          <w:i/>
        </w:rPr>
        <w:t xml:space="preserve"> </w:t>
      </w:r>
      <w:r w:rsidRPr="003177B4">
        <w:rPr>
          <w:rFonts w:ascii="Times New Roman" w:eastAsia="font563" w:hAnsi="Times New Roman"/>
          <w:i/>
        </w:rPr>
        <w:t>в</w:t>
      </w:r>
      <w:r w:rsidR="000A6CC5">
        <w:rPr>
          <w:rFonts w:ascii="Times New Roman" w:eastAsia="font563" w:hAnsi="Times New Roman"/>
          <w:i/>
        </w:rPr>
        <w:t xml:space="preserve"> </w:t>
      </w:r>
      <w:r w:rsidRPr="003177B4">
        <w:rPr>
          <w:rFonts w:ascii="Times New Roman" w:eastAsia="font563" w:hAnsi="Times New Roman"/>
          <w:i/>
        </w:rPr>
        <w:t>дозирующих</w:t>
      </w:r>
      <w:r w:rsidR="000A6CC5">
        <w:rPr>
          <w:rFonts w:ascii="Times New Roman" w:eastAsia="font563" w:hAnsi="Times New Roman"/>
          <w:i/>
        </w:rPr>
        <w:t xml:space="preserve"> </w:t>
      </w:r>
      <w:r w:rsidRPr="003177B4">
        <w:rPr>
          <w:rFonts w:ascii="Times New Roman" w:eastAsia="font563" w:hAnsi="Times New Roman"/>
          <w:i/>
        </w:rPr>
        <w:t>устройствах).»</w:t>
      </w:r>
    </w:p>
    <w:p w14:paraId="3DA440A7" w14:textId="77777777" w:rsidR="003177B4" w:rsidRPr="003177B4" w:rsidRDefault="003177B4" w:rsidP="00F33987">
      <w:pPr>
        <w:spacing w:after="0" w:line="240" w:lineRule="auto"/>
        <w:ind w:firstLine="709"/>
        <w:jc w:val="both"/>
        <w:rPr>
          <w:rFonts w:ascii="Times New Roman" w:hAnsi="Times New Roman"/>
          <w:i/>
        </w:rPr>
      </w:pPr>
      <w:r w:rsidRPr="003177B4">
        <w:rPr>
          <w:rFonts w:ascii="Times New Roman" w:hAnsi="Times New Roman"/>
          <w:i/>
        </w:rPr>
        <w:t>2.</w:t>
      </w:r>
      <w:r w:rsidR="000A6CC5">
        <w:rPr>
          <w:rFonts w:ascii="Times New Roman" w:hAnsi="Times New Roman"/>
          <w:i/>
        </w:rPr>
        <w:t xml:space="preserve"> </w:t>
      </w:r>
      <w:r w:rsidRPr="003177B4">
        <w:rPr>
          <w:rFonts w:ascii="Times New Roman" w:hAnsi="Times New Roman"/>
          <w:i/>
        </w:rPr>
        <w:t>На</w:t>
      </w:r>
      <w:r w:rsidR="000A6CC5">
        <w:rPr>
          <w:rFonts w:ascii="Times New Roman" w:hAnsi="Times New Roman"/>
          <w:i/>
        </w:rPr>
        <w:t xml:space="preserve"> </w:t>
      </w:r>
      <w:r w:rsidRPr="003177B4">
        <w:rPr>
          <w:rFonts w:ascii="Times New Roman" w:hAnsi="Times New Roman"/>
          <w:i/>
        </w:rPr>
        <w:t>работах,</w:t>
      </w:r>
      <w:r w:rsidR="000A6CC5">
        <w:rPr>
          <w:rFonts w:ascii="Times New Roman" w:hAnsi="Times New Roman"/>
          <w:i/>
        </w:rPr>
        <w:t xml:space="preserve"> </w:t>
      </w:r>
      <w:r w:rsidRPr="003177B4">
        <w:rPr>
          <w:rFonts w:ascii="Times New Roman" w:hAnsi="Times New Roman"/>
          <w:i/>
        </w:rPr>
        <w:t>связанных</w:t>
      </w:r>
      <w:r w:rsidR="000A6CC5">
        <w:rPr>
          <w:rFonts w:ascii="Times New Roman" w:hAnsi="Times New Roman"/>
          <w:i/>
        </w:rPr>
        <w:t xml:space="preserve"> </w:t>
      </w:r>
      <w:r w:rsidRPr="003177B4">
        <w:rPr>
          <w:rFonts w:ascii="Times New Roman" w:hAnsi="Times New Roman"/>
          <w:i/>
        </w:rPr>
        <w:t>с</w:t>
      </w:r>
      <w:r w:rsidR="000A6CC5">
        <w:rPr>
          <w:rFonts w:ascii="Times New Roman" w:hAnsi="Times New Roman"/>
          <w:i/>
        </w:rPr>
        <w:t xml:space="preserve"> </w:t>
      </w:r>
      <w:proofErr w:type="spellStart"/>
      <w:r w:rsidRPr="003177B4">
        <w:rPr>
          <w:rFonts w:ascii="Times New Roman" w:hAnsi="Times New Roman"/>
          <w:i/>
        </w:rPr>
        <w:t>трудносмываемыми</w:t>
      </w:r>
      <w:proofErr w:type="spellEnd"/>
      <w:r w:rsidR="000A6CC5">
        <w:rPr>
          <w:rFonts w:ascii="Times New Roman" w:hAnsi="Times New Roman"/>
          <w:i/>
        </w:rPr>
        <w:t xml:space="preserve"> </w:t>
      </w:r>
      <w:r w:rsidRPr="003177B4">
        <w:rPr>
          <w:rFonts w:ascii="Times New Roman" w:hAnsi="Times New Roman"/>
          <w:i/>
        </w:rPr>
        <w:t>загрязнениями,</w:t>
      </w:r>
      <w:r w:rsidR="000A6CC5">
        <w:rPr>
          <w:rFonts w:ascii="Times New Roman" w:hAnsi="Times New Roman"/>
          <w:i/>
        </w:rPr>
        <w:t xml:space="preserve"> </w:t>
      </w:r>
      <w:r w:rsidRPr="003177B4">
        <w:rPr>
          <w:rFonts w:ascii="Times New Roman" w:hAnsi="Times New Roman"/>
          <w:i/>
        </w:rPr>
        <w:t>маслами,</w:t>
      </w:r>
      <w:r w:rsidR="000A6CC5">
        <w:rPr>
          <w:rFonts w:ascii="Times New Roman" w:hAnsi="Times New Roman"/>
          <w:i/>
        </w:rPr>
        <w:t xml:space="preserve"> </w:t>
      </w:r>
      <w:r w:rsidRPr="003177B4">
        <w:rPr>
          <w:rFonts w:ascii="Times New Roman" w:hAnsi="Times New Roman"/>
          <w:i/>
        </w:rPr>
        <w:t>смазками,</w:t>
      </w:r>
      <w:r w:rsidR="000A6CC5">
        <w:rPr>
          <w:rFonts w:ascii="Times New Roman" w:hAnsi="Times New Roman"/>
          <w:i/>
        </w:rPr>
        <w:t xml:space="preserve"> </w:t>
      </w:r>
      <w:r w:rsidRPr="003177B4">
        <w:rPr>
          <w:rFonts w:ascii="Times New Roman" w:hAnsi="Times New Roman"/>
          <w:i/>
        </w:rPr>
        <w:t>нефтепродуктами,</w:t>
      </w:r>
      <w:r w:rsidR="000A6CC5">
        <w:rPr>
          <w:rFonts w:ascii="Times New Roman" w:hAnsi="Times New Roman"/>
          <w:i/>
        </w:rPr>
        <w:t xml:space="preserve"> </w:t>
      </w:r>
      <w:r w:rsidRPr="003177B4">
        <w:rPr>
          <w:rFonts w:ascii="Times New Roman" w:hAnsi="Times New Roman"/>
          <w:i/>
        </w:rPr>
        <w:t>клеями,</w:t>
      </w:r>
      <w:r w:rsidR="000A6CC5">
        <w:rPr>
          <w:rFonts w:ascii="Times New Roman" w:hAnsi="Times New Roman"/>
          <w:i/>
        </w:rPr>
        <w:t xml:space="preserve"> </w:t>
      </w:r>
      <w:r w:rsidRPr="003177B4">
        <w:rPr>
          <w:rFonts w:ascii="Times New Roman" w:hAnsi="Times New Roman"/>
          <w:i/>
        </w:rPr>
        <w:t>химическими</w:t>
      </w:r>
      <w:r w:rsidR="000A6CC5">
        <w:rPr>
          <w:rFonts w:ascii="Times New Roman" w:hAnsi="Times New Roman"/>
          <w:i/>
        </w:rPr>
        <w:t xml:space="preserve"> </w:t>
      </w:r>
      <w:r w:rsidRPr="003177B4">
        <w:rPr>
          <w:rFonts w:ascii="Times New Roman" w:hAnsi="Times New Roman"/>
          <w:i/>
        </w:rPr>
        <w:t>веществами</w:t>
      </w:r>
      <w:r w:rsidR="000A6CC5">
        <w:rPr>
          <w:rFonts w:ascii="Times New Roman" w:hAnsi="Times New Roman"/>
          <w:i/>
        </w:rPr>
        <w:t xml:space="preserve"> </w:t>
      </w:r>
      <w:r w:rsidRPr="003177B4">
        <w:rPr>
          <w:rFonts w:ascii="Times New Roman" w:hAnsi="Times New Roman"/>
          <w:i/>
        </w:rPr>
        <w:t>раздражающего</w:t>
      </w:r>
      <w:r w:rsidR="000A6CC5">
        <w:rPr>
          <w:rFonts w:ascii="Times New Roman" w:hAnsi="Times New Roman"/>
          <w:i/>
        </w:rPr>
        <w:t xml:space="preserve"> </w:t>
      </w:r>
      <w:r w:rsidRPr="003177B4">
        <w:rPr>
          <w:rFonts w:ascii="Times New Roman" w:hAnsi="Times New Roman"/>
          <w:i/>
        </w:rPr>
        <w:t>действия</w:t>
      </w:r>
      <w:r w:rsidR="000A6CC5">
        <w:rPr>
          <w:rFonts w:ascii="Times New Roman" w:hAnsi="Times New Roman"/>
          <w:i/>
        </w:rPr>
        <w:t xml:space="preserve"> </w:t>
      </w:r>
      <w:r w:rsidRPr="003177B4">
        <w:rPr>
          <w:rFonts w:ascii="Times New Roman" w:hAnsi="Times New Roman"/>
          <w:i/>
        </w:rPr>
        <w:t>и</w:t>
      </w:r>
      <w:r w:rsidR="000A6CC5">
        <w:rPr>
          <w:rFonts w:ascii="Times New Roman" w:hAnsi="Times New Roman"/>
          <w:i/>
        </w:rPr>
        <w:t xml:space="preserve"> </w:t>
      </w:r>
      <w:r w:rsidRPr="003177B4">
        <w:rPr>
          <w:rFonts w:ascii="Times New Roman" w:hAnsi="Times New Roman"/>
          <w:i/>
        </w:rPr>
        <w:t>др.,</w:t>
      </w:r>
      <w:r w:rsidR="000A6CC5">
        <w:rPr>
          <w:rFonts w:ascii="Times New Roman" w:hAnsi="Times New Roman"/>
          <w:i/>
        </w:rPr>
        <w:t xml:space="preserve"> </w:t>
      </w:r>
      <w:r w:rsidRPr="003177B4">
        <w:rPr>
          <w:rFonts w:ascii="Times New Roman" w:hAnsi="Times New Roman"/>
          <w:i/>
        </w:rPr>
        <w:t>выдаются</w:t>
      </w:r>
      <w:r w:rsidR="000A6CC5">
        <w:rPr>
          <w:rFonts w:ascii="Times New Roman" w:hAnsi="Times New Roman"/>
          <w:i/>
        </w:rPr>
        <w:t xml:space="preserve"> </w:t>
      </w:r>
      <w:r w:rsidRPr="003177B4">
        <w:rPr>
          <w:rFonts w:ascii="Times New Roman" w:hAnsi="Times New Roman"/>
          <w:i/>
        </w:rPr>
        <w:t>защитные,</w:t>
      </w:r>
      <w:r w:rsidR="000A6CC5">
        <w:rPr>
          <w:rFonts w:ascii="Times New Roman" w:hAnsi="Times New Roman"/>
          <w:i/>
        </w:rPr>
        <w:t xml:space="preserve"> </w:t>
      </w:r>
      <w:r w:rsidRPr="003177B4">
        <w:rPr>
          <w:rFonts w:ascii="Times New Roman" w:hAnsi="Times New Roman"/>
          <w:i/>
        </w:rPr>
        <w:t>регенерирующие</w:t>
      </w:r>
      <w:r w:rsidR="000A6CC5">
        <w:rPr>
          <w:rFonts w:ascii="Times New Roman" w:hAnsi="Times New Roman"/>
          <w:i/>
        </w:rPr>
        <w:t xml:space="preserve"> </w:t>
      </w:r>
      <w:r w:rsidRPr="003177B4">
        <w:rPr>
          <w:rFonts w:ascii="Times New Roman" w:hAnsi="Times New Roman"/>
          <w:i/>
        </w:rPr>
        <w:t>и</w:t>
      </w:r>
      <w:r w:rsidR="000A6CC5">
        <w:rPr>
          <w:rFonts w:ascii="Times New Roman" w:hAnsi="Times New Roman"/>
          <w:i/>
        </w:rPr>
        <w:t xml:space="preserve"> </w:t>
      </w:r>
      <w:r w:rsidRPr="003177B4">
        <w:rPr>
          <w:rFonts w:ascii="Times New Roman" w:hAnsi="Times New Roman"/>
          <w:i/>
        </w:rPr>
        <w:t>восстанавливающие</w:t>
      </w:r>
      <w:r w:rsidR="000A6CC5">
        <w:rPr>
          <w:rFonts w:ascii="Times New Roman" w:hAnsi="Times New Roman"/>
          <w:i/>
        </w:rPr>
        <w:t xml:space="preserve"> </w:t>
      </w:r>
      <w:r w:rsidRPr="003177B4">
        <w:rPr>
          <w:rFonts w:ascii="Times New Roman" w:hAnsi="Times New Roman"/>
          <w:i/>
        </w:rPr>
        <w:t>кремы,</w:t>
      </w:r>
      <w:r w:rsidR="000A6CC5">
        <w:rPr>
          <w:rFonts w:ascii="Times New Roman" w:hAnsi="Times New Roman"/>
          <w:i/>
        </w:rPr>
        <w:t xml:space="preserve"> </w:t>
      </w:r>
      <w:r w:rsidRPr="003177B4">
        <w:rPr>
          <w:rFonts w:ascii="Times New Roman" w:hAnsi="Times New Roman"/>
          <w:i/>
        </w:rPr>
        <w:t>очищающие</w:t>
      </w:r>
      <w:r w:rsidR="000A6CC5">
        <w:rPr>
          <w:rFonts w:ascii="Times New Roman" w:hAnsi="Times New Roman"/>
          <w:i/>
        </w:rPr>
        <w:t xml:space="preserve"> </w:t>
      </w:r>
      <w:r w:rsidRPr="003177B4">
        <w:rPr>
          <w:rFonts w:ascii="Times New Roman" w:hAnsi="Times New Roman"/>
          <w:i/>
        </w:rPr>
        <w:t>пасты</w:t>
      </w:r>
      <w:r w:rsidR="000A6CC5">
        <w:rPr>
          <w:rFonts w:ascii="Times New Roman" w:hAnsi="Times New Roman"/>
          <w:i/>
        </w:rPr>
        <w:t xml:space="preserve"> </w:t>
      </w:r>
      <w:r w:rsidRPr="003177B4">
        <w:rPr>
          <w:rFonts w:ascii="Times New Roman" w:hAnsi="Times New Roman"/>
          <w:i/>
        </w:rPr>
        <w:t>для</w:t>
      </w:r>
      <w:r w:rsidR="000A6CC5">
        <w:rPr>
          <w:rFonts w:ascii="Times New Roman" w:hAnsi="Times New Roman"/>
          <w:i/>
        </w:rPr>
        <w:t xml:space="preserve"> </w:t>
      </w:r>
      <w:r w:rsidRPr="003177B4">
        <w:rPr>
          <w:rFonts w:ascii="Times New Roman" w:hAnsi="Times New Roman"/>
          <w:i/>
        </w:rPr>
        <w:t>рук.</w:t>
      </w:r>
    </w:p>
    <w:p w14:paraId="61512CCB" w14:textId="77777777" w:rsidR="003177B4" w:rsidRPr="003177B4" w:rsidRDefault="003177B4" w:rsidP="00F33987">
      <w:pPr>
        <w:spacing w:after="0" w:line="240" w:lineRule="auto"/>
        <w:ind w:firstLine="709"/>
        <w:jc w:val="both"/>
        <w:rPr>
          <w:rFonts w:ascii="Times New Roman" w:hAnsi="Times New Roman"/>
          <w:i/>
        </w:rPr>
      </w:pPr>
      <w:r w:rsidRPr="003177B4">
        <w:rPr>
          <w:rFonts w:ascii="Times New Roman" w:hAnsi="Times New Roman"/>
          <w:i/>
        </w:rPr>
        <w:t>3.</w:t>
      </w:r>
      <w:r w:rsidR="000A6CC5">
        <w:rPr>
          <w:rFonts w:ascii="Times New Roman" w:hAnsi="Times New Roman"/>
          <w:i/>
        </w:rPr>
        <w:t xml:space="preserve"> </w:t>
      </w:r>
      <w:r w:rsidRPr="003177B4">
        <w:rPr>
          <w:rFonts w:ascii="Times New Roman" w:hAnsi="Times New Roman"/>
          <w:i/>
        </w:rPr>
        <w:t>Записи</w:t>
      </w:r>
      <w:r w:rsidR="000A6CC5">
        <w:rPr>
          <w:rFonts w:ascii="Times New Roman" w:hAnsi="Times New Roman"/>
          <w:i/>
        </w:rPr>
        <w:t xml:space="preserve"> </w:t>
      </w:r>
      <w:r w:rsidRPr="003177B4">
        <w:rPr>
          <w:rFonts w:ascii="Times New Roman" w:hAnsi="Times New Roman"/>
          <w:i/>
        </w:rPr>
        <w:t>выполняются</w:t>
      </w:r>
      <w:r w:rsidR="000A6CC5">
        <w:rPr>
          <w:rFonts w:ascii="Times New Roman" w:hAnsi="Times New Roman"/>
          <w:i/>
        </w:rPr>
        <w:t xml:space="preserve"> </w:t>
      </w:r>
      <w:r w:rsidRPr="003177B4">
        <w:rPr>
          <w:rFonts w:ascii="Times New Roman" w:hAnsi="Times New Roman"/>
          <w:i/>
        </w:rPr>
        <w:t>на</w:t>
      </w:r>
      <w:r w:rsidR="000A6CC5">
        <w:rPr>
          <w:rFonts w:ascii="Times New Roman" w:hAnsi="Times New Roman"/>
          <w:i/>
        </w:rPr>
        <w:t xml:space="preserve"> </w:t>
      </w:r>
      <w:r w:rsidRPr="003177B4">
        <w:rPr>
          <w:rFonts w:ascii="Times New Roman" w:hAnsi="Times New Roman"/>
          <w:i/>
        </w:rPr>
        <w:t>оборотных</w:t>
      </w:r>
      <w:r w:rsidR="000A6CC5">
        <w:rPr>
          <w:rFonts w:ascii="Times New Roman" w:hAnsi="Times New Roman"/>
          <w:i/>
        </w:rPr>
        <w:t xml:space="preserve"> </w:t>
      </w:r>
      <w:r w:rsidRPr="003177B4">
        <w:rPr>
          <w:rFonts w:ascii="Times New Roman" w:hAnsi="Times New Roman"/>
          <w:i/>
        </w:rPr>
        <w:t>страницах</w:t>
      </w:r>
      <w:r w:rsidR="000A6CC5">
        <w:rPr>
          <w:rFonts w:ascii="Times New Roman" w:hAnsi="Times New Roman"/>
          <w:i/>
        </w:rPr>
        <w:t xml:space="preserve"> </w:t>
      </w:r>
      <w:r w:rsidRPr="003177B4">
        <w:rPr>
          <w:rFonts w:ascii="Times New Roman" w:hAnsi="Times New Roman"/>
          <w:i/>
        </w:rPr>
        <w:t>листа</w:t>
      </w:r>
      <w:r w:rsidR="000A6CC5">
        <w:rPr>
          <w:rFonts w:ascii="Times New Roman" w:hAnsi="Times New Roman"/>
          <w:i/>
        </w:rPr>
        <w:t xml:space="preserve"> </w:t>
      </w:r>
      <w:r w:rsidRPr="003177B4">
        <w:rPr>
          <w:rFonts w:ascii="Times New Roman" w:hAnsi="Times New Roman"/>
          <w:i/>
        </w:rPr>
        <w:t>и</w:t>
      </w:r>
      <w:r w:rsidR="000A6CC5">
        <w:rPr>
          <w:rFonts w:ascii="Times New Roman" w:hAnsi="Times New Roman"/>
          <w:i/>
        </w:rPr>
        <w:t xml:space="preserve"> </w:t>
      </w:r>
      <w:r w:rsidRPr="003177B4">
        <w:rPr>
          <w:rFonts w:ascii="Times New Roman" w:hAnsi="Times New Roman"/>
          <w:i/>
        </w:rPr>
        <w:t>являются</w:t>
      </w:r>
      <w:r w:rsidR="000A6CC5">
        <w:rPr>
          <w:rFonts w:ascii="Times New Roman" w:hAnsi="Times New Roman"/>
          <w:i/>
        </w:rPr>
        <w:t xml:space="preserve"> </w:t>
      </w:r>
      <w:r w:rsidRPr="003177B4">
        <w:rPr>
          <w:rFonts w:ascii="Times New Roman" w:hAnsi="Times New Roman"/>
          <w:i/>
        </w:rPr>
        <w:t>единым</w:t>
      </w:r>
      <w:r w:rsidR="000A6CC5">
        <w:rPr>
          <w:rFonts w:ascii="Times New Roman" w:hAnsi="Times New Roman"/>
          <w:i/>
        </w:rPr>
        <w:t xml:space="preserve"> </w:t>
      </w:r>
      <w:r w:rsidRPr="003177B4">
        <w:rPr>
          <w:rFonts w:ascii="Times New Roman" w:hAnsi="Times New Roman"/>
          <w:i/>
        </w:rPr>
        <w:t>документом</w:t>
      </w:r>
      <w:r w:rsidR="000A6CC5">
        <w:rPr>
          <w:rFonts w:ascii="Times New Roman" w:hAnsi="Times New Roman"/>
          <w:i/>
        </w:rPr>
        <w:t xml:space="preserve"> </w:t>
      </w:r>
      <w:r w:rsidRPr="003177B4">
        <w:rPr>
          <w:rFonts w:ascii="Times New Roman" w:hAnsi="Times New Roman"/>
          <w:i/>
        </w:rPr>
        <w:t>для</w:t>
      </w:r>
      <w:r w:rsidR="000A6CC5">
        <w:rPr>
          <w:rFonts w:ascii="Times New Roman" w:hAnsi="Times New Roman"/>
          <w:i/>
        </w:rPr>
        <w:t xml:space="preserve"> </w:t>
      </w:r>
      <w:r w:rsidRPr="003177B4">
        <w:rPr>
          <w:rFonts w:ascii="Times New Roman" w:hAnsi="Times New Roman"/>
          <w:i/>
        </w:rPr>
        <w:t>получения</w:t>
      </w:r>
      <w:r w:rsidR="000A6CC5">
        <w:rPr>
          <w:rFonts w:ascii="Times New Roman" w:hAnsi="Times New Roman"/>
          <w:i/>
        </w:rPr>
        <w:t xml:space="preserve"> </w:t>
      </w:r>
      <w:r w:rsidRPr="003177B4">
        <w:rPr>
          <w:rFonts w:ascii="Times New Roman" w:hAnsi="Times New Roman"/>
          <w:i/>
        </w:rPr>
        <w:t>средств</w:t>
      </w:r>
      <w:r w:rsidR="000A6CC5">
        <w:rPr>
          <w:rFonts w:ascii="Times New Roman" w:hAnsi="Times New Roman"/>
          <w:i/>
        </w:rPr>
        <w:t xml:space="preserve"> </w:t>
      </w:r>
      <w:r w:rsidRPr="003177B4">
        <w:rPr>
          <w:rFonts w:ascii="Times New Roman" w:hAnsi="Times New Roman"/>
          <w:i/>
        </w:rPr>
        <w:t>как</w:t>
      </w:r>
      <w:r w:rsidR="000A6CC5">
        <w:rPr>
          <w:rFonts w:ascii="Times New Roman" w:hAnsi="Times New Roman"/>
          <w:i/>
        </w:rPr>
        <w:t xml:space="preserve"> </w:t>
      </w:r>
      <w:r w:rsidRPr="003177B4">
        <w:rPr>
          <w:rFonts w:ascii="Times New Roman" w:hAnsi="Times New Roman"/>
          <w:i/>
        </w:rPr>
        <w:t>руководителем,</w:t>
      </w:r>
      <w:r w:rsidR="000A6CC5">
        <w:rPr>
          <w:rFonts w:ascii="Times New Roman" w:hAnsi="Times New Roman"/>
          <w:i/>
        </w:rPr>
        <w:t xml:space="preserve"> </w:t>
      </w:r>
      <w:r w:rsidRPr="003177B4">
        <w:rPr>
          <w:rFonts w:ascii="Times New Roman" w:hAnsi="Times New Roman"/>
          <w:i/>
        </w:rPr>
        <w:t>так</w:t>
      </w:r>
      <w:r w:rsidR="000A6CC5">
        <w:rPr>
          <w:rFonts w:ascii="Times New Roman" w:hAnsi="Times New Roman"/>
          <w:i/>
        </w:rPr>
        <w:t xml:space="preserve"> </w:t>
      </w:r>
      <w:r w:rsidRPr="003177B4">
        <w:rPr>
          <w:rFonts w:ascii="Times New Roman" w:hAnsi="Times New Roman"/>
          <w:i/>
        </w:rPr>
        <w:t>и</w:t>
      </w:r>
      <w:r w:rsidR="000A6CC5">
        <w:rPr>
          <w:rFonts w:ascii="Times New Roman" w:hAnsi="Times New Roman"/>
          <w:i/>
        </w:rPr>
        <w:t xml:space="preserve"> </w:t>
      </w:r>
      <w:r w:rsidRPr="003177B4">
        <w:rPr>
          <w:rFonts w:ascii="Times New Roman" w:hAnsi="Times New Roman"/>
          <w:i/>
        </w:rPr>
        <w:t>работниками.</w:t>
      </w:r>
    </w:p>
    <w:p w14:paraId="023057B1" w14:textId="77777777" w:rsidR="003177B4" w:rsidRPr="003177B4" w:rsidRDefault="003177B4" w:rsidP="00F33987">
      <w:pPr>
        <w:spacing w:after="0" w:line="240" w:lineRule="auto"/>
        <w:ind w:firstLine="709"/>
        <w:jc w:val="both"/>
        <w:rPr>
          <w:rFonts w:ascii="Times New Roman" w:hAnsi="Times New Roman"/>
          <w:i/>
        </w:rPr>
      </w:pPr>
      <w:r w:rsidRPr="003177B4">
        <w:rPr>
          <w:rFonts w:ascii="Times New Roman" w:hAnsi="Times New Roman"/>
          <w:i/>
        </w:rPr>
        <w:t>4.</w:t>
      </w:r>
      <w:r w:rsidR="000A6CC5">
        <w:rPr>
          <w:rFonts w:ascii="Times New Roman" w:hAnsi="Times New Roman"/>
          <w:i/>
        </w:rPr>
        <w:t xml:space="preserve"> </w:t>
      </w:r>
      <w:r w:rsidRPr="003177B4">
        <w:rPr>
          <w:rFonts w:ascii="Times New Roman" w:hAnsi="Times New Roman"/>
          <w:i/>
        </w:rPr>
        <w:t>Ведомости</w:t>
      </w:r>
      <w:r w:rsidR="000A6CC5">
        <w:rPr>
          <w:rFonts w:ascii="Times New Roman" w:hAnsi="Times New Roman"/>
          <w:i/>
        </w:rPr>
        <w:t xml:space="preserve"> </w:t>
      </w:r>
      <w:r w:rsidRPr="003177B4">
        <w:rPr>
          <w:rFonts w:ascii="Times New Roman" w:hAnsi="Times New Roman"/>
          <w:i/>
        </w:rPr>
        <w:t>подлежат</w:t>
      </w:r>
      <w:r w:rsidR="000A6CC5">
        <w:rPr>
          <w:rFonts w:ascii="Times New Roman" w:hAnsi="Times New Roman"/>
          <w:i/>
        </w:rPr>
        <w:t xml:space="preserve"> </w:t>
      </w:r>
      <w:r w:rsidRPr="003177B4">
        <w:rPr>
          <w:rFonts w:ascii="Times New Roman" w:hAnsi="Times New Roman"/>
          <w:i/>
        </w:rPr>
        <w:t>строгому</w:t>
      </w:r>
      <w:r w:rsidR="000A6CC5">
        <w:rPr>
          <w:rFonts w:ascii="Times New Roman" w:hAnsi="Times New Roman"/>
          <w:i/>
        </w:rPr>
        <w:t xml:space="preserve"> </w:t>
      </w:r>
      <w:r w:rsidRPr="003177B4">
        <w:rPr>
          <w:rFonts w:ascii="Times New Roman" w:hAnsi="Times New Roman"/>
          <w:i/>
        </w:rPr>
        <w:t>учету</w:t>
      </w:r>
      <w:r w:rsidR="000A6CC5">
        <w:rPr>
          <w:rFonts w:ascii="Times New Roman" w:hAnsi="Times New Roman"/>
          <w:i/>
        </w:rPr>
        <w:t xml:space="preserve"> </w:t>
      </w:r>
      <w:r w:rsidRPr="003177B4">
        <w:rPr>
          <w:rFonts w:ascii="Times New Roman" w:hAnsi="Times New Roman"/>
          <w:i/>
        </w:rPr>
        <w:t>и</w:t>
      </w:r>
      <w:r w:rsidR="000A6CC5">
        <w:rPr>
          <w:rFonts w:ascii="Times New Roman" w:hAnsi="Times New Roman"/>
          <w:i/>
        </w:rPr>
        <w:t xml:space="preserve"> </w:t>
      </w:r>
      <w:r w:rsidRPr="003177B4">
        <w:rPr>
          <w:rFonts w:ascii="Times New Roman" w:hAnsi="Times New Roman"/>
          <w:i/>
        </w:rPr>
        <w:t>хранятся</w:t>
      </w:r>
      <w:r w:rsidR="000A6CC5">
        <w:rPr>
          <w:rFonts w:ascii="Times New Roman" w:hAnsi="Times New Roman"/>
          <w:i/>
        </w:rPr>
        <w:t xml:space="preserve"> </w:t>
      </w:r>
      <w:r w:rsidRPr="003177B4">
        <w:rPr>
          <w:rFonts w:ascii="Times New Roman" w:hAnsi="Times New Roman"/>
          <w:i/>
        </w:rPr>
        <w:t>на</w:t>
      </w:r>
      <w:r w:rsidR="000A6CC5">
        <w:rPr>
          <w:rFonts w:ascii="Times New Roman" w:hAnsi="Times New Roman"/>
          <w:i/>
        </w:rPr>
        <w:t xml:space="preserve"> </w:t>
      </w:r>
      <w:r w:rsidRPr="003177B4">
        <w:rPr>
          <w:rFonts w:ascii="Times New Roman" w:hAnsi="Times New Roman"/>
          <w:i/>
        </w:rPr>
        <w:t>протяжении</w:t>
      </w:r>
      <w:r w:rsidR="000A6CC5">
        <w:rPr>
          <w:rFonts w:ascii="Times New Roman" w:hAnsi="Times New Roman"/>
          <w:i/>
        </w:rPr>
        <w:t xml:space="preserve"> </w:t>
      </w:r>
      <w:r w:rsidRPr="003177B4">
        <w:rPr>
          <w:rFonts w:ascii="Times New Roman" w:hAnsi="Times New Roman"/>
          <w:i/>
        </w:rPr>
        <w:t>всей</w:t>
      </w:r>
      <w:r w:rsidR="000A6CC5">
        <w:rPr>
          <w:rFonts w:ascii="Times New Roman" w:hAnsi="Times New Roman"/>
          <w:i/>
        </w:rPr>
        <w:t xml:space="preserve"> </w:t>
      </w:r>
      <w:r w:rsidRPr="003177B4">
        <w:rPr>
          <w:rFonts w:ascii="Times New Roman" w:hAnsi="Times New Roman"/>
          <w:i/>
        </w:rPr>
        <w:t>работы</w:t>
      </w:r>
      <w:r w:rsidR="000A6CC5">
        <w:rPr>
          <w:rFonts w:ascii="Times New Roman" w:hAnsi="Times New Roman"/>
          <w:i/>
        </w:rPr>
        <w:t xml:space="preserve"> </w:t>
      </w:r>
      <w:r w:rsidRPr="003177B4">
        <w:rPr>
          <w:rFonts w:ascii="Times New Roman" w:hAnsi="Times New Roman"/>
          <w:i/>
        </w:rPr>
        <w:t>работника</w:t>
      </w:r>
      <w:r w:rsidR="000A6CC5">
        <w:rPr>
          <w:rFonts w:ascii="Times New Roman" w:hAnsi="Times New Roman"/>
          <w:i/>
        </w:rPr>
        <w:t xml:space="preserve"> </w:t>
      </w:r>
      <w:r w:rsidRPr="003177B4">
        <w:rPr>
          <w:rFonts w:ascii="Times New Roman" w:hAnsi="Times New Roman"/>
          <w:i/>
        </w:rPr>
        <w:t>наряду</w:t>
      </w:r>
      <w:r w:rsidR="000A6CC5">
        <w:rPr>
          <w:rFonts w:ascii="Times New Roman" w:hAnsi="Times New Roman"/>
          <w:i/>
        </w:rPr>
        <w:t xml:space="preserve"> </w:t>
      </w:r>
      <w:r w:rsidRPr="003177B4">
        <w:rPr>
          <w:rFonts w:ascii="Times New Roman" w:hAnsi="Times New Roman"/>
          <w:i/>
        </w:rPr>
        <w:t>с</w:t>
      </w:r>
      <w:r w:rsidR="000A6CC5">
        <w:rPr>
          <w:rFonts w:ascii="Times New Roman" w:hAnsi="Times New Roman"/>
          <w:i/>
        </w:rPr>
        <w:t xml:space="preserve"> </w:t>
      </w:r>
      <w:r w:rsidRPr="003177B4">
        <w:rPr>
          <w:rFonts w:ascii="Times New Roman" w:hAnsi="Times New Roman"/>
          <w:i/>
        </w:rPr>
        <w:t>личными</w:t>
      </w:r>
      <w:r w:rsidR="000A6CC5">
        <w:rPr>
          <w:rFonts w:ascii="Times New Roman" w:hAnsi="Times New Roman"/>
          <w:i/>
        </w:rPr>
        <w:t xml:space="preserve"> </w:t>
      </w:r>
      <w:r w:rsidRPr="003177B4">
        <w:rPr>
          <w:rFonts w:ascii="Times New Roman" w:hAnsi="Times New Roman"/>
          <w:i/>
        </w:rPr>
        <w:t>карточками</w:t>
      </w:r>
      <w:r w:rsidR="000A6CC5">
        <w:rPr>
          <w:rFonts w:ascii="Times New Roman" w:hAnsi="Times New Roman"/>
          <w:i/>
        </w:rPr>
        <w:t xml:space="preserve"> </w:t>
      </w:r>
      <w:r w:rsidRPr="003177B4">
        <w:rPr>
          <w:rFonts w:ascii="Times New Roman" w:hAnsi="Times New Roman"/>
          <w:i/>
        </w:rPr>
        <w:t>учета</w:t>
      </w:r>
      <w:r w:rsidR="000A6CC5">
        <w:rPr>
          <w:rFonts w:ascii="Times New Roman" w:hAnsi="Times New Roman"/>
          <w:i/>
        </w:rPr>
        <w:t xml:space="preserve"> </w:t>
      </w:r>
      <w:r w:rsidRPr="003177B4">
        <w:rPr>
          <w:rFonts w:ascii="Times New Roman" w:hAnsi="Times New Roman"/>
          <w:i/>
        </w:rPr>
        <w:t>получения</w:t>
      </w:r>
      <w:r w:rsidR="000A6CC5">
        <w:rPr>
          <w:rFonts w:ascii="Times New Roman" w:hAnsi="Times New Roman"/>
          <w:i/>
        </w:rPr>
        <w:t xml:space="preserve"> </w:t>
      </w:r>
      <w:r w:rsidRPr="003177B4">
        <w:rPr>
          <w:rFonts w:ascii="Times New Roman" w:hAnsi="Times New Roman"/>
          <w:i/>
        </w:rPr>
        <w:t>средств</w:t>
      </w:r>
      <w:r w:rsidR="000A6CC5">
        <w:rPr>
          <w:rFonts w:ascii="Times New Roman" w:hAnsi="Times New Roman"/>
          <w:i/>
        </w:rPr>
        <w:t xml:space="preserve"> </w:t>
      </w:r>
      <w:r w:rsidRPr="003177B4">
        <w:rPr>
          <w:rFonts w:ascii="Times New Roman" w:hAnsi="Times New Roman"/>
          <w:i/>
        </w:rPr>
        <w:t>индивидуальной</w:t>
      </w:r>
      <w:r w:rsidR="000A6CC5">
        <w:rPr>
          <w:rFonts w:ascii="Times New Roman" w:hAnsi="Times New Roman"/>
          <w:i/>
        </w:rPr>
        <w:t xml:space="preserve"> </w:t>
      </w:r>
      <w:r w:rsidRPr="003177B4">
        <w:rPr>
          <w:rFonts w:ascii="Times New Roman" w:hAnsi="Times New Roman"/>
          <w:i/>
        </w:rPr>
        <w:t>защиты.</w:t>
      </w:r>
    </w:p>
    <w:p w14:paraId="13A0E304" w14:textId="77777777" w:rsidR="003177B4" w:rsidRDefault="003177B4" w:rsidP="00F33987">
      <w:pPr>
        <w:spacing w:after="0" w:line="240" w:lineRule="auto"/>
        <w:rPr>
          <w:rFonts w:ascii="Times New Roman" w:hAnsi="Times New Roman"/>
          <w:sz w:val="24"/>
          <w:szCs w:val="24"/>
        </w:rPr>
      </w:pPr>
    </w:p>
    <w:p w14:paraId="354A2BDE" w14:textId="600E475E" w:rsidR="0054002F" w:rsidRPr="00164FE9" w:rsidRDefault="0054002F" w:rsidP="0054002F">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Приложение</w:t>
      </w:r>
      <w:r>
        <w:rPr>
          <w:rFonts w:ascii="Times New Roman" w:hAnsi="Times New Roman"/>
          <w:i/>
          <w:iCs/>
          <w:kern w:val="0"/>
          <w:sz w:val="20"/>
          <w:szCs w:val="20"/>
        </w:rPr>
        <w:t xml:space="preserve"> </w:t>
      </w:r>
      <w:r w:rsidRPr="00164FE9">
        <w:rPr>
          <w:rFonts w:ascii="Times New Roman" w:hAnsi="Times New Roman"/>
          <w:i/>
          <w:iCs/>
          <w:kern w:val="0"/>
          <w:sz w:val="20"/>
          <w:szCs w:val="20"/>
        </w:rPr>
        <w:t>№</w:t>
      </w:r>
      <w:r>
        <w:rPr>
          <w:rFonts w:ascii="Times New Roman" w:hAnsi="Times New Roman"/>
          <w:i/>
          <w:iCs/>
          <w:kern w:val="0"/>
          <w:sz w:val="20"/>
          <w:szCs w:val="20"/>
        </w:rPr>
        <w:t xml:space="preserve"> </w:t>
      </w:r>
      <w:r>
        <w:rPr>
          <w:rFonts w:ascii="Times New Roman" w:hAnsi="Times New Roman"/>
          <w:i/>
          <w:iCs/>
          <w:kern w:val="0"/>
          <w:sz w:val="20"/>
          <w:szCs w:val="20"/>
        </w:rPr>
        <w:t>5</w:t>
      </w:r>
    </w:p>
    <w:p w14:paraId="7981C3B4" w14:textId="77777777" w:rsidR="0054002F" w:rsidRPr="00244B1D" w:rsidRDefault="0054002F" w:rsidP="0054002F">
      <w:pPr>
        <w:pStyle w:val="a4"/>
        <w:jc w:val="right"/>
        <w:rPr>
          <w:rFonts w:ascii="Times New Roman" w:hAnsi="Times New Roman"/>
          <w:i/>
          <w:iCs/>
          <w:sz w:val="20"/>
        </w:rPr>
      </w:pPr>
      <w:r w:rsidRPr="00244B1D">
        <w:rPr>
          <w:rFonts w:ascii="Times New Roman" w:hAnsi="Times New Roman"/>
          <w:i/>
          <w:iCs/>
          <w:sz w:val="20"/>
        </w:rPr>
        <w:t xml:space="preserve">к Методическому указанию </w:t>
      </w:r>
    </w:p>
    <w:p w14:paraId="023DCB5A" w14:textId="77777777" w:rsidR="0054002F" w:rsidRPr="00244B1D" w:rsidRDefault="0054002F" w:rsidP="0054002F">
      <w:pPr>
        <w:pStyle w:val="a4"/>
        <w:jc w:val="right"/>
        <w:rPr>
          <w:rFonts w:ascii="Times New Roman" w:hAnsi="Times New Roman"/>
          <w:i/>
          <w:iCs/>
          <w:sz w:val="20"/>
        </w:rPr>
      </w:pPr>
      <w:r w:rsidRPr="00244B1D">
        <w:rPr>
          <w:rFonts w:ascii="Times New Roman" w:hAnsi="Times New Roman"/>
          <w:i/>
          <w:iCs/>
          <w:sz w:val="20"/>
        </w:rPr>
        <w:t xml:space="preserve">по разработке норм обеспечения работников </w:t>
      </w:r>
    </w:p>
    <w:p w14:paraId="17AEF205" w14:textId="77777777" w:rsidR="0054002F" w:rsidRPr="00244B1D" w:rsidRDefault="0054002F" w:rsidP="0054002F">
      <w:pPr>
        <w:pStyle w:val="a4"/>
        <w:jc w:val="right"/>
        <w:rPr>
          <w:rFonts w:ascii="Times New Roman" w:hAnsi="Times New Roman"/>
          <w:i/>
          <w:iCs/>
          <w:sz w:val="20"/>
        </w:rPr>
      </w:pPr>
      <w:r w:rsidRPr="00244B1D">
        <w:rPr>
          <w:rFonts w:ascii="Times New Roman" w:hAnsi="Times New Roman"/>
          <w:i/>
          <w:iCs/>
          <w:sz w:val="20"/>
        </w:rPr>
        <w:t>средствами индивидуальной защиты</w:t>
      </w:r>
    </w:p>
    <w:p w14:paraId="2D8777BF" w14:textId="37EAC798" w:rsidR="0054002F" w:rsidRPr="00244B1D" w:rsidRDefault="0054002F" w:rsidP="0054002F">
      <w:pPr>
        <w:pStyle w:val="a4"/>
        <w:jc w:val="right"/>
        <w:rPr>
          <w:rFonts w:ascii="Times New Roman" w:hAnsi="Times New Roman"/>
          <w:i/>
          <w:iCs/>
          <w:sz w:val="20"/>
        </w:rPr>
      </w:pPr>
      <w:r w:rsidRPr="00244B1D">
        <w:rPr>
          <w:rFonts w:ascii="Times New Roman" w:hAnsi="Times New Roman"/>
          <w:i/>
          <w:iCs/>
          <w:sz w:val="20"/>
        </w:rPr>
        <w:t xml:space="preserve">и смывающими средствами в </w:t>
      </w:r>
      <w:r>
        <w:rPr>
          <w:rFonts w:ascii="Times New Roman" w:hAnsi="Times New Roman"/>
          <w:i/>
          <w:iCs/>
          <w:sz w:val="20"/>
        </w:rPr>
        <w:t>________</w:t>
      </w:r>
    </w:p>
    <w:p w14:paraId="4109A145" w14:textId="77777777" w:rsidR="0054002F" w:rsidRPr="00164FE9" w:rsidRDefault="0054002F" w:rsidP="0054002F">
      <w:pPr>
        <w:widowControl w:val="0"/>
        <w:autoSpaceDE w:val="0"/>
        <w:autoSpaceDN w:val="0"/>
        <w:adjustRightInd w:val="0"/>
        <w:spacing w:after="0" w:line="240" w:lineRule="auto"/>
        <w:jc w:val="right"/>
        <w:rPr>
          <w:rFonts w:ascii="Times New Roman" w:hAnsi="Times New Roman"/>
          <w:kern w:val="0"/>
          <w:sz w:val="20"/>
          <w:szCs w:val="20"/>
        </w:rPr>
      </w:pPr>
      <w:r w:rsidRPr="00164FE9">
        <w:rPr>
          <w:rFonts w:ascii="Times New Roman" w:hAnsi="Times New Roman"/>
          <w:i/>
          <w:iCs/>
          <w:kern w:val="0"/>
          <w:sz w:val="20"/>
          <w:szCs w:val="20"/>
        </w:rPr>
        <w:t>от</w:t>
      </w:r>
      <w:r>
        <w:rPr>
          <w:rFonts w:ascii="Times New Roman" w:hAnsi="Times New Roman"/>
          <w:i/>
          <w:iCs/>
          <w:kern w:val="0"/>
          <w:sz w:val="20"/>
          <w:szCs w:val="20"/>
        </w:rPr>
        <w:t xml:space="preserve"> </w:t>
      </w:r>
      <w:r w:rsidRPr="00164FE9">
        <w:rPr>
          <w:rFonts w:ascii="Times New Roman" w:hAnsi="Times New Roman"/>
          <w:i/>
          <w:iCs/>
          <w:kern w:val="0"/>
          <w:sz w:val="20"/>
          <w:szCs w:val="20"/>
        </w:rPr>
        <w:t>__</w:t>
      </w:r>
      <w:r>
        <w:rPr>
          <w:rFonts w:ascii="Times New Roman" w:hAnsi="Times New Roman"/>
          <w:i/>
          <w:iCs/>
          <w:kern w:val="0"/>
          <w:sz w:val="20"/>
          <w:szCs w:val="20"/>
        </w:rPr>
        <w:t xml:space="preserve"> </w:t>
      </w:r>
      <w:r w:rsidRPr="00164FE9">
        <w:rPr>
          <w:rFonts w:ascii="Times New Roman" w:hAnsi="Times New Roman"/>
          <w:i/>
          <w:iCs/>
          <w:kern w:val="0"/>
          <w:sz w:val="20"/>
          <w:szCs w:val="20"/>
        </w:rPr>
        <w:t>октября</w:t>
      </w:r>
      <w:r>
        <w:rPr>
          <w:rFonts w:ascii="Times New Roman" w:hAnsi="Times New Roman"/>
          <w:i/>
          <w:iCs/>
          <w:kern w:val="0"/>
          <w:sz w:val="20"/>
          <w:szCs w:val="20"/>
        </w:rPr>
        <w:t xml:space="preserve"> </w:t>
      </w:r>
      <w:r w:rsidRPr="00164FE9">
        <w:rPr>
          <w:rFonts w:ascii="Times New Roman" w:hAnsi="Times New Roman"/>
          <w:i/>
          <w:iCs/>
          <w:kern w:val="0"/>
          <w:sz w:val="20"/>
          <w:szCs w:val="20"/>
        </w:rPr>
        <w:t>2023</w:t>
      </w:r>
      <w:r>
        <w:rPr>
          <w:rFonts w:ascii="Times New Roman" w:hAnsi="Times New Roman"/>
          <w:i/>
          <w:iCs/>
          <w:kern w:val="0"/>
          <w:sz w:val="20"/>
          <w:szCs w:val="20"/>
        </w:rPr>
        <w:t xml:space="preserve"> </w:t>
      </w:r>
      <w:r w:rsidRPr="00164FE9">
        <w:rPr>
          <w:rFonts w:ascii="Times New Roman" w:hAnsi="Times New Roman"/>
          <w:i/>
          <w:iCs/>
          <w:kern w:val="0"/>
          <w:sz w:val="20"/>
          <w:szCs w:val="20"/>
        </w:rPr>
        <w:t>г.</w:t>
      </w:r>
      <w:r>
        <w:rPr>
          <w:rFonts w:ascii="Times New Roman" w:hAnsi="Times New Roman"/>
          <w:i/>
          <w:iCs/>
          <w:kern w:val="0"/>
          <w:sz w:val="20"/>
          <w:szCs w:val="20"/>
        </w:rPr>
        <w:t xml:space="preserve"> </w:t>
      </w:r>
      <w:r w:rsidRPr="00164FE9">
        <w:rPr>
          <w:rFonts w:ascii="Times New Roman" w:hAnsi="Times New Roman"/>
          <w:i/>
          <w:iCs/>
          <w:kern w:val="0"/>
          <w:sz w:val="20"/>
          <w:szCs w:val="20"/>
        </w:rPr>
        <w:t>№</w:t>
      </w:r>
      <w:r>
        <w:rPr>
          <w:rFonts w:ascii="Times New Roman" w:hAnsi="Times New Roman"/>
          <w:i/>
          <w:iCs/>
          <w:kern w:val="0"/>
          <w:sz w:val="20"/>
          <w:szCs w:val="20"/>
        </w:rPr>
        <w:t xml:space="preserve"> </w:t>
      </w:r>
      <w:r w:rsidRPr="00164FE9">
        <w:rPr>
          <w:rFonts w:ascii="Times New Roman" w:hAnsi="Times New Roman"/>
          <w:i/>
          <w:iCs/>
          <w:kern w:val="0"/>
          <w:sz w:val="20"/>
          <w:szCs w:val="20"/>
        </w:rPr>
        <w:t>__</w:t>
      </w:r>
    </w:p>
    <w:p w14:paraId="297CA777" w14:textId="77777777" w:rsidR="0054002F" w:rsidRDefault="0054002F" w:rsidP="0054002F">
      <w:pPr>
        <w:spacing w:after="0" w:line="240" w:lineRule="auto"/>
        <w:jc w:val="right"/>
        <w:rPr>
          <w:rFonts w:ascii="Times New Roman" w:hAnsi="Times New Roman"/>
          <w:i/>
        </w:rPr>
      </w:pPr>
    </w:p>
    <w:tbl>
      <w:tblPr>
        <w:tblW w:w="14598" w:type="dxa"/>
        <w:tblLook w:val="04A0" w:firstRow="1" w:lastRow="0" w:firstColumn="1" w:lastColumn="0" w:noHBand="0" w:noVBand="1"/>
      </w:tblPr>
      <w:tblGrid>
        <w:gridCol w:w="1938"/>
        <w:gridCol w:w="1524"/>
        <w:gridCol w:w="1428"/>
        <w:gridCol w:w="2198"/>
        <w:gridCol w:w="1821"/>
        <w:gridCol w:w="1559"/>
        <w:gridCol w:w="1418"/>
        <w:gridCol w:w="2630"/>
        <w:gridCol w:w="82"/>
      </w:tblGrid>
      <w:tr w:rsidR="00D55DA0" w:rsidRPr="00D55DA0" w14:paraId="46D1B57D" w14:textId="77777777" w:rsidTr="00D55DA0">
        <w:trPr>
          <w:trHeight w:val="288"/>
        </w:trPr>
        <w:tc>
          <w:tcPr>
            <w:tcW w:w="14598" w:type="dxa"/>
            <w:gridSpan w:val="9"/>
            <w:tcBorders>
              <w:top w:val="nil"/>
              <w:left w:val="nil"/>
              <w:bottom w:val="nil"/>
              <w:right w:val="nil"/>
            </w:tcBorders>
            <w:shd w:val="clear" w:color="auto" w:fill="auto"/>
            <w:noWrap/>
            <w:vAlign w:val="center"/>
            <w:hideMark/>
          </w:tcPr>
          <w:p w14:paraId="2B2508DC" w14:textId="77777777" w:rsidR="00D55DA0" w:rsidRPr="0054002F" w:rsidRDefault="00D55DA0" w:rsidP="00D55DA0">
            <w:pPr>
              <w:spacing w:after="0" w:line="240" w:lineRule="auto"/>
              <w:jc w:val="center"/>
              <w:rPr>
                <w:rFonts w:ascii="Times New Roman" w:eastAsia="Times New Roman" w:hAnsi="Times New Roman"/>
                <w:color w:val="000000"/>
                <w:kern w:val="0"/>
                <w:sz w:val="24"/>
                <w:szCs w:val="24"/>
              </w:rPr>
            </w:pPr>
            <w:r w:rsidRPr="0054002F">
              <w:rPr>
                <w:rFonts w:ascii="Times New Roman" w:eastAsia="Times New Roman" w:hAnsi="Times New Roman"/>
                <w:color w:val="000000"/>
                <w:kern w:val="0"/>
                <w:sz w:val="24"/>
                <w:szCs w:val="24"/>
              </w:rPr>
              <w:t>Единые типовые нормы</w:t>
            </w:r>
          </w:p>
        </w:tc>
      </w:tr>
      <w:tr w:rsidR="00D55DA0" w:rsidRPr="00D55DA0" w14:paraId="2073CA37" w14:textId="77777777" w:rsidTr="00D55DA0">
        <w:trPr>
          <w:trHeight w:val="288"/>
        </w:trPr>
        <w:tc>
          <w:tcPr>
            <w:tcW w:w="14598" w:type="dxa"/>
            <w:gridSpan w:val="9"/>
            <w:tcBorders>
              <w:top w:val="nil"/>
              <w:left w:val="nil"/>
              <w:bottom w:val="nil"/>
              <w:right w:val="nil"/>
            </w:tcBorders>
            <w:shd w:val="clear" w:color="auto" w:fill="auto"/>
            <w:noWrap/>
            <w:vAlign w:val="center"/>
            <w:hideMark/>
          </w:tcPr>
          <w:p w14:paraId="762C66E1" w14:textId="77777777" w:rsidR="00D55DA0" w:rsidRPr="0054002F" w:rsidRDefault="00D55DA0" w:rsidP="00D55DA0">
            <w:pPr>
              <w:spacing w:after="0" w:line="240" w:lineRule="auto"/>
              <w:jc w:val="center"/>
              <w:rPr>
                <w:rFonts w:ascii="Times New Roman" w:eastAsia="Times New Roman" w:hAnsi="Times New Roman"/>
                <w:color w:val="000000"/>
                <w:kern w:val="0"/>
                <w:sz w:val="24"/>
                <w:szCs w:val="24"/>
              </w:rPr>
            </w:pPr>
            <w:r w:rsidRPr="0054002F">
              <w:rPr>
                <w:rFonts w:ascii="Times New Roman" w:eastAsia="Times New Roman" w:hAnsi="Times New Roman"/>
                <w:color w:val="000000"/>
                <w:kern w:val="0"/>
                <w:sz w:val="24"/>
                <w:szCs w:val="24"/>
              </w:rPr>
              <w:t>выдачи дерматологических средств индивидуальной защиты</w:t>
            </w:r>
          </w:p>
        </w:tc>
      </w:tr>
      <w:tr w:rsidR="00D55DA0" w:rsidRPr="00D55DA0" w14:paraId="3B5A77DD" w14:textId="77777777" w:rsidTr="00D55DA0">
        <w:trPr>
          <w:trHeight w:val="288"/>
        </w:trPr>
        <w:tc>
          <w:tcPr>
            <w:tcW w:w="14598" w:type="dxa"/>
            <w:gridSpan w:val="9"/>
            <w:tcBorders>
              <w:top w:val="nil"/>
              <w:left w:val="nil"/>
              <w:bottom w:val="nil"/>
              <w:right w:val="nil"/>
            </w:tcBorders>
            <w:shd w:val="clear" w:color="auto" w:fill="auto"/>
            <w:noWrap/>
            <w:vAlign w:val="center"/>
            <w:hideMark/>
          </w:tcPr>
          <w:p w14:paraId="152158DB" w14:textId="005BABF8" w:rsidR="00D55DA0" w:rsidRPr="0054002F" w:rsidRDefault="00D55DA0" w:rsidP="00D55DA0">
            <w:pPr>
              <w:spacing w:after="0" w:line="240" w:lineRule="auto"/>
              <w:jc w:val="center"/>
              <w:rPr>
                <w:rFonts w:ascii="Times New Roman" w:eastAsia="Times New Roman" w:hAnsi="Times New Roman"/>
                <w:color w:val="000000"/>
                <w:kern w:val="0"/>
                <w:sz w:val="24"/>
                <w:szCs w:val="24"/>
              </w:rPr>
            </w:pPr>
            <w:r w:rsidRPr="0054002F">
              <w:rPr>
                <w:rFonts w:ascii="Times New Roman" w:eastAsia="Times New Roman" w:hAnsi="Times New Roman"/>
                <w:color w:val="000000"/>
                <w:kern w:val="0"/>
                <w:sz w:val="24"/>
                <w:szCs w:val="24"/>
              </w:rPr>
              <w:t>и смывающих средств в зависимости от характера</w:t>
            </w:r>
            <w:r w:rsidR="0054002F" w:rsidRPr="0054002F">
              <w:rPr>
                <w:rFonts w:ascii="Times New Roman" w:eastAsia="Times New Roman" w:hAnsi="Times New Roman"/>
                <w:color w:val="000000"/>
                <w:kern w:val="0"/>
                <w:sz w:val="24"/>
                <w:szCs w:val="24"/>
              </w:rPr>
              <w:t xml:space="preserve"> </w:t>
            </w:r>
            <w:r w:rsidR="0054002F" w:rsidRPr="0054002F">
              <w:rPr>
                <w:rFonts w:ascii="Times New Roman" w:eastAsia="Times New Roman" w:hAnsi="Times New Roman"/>
                <w:color w:val="000000"/>
                <w:kern w:val="0"/>
                <w:sz w:val="24"/>
                <w:szCs w:val="24"/>
              </w:rPr>
              <w:t>производственных загрязнений</w:t>
            </w:r>
          </w:p>
        </w:tc>
      </w:tr>
      <w:tr w:rsidR="00D55DA0" w:rsidRPr="00D55DA0" w14:paraId="6284EAA7" w14:textId="77777777" w:rsidTr="00D55DA0">
        <w:trPr>
          <w:gridAfter w:val="1"/>
          <w:wAfter w:w="82" w:type="dxa"/>
          <w:trHeight w:val="1344"/>
        </w:trPr>
        <w:tc>
          <w:tcPr>
            <w:tcW w:w="19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7A16C9"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Производственные загрязнители</w:t>
            </w:r>
          </w:p>
        </w:tc>
        <w:tc>
          <w:tcPr>
            <w:tcW w:w="5150" w:type="dxa"/>
            <w:gridSpan w:val="3"/>
            <w:tcBorders>
              <w:top w:val="single" w:sz="8" w:space="0" w:color="auto"/>
              <w:left w:val="nil"/>
              <w:bottom w:val="single" w:sz="8" w:space="0" w:color="auto"/>
              <w:right w:val="single" w:sz="8" w:space="0" w:color="000000"/>
            </w:tcBorders>
            <w:shd w:val="clear" w:color="auto" w:fill="auto"/>
            <w:vAlign w:val="center"/>
            <w:hideMark/>
          </w:tcPr>
          <w:p w14:paraId="31C8F5A9"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Дерматологические средства индивидуальной защиты защитного типа, норма выдачи на 1 месяц, мл</w:t>
            </w:r>
          </w:p>
        </w:tc>
        <w:tc>
          <w:tcPr>
            <w:tcW w:w="4798" w:type="dxa"/>
            <w:gridSpan w:val="3"/>
            <w:tcBorders>
              <w:top w:val="single" w:sz="8" w:space="0" w:color="auto"/>
              <w:left w:val="nil"/>
              <w:bottom w:val="single" w:sz="8" w:space="0" w:color="auto"/>
              <w:right w:val="single" w:sz="8" w:space="0" w:color="000000"/>
            </w:tcBorders>
            <w:shd w:val="clear" w:color="auto" w:fill="auto"/>
            <w:vAlign w:val="center"/>
            <w:hideMark/>
          </w:tcPr>
          <w:p w14:paraId="058529A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Дерматологические средства индивидуальной защиты очищающего типа, смывающие средства, норма выдачи на 1 месяц, мл</w:t>
            </w:r>
          </w:p>
        </w:tc>
        <w:tc>
          <w:tcPr>
            <w:tcW w:w="263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09C2D5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Дерматологические средства индивидуальной защиты регенерирующего (восстанавливающего) типа, норма выдачи на 1 месяц, мл</w:t>
            </w:r>
          </w:p>
        </w:tc>
      </w:tr>
      <w:tr w:rsidR="00D55DA0" w:rsidRPr="00D55DA0" w14:paraId="4B7DE5F2" w14:textId="77777777" w:rsidTr="00D55DA0">
        <w:trPr>
          <w:gridAfter w:val="1"/>
          <w:wAfter w:w="82" w:type="dxa"/>
          <w:trHeight w:val="1068"/>
        </w:trPr>
        <w:tc>
          <w:tcPr>
            <w:tcW w:w="1938" w:type="dxa"/>
            <w:vMerge/>
            <w:tcBorders>
              <w:top w:val="single" w:sz="8" w:space="0" w:color="auto"/>
              <w:left w:val="single" w:sz="8" w:space="0" w:color="auto"/>
              <w:bottom w:val="single" w:sz="8" w:space="0" w:color="000000"/>
              <w:right w:val="single" w:sz="8" w:space="0" w:color="auto"/>
            </w:tcBorders>
            <w:vAlign w:val="center"/>
            <w:hideMark/>
          </w:tcPr>
          <w:p w14:paraId="202AE66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24" w:type="dxa"/>
            <w:tcBorders>
              <w:top w:val="nil"/>
              <w:left w:val="nil"/>
              <w:bottom w:val="single" w:sz="8" w:space="0" w:color="auto"/>
              <w:right w:val="single" w:sz="8" w:space="0" w:color="auto"/>
            </w:tcBorders>
            <w:shd w:val="clear" w:color="auto" w:fill="auto"/>
            <w:hideMark/>
          </w:tcPr>
          <w:p w14:paraId="28D5E02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средства гидрофильного действия</w:t>
            </w:r>
          </w:p>
        </w:tc>
        <w:tc>
          <w:tcPr>
            <w:tcW w:w="1428" w:type="dxa"/>
            <w:tcBorders>
              <w:top w:val="nil"/>
              <w:left w:val="nil"/>
              <w:bottom w:val="single" w:sz="8" w:space="0" w:color="auto"/>
              <w:right w:val="single" w:sz="8" w:space="0" w:color="auto"/>
            </w:tcBorders>
            <w:shd w:val="clear" w:color="auto" w:fill="auto"/>
            <w:hideMark/>
          </w:tcPr>
          <w:p w14:paraId="3005E14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средства гидрофобного действия</w:t>
            </w:r>
          </w:p>
        </w:tc>
        <w:tc>
          <w:tcPr>
            <w:tcW w:w="2198" w:type="dxa"/>
            <w:tcBorders>
              <w:top w:val="nil"/>
              <w:left w:val="nil"/>
              <w:bottom w:val="single" w:sz="8" w:space="0" w:color="auto"/>
              <w:right w:val="single" w:sz="8" w:space="0" w:color="auto"/>
            </w:tcBorders>
            <w:shd w:val="clear" w:color="auto" w:fill="auto"/>
            <w:hideMark/>
          </w:tcPr>
          <w:p w14:paraId="6C9F82A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средства комбинированного (универсального) действия</w:t>
            </w:r>
          </w:p>
        </w:tc>
        <w:tc>
          <w:tcPr>
            <w:tcW w:w="1821" w:type="dxa"/>
            <w:tcBorders>
              <w:top w:val="nil"/>
              <w:left w:val="nil"/>
              <w:bottom w:val="single" w:sz="8" w:space="0" w:color="auto"/>
              <w:right w:val="single" w:sz="8" w:space="0" w:color="auto"/>
            </w:tcBorders>
            <w:shd w:val="clear" w:color="auto" w:fill="auto"/>
            <w:hideMark/>
          </w:tcPr>
          <w:p w14:paraId="3E65480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средства для очищения от неустойчивых загрязнений и смывающие средства мл/гр.</w:t>
            </w:r>
          </w:p>
        </w:tc>
        <w:tc>
          <w:tcPr>
            <w:tcW w:w="1559" w:type="dxa"/>
            <w:tcBorders>
              <w:top w:val="nil"/>
              <w:left w:val="nil"/>
              <w:bottom w:val="single" w:sz="8" w:space="0" w:color="auto"/>
              <w:right w:val="single" w:sz="8" w:space="0" w:color="auto"/>
            </w:tcBorders>
            <w:shd w:val="clear" w:color="auto" w:fill="auto"/>
            <w:hideMark/>
          </w:tcPr>
          <w:p w14:paraId="4E88B69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средства для очищения от устойчивых загрязнений</w:t>
            </w:r>
          </w:p>
        </w:tc>
        <w:tc>
          <w:tcPr>
            <w:tcW w:w="1418" w:type="dxa"/>
            <w:tcBorders>
              <w:top w:val="nil"/>
              <w:left w:val="nil"/>
              <w:bottom w:val="single" w:sz="8" w:space="0" w:color="auto"/>
              <w:right w:val="single" w:sz="8" w:space="0" w:color="auto"/>
            </w:tcBorders>
            <w:shd w:val="clear" w:color="auto" w:fill="auto"/>
            <w:hideMark/>
          </w:tcPr>
          <w:p w14:paraId="6DD0AED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средства для очищения от особо устойчивых загрязнений</w:t>
            </w:r>
          </w:p>
        </w:tc>
        <w:tc>
          <w:tcPr>
            <w:tcW w:w="2630" w:type="dxa"/>
            <w:tcBorders>
              <w:top w:val="single" w:sz="8" w:space="0" w:color="auto"/>
              <w:left w:val="single" w:sz="8" w:space="0" w:color="auto"/>
              <w:bottom w:val="single" w:sz="8" w:space="0" w:color="000000"/>
              <w:right w:val="single" w:sz="8" w:space="0" w:color="auto"/>
            </w:tcBorders>
            <w:vAlign w:val="center"/>
            <w:hideMark/>
          </w:tcPr>
          <w:p w14:paraId="79D069F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7E540E27"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37EB5E30"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w:t>
            </w:r>
          </w:p>
        </w:tc>
        <w:tc>
          <w:tcPr>
            <w:tcW w:w="1524" w:type="dxa"/>
            <w:tcBorders>
              <w:top w:val="nil"/>
              <w:left w:val="nil"/>
              <w:bottom w:val="single" w:sz="8" w:space="0" w:color="auto"/>
              <w:right w:val="single" w:sz="8" w:space="0" w:color="auto"/>
            </w:tcBorders>
            <w:shd w:val="clear" w:color="auto" w:fill="auto"/>
            <w:hideMark/>
          </w:tcPr>
          <w:p w14:paraId="5B89392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w:t>
            </w:r>
          </w:p>
        </w:tc>
        <w:tc>
          <w:tcPr>
            <w:tcW w:w="1428" w:type="dxa"/>
            <w:tcBorders>
              <w:top w:val="nil"/>
              <w:left w:val="nil"/>
              <w:bottom w:val="single" w:sz="8" w:space="0" w:color="auto"/>
              <w:right w:val="single" w:sz="8" w:space="0" w:color="auto"/>
            </w:tcBorders>
            <w:shd w:val="clear" w:color="auto" w:fill="auto"/>
            <w:hideMark/>
          </w:tcPr>
          <w:p w14:paraId="3A6214E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3</w:t>
            </w:r>
          </w:p>
        </w:tc>
        <w:tc>
          <w:tcPr>
            <w:tcW w:w="2198" w:type="dxa"/>
            <w:tcBorders>
              <w:top w:val="nil"/>
              <w:left w:val="nil"/>
              <w:bottom w:val="single" w:sz="8" w:space="0" w:color="auto"/>
              <w:right w:val="single" w:sz="8" w:space="0" w:color="auto"/>
            </w:tcBorders>
            <w:shd w:val="clear" w:color="auto" w:fill="auto"/>
            <w:hideMark/>
          </w:tcPr>
          <w:p w14:paraId="5FC8172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4</w:t>
            </w:r>
          </w:p>
        </w:tc>
        <w:tc>
          <w:tcPr>
            <w:tcW w:w="1821" w:type="dxa"/>
            <w:tcBorders>
              <w:top w:val="nil"/>
              <w:left w:val="nil"/>
              <w:bottom w:val="single" w:sz="8" w:space="0" w:color="auto"/>
              <w:right w:val="single" w:sz="8" w:space="0" w:color="auto"/>
            </w:tcBorders>
            <w:shd w:val="clear" w:color="auto" w:fill="auto"/>
            <w:hideMark/>
          </w:tcPr>
          <w:p w14:paraId="1A2C8F4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5</w:t>
            </w:r>
          </w:p>
        </w:tc>
        <w:tc>
          <w:tcPr>
            <w:tcW w:w="1559" w:type="dxa"/>
            <w:tcBorders>
              <w:top w:val="nil"/>
              <w:left w:val="nil"/>
              <w:bottom w:val="single" w:sz="8" w:space="0" w:color="auto"/>
              <w:right w:val="single" w:sz="8" w:space="0" w:color="auto"/>
            </w:tcBorders>
            <w:shd w:val="clear" w:color="auto" w:fill="auto"/>
            <w:hideMark/>
          </w:tcPr>
          <w:p w14:paraId="3A81706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6</w:t>
            </w:r>
          </w:p>
        </w:tc>
        <w:tc>
          <w:tcPr>
            <w:tcW w:w="1418" w:type="dxa"/>
            <w:tcBorders>
              <w:top w:val="nil"/>
              <w:left w:val="nil"/>
              <w:bottom w:val="single" w:sz="8" w:space="0" w:color="auto"/>
              <w:right w:val="single" w:sz="8" w:space="0" w:color="auto"/>
            </w:tcBorders>
            <w:shd w:val="clear" w:color="auto" w:fill="auto"/>
            <w:hideMark/>
          </w:tcPr>
          <w:p w14:paraId="12C228E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7</w:t>
            </w:r>
          </w:p>
        </w:tc>
        <w:tc>
          <w:tcPr>
            <w:tcW w:w="2630" w:type="dxa"/>
            <w:tcBorders>
              <w:top w:val="nil"/>
              <w:left w:val="nil"/>
              <w:bottom w:val="single" w:sz="8" w:space="0" w:color="auto"/>
              <w:right w:val="single" w:sz="8" w:space="0" w:color="auto"/>
            </w:tcBorders>
            <w:shd w:val="clear" w:color="auto" w:fill="auto"/>
            <w:hideMark/>
          </w:tcPr>
          <w:p w14:paraId="3DA8586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8</w:t>
            </w:r>
          </w:p>
        </w:tc>
      </w:tr>
      <w:tr w:rsidR="00D55DA0" w:rsidRPr="00D55DA0" w14:paraId="17DC6025" w14:textId="77777777" w:rsidTr="00D55DA0">
        <w:trPr>
          <w:gridAfter w:val="1"/>
          <w:wAfter w:w="82" w:type="dxa"/>
          <w:trHeight w:val="276"/>
        </w:trPr>
        <w:tc>
          <w:tcPr>
            <w:tcW w:w="1938" w:type="dxa"/>
            <w:tcBorders>
              <w:top w:val="nil"/>
              <w:left w:val="single" w:sz="8" w:space="0" w:color="auto"/>
              <w:bottom w:val="nil"/>
              <w:right w:val="single" w:sz="8" w:space="0" w:color="auto"/>
            </w:tcBorders>
            <w:shd w:val="clear" w:color="auto" w:fill="auto"/>
            <w:hideMark/>
          </w:tcPr>
          <w:p w14:paraId="79AFEAD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Общие загрязнения:</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6CD16A4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38E667A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val="restart"/>
            <w:tcBorders>
              <w:top w:val="nil"/>
              <w:left w:val="single" w:sz="8" w:space="0" w:color="auto"/>
              <w:bottom w:val="nil"/>
              <w:right w:val="single" w:sz="8" w:space="0" w:color="auto"/>
            </w:tcBorders>
            <w:shd w:val="clear" w:color="auto" w:fill="auto"/>
            <w:hideMark/>
          </w:tcPr>
          <w:p w14:paraId="7A2441D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xml:space="preserve">при попеременном воздействии водорастворимых и </w:t>
            </w:r>
            <w:proofErr w:type="spellStart"/>
            <w:r w:rsidRPr="00D55DA0">
              <w:rPr>
                <w:rFonts w:ascii="Times New Roman" w:eastAsia="Times New Roman" w:hAnsi="Times New Roman"/>
                <w:color w:val="000000"/>
                <w:kern w:val="0"/>
                <w:sz w:val="20"/>
                <w:szCs w:val="20"/>
              </w:rPr>
              <w:t>водонерастворимых</w:t>
            </w:r>
            <w:proofErr w:type="spellEnd"/>
            <w:r w:rsidRPr="00D55DA0">
              <w:rPr>
                <w:rFonts w:ascii="Times New Roman" w:eastAsia="Times New Roman" w:hAnsi="Times New Roman"/>
                <w:color w:val="000000"/>
                <w:kern w:val="0"/>
                <w:sz w:val="20"/>
                <w:szCs w:val="20"/>
              </w:rPr>
              <w:t xml:space="preserve"> </w:t>
            </w:r>
            <w:r w:rsidRPr="00D55DA0">
              <w:rPr>
                <w:rFonts w:ascii="Times New Roman" w:eastAsia="Times New Roman" w:hAnsi="Times New Roman"/>
                <w:color w:val="000000"/>
                <w:kern w:val="0"/>
                <w:sz w:val="20"/>
                <w:szCs w:val="20"/>
              </w:rPr>
              <w:lastRenderedPageBreak/>
              <w:t>материалов и веществ, указанных в таблице, вместо средств гидрофильного и гидрофобного действия</w:t>
            </w: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5BFFE2AC"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lastRenderedPageBreak/>
              <w:t>250/200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02A7D89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7C2D1F9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6A213ADF"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6AB2D818" w14:textId="77777777" w:rsidTr="00D55DA0">
        <w:trPr>
          <w:gridAfter w:val="1"/>
          <w:wAfter w:w="82" w:type="dxa"/>
          <w:trHeight w:val="540"/>
        </w:trPr>
        <w:tc>
          <w:tcPr>
            <w:tcW w:w="1938" w:type="dxa"/>
            <w:tcBorders>
              <w:top w:val="nil"/>
              <w:left w:val="single" w:sz="8" w:space="0" w:color="auto"/>
              <w:bottom w:val="single" w:sz="8" w:space="0" w:color="auto"/>
              <w:right w:val="single" w:sz="8" w:space="0" w:color="auto"/>
            </w:tcBorders>
            <w:shd w:val="clear" w:color="auto" w:fill="auto"/>
            <w:hideMark/>
          </w:tcPr>
          <w:p w14:paraId="7C612AD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жир, грязь, уличная пыль и другие</w:t>
            </w:r>
          </w:p>
        </w:tc>
        <w:tc>
          <w:tcPr>
            <w:tcW w:w="1524" w:type="dxa"/>
            <w:vMerge/>
            <w:tcBorders>
              <w:top w:val="nil"/>
              <w:left w:val="single" w:sz="8" w:space="0" w:color="auto"/>
              <w:bottom w:val="single" w:sz="8" w:space="0" w:color="000000"/>
              <w:right w:val="single" w:sz="8" w:space="0" w:color="auto"/>
            </w:tcBorders>
            <w:vAlign w:val="center"/>
            <w:hideMark/>
          </w:tcPr>
          <w:p w14:paraId="36B4FA7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57FA171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vMerge/>
            <w:tcBorders>
              <w:top w:val="nil"/>
              <w:left w:val="single" w:sz="8" w:space="0" w:color="auto"/>
              <w:bottom w:val="nil"/>
              <w:right w:val="single" w:sz="8" w:space="0" w:color="auto"/>
            </w:tcBorders>
            <w:vAlign w:val="center"/>
            <w:hideMark/>
          </w:tcPr>
          <w:p w14:paraId="30541E4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tcBorders>
              <w:top w:val="nil"/>
              <w:left w:val="single" w:sz="8" w:space="0" w:color="auto"/>
              <w:bottom w:val="single" w:sz="8" w:space="0" w:color="000000"/>
              <w:right w:val="single" w:sz="8" w:space="0" w:color="auto"/>
            </w:tcBorders>
            <w:vAlign w:val="center"/>
            <w:hideMark/>
          </w:tcPr>
          <w:p w14:paraId="261B471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7F8406E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7092D2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0614E57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4B747E98" w14:textId="77777777" w:rsidTr="00D55DA0">
        <w:trPr>
          <w:gridAfter w:val="1"/>
          <w:wAfter w:w="82" w:type="dxa"/>
          <w:trHeight w:val="264"/>
        </w:trPr>
        <w:tc>
          <w:tcPr>
            <w:tcW w:w="1938" w:type="dxa"/>
            <w:tcBorders>
              <w:top w:val="nil"/>
              <w:left w:val="single" w:sz="8" w:space="0" w:color="auto"/>
              <w:bottom w:val="nil"/>
              <w:right w:val="single" w:sz="8" w:space="0" w:color="auto"/>
            </w:tcBorders>
            <w:shd w:val="clear" w:color="auto" w:fill="auto"/>
            <w:hideMark/>
          </w:tcPr>
          <w:p w14:paraId="6A190BD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lastRenderedPageBreak/>
              <w:t>Органические растворители:</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5DE7883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1660F19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nil"/>
              <w:right w:val="single" w:sz="8" w:space="0" w:color="auto"/>
            </w:tcBorders>
            <w:vAlign w:val="center"/>
            <w:hideMark/>
          </w:tcPr>
          <w:p w14:paraId="2021A26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4560DE4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303C29D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0F1E64C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1C0D75FF"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6BF91BED" w14:textId="77777777" w:rsidTr="00D55DA0">
        <w:trPr>
          <w:gridAfter w:val="1"/>
          <w:wAfter w:w="82" w:type="dxa"/>
          <w:trHeight w:val="1596"/>
        </w:trPr>
        <w:tc>
          <w:tcPr>
            <w:tcW w:w="1938" w:type="dxa"/>
            <w:tcBorders>
              <w:top w:val="nil"/>
              <w:left w:val="single" w:sz="8" w:space="0" w:color="auto"/>
              <w:bottom w:val="single" w:sz="8" w:space="0" w:color="auto"/>
              <w:right w:val="single" w:sz="8" w:space="0" w:color="auto"/>
            </w:tcBorders>
            <w:shd w:val="clear" w:color="auto" w:fill="auto"/>
            <w:hideMark/>
          </w:tcPr>
          <w:p w14:paraId="4F29679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xml:space="preserve">ацетон, сольвент-нафта, </w:t>
            </w:r>
            <w:proofErr w:type="spellStart"/>
            <w:r w:rsidRPr="00D55DA0">
              <w:rPr>
                <w:rFonts w:ascii="Times New Roman" w:eastAsia="Times New Roman" w:hAnsi="Times New Roman"/>
                <w:color w:val="000000"/>
                <w:kern w:val="0"/>
                <w:sz w:val="20"/>
                <w:szCs w:val="20"/>
              </w:rPr>
              <w:t>нефрас</w:t>
            </w:r>
            <w:proofErr w:type="spellEnd"/>
            <w:r w:rsidRPr="00D55DA0">
              <w:rPr>
                <w:rFonts w:ascii="Times New Roman" w:eastAsia="Times New Roman" w:hAnsi="Times New Roman"/>
                <w:color w:val="000000"/>
                <w:kern w:val="0"/>
                <w:sz w:val="20"/>
                <w:szCs w:val="20"/>
              </w:rPr>
              <w:t xml:space="preserve"> различных марок, спирт технический, </w:t>
            </w:r>
            <w:proofErr w:type="spellStart"/>
            <w:r w:rsidRPr="00D55DA0">
              <w:rPr>
                <w:rFonts w:ascii="Times New Roman" w:eastAsia="Times New Roman" w:hAnsi="Times New Roman"/>
                <w:color w:val="000000"/>
                <w:kern w:val="0"/>
                <w:sz w:val="20"/>
                <w:szCs w:val="20"/>
              </w:rPr>
              <w:t>уайт</w:t>
            </w:r>
            <w:proofErr w:type="spellEnd"/>
            <w:r w:rsidRPr="00D55DA0">
              <w:rPr>
                <w:rFonts w:ascii="Times New Roman" w:eastAsia="Times New Roman" w:hAnsi="Times New Roman"/>
                <w:color w:val="000000"/>
                <w:kern w:val="0"/>
                <w:sz w:val="20"/>
                <w:szCs w:val="20"/>
              </w:rPr>
              <w:t>-спирит, растворитель 646, тетрахлорэтилен, трихлорэтилен и другие</w:t>
            </w:r>
          </w:p>
        </w:tc>
        <w:tc>
          <w:tcPr>
            <w:tcW w:w="1524" w:type="dxa"/>
            <w:vMerge/>
            <w:tcBorders>
              <w:top w:val="nil"/>
              <w:left w:val="single" w:sz="8" w:space="0" w:color="auto"/>
              <w:bottom w:val="single" w:sz="8" w:space="0" w:color="000000"/>
              <w:right w:val="single" w:sz="8" w:space="0" w:color="auto"/>
            </w:tcBorders>
            <w:vAlign w:val="center"/>
            <w:hideMark/>
          </w:tcPr>
          <w:p w14:paraId="02779B3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418A6FE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vMerge/>
            <w:tcBorders>
              <w:top w:val="nil"/>
              <w:left w:val="single" w:sz="8" w:space="0" w:color="auto"/>
              <w:bottom w:val="nil"/>
              <w:right w:val="single" w:sz="8" w:space="0" w:color="auto"/>
            </w:tcBorders>
            <w:vAlign w:val="center"/>
            <w:hideMark/>
          </w:tcPr>
          <w:p w14:paraId="76F3285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tcBorders>
              <w:top w:val="nil"/>
              <w:left w:val="single" w:sz="8" w:space="0" w:color="auto"/>
              <w:bottom w:val="single" w:sz="8" w:space="0" w:color="000000"/>
              <w:right w:val="single" w:sz="8" w:space="0" w:color="auto"/>
            </w:tcBorders>
            <w:vAlign w:val="center"/>
            <w:hideMark/>
          </w:tcPr>
          <w:p w14:paraId="695E758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67CFAE9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256A661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7DDB953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60BA253A" w14:textId="77777777" w:rsidTr="00D55DA0">
        <w:trPr>
          <w:gridAfter w:val="1"/>
          <w:wAfter w:w="82" w:type="dxa"/>
          <w:trHeight w:val="264"/>
        </w:trPr>
        <w:tc>
          <w:tcPr>
            <w:tcW w:w="1938" w:type="dxa"/>
            <w:tcBorders>
              <w:top w:val="nil"/>
              <w:left w:val="single" w:sz="8" w:space="0" w:color="auto"/>
              <w:bottom w:val="nil"/>
              <w:right w:val="single" w:sz="8" w:space="0" w:color="auto"/>
            </w:tcBorders>
            <w:shd w:val="clear" w:color="auto" w:fill="auto"/>
            <w:hideMark/>
          </w:tcPr>
          <w:p w14:paraId="4EB13A2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Технические масла:</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000FAE2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7499B1F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nil"/>
              <w:right w:val="single" w:sz="8" w:space="0" w:color="auto"/>
            </w:tcBorders>
            <w:vAlign w:val="center"/>
            <w:hideMark/>
          </w:tcPr>
          <w:p w14:paraId="474C29D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4FEEFD7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1E7FAE6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23537BC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54BFE4D2"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D24CC74" w14:textId="77777777" w:rsidTr="00D55DA0">
        <w:trPr>
          <w:gridAfter w:val="1"/>
          <w:wAfter w:w="82" w:type="dxa"/>
          <w:trHeight w:val="2472"/>
        </w:trPr>
        <w:tc>
          <w:tcPr>
            <w:tcW w:w="1938" w:type="dxa"/>
            <w:tcBorders>
              <w:top w:val="nil"/>
              <w:left w:val="single" w:sz="8" w:space="0" w:color="auto"/>
              <w:bottom w:val="single" w:sz="8" w:space="0" w:color="auto"/>
              <w:right w:val="single" w:sz="8" w:space="0" w:color="auto"/>
            </w:tcBorders>
            <w:shd w:val="clear" w:color="auto" w:fill="auto"/>
            <w:hideMark/>
          </w:tcPr>
          <w:p w14:paraId="6033133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масла минеральные, нефтяные, индустриальные, каменноугольные (креозот), антисептики ЖТК, компрессорные, трансформаторные, осевые, дизельные, олифа, и другие</w:t>
            </w:r>
          </w:p>
        </w:tc>
        <w:tc>
          <w:tcPr>
            <w:tcW w:w="1524" w:type="dxa"/>
            <w:vMerge/>
            <w:tcBorders>
              <w:top w:val="nil"/>
              <w:left w:val="single" w:sz="8" w:space="0" w:color="auto"/>
              <w:bottom w:val="single" w:sz="8" w:space="0" w:color="000000"/>
              <w:right w:val="single" w:sz="8" w:space="0" w:color="auto"/>
            </w:tcBorders>
            <w:vAlign w:val="center"/>
            <w:hideMark/>
          </w:tcPr>
          <w:p w14:paraId="2274E31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7938FFC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tcBorders>
              <w:top w:val="nil"/>
              <w:left w:val="nil"/>
              <w:bottom w:val="nil"/>
              <w:right w:val="single" w:sz="8" w:space="0" w:color="auto"/>
            </w:tcBorders>
            <w:shd w:val="clear" w:color="auto" w:fill="auto"/>
            <w:hideMark/>
          </w:tcPr>
          <w:p w14:paraId="1ABA9E3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821" w:type="dxa"/>
            <w:vMerge/>
            <w:tcBorders>
              <w:top w:val="nil"/>
              <w:left w:val="single" w:sz="8" w:space="0" w:color="auto"/>
              <w:bottom w:val="single" w:sz="8" w:space="0" w:color="000000"/>
              <w:right w:val="single" w:sz="8" w:space="0" w:color="auto"/>
            </w:tcBorders>
            <w:vAlign w:val="center"/>
            <w:hideMark/>
          </w:tcPr>
          <w:p w14:paraId="04545AC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332A6F7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E03CBE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72B321C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6E25256A" w14:textId="77777777" w:rsidTr="00D55DA0">
        <w:trPr>
          <w:gridAfter w:val="1"/>
          <w:wAfter w:w="82" w:type="dxa"/>
          <w:trHeight w:val="264"/>
        </w:trPr>
        <w:tc>
          <w:tcPr>
            <w:tcW w:w="1938" w:type="dxa"/>
            <w:tcBorders>
              <w:top w:val="nil"/>
              <w:left w:val="single" w:sz="8" w:space="0" w:color="auto"/>
              <w:bottom w:val="nil"/>
              <w:right w:val="single" w:sz="8" w:space="0" w:color="auto"/>
            </w:tcBorders>
            <w:shd w:val="clear" w:color="auto" w:fill="auto"/>
            <w:hideMark/>
          </w:tcPr>
          <w:p w14:paraId="67C4584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Смазка:</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727B895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0850978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val="restart"/>
            <w:tcBorders>
              <w:top w:val="nil"/>
              <w:left w:val="single" w:sz="8" w:space="0" w:color="auto"/>
              <w:bottom w:val="single" w:sz="8" w:space="0" w:color="000000"/>
              <w:right w:val="single" w:sz="8" w:space="0" w:color="auto"/>
            </w:tcBorders>
            <w:shd w:val="clear" w:color="auto" w:fill="auto"/>
            <w:hideMark/>
          </w:tcPr>
          <w:p w14:paraId="16D14C6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766C5CF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363731E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7E81E0A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579444E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23899C51" w14:textId="77777777" w:rsidTr="00D55DA0">
        <w:trPr>
          <w:gridAfter w:val="1"/>
          <w:wAfter w:w="82" w:type="dxa"/>
          <w:trHeight w:val="1188"/>
        </w:trPr>
        <w:tc>
          <w:tcPr>
            <w:tcW w:w="1938" w:type="dxa"/>
            <w:tcBorders>
              <w:top w:val="nil"/>
              <w:left w:val="single" w:sz="8" w:space="0" w:color="auto"/>
              <w:bottom w:val="single" w:sz="8" w:space="0" w:color="auto"/>
              <w:right w:val="single" w:sz="8" w:space="0" w:color="auto"/>
            </w:tcBorders>
            <w:shd w:val="clear" w:color="auto" w:fill="auto"/>
            <w:hideMark/>
          </w:tcPr>
          <w:p w14:paraId="2219543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xml:space="preserve">автол, </w:t>
            </w:r>
            <w:proofErr w:type="spellStart"/>
            <w:r w:rsidRPr="00D55DA0">
              <w:rPr>
                <w:rFonts w:ascii="Times New Roman" w:eastAsia="Times New Roman" w:hAnsi="Times New Roman"/>
                <w:color w:val="000000"/>
                <w:kern w:val="0"/>
                <w:sz w:val="20"/>
                <w:szCs w:val="20"/>
              </w:rPr>
              <w:t>буксол</w:t>
            </w:r>
            <w:proofErr w:type="spellEnd"/>
            <w:r w:rsidRPr="00D55DA0">
              <w:rPr>
                <w:rFonts w:ascii="Times New Roman" w:eastAsia="Times New Roman" w:hAnsi="Times New Roman"/>
                <w:color w:val="000000"/>
                <w:kern w:val="0"/>
                <w:sz w:val="20"/>
                <w:szCs w:val="20"/>
              </w:rPr>
              <w:t>, литол, солидол, графитная смазка, силиконовая смазка, и другие</w:t>
            </w:r>
          </w:p>
        </w:tc>
        <w:tc>
          <w:tcPr>
            <w:tcW w:w="1524" w:type="dxa"/>
            <w:vMerge/>
            <w:tcBorders>
              <w:top w:val="nil"/>
              <w:left w:val="single" w:sz="8" w:space="0" w:color="auto"/>
              <w:bottom w:val="single" w:sz="8" w:space="0" w:color="000000"/>
              <w:right w:val="single" w:sz="8" w:space="0" w:color="auto"/>
            </w:tcBorders>
            <w:vAlign w:val="center"/>
            <w:hideMark/>
          </w:tcPr>
          <w:p w14:paraId="40C15E0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554149B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vMerge/>
            <w:tcBorders>
              <w:top w:val="nil"/>
              <w:left w:val="single" w:sz="8" w:space="0" w:color="auto"/>
              <w:bottom w:val="single" w:sz="8" w:space="0" w:color="000000"/>
              <w:right w:val="single" w:sz="8" w:space="0" w:color="auto"/>
            </w:tcBorders>
            <w:vAlign w:val="center"/>
            <w:hideMark/>
          </w:tcPr>
          <w:p w14:paraId="44B7135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tcBorders>
              <w:top w:val="nil"/>
              <w:left w:val="single" w:sz="8" w:space="0" w:color="auto"/>
              <w:bottom w:val="single" w:sz="8" w:space="0" w:color="000000"/>
              <w:right w:val="single" w:sz="8" w:space="0" w:color="auto"/>
            </w:tcBorders>
            <w:vAlign w:val="center"/>
            <w:hideMark/>
          </w:tcPr>
          <w:p w14:paraId="3E6E644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2C099F9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83BDBE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7B70701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475C8D5A"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713EA77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Сажа, графит, зола, шлак</w:t>
            </w:r>
          </w:p>
        </w:tc>
        <w:tc>
          <w:tcPr>
            <w:tcW w:w="1524" w:type="dxa"/>
            <w:tcBorders>
              <w:top w:val="nil"/>
              <w:left w:val="nil"/>
              <w:bottom w:val="single" w:sz="8" w:space="0" w:color="auto"/>
              <w:right w:val="single" w:sz="8" w:space="0" w:color="auto"/>
            </w:tcBorders>
            <w:shd w:val="clear" w:color="auto" w:fill="auto"/>
            <w:hideMark/>
          </w:tcPr>
          <w:p w14:paraId="0BAB6A7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4A20BA0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648DE4C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328F7E24"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45E6F39C"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481C7AE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07A45BA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1AAAF7BC" w14:textId="77777777" w:rsidTr="00D55DA0">
        <w:trPr>
          <w:gridAfter w:val="1"/>
          <w:wAfter w:w="82" w:type="dxa"/>
          <w:trHeight w:val="288"/>
        </w:trPr>
        <w:tc>
          <w:tcPr>
            <w:tcW w:w="1938" w:type="dxa"/>
            <w:tcBorders>
              <w:top w:val="nil"/>
              <w:left w:val="single" w:sz="8" w:space="0" w:color="auto"/>
              <w:bottom w:val="single" w:sz="8" w:space="0" w:color="auto"/>
              <w:right w:val="single" w:sz="8" w:space="0" w:color="auto"/>
            </w:tcBorders>
            <w:shd w:val="clear" w:color="auto" w:fill="auto"/>
            <w:hideMark/>
          </w:tcPr>
          <w:p w14:paraId="44A7895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Краска, эмаль, лак</w:t>
            </w:r>
          </w:p>
        </w:tc>
        <w:tc>
          <w:tcPr>
            <w:tcW w:w="1524" w:type="dxa"/>
            <w:tcBorders>
              <w:top w:val="nil"/>
              <w:left w:val="nil"/>
              <w:bottom w:val="single" w:sz="8" w:space="0" w:color="auto"/>
              <w:right w:val="single" w:sz="8" w:space="0" w:color="auto"/>
            </w:tcBorders>
            <w:shd w:val="clear" w:color="auto" w:fill="auto"/>
            <w:hideMark/>
          </w:tcPr>
          <w:p w14:paraId="6A4BB72C"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75BF0F8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3DC3107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7F5AC8F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58DDA17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498879B2"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2630" w:type="dxa"/>
            <w:tcBorders>
              <w:top w:val="nil"/>
              <w:left w:val="nil"/>
              <w:bottom w:val="single" w:sz="8" w:space="0" w:color="auto"/>
              <w:right w:val="single" w:sz="8" w:space="0" w:color="auto"/>
            </w:tcBorders>
            <w:shd w:val="clear" w:color="auto" w:fill="auto"/>
            <w:hideMark/>
          </w:tcPr>
          <w:p w14:paraId="13B17A3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91BDADB"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2BEEBA0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Смола</w:t>
            </w:r>
          </w:p>
        </w:tc>
        <w:tc>
          <w:tcPr>
            <w:tcW w:w="1524" w:type="dxa"/>
            <w:tcBorders>
              <w:top w:val="nil"/>
              <w:left w:val="nil"/>
              <w:bottom w:val="single" w:sz="8" w:space="0" w:color="auto"/>
              <w:right w:val="single" w:sz="8" w:space="0" w:color="auto"/>
            </w:tcBorders>
            <w:shd w:val="clear" w:color="auto" w:fill="auto"/>
            <w:hideMark/>
          </w:tcPr>
          <w:p w14:paraId="006319A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74DCBCB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5341960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162533A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2C3C695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24A1DAE4"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2630" w:type="dxa"/>
            <w:tcBorders>
              <w:top w:val="nil"/>
              <w:left w:val="nil"/>
              <w:bottom w:val="single" w:sz="8" w:space="0" w:color="auto"/>
              <w:right w:val="single" w:sz="8" w:space="0" w:color="auto"/>
            </w:tcBorders>
            <w:shd w:val="clear" w:color="auto" w:fill="auto"/>
            <w:hideMark/>
          </w:tcPr>
          <w:p w14:paraId="70571DB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56E4100" w14:textId="77777777" w:rsidTr="00D55DA0">
        <w:trPr>
          <w:gridAfter w:val="1"/>
          <w:wAfter w:w="82" w:type="dxa"/>
          <w:trHeight w:val="264"/>
        </w:trPr>
        <w:tc>
          <w:tcPr>
            <w:tcW w:w="1938" w:type="dxa"/>
            <w:tcBorders>
              <w:top w:val="nil"/>
              <w:left w:val="single" w:sz="8" w:space="0" w:color="auto"/>
              <w:bottom w:val="nil"/>
              <w:right w:val="single" w:sz="8" w:space="0" w:color="auto"/>
            </w:tcBorders>
            <w:shd w:val="clear" w:color="auto" w:fill="auto"/>
            <w:hideMark/>
          </w:tcPr>
          <w:p w14:paraId="1CA7FA9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Нефть и нефтепродукты:</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73467149"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7075015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53C06DB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183F12D4"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46C20BB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1D47FD8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6DD6685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3BC7CD7C" w14:textId="77777777" w:rsidTr="00D55DA0">
        <w:trPr>
          <w:gridAfter w:val="1"/>
          <w:wAfter w:w="82" w:type="dxa"/>
          <w:trHeight w:val="840"/>
        </w:trPr>
        <w:tc>
          <w:tcPr>
            <w:tcW w:w="1938" w:type="dxa"/>
            <w:tcBorders>
              <w:top w:val="nil"/>
              <w:left w:val="single" w:sz="8" w:space="0" w:color="auto"/>
              <w:bottom w:val="single" w:sz="8" w:space="0" w:color="auto"/>
              <w:right w:val="single" w:sz="8" w:space="0" w:color="auto"/>
            </w:tcBorders>
            <w:shd w:val="clear" w:color="auto" w:fill="auto"/>
            <w:hideMark/>
          </w:tcPr>
          <w:p w14:paraId="01C0840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бензин, дизельное топливо, керосин, тосол, тормозная жидкость, мазут и другие</w:t>
            </w:r>
          </w:p>
        </w:tc>
        <w:tc>
          <w:tcPr>
            <w:tcW w:w="1524" w:type="dxa"/>
            <w:vMerge/>
            <w:tcBorders>
              <w:top w:val="nil"/>
              <w:left w:val="single" w:sz="8" w:space="0" w:color="auto"/>
              <w:bottom w:val="single" w:sz="8" w:space="0" w:color="000000"/>
              <w:right w:val="single" w:sz="8" w:space="0" w:color="auto"/>
            </w:tcBorders>
            <w:vAlign w:val="center"/>
            <w:hideMark/>
          </w:tcPr>
          <w:p w14:paraId="5195D10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7B80637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vMerge/>
            <w:tcBorders>
              <w:top w:val="nil"/>
              <w:left w:val="single" w:sz="8" w:space="0" w:color="auto"/>
              <w:bottom w:val="single" w:sz="8" w:space="0" w:color="000000"/>
              <w:right w:val="single" w:sz="8" w:space="0" w:color="auto"/>
            </w:tcBorders>
            <w:vAlign w:val="center"/>
            <w:hideMark/>
          </w:tcPr>
          <w:p w14:paraId="0773C07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tcBorders>
              <w:top w:val="nil"/>
              <w:left w:val="single" w:sz="8" w:space="0" w:color="auto"/>
              <w:bottom w:val="single" w:sz="8" w:space="0" w:color="000000"/>
              <w:right w:val="single" w:sz="8" w:space="0" w:color="auto"/>
            </w:tcBorders>
            <w:vAlign w:val="center"/>
            <w:hideMark/>
          </w:tcPr>
          <w:p w14:paraId="7EAC5E8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35B3B9E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4AEF06B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4EE17EB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2B2ECA5A" w14:textId="77777777" w:rsidTr="00D55DA0">
        <w:trPr>
          <w:gridAfter w:val="1"/>
          <w:wAfter w:w="82" w:type="dxa"/>
          <w:trHeight w:val="264"/>
        </w:trPr>
        <w:tc>
          <w:tcPr>
            <w:tcW w:w="1938" w:type="dxa"/>
            <w:tcBorders>
              <w:top w:val="nil"/>
              <w:left w:val="single" w:sz="8" w:space="0" w:color="auto"/>
              <w:bottom w:val="nil"/>
              <w:right w:val="single" w:sz="8" w:space="0" w:color="auto"/>
            </w:tcBorders>
            <w:shd w:val="clear" w:color="auto" w:fill="auto"/>
            <w:hideMark/>
          </w:tcPr>
          <w:p w14:paraId="7B22EA0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Производственная пыль:</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057A1D64"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38C6340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26C610C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177EC39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75233AA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638DB94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4F0919C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0FC75E2" w14:textId="77777777" w:rsidTr="00D55DA0">
        <w:trPr>
          <w:gridAfter w:val="1"/>
          <w:wAfter w:w="82" w:type="dxa"/>
          <w:trHeight w:val="1596"/>
        </w:trPr>
        <w:tc>
          <w:tcPr>
            <w:tcW w:w="1938" w:type="dxa"/>
            <w:tcBorders>
              <w:top w:val="nil"/>
              <w:left w:val="single" w:sz="8" w:space="0" w:color="auto"/>
              <w:bottom w:val="single" w:sz="8" w:space="0" w:color="auto"/>
              <w:right w:val="single" w:sz="8" w:space="0" w:color="auto"/>
            </w:tcBorders>
            <w:shd w:val="clear" w:color="auto" w:fill="auto"/>
            <w:hideMark/>
          </w:tcPr>
          <w:p w14:paraId="3D15971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lastRenderedPageBreak/>
              <w:t>стекольная, бумажная; древесная, металлическая, ржавчина; от материалов для сварочных работ (электродов, флюсов, сварочного аэрозоля) и другие</w:t>
            </w:r>
          </w:p>
        </w:tc>
        <w:tc>
          <w:tcPr>
            <w:tcW w:w="1524" w:type="dxa"/>
            <w:vMerge/>
            <w:tcBorders>
              <w:top w:val="nil"/>
              <w:left w:val="single" w:sz="8" w:space="0" w:color="auto"/>
              <w:bottom w:val="single" w:sz="8" w:space="0" w:color="000000"/>
              <w:right w:val="single" w:sz="8" w:space="0" w:color="auto"/>
            </w:tcBorders>
            <w:vAlign w:val="center"/>
            <w:hideMark/>
          </w:tcPr>
          <w:p w14:paraId="00532B2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11AA1A3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vMerge/>
            <w:tcBorders>
              <w:top w:val="nil"/>
              <w:left w:val="single" w:sz="8" w:space="0" w:color="auto"/>
              <w:bottom w:val="single" w:sz="8" w:space="0" w:color="000000"/>
              <w:right w:val="single" w:sz="8" w:space="0" w:color="auto"/>
            </w:tcBorders>
            <w:vAlign w:val="center"/>
            <w:hideMark/>
          </w:tcPr>
          <w:p w14:paraId="45BC23D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tcBorders>
              <w:top w:val="nil"/>
              <w:left w:val="single" w:sz="8" w:space="0" w:color="auto"/>
              <w:bottom w:val="single" w:sz="8" w:space="0" w:color="000000"/>
              <w:right w:val="single" w:sz="8" w:space="0" w:color="auto"/>
            </w:tcBorders>
            <w:vAlign w:val="center"/>
            <w:hideMark/>
          </w:tcPr>
          <w:p w14:paraId="5DB7ED5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741906C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F26213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74D6014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536C52A9" w14:textId="77777777" w:rsidTr="00D55DA0">
        <w:trPr>
          <w:gridAfter w:val="1"/>
          <w:wAfter w:w="82" w:type="dxa"/>
          <w:trHeight w:val="264"/>
        </w:trPr>
        <w:tc>
          <w:tcPr>
            <w:tcW w:w="1938" w:type="dxa"/>
            <w:tcBorders>
              <w:top w:val="nil"/>
              <w:left w:val="single" w:sz="8" w:space="0" w:color="auto"/>
              <w:bottom w:val="nil"/>
              <w:right w:val="single" w:sz="8" w:space="0" w:color="auto"/>
            </w:tcBorders>
            <w:shd w:val="clear" w:color="auto" w:fill="auto"/>
            <w:hideMark/>
          </w:tcPr>
          <w:p w14:paraId="00433EA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Угольная пыль:</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2EC6BD6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195C9EC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11447E1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0BA699A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750/800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1161F00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75419A7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70CF152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636F98BA" w14:textId="77777777" w:rsidTr="00D55DA0">
        <w:trPr>
          <w:gridAfter w:val="1"/>
          <w:wAfter w:w="82" w:type="dxa"/>
          <w:trHeight w:val="1956"/>
        </w:trPr>
        <w:tc>
          <w:tcPr>
            <w:tcW w:w="1938" w:type="dxa"/>
            <w:tcBorders>
              <w:top w:val="nil"/>
              <w:left w:val="single" w:sz="8" w:space="0" w:color="auto"/>
              <w:bottom w:val="single" w:sz="8" w:space="0" w:color="auto"/>
              <w:right w:val="single" w:sz="8" w:space="0" w:color="auto"/>
            </w:tcBorders>
            <w:shd w:val="clear" w:color="auto" w:fill="auto"/>
            <w:hideMark/>
          </w:tcPr>
          <w:p w14:paraId="7DAC0C3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xml:space="preserve">Работы на угольных (сланцевых) шахтах, в разрезах, на обогатительных и брикетных фабриках, в шахтостроительных и </w:t>
            </w:r>
            <w:proofErr w:type="spellStart"/>
            <w:r w:rsidRPr="00D55DA0">
              <w:rPr>
                <w:rFonts w:ascii="Times New Roman" w:eastAsia="Times New Roman" w:hAnsi="Times New Roman"/>
                <w:color w:val="000000"/>
                <w:kern w:val="0"/>
                <w:sz w:val="20"/>
                <w:szCs w:val="20"/>
              </w:rPr>
              <w:t>шахтомонтажных</w:t>
            </w:r>
            <w:proofErr w:type="spellEnd"/>
            <w:r w:rsidRPr="00D55DA0">
              <w:rPr>
                <w:rFonts w:ascii="Times New Roman" w:eastAsia="Times New Roman" w:hAnsi="Times New Roman"/>
                <w:color w:val="000000"/>
                <w:kern w:val="0"/>
                <w:sz w:val="20"/>
                <w:szCs w:val="20"/>
              </w:rPr>
              <w:t xml:space="preserve"> организациях угольной промышленности и другие</w:t>
            </w:r>
          </w:p>
        </w:tc>
        <w:tc>
          <w:tcPr>
            <w:tcW w:w="1524" w:type="dxa"/>
            <w:vMerge/>
            <w:tcBorders>
              <w:top w:val="nil"/>
              <w:left w:val="single" w:sz="8" w:space="0" w:color="auto"/>
              <w:bottom w:val="single" w:sz="8" w:space="0" w:color="000000"/>
              <w:right w:val="single" w:sz="8" w:space="0" w:color="auto"/>
            </w:tcBorders>
            <w:vAlign w:val="center"/>
            <w:hideMark/>
          </w:tcPr>
          <w:p w14:paraId="4C5D664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3628C88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vMerge/>
            <w:tcBorders>
              <w:top w:val="nil"/>
              <w:left w:val="single" w:sz="8" w:space="0" w:color="auto"/>
              <w:bottom w:val="single" w:sz="8" w:space="0" w:color="000000"/>
              <w:right w:val="single" w:sz="8" w:space="0" w:color="auto"/>
            </w:tcBorders>
            <w:vAlign w:val="center"/>
            <w:hideMark/>
          </w:tcPr>
          <w:p w14:paraId="55A1684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tcBorders>
              <w:top w:val="nil"/>
              <w:left w:val="single" w:sz="8" w:space="0" w:color="auto"/>
              <w:bottom w:val="single" w:sz="8" w:space="0" w:color="000000"/>
              <w:right w:val="single" w:sz="8" w:space="0" w:color="auto"/>
            </w:tcBorders>
            <w:vAlign w:val="center"/>
            <w:hideMark/>
          </w:tcPr>
          <w:p w14:paraId="2C2AADC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7C59B5C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89EC71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1E48A1B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23B27135" w14:textId="77777777" w:rsidTr="00D55DA0">
        <w:trPr>
          <w:gridAfter w:val="1"/>
          <w:wAfter w:w="82" w:type="dxa"/>
          <w:trHeight w:val="540"/>
        </w:trPr>
        <w:tc>
          <w:tcPr>
            <w:tcW w:w="1938" w:type="dxa"/>
            <w:tcBorders>
              <w:top w:val="nil"/>
              <w:left w:val="single" w:sz="8" w:space="0" w:color="auto"/>
              <w:bottom w:val="single" w:sz="8" w:space="0" w:color="auto"/>
              <w:right w:val="single" w:sz="8" w:space="0" w:color="auto"/>
            </w:tcBorders>
            <w:shd w:val="clear" w:color="auto" w:fill="auto"/>
            <w:hideMark/>
          </w:tcPr>
          <w:p w14:paraId="4B4315D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Пыль пигментов (хром, свинец и другие)</w:t>
            </w:r>
          </w:p>
        </w:tc>
        <w:tc>
          <w:tcPr>
            <w:tcW w:w="1524" w:type="dxa"/>
            <w:tcBorders>
              <w:top w:val="nil"/>
              <w:left w:val="nil"/>
              <w:bottom w:val="single" w:sz="8" w:space="0" w:color="auto"/>
              <w:right w:val="single" w:sz="8" w:space="0" w:color="auto"/>
            </w:tcBorders>
            <w:shd w:val="clear" w:color="auto" w:fill="auto"/>
            <w:hideMark/>
          </w:tcPr>
          <w:p w14:paraId="67A91BF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5DA2A42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43813D3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501581C0"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641F93B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2A73B69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342FAAA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3F409718" w14:textId="77777777" w:rsidTr="00D55DA0">
        <w:trPr>
          <w:gridAfter w:val="1"/>
          <w:wAfter w:w="82" w:type="dxa"/>
          <w:trHeight w:val="528"/>
        </w:trPr>
        <w:tc>
          <w:tcPr>
            <w:tcW w:w="1938" w:type="dxa"/>
            <w:tcBorders>
              <w:top w:val="nil"/>
              <w:left w:val="single" w:sz="8" w:space="0" w:color="auto"/>
              <w:bottom w:val="nil"/>
              <w:right w:val="single" w:sz="8" w:space="0" w:color="auto"/>
            </w:tcBorders>
            <w:shd w:val="clear" w:color="auto" w:fill="auto"/>
            <w:hideMark/>
          </w:tcPr>
          <w:p w14:paraId="0FADBC0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Пыль строительных материалов:</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1711F2E4"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269FD2B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5C63B80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7897E6E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7682A14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0C7328B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38EEE12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3D254725" w14:textId="77777777" w:rsidTr="00D55DA0">
        <w:trPr>
          <w:gridAfter w:val="1"/>
          <w:wAfter w:w="82" w:type="dxa"/>
          <w:trHeight w:val="804"/>
        </w:trPr>
        <w:tc>
          <w:tcPr>
            <w:tcW w:w="1938" w:type="dxa"/>
            <w:tcBorders>
              <w:top w:val="nil"/>
              <w:left w:val="single" w:sz="8" w:space="0" w:color="auto"/>
              <w:bottom w:val="single" w:sz="8" w:space="0" w:color="auto"/>
              <w:right w:val="single" w:sz="8" w:space="0" w:color="auto"/>
            </w:tcBorders>
            <w:shd w:val="clear" w:color="auto" w:fill="auto"/>
            <w:hideMark/>
          </w:tcPr>
          <w:p w14:paraId="2BF14C3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Кирпича, бетона, глины, шамота, цемента, извести и другие</w:t>
            </w:r>
          </w:p>
        </w:tc>
        <w:tc>
          <w:tcPr>
            <w:tcW w:w="1524" w:type="dxa"/>
            <w:vMerge/>
            <w:tcBorders>
              <w:top w:val="nil"/>
              <w:left w:val="single" w:sz="8" w:space="0" w:color="auto"/>
              <w:bottom w:val="single" w:sz="8" w:space="0" w:color="000000"/>
              <w:right w:val="single" w:sz="8" w:space="0" w:color="auto"/>
            </w:tcBorders>
            <w:vAlign w:val="center"/>
            <w:hideMark/>
          </w:tcPr>
          <w:p w14:paraId="63057AF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644A931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vMerge/>
            <w:tcBorders>
              <w:top w:val="nil"/>
              <w:left w:val="single" w:sz="8" w:space="0" w:color="auto"/>
              <w:bottom w:val="single" w:sz="8" w:space="0" w:color="000000"/>
              <w:right w:val="single" w:sz="8" w:space="0" w:color="auto"/>
            </w:tcBorders>
            <w:vAlign w:val="center"/>
            <w:hideMark/>
          </w:tcPr>
          <w:p w14:paraId="1BFAD3B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tcBorders>
              <w:top w:val="nil"/>
              <w:left w:val="single" w:sz="8" w:space="0" w:color="auto"/>
              <w:bottom w:val="single" w:sz="8" w:space="0" w:color="000000"/>
              <w:right w:val="single" w:sz="8" w:space="0" w:color="auto"/>
            </w:tcBorders>
            <w:vAlign w:val="center"/>
            <w:hideMark/>
          </w:tcPr>
          <w:p w14:paraId="009A04C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2FB7121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D3D486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53108E0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075B7FDD"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5A27393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Стекловолокно</w:t>
            </w:r>
          </w:p>
        </w:tc>
        <w:tc>
          <w:tcPr>
            <w:tcW w:w="1524" w:type="dxa"/>
            <w:tcBorders>
              <w:top w:val="nil"/>
              <w:left w:val="nil"/>
              <w:bottom w:val="single" w:sz="8" w:space="0" w:color="auto"/>
              <w:right w:val="single" w:sz="8" w:space="0" w:color="auto"/>
            </w:tcBorders>
            <w:shd w:val="clear" w:color="auto" w:fill="auto"/>
            <w:hideMark/>
          </w:tcPr>
          <w:p w14:paraId="2DCA1C7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3DB1D66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6A7AB52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0083CE6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5B91A18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7CEE91A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6756C8A0"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32856D3A" w14:textId="77777777" w:rsidTr="00D55DA0">
        <w:trPr>
          <w:gridAfter w:val="1"/>
          <w:wAfter w:w="82" w:type="dxa"/>
          <w:trHeight w:val="540"/>
        </w:trPr>
        <w:tc>
          <w:tcPr>
            <w:tcW w:w="1938" w:type="dxa"/>
            <w:tcBorders>
              <w:top w:val="nil"/>
              <w:left w:val="single" w:sz="8" w:space="0" w:color="auto"/>
              <w:bottom w:val="single" w:sz="8" w:space="0" w:color="auto"/>
              <w:right w:val="single" w:sz="8" w:space="0" w:color="auto"/>
            </w:tcBorders>
            <w:shd w:val="clear" w:color="auto" w:fill="auto"/>
            <w:hideMark/>
          </w:tcPr>
          <w:p w14:paraId="5C44FDA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Смазочно-охлаждающие жидкости на масляной основе</w:t>
            </w:r>
          </w:p>
        </w:tc>
        <w:tc>
          <w:tcPr>
            <w:tcW w:w="1524" w:type="dxa"/>
            <w:tcBorders>
              <w:top w:val="nil"/>
              <w:left w:val="nil"/>
              <w:bottom w:val="single" w:sz="8" w:space="0" w:color="auto"/>
              <w:right w:val="single" w:sz="8" w:space="0" w:color="auto"/>
            </w:tcBorders>
            <w:shd w:val="clear" w:color="auto" w:fill="auto"/>
            <w:hideMark/>
          </w:tcPr>
          <w:p w14:paraId="5DC4BF1F"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5FE4E9F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6BF0A38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09BEB3D0"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7404DB8C"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7967716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1076A430"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3AB2B4C5"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43BC0ED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Технологическая вода</w:t>
            </w:r>
          </w:p>
        </w:tc>
        <w:tc>
          <w:tcPr>
            <w:tcW w:w="1524" w:type="dxa"/>
            <w:tcBorders>
              <w:top w:val="nil"/>
              <w:left w:val="nil"/>
              <w:bottom w:val="single" w:sz="8" w:space="0" w:color="auto"/>
              <w:right w:val="single" w:sz="8" w:space="0" w:color="auto"/>
            </w:tcBorders>
            <w:shd w:val="clear" w:color="auto" w:fill="auto"/>
            <w:hideMark/>
          </w:tcPr>
          <w:p w14:paraId="2092B7A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379C888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0B2EEE2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2273F83C"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5606DF0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60A5EE9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58BF3720"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19A7CB9F" w14:textId="77777777" w:rsidTr="00D55DA0">
        <w:trPr>
          <w:gridAfter w:val="1"/>
          <w:wAfter w:w="82" w:type="dxa"/>
          <w:trHeight w:val="540"/>
        </w:trPr>
        <w:tc>
          <w:tcPr>
            <w:tcW w:w="1938" w:type="dxa"/>
            <w:tcBorders>
              <w:top w:val="nil"/>
              <w:left w:val="single" w:sz="8" w:space="0" w:color="auto"/>
              <w:bottom w:val="single" w:sz="8" w:space="0" w:color="auto"/>
              <w:right w:val="single" w:sz="8" w:space="0" w:color="auto"/>
            </w:tcBorders>
            <w:shd w:val="clear" w:color="auto" w:fill="auto"/>
            <w:hideMark/>
          </w:tcPr>
          <w:p w14:paraId="74CDC3D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Смазочно-охлаждающие жидкости на водной основе</w:t>
            </w:r>
          </w:p>
        </w:tc>
        <w:tc>
          <w:tcPr>
            <w:tcW w:w="1524" w:type="dxa"/>
            <w:tcBorders>
              <w:top w:val="nil"/>
              <w:left w:val="nil"/>
              <w:bottom w:val="single" w:sz="8" w:space="0" w:color="auto"/>
              <w:right w:val="single" w:sz="8" w:space="0" w:color="auto"/>
            </w:tcBorders>
            <w:shd w:val="clear" w:color="auto" w:fill="auto"/>
            <w:hideMark/>
          </w:tcPr>
          <w:p w14:paraId="14DF7DA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5CE53CDF"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615D2DD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4EB4BAD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066FCDB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0A341E5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0C7C5A7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40AB3693"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553B494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lastRenderedPageBreak/>
              <w:t>Водный раствор аммиака</w:t>
            </w:r>
          </w:p>
        </w:tc>
        <w:tc>
          <w:tcPr>
            <w:tcW w:w="1524" w:type="dxa"/>
            <w:tcBorders>
              <w:top w:val="nil"/>
              <w:left w:val="nil"/>
              <w:bottom w:val="single" w:sz="8" w:space="0" w:color="auto"/>
              <w:right w:val="single" w:sz="8" w:space="0" w:color="auto"/>
            </w:tcBorders>
            <w:shd w:val="clear" w:color="auto" w:fill="auto"/>
            <w:hideMark/>
          </w:tcPr>
          <w:p w14:paraId="5E783E8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4603B149"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16B51B1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3CDDAFA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1FA77EA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77B23A8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0B7C754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F56FC2C"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035977D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Раствор цемента, извести</w:t>
            </w:r>
          </w:p>
        </w:tc>
        <w:tc>
          <w:tcPr>
            <w:tcW w:w="1524" w:type="dxa"/>
            <w:tcBorders>
              <w:top w:val="nil"/>
              <w:left w:val="nil"/>
              <w:bottom w:val="single" w:sz="8" w:space="0" w:color="auto"/>
              <w:right w:val="single" w:sz="8" w:space="0" w:color="auto"/>
            </w:tcBorders>
            <w:shd w:val="clear" w:color="auto" w:fill="auto"/>
            <w:hideMark/>
          </w:tcPr>
          <w:p w14:paraId="1A56AC0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0A114762"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53EC23B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2523D8C9"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6B4069A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2122860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447BE04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75420710"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271506A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Водный раствор кислот</w:t>
            </w:r>
          </w:p>
        </w:tc>
        <w:tc>
          <w:tcPr>
            <w:tcW w:w="1524" w:type="dxa"/>
            <w:tcBorders>
              <w:top w:val="nil"/>
              <w:left w:val="nil"/>
              <w:bottom w:val="single" w:sz="8" w:space="0" w:color="auto"/>
              <w:right w:val="single" w:sz="8" w:space="0" w:color="auto"/>
            </w:tcBorders>
            <w:shd w:val="clear" w:color="auto" w:fill="auto"/>
            <w:hideMark/>
          </w:tcPr>
          <w:p w14:paraId="6CAD8A1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58966DA4"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1DF900B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749D925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5C05263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4C97245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5D5A88E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09AA2E0D"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0115DD2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Водный раствор щелочей</w:t>
            </w:r>
          </w:p>
        </w:tc>
        <w:tc>
          <w:tcPr>
            <w:tcW w:w="1524" w:type="dxa"/>
            <w:tcBorders>
              <w:top w:val="nil"/>
              <w:left w:val="nil"/>
              <w:bottom w:val="single" w:sz="8" w:space="0" w:color="auto"/>
              <w:right w:val="single" w:sz="8" w:space="0" w:color="auto"/>
            </w:tcBorders>
            <w:shd w:val="clear" w:color="auto" w:fill="auto"/>
            <w:hideMark/>
          </w:tcPr>
          <w:p w14:paraId="3ED23A8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221CDFBC"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48BFEA3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05882AC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53DEBB8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22CC5D8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152D65E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BE3DCAD"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60B55CD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Водный раствор солей</w:t>
            </w:r>
          </w:p>
        </w:tc>
        <w:tc>
          <w:tcPr>
            <w:tcW w:w="1524" w:type="dxa"/>
            <w:tcBorders>
              <w:top w:val="nil"/>
              <w:left w:val="nil"/>
              <w:bottom w:val="single" w:sz="8" w:space="0" w:color="auto"/>
              <w:right w:val="single" w:sz="8" w:space="0" w:color="auto"/>
            </w:tcBorders>
            <w:shd w:val="clear" w:color="auto" w:fill="auto"/>
            <w:hideMark/>
          </w:tcPr>
          <w:p w14:paraId="28B8C10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52D250EF"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6977B26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3004ABA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3E3A1E6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56AC3A9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28518EE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01A1102" w14:textId="77777777" w:rsidTr="00D55DA0">
        <w:trPr>
          <w:gridAfter w:val="1"/>
          <w:wAfter w:w="82" w:type="dxa"/>
          <w:trHeight w:val="540"/>
        </w:trPr>
        <w:tc>
          <w:tcPr>
            <w:tcW w:w="1938" w:type="dxa"/>
            <w:tcBorders>
              <w:top w:val="nil"/>
              <w:left w:val="single" w:sz="8" w:space="0" w:color="auto"/>
              <w:bottom w:val="single" w:sz="8" w:space="0" w:color="auto"/>
              <w:right w:val="single" w:sz="8" w:space="0" w:color="auto"/>
            </w:tcBorders>
            <w:shd w:val="clear" w:color="auto" w:fill="auto"/>
            <w:hideMark/>
          </w:tcPr>
          <w:p w14:paraId="4F95D1D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Водные растворы дезинфицирующих средств</w:t>
            </w:r>
          </w:p>
        </w:tc>
        <w:tc>
          <w:tcPr>
            <w:tcW w:w="1524" w:type="dxa"/>
            <w:tcBorders>
              <w:top w:val="nil"/>
              <w:left w:val="nil"/>
              <w:bottom w:val="single" w:sz="8" w:space="0" w:color="auto"/>
              <w:right w:val="single" w:sz="8" w:space="0" w:color="auto"/>
            </w:tcBorders>
            <w:shd w:val="clear" w:color="auto" w:fill="auto"/>
            <w:hideMark/>
          </w:tcPr>
          <w:p w14:paraId="41A0A5C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4B05DB94"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3AC58D6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47CDF9E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43F85B0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29C8BBB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14D525D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3C1B5A4B" w14:textId="77777777" w:rsidTr="00D55DA0">
        <w:trPr>
          <w:gridAfter w:val="1"/>
          <w:wAfter w:w="82" w:type="dxa"/>
          <w:trHeight w:val="804"/>
        </w:trPr>
        <w:tc>
          <w:tcPr>
            <w:tcW w:w="1938" w:type="dxa"/>
            <w:tcBorders>
              <w:top w:val="nil"/>
              <w:left w:val="single" w:sz="8" w:space="0" w:color="auto"/>
              <w:bottom w:val="single" w:sz="8" w:space="0" w:color="auto"/>
              <w:right w:val="single" w:sz="8" w:space="0" w:color="auto"/>
            </w:tcBorders>
            <w:shd w:val="clear" w:color="auto" w:fill="auto"/>
            <w:hideMark/>
          </w:tcPr>
          <w:p w14:paraId="130B5A6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Синтетические моющие средства, растворы моющих/чистящих средств</w:t>
            </w:r>
          </w:p>
        </w:tc>
        <w:tc>
          <w:tcPr>
            <w:tcW w:w="1524" w:type="dxa"/>
            <w:tcBorders>
              <w:top w:val="nil"/>
              <w:left w:val="nil"/>
              <w:bottom w:val="single" w:sz="8" w:space="0" w:color="auto"/>
              <w:right w:val="single" w:sz="8" w:space="0" w:color="auto"/>
            </w:tcBorders>
            <w:shd w:val="clear" w:color="auto" w:fill="auto"/>
            <w:hideMark/>
          </w:tcPr>
          <w:p w14:paraId="3597479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07A1DAC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6752A7E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68FF6DA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2A1E96B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72894F7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18BA3F4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7E7E6FF"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0063C99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Силикон</w:t>
            </w:r>
          </w:p>
        </w:tc>
        <w:tc>
          <w:tcPr>
            <w:tcW w:w="1524" w:type="dxa"/>
            <w:tcBorders>
              <w:top w:val="nil"/>
              <w:left w:val="nil"/>
              <w:bottom w:val="single" w:sz="8" w:space="0" w:color="auto"/>
              <w:right w:val="single" w:sz="8" w:space="0" w:color="auto"/>
            </w:tcBorders>
            <w:shd w:val="clear" w:color="auto" w:fill="auto"/>
            <w:hideMark/>
          </w:tcPr>
          <w:p w14:paraId="0F3A41C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48F9926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297198D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0600667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5867A33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1AED79D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236795B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599841F8"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7695AA1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Битум, гудрон, монтажная пена</w:t>
            </w:r>
          </w:p>
        </w:tc>
        <w:tc>
          <w:tcPr>
            <w:tcW w:w="1524" w:type="dxa"/>
            <w:tcBorders>
              <w:top w:val="nil"/>
              <w:left w:val="nil"/>
              <w:bottom w:val="single" w:sz="8" w:space="0" w:color="auto"/>
              <w:right w:val="single" w:sz="8" w:space="0" w:color="auto"/>
            </w:tcBorders>
            <w:shd w:val="clear" w:color="auto" w:fill="auto"/>
            <w:hideMark/>
          </w:tcPr>
          <w:p w14:paraId="66AB0BF2"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4AF629C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60AE134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1126966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106416A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6AC5D17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2630" w:type="dxa"/>
            <w:tcBorders>
              <w:top w:val="nil"/>
              <w:left w:val="nil"/>
              <w:bottom w:val="single" w:sz="8" w:space="0" w:color="auto"/>
              <w:right w:val="single" w:sz="8" w:space="0" w:color="auto"/>
            </w:tcBorders>
            <w:shd w:val="clear" w:color="auto" w:fill="auto"/>
            <w:hideMark/>
          </w:tcPr>
          <w:p w14:paraId="4201C96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237ABCF0"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4127A0D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Клей</w:t>
            </w:r>
          </w:p>
        </w:tc>
        <w:tc>
          <w:tcPr>
            <w:tcW w:w="1524" w:type="dxa"/>
            <w:tcBorders>
              <w:top w:val="nil"/>
              <w:left w:val="nil"/>
              <w:bottom w:val="single" w:sz="8" w:space="0" w:color="auto"/>
              <w:right w:val="single" w:sz="8" w:space="0" w:color="auto"/>
            </w:tcBorders>
            <w:shd w:val="clear" w:color="auto" w:fill="auto"/>
            <w:hideMark/>
          </w:tcPr>
          <w:p w14:paraId="2852E2A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0ECCF1A4"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675EC81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3A2E037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1247335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508A2F6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2630" w:type="dxa"/>
            <w:tcBorders>
              <w:top w:val="nil"/>
              <w:left w:val="nil"/>
              <w:bottom w:val="single" w:sz="8" w:space="0" w:color="auto"/>
              <w:right w:val="single" w:sz="8" w:space="0" w:color="auto"/>
            </w:tcBorders>
            <w:shd w:val="clear" w:color="auto" w:fill="auto"/>
            <w:hideMark/>
          </w:tcPr>
          <w:p w14:paraId="604A751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26A625D6" w14:textId="77777777" w:rsidTr="00D55DA0">
        <w:trPr>
          <w:gridAfter w:val="1"/>
          <w:wAfter w:w="82" w:type="dxa"/>
          <w:trHeight w:val="264"/>
        </w:trPr>
        <w:tc>
          <w:tcPr>
            <w:tcW w:w="1938" w:type="dxa"/>
            <w:tcBorders>
              <w:top w:val="nil"/>
              <w:left w:val="single" w:sz="8" w:space="0" w:color="auto"/>
              <w:bottom w:val="nil"/>
              <w:right w:val="single" w:sz="8" w:space="0" w:color="auto"/>
            </w:tcBorders>
            <w:shd w:val="clear" w:color="auto" w:fill="auto"/>
            <w:hideMark/>
          </w:tcPr>
          <w:p w14:paraId="36AF04E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Растворы электролита</w:t>
            </w:r>
          </w:p>
        </w:tc>
        <w:tc>
          <w:tcPr>
            <w:tcW w:w="1524" w:type="dxa"/>
            <w:vMerge w:val="restart"/>
            <w:tcBorders>
              <w:top w:val="nil"/>
              <w:left w:val="single" w:sz="8" w:space="0" w:color="auto"/>
              <w:bottom w:val="single" w:sz="8" w:space="0" w:color="000000"/>
              <w:right w:val="single" w:sz="8" w:space="0" w:color="auto"/>
            </w:tcBorders>
            <w:shd w:val="clear" w:color="auto" w:fill="auto"/>
            <w:hideMark/>
          </w:tcPr>
          <w:p w14:paraId="735BD0D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vMerge w:val="restart"/>
            <w:tcBorders>
              <w:top w:val="nil"/>
              <w:left w:val="single" w:sz="8" w:space="0" w:color="auto"/>
              <w:bottom w:val="single" w:sz="8" w:space="0" w:color="000000"/>
              <w:right w:val="single" w:sz="8" w:space="0" w:color="auto"/>
            </w:tcBorders>
            <w:shd w:val="clear" w:color="auto" w:fill="auto"/>
            <w:hideMark/>
          </w:tcPr>
          <w:p w14:paraId="24685194"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510E638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val="restart"/>
            <w:tcBorders>
              <w:top w:val="nil"/>
              <w:left w:val="single" w:sz="8" w:space="0" w:color="auto"/>
              <w:bottom w:val="single" w:sz="8" w:space="0" w:color="000000"/>
              <w:right w:val="single" w:sz="8" w:space="0" w:color="auto"/>
            </w:tcBorders>
            <w:shd w:val="clear" w:color="auto" w:fill="auto"/>
            <w:hideMark/>
          </w:tcPr>
          <w:p w14:paraId="300CCD7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76333A80"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14:paraId="26582C66"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vMerge w:val="restart"/>
            <w:tcBorders>
              <w:top w:val="nil"/>
              <w:left w:val="single" w:sz="8" w:space="0" w:color="auto"/>
              <w:bottom w:val="single" w:sz="8" w:space="0" w:color="000000"/>
              <w:right w:val="single" w:sz="8" w:space="0" w:color="auto"/>
            </w:tcBorders>
            <w:shd w:val="clear" w:color="auto" w:fill="auto"/>
            <w:hideMark/>
          </w:tcPr>
          <w:p w14:paraId="1FAC0E1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79998B63" w14:textId="77777777" w:rsidTr="00D55DA0">
        <w:trPr>
          <w:gridAfter w:val="1"/>
          <w:wAfter w:w="82" w:type="dxa"/>
          <w:trHeight w:val="888"/>
        </w:trPr>
        <w:tc>
          <w:tcPr>
            <w:tcW w:w="1938" w:type="dxa"/>
            <w:tcBorders>
              <w:top w:val="nil"/>
              <w:left w:val="single" w:sz="8" w:space="0" w:color="auto"/>
              <w:bottom w:val="single" w:sz="8" w:space="0" w:color="auto"/>
              <w:right w:val="single" w:sz="8" w:space="0" w:color="auto"/>
            </w:tcBorders>
            <w:shd w:val="clear" w:color="auto" w:fill="auto"/>
            <w:hideMark/>
          </w:tcPr>
          <w:p w14:paraId="4F06382A" w14:textId="77777777" w:rsidR="00D55DA0" w:rsidRPr="00D55DA0" w:rsidRDefault="00D55DA0" w:rsidP="00D55DA0">
            <w:pPr>
              <w:spacing w:after="0" w:line="240" w:lineRule="auto"/>
              <w:jc w:val="both"/>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сульфат меди, сульфат цинка, хромат калия, алюминия сульфат, флюс паяльный и другие</w:t>
            </w:r>
          </w:p>
        </w:tc>
        <w:tc>
          <w:tcPr>
            <w:tcW w:w="1524" w:type="dxa"/>
            <w:vMerge/>
            <w:tcBorders>
              <w:top w:val="nil"/>
              <w:left w:val="single" w:sz="8" w:space="0" w:color="auto"/>
              <w:bottom w:val="single" w:sz="8" w:space="0" w:color="000000"/>
              <w:right w:val="single" w:sz="8" w:space="0" w:color="auto"/>
            </w:tcBorders>
            <w:vAlign w:val="center"/>
            <w:hideMark/>
          </w:tcPr>
          <w:p w14:paraId="3CA590A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28" w:type="dxa"/>
            <w:vMerge/>
            <w:tcBorders>
              <w:top w:val="nil"/>
              <w:left w:val="single" w:sz="8" w:space="0" w:color="auto"/>
              <w:bottom w:val="single" w:sz="8" w:space="0" w:color="000000"/>
              <w:right w:val="single" w:sz="8" w:space="0" w:color="auto"/>
            </w:tcBorders>
            <w:vAlign w:val="center"/>
            <w:hideMark/>
          </w:tcPr>
          <w:p w14:paraId="36AB380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198" w:type="dxa"/>
            <w:vMerge/>
            <w:tcBorders>
              <w:top w:val="nil"/>
              <w:left w:val="single" w:sz="8" w:space="0" w:color="auto"/>
              <w:bottom w:val="single" w:sz="8" w:space="0" w:color="000000"/>
              <w:right w:val="single" w:sz="8" w:space="0" w:color="auto"/>
            </w:tcBorders>
            <w:vAlign w:val="center"/>
            <w:hideMark/>
          </w:tcPr>
          <w:p w14:paraId="61902FF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vMerge/>
            <w:tcBorders>
              <w:top w:val="nil"/>
              <w:left w:val="single" w:sz="8" w:space="0" w:color="auto"/>
              <w:bottom w:val="single" w:sz="8" w:space="0" w:color="000000"/>
              <w:right w:val="single" w:sz="8" w:space="0" w:color="auto"/>
            </w:tcBorders>
            <w:vAlign w:val="center"/>
            <w:hideMark/>
          </w:tcPr>
          <w:p w14:paraId="738CFA0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0260126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AAF57B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2630" w:type="dxa"/>
            <w:vMerge/>
            <w:tcBorders>
              <w:top w:val="nil"/>
              <w:left w:val="single" w:sz="8" w:space="0" w:color="auto"/>
              <w:bottom w:val="single" w:sz="8" w:space="0" w:color="000000"/>
              <w:right w:val="single" w:sz="8" w:space="0" w:color="auto"/>
            </w:tcBorders>
            <w:vAlign w:val="center"/>
            <w:hideMark/>
          </w:tcPr>
          <w:p w14:paraId="73C5780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r>
      <w:tr w:rsidR="00D55DA0" w:rsidRPr="00D55DA0" w14:paraId="5CF69DB1"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12854AA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Эмульсии, латекс</w:t>
            </w:r>
          </w:p>
        </w:tc>
        <w:tc>
          <w:tcPr>
            <w:tcW w:w="1524" w:type="dxa"/>
            <w:tcBorders>
              <w:top w:val="nil"/>
              <w:left w:val="nil"/>
              <w:bottom w:val="single" w:sz="8" w:space="0" w:color="auto"/>
              <w:right w:val="single" w:sz="8" w:space="0" w:color="auto"/>
            </w:tcBorders>
            <w:shd w:val="clear" w:color="auto" w:fill="auto"/>
            <w:hideMark/>
          </w:tcPr>
          <w:p w14:paraId="1E8EB67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8" w:space="0" w:color="auto"/>
              <w:right w:val="single" w:sz="8" w:space="0" w:color="auto"/>
            </w:tcBorders>
            <w:shd w:val="clear" w:color="auto" w:fill="auto"/>
            <w:hideMark/>
          </w:tcPr>
          <w:p w14:paraId="63FB21D0"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2198" w:type="dxa"/>
            <w:vMerge/>
            <w:tcBorders>
              <w:top w:val="nil"/>
              <w:left w:val="single" w:sz="8" w:space="0" w:color="auto"/>
              <w:bottom w:val="single" w:sz="8" w:space="0" w:color="000000"/>
              <w:right w:val="single" w:sz="8" w:space="0" w:color="auto"/>
            </w:tcBorders>
            <w:vAlign w:val="center"/>
            <w:hideMark/>
          </w:tcPr>
          <w:p w14:paraId="344D0AF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0AA9AC5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2A45A24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4C6F76B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6B2A9DD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62D7257A"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7C0C85E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Канифоль, кумароновая смола</w:t>
            </w:r>
          </w:p>
        </w:tc>
        <w:tc>
          <w:tcPr>
            <w:tcW w:w="1524" w:type="dxa"/>
            <w:tcBorders>
              <w:top w:val="nil"/>
              <w:left w:val="nil"/>
              <w:bottom w:val="single" w:sz="8" w:space="0" w:color="auto"/>
              <w:right w:val="single" w:sz="8" w:space="0" w:color="auto"/>
            </w:tcBorders>
            <w:shd w:val="clear" w:color="auto" w:fill="auto"/>
            <w:hideMark/>
          </w:tcPr>
          <w:p w14:paraId="077A2A1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74AD844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3FB976E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491382B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0C8A778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37194A9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2630" w:type="dxa"/>
            <w:tcBorders>
              <w:top w:val="nil"/>
              <w:left w:val="nil"/>
              <w:bottom w:val="single" w:sz="8" w:space="0" w:color="auto"/>
              <w:right w:val="single" w:sz="8" w:space="0" w:color="auto"/>
            </w:tcBorders>
            <w:shd w:val="clear" w:color="auto" w:fill="auto"/>
            <w:hideMark/>
          </w:tcPr>
          <w:p w14:paraId="604F720C"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191C1CC0"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72C5A17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Краска для заправки картриджей</w:t>
            </w:r>
          </w:p>
        </w:tc>
        <w:tc>
          <w:tcPr>
            <w:tcW w:w="1524" w:type="dxa"/>
            <w:tcBorders>
              <w:top w:val="nil"/>
              <w:left w:val="nil"/>
              <w:bottom w:val="single" w:sz="8" w:space="0" w:color="auto"/>
              <w:right w:val="single" w:sz="8" w:space="0" w:color="auto"/>
            </w:tcBorders>
            <w:shd w:val="clear" w:color="auto" w:fill="auto"/>
            <w:hideMark/>
          </w:tcPr>
          <w:p w14:paraId="22D064D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2FBA5E4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1BBEDA0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03BE0B8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2CCD894C"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6418EC1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2630" w:type="dxa"/>
            <w:tcBorders>
              <w:top w:val="nil"/>
              <w:left w:val="nil"/>
              <w:bottom w:val="single" w:sz="8" w:space="0" w:color="auto"/>
              <w:right w:val="single" w:sz="8" w:space="0" w:color="auto"/>
            </w:tcBorders>
            <w:shd w:val="clear" w:color="auto" w:fill="auto"/>
            <w:hideMark/>
          </w:tcPr>
          <w:p w14:paraId="2B272DF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318CC4C5"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6687C36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Порошок огнетушащий</w:t>
            </w:r>
          </w:p>
        </w:tc>
        <w:tc>
          <w:tcPr>
            <w:tcW w:w="1524" w:type="dxa"/>
            <w:tcBorders>
              <w:top w:val="nil"/>
              <w:left w:val="nil"/>
              <w:bottom w:val="single" w:sz="8" w:space="0" w:color="auto"/>
              <w:right w:val="single" w:sz="8" w:space="0" w:color="auto"/>
            </w:tcBorders>
            <w:shd w:val="clear" w:color="auto" w:fill="auto"/>
            <w:hideMark/>
          </w:tcPr>
          <w:p w14:paraId="0160DFA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7C6FCB5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67D9077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0BFF9E5F"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686B62F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7ABFE63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2EEF689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238F5CF1"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006597D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Магнезит</w:t>
            </w:r>
          </w:p>
        </w:tc>
        <w:tc>
          <w:tcPr>
            <w:tcW w:w="1524" w:type="dxa"/>
            <w:tcBorders>
              <w:top w:val="nil"/>
              <w:left w:val="nil"/>
              <w:bottom w:val="single" w:sz="8" w:space="0" w:color="auto"/>
              <w:right w:val="single" w:sz="8" w:space="0" w:color="auto"/>
            </w:tcBorders>
            <w:shd w:val="clear" w:color="auto" w:fill="auto"/>
            <w:hideMark/>
          </w:tcPr>
          <w:p w14:paraId="547E66D2"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103B7915"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54A0E6F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3BCA088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50B6A2C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098F5D7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5C00BE3F"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68C4B143" w14:textId="77777777" w:rsidTr="00D55DA0">
        <w:trPr>
          <w:gridAfter w:val="1"/>
          <w:wAfter w:w="82" w:type="dxa"/>
          <w:trHeight w:val="540"/>
        </w:trPr>
        <w:tc>
          <w:tcPr>
            <w:tcW w:w="1938" w:type="dxa"/>
            <w:tcBorders>
              <w:top w:val="nil"/>
              <w:left w:val="single" w:sz="8" w:space="0" w:color="auto"/>
              <w:bottom w:val="single" w:sz="8" w:space="0" w:color="auto"/>
              <w:right w:val="single" w:sz="8" w:space="0" w:color="auto"/>
            </w:tcBorders>
            <w:shd w:val="clear" w:color="auto" w:fill="auto"/>
            <w:hideMark/>
          </w:tcPr>
          <w:p w14:paraId="4DED4C2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Магнитный порошок для дефектоскопии</w:t>
            </w:r>
          </w:p>
        </w:tc>
        <w:tc>
          <w:tcPr>
            <w:tcW w:w="1524" w:type="dxa"/>
            <w:tcBorders>
              <w:top w:val="nil"/>
              <w:left w:val="nil"/>
              <w:bottom w:val="single" w:sz="8" w:space="0" w:color="auto"/>
              <w:right w:val="single" w:sz="8" w:space="0" w:color="auto"/>
            </w:tcBorders>
            <w:shd w:val="clear" w:color="auto" w:fill="auto"/>
            <w:hideMark/>
          </w:tcPr>
          <w:p w14:paraId="238FAD1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59F03048"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6E792DB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39DAE2F3"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1D4163AA"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nil"/>
              <w:left w:val="nil"/>
              <w:bottom w:val="single" w:sz="8" w:space="0" w:color="auto"/>
              <w:right w:val="single" w:sz="8" w:space="0" w:color="auto"/>
            </w:tcBorders>
            <w:shd w:val="clear" w:color="auto" w:fill="auto"/>
            <w:hideMark/>
          </w:tcPr>
          <w:p w14:paraId="70992CFF"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8" w:space="0" w:color="auto"/>
              <w:right w:val="single" w:sz="8" w:space="0" w:color="auto"/>
            </w:tcBorders>
            <w:shd w:val="clear" w:color="auto" w:fill="auto"/>
            <w:hideMark/>
          </w:tcPr>
          <w:p w14:paraId="3F603457"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7E54D6EB" w14:textId="77777777" w:rsidTr="00D55DA0">
        <w:trPr>
          <w:gridAfter w:val="1"/>
          <w:wAfter w:w="82" w:type="dxa"/>
          <w:trHeight w:val="276"/>
        </w:trPr>
        <w:tc>
          <w:tcPr>
            <w:tcW w:w="1938" w:type="dxa"/>
            <w:tcBorders>
              <w:top w:val="nil"/>
              <w:left w:val="single" w:sz="8" w:space="0" w:color="auto"/>
              <w:bottom w:val="single" w:sz="8" w:space="0" w:color="auto"/>
              <w:right w:val="single" w:sz="8" w:space="0" w:color="auto"/>
            </w:tcBorders>
            <w:shd w:val="clear" w:color="auto" w:fill="auto"/>
            <w:hideMark/>
          </w:tcPr>
          <w:p w14:paraId="5CD1585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Мастика</w:t>
            </w:r>
          </w:p>
        </w:tc>
        <w:tc>
          <w:tcPr>
            <w:tcW w:w="1524" w:type="dxa"/>
            <w:tcBorders>
              <w:top w:val="nil"/>
              <w:left w:val="nil"/>
              <w:bottom w:val="single" w:sz="8" w:space="0" w:color="auto"/>
              <w:right w:val="single" w:sz="8" w:space="0" w:color="auto"/>
            </w:tcBorders>
            <w:shd w:val="clear" w:color="auto" w:fill="auto"/>
            <w:hideMark/>
          </w:tcPr>
          <w:p w14:paraId="6637DFBE"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428" w:type="dxa"/>
            <w:tcBorders>
              <w:top w:val="nil"/>
              <w:left w:val="nil"/>
              <w:bottom w:val="single" w:sz="8" w:space="0" w:color="auto"/>
              <w:right w:val="single" w:sz="8" w:space="0" w:color="auto"/>
            </w:tcBorders>
            <w:shd w:val="clear" w:color="auto" w:fill="auto"/>
            <w:hideMark/>
          </w:tcPr>
          <w:p w14:paraId="088F74D0"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vMerge/>
            <w:tcBorders>
              <w:top w:val="nil"/>
              <w:left w:val="single" w:sz="8" w:space="0" w:color="auto"/>
              <w:bottom w:val="single" w:sz="8" w:space="0" w:color="000000"/>
              <w:right w:val="single" w:sz="8" w:space="0" w:color="auto"/>
            </w:tcBorders>
            <w:vAlign w:val="center"/>
            <w:hideMark/>
          </w:tcPr>
          <w:p w14:paraId="0280FB8D"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
        </w:tc>
        <w:tc>
          <w:tcPr>
            <w:tcW w:w="1821" w:type="dxa"/>
            <w:tcBorders>
              <w:top w:val="nil"/>
              <w:left w:val="nil"/>
              <w:bottom w:val="single" w:sz="8" w:space="0" w:color="auto"/>
              <w:right w:val="single" w:sz="8" w:space="0" w:color="auto"/>
            </w:tcBorders>
            <w:shd w:val="clear" w:color="auto" w:fill="auto"/>
            <w:hideMark/>
          </w:tcPr>
          <w:p w14:paraId="293EF53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8" w:space="0" w:color="auto"/>
              <w:right w:val="single" w:sz="8" w:space="0" w:color="auto"/>
            </w:tcBorders>
            <w:shd w:val="clear" w:color="auto" w:fill="auto"/>
            <w:hideMark/>
          </w:tcPr>
          <w:p w14:paraId="6F52F4A9"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8" w:space="0" w:color="auto"/>
              <w:right w:val="single" w:sz="8" w:space="0" w:color="auto"/>
            </w:tcBorders>
            <w:shd w:val="clear" w:color="auto" w:fill="auto"/>
            <w:hideMark/>
          </w:tcPr>
          <w:p w14:paraId="5C80DD8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2630" w:type="dxa"/>
            <w:tcBorders>
              <w:top w:val="nil"/>
              <w:left w:val="nil"/>
              <w:bottom w:val="single" w:sz="8" w:space="0" w:color="auto"/>
              <w:right w:val="single" w:sz="8" w:space="0" w:color="auto"/>
            </w:tcBorders>
            <w:shd w:val="clear" w:color="auto" w:fill="auto"/>
            <w:hideMark/>
          </w:tcPr>
          <w:p w14:paraId="56BF275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2CAC7473" w14:textId="77777777" w:rsidTr="00F32D48">
        <w:trPr>
          <w:gridAfter w:val="1"/>
          <w:wAfter w:w="82" w:type="dxa"/>
          <w:trHeight w:val="836"/>
        </w:trPr>
        <w:tc>
          <w:tcPr>
            <w:tcW w:w="1938" w:type="dxa"/>
            <w:tcBorders>
              <w:top w:val="nil"/>
              <w:left w:val="single" w:sz="8" w:space="0" w:color="auto"/>
              <w:bottom w:val="single" w:sz="4" w:space="0" w:color="auto"/>
              <w:right w:val="single" w:sz="8" w:space="0" w:color="auto"/>
            </w:tcBorders>
            <w:shd w:val="clear" w:color="auto" w:fill="auto"/>
            <w:hideMark/>
          </w:tcPr>
          <w:p w14:paraId="17C5FCE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proofErr w:type="spellStart"/>
            <w:r w:rsidRPr="00D55DA0">
              <w:rPr>
                <w:rFonts w:ascii="Times New Roman" w:eastAsia="Times New Roman" w:hAnsi="Times New Roman"/>
                <w:color w:val="000000"/>
                <w:kern w:val="0"/>
                <w:sz w:val="20"/>
                <w:szCs w:val="20"/>
              </w:rPr>
              <w:lastRenderedPageBreak/>
              <w:t>Щелочемасляные</w:t>
            </w:r>
            <w:proofErr w:type="spellEnd"/>
            <w:r w:rsidRPr="00D55DA0">
              <w:rPr>
                <w:rFonts w:ascii="Times New Roman" w:eastAsia="Times New Roman" w:hAnsi="Times New Roman"/>
                <w:color w:val="000000"/>
                <w:kern w:val="0"/>
                <w:sz w:val="20"/>
                <w:szCs w:val="20"/>
              </w:rPr>
              <w:t xml:space="preserve"> эмульсии, </w:t>
            </w:r>
            <w:proofErr w:type="spellStart"/>
            <w:r w:rsidRPr="00D55DA0">
              <w:rPr>
                <w:rFonts w:ascii="Times New Roman" w:eastAsia="Times New Roman" w:hAnsi="Times New Roman"/>
                <w:color w:val="000000"/>
                <w:kern w:val="0"/>
                <w:sz w:val="20"/>
                <w:szCs w:val="20"/>
              </w:rPr>
              <w:t>эмульсол</w:t>
            </w:r>
            <w:proofErr w:type="spellEnd"/>
            <w:r w:rsidRPr="00D55DA0">
              <w:rPr>
                <w:rFonts w:ascii="Times New Roman" w:eastAsia="Times New Roman" w:hAnsi="Times New Roman"/>
                <w:color w:val="000000"/>
                <w:kern w:val="0"/>
                <w:sz w:val="20"/>
                <w:szCs w:val="20"/>
              </w:rPr>
              <w:t xml:space="preserve"> и другие</w:t>
            </w:r>
          </w:p>
        </w:tc>
        <w:tc>
          <w:tcPr>
            <w:tcW w:w="1524" w:type="dxa"/>
            <w:tcBorders>
              <w:top w:val="nil"/>
              <w:left w:val="nil"/>
              <w:bottom w:val="single" w:sz="4" w:space="0" w:color="auto"/>
              <w:right w:val="single" w:sz="8" w:space="0" w:color="auto"/>
            </w:tcBorders>
            <w:shd w:val="clear" w:color="auto" w:fill="auto"/>
            <w:hideMark/>
          </w:tcPr>
          <w:p w14:paraId="21848D7A"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nil"/>
              <w:left w:val="nil"/>
              <w:bottom w:val="single" w:sz="4" w:space="0" w:color="auto"/>
              <w:right w:val="single" w:sz="8" w:space="0" w:color="auto"/>
            </w:tcBorders>
            <w:shd w:val="clear" w:color="auto" w:fill="auto"/>
            <w:hideMark/>
          </w:tcPr>
          <w:p w14:paraId="75344D72"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tcBorders>
              <w:top w:val="nil"/>
              <w:left w:val="nil"/>
              <w:bottom w:val="single" w:sz="4" w:space="0" w:color="auto"/>
              <w:right w:val="single" w:sz="8" w:space="0" w:color="auto"/>
            </w:tcBorders>
            <w:shd w:val="clear" w:color="auto" w:fill="auto"/>
            <w:hideMark/>
          </w:tcPr>
          <w:p w14:paraId="728BFD3B"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821" w:type="dxa"/>
            <w:tcBorders>
              <w:top w:val="nil"/>
              <w:left w:val="nil"/>
              <w:bottom w:val="single" w:sz="4" w:space="0" w:color="auto"/>
              <w:right w:val="single" w:sz="8" w:space="0" w:color="auto"/>
            </w:tcBorders>
            <w:shd w:val="clear" w:color="auto" w:fill="auto"/>
            <w:hideMark/>
          </w:tcPr>
          <w:p w14:paraId="7F7EB325"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nil"/>
              <w:left w:val="nil"/>
              <w:bottom w:val="single" w:sz="4" w:space="0" w:color="auto"/>
              <w:right w:val="single" w:sz="8" w:space="0" w:color="auto"/>
            </w:tcBorders>
            <w:shd w:val="clear" w:color="auto" w:fill="auto"/>
            <w:hideMark/>
          </w:tcPr>
          <w:p w14:paraId="3AAB963E"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18" w:type="dxa"/>
            <w:tcBorders>
              <w:top w:val="nil"/>
              <w:left w:val="nil"/>
              <w:bottom w:val="single" w:sz="4" w:space="0" w:color="auto"/>
              <w:right w:val="single" w:sz="8" w:space="0" w:color="auto"/>
            </w:tcBorders>
            <w:shd w:val="clear" w:color="auto" w:fill="auto"/>
            <w:hideMark/>
          </w:tcPr>
          <w:p w14:paraId="63AF8F7B"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nil"/>
              <w:left w:val="nil"/>
              <w:bottom w:val="single" w:sz="4" w:space="0" w:color="auto"/>
              <w:right w:val="single" w:sz="8" w:space="0" w:color="auto"/>
            </w:tcBorders>
            <w:shd w:val="clear" w:color="auto" w:fill="auto"/>
            <w:hideMark/>
          </w:tcPr>
          <w:p w14:paraId="61203C0C"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r w:rsidR="00D55DA0" w:rsidRPr="00D55DA0" w14:paraId="7A6815FE" w14:textId="77777777" w:rsidTr="00F32D48">
        <w:trPr>
          <w:gridAfter w:val="1"/>
          <w:wAfter w:w="82" w:type="dxa"/>
          <w:trHeight w:val="421"/>
        </w:trPr>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6EFC1C5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Шпатлевка</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14:paraId="58D746A3"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1428" w:type="dxa"/>
            <w:tcBorders>
              <w:top w:val="single" w:sz="4" w:space="0" w:color="auto"/>
              <w:left w:val="single" w:sz="4" w:space="0" w:color="auto"/>
              <w:bottom w:val="single" w:sz="4" w:space="0" w:color="auto"/>
              <w:right w:val="single" w:sz="4" w:space="0" w:color="auto"/>
            </w:tcBorders>
            <w:shd w:val="clear" w:color="auto" w:fill="auto"/>
            <w:hideMark/>
          </w:tcPr>
          <w:p w14:paraId="55BDB4C1"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14:paraId="69CC2C46"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c>
          <w:tcPr>
            <w:tcW w:w="1821" w:type="dxa"/>
            <w:tcBorders>
              <w:top w:val="single" w:sz="4" w:space="0" w:color="auto"/>
              <w:left w:val="single" w:sz="4" w:space="0" w:color="auto"/>
              <w:bottom w:val="single" w:sz="4" w:space="0" w:color="auto"/>
              <w:right w:val="single" w:sz="4" w:space="0" w:color="auto"/>
            </w:tcBorders>
            <w:shd w:val="clear" w:color="auto" w:fill="auto"/>
            <w:hideMark/>
          </w:tcPr>
          <w:p w14:paraId="58CB634D"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250/200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AD7411"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24A63A7" w14:textId="77777777" w:rsidR="00D55DA0" w:rsidRPr="00D55DA0" w:rsidRDefault="00D55DA0" w:rsidP="00D55DA0">
            <w:pPr>
              <w:spacing w:after="0" w:line="240" w:lineRule="auto"/>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 </w:t>
            </w:r>
          </w:p>
        </w:tc>
        <w:tc>
          <w:tcPr>
            <w:tcW w:w="2630" w:type="dxa"/>
            <w:tcBorders>
              <w:top w:val="single" w:sz="4" w:space="0" w:color="auto"/>
              <w:left w:val="single" w:sz="4" w:space="0" w:color="auto"/>
              <w:bottom w:val="single" w:sz="4" w:space="0" w:color="auto"/>
              <w:right w:val="single" w:sz="4" w:space="0" w:color="auto"/>
            </w:tcBorders>
            <w:shd w:val="clear" w:color="auto" w:fill="auto"/>
            <w:hideMark/>
          </w:tcPr>
          <w:p w14:paraId="0ADDCF58" w14:textId="77777777" w:rsidR="00D55DA0" w:rsidRPr="00D55DA0" w:rsidRDefault="00D55DA0" w:rsidP="00D55DA0">
            <w:pPr>
              <w:spacing w:after="0" w:line="240" w:lineRule="auto"/>
              <w:jc w:val="center"/>
              <w:rPr>
                <w:rFonts w:ascii="Times New Roman" w:eastAsia="Times New Roman" w:hAnsi="Times New Roman"/>
                <w:color w:val="000000"/>
                <w:kern w:val="0"/>
                <w:sz w:val="20"/>
                <w:szCs w:val="20"/>
              </w:rPr>
            </w:pPr>
            <w:r w:rsidRPr="00D55DA0">
              <w:rPr>
                <w:rFonts w:ascii="Times New Roman" w:eastAsia="Times New Roman" w:hAnsi="Times New Roman"/>
                <w:color w:val="000000"/>
                <w:kern w:val="0"/>
                <w:sz w:val="20"/>
                <w:szCs w:val="20"/>
              </w:rPr>
              <w:t>100</w:t>
            </w:r>
          </w:p>
        </w:tc>
      </w:tr>
    </w:tbl>
    <w:p w14:paraId="77EE3659" w14:textId="77777777" w:rsidR="00F7237A" w:rsidRDefault="00F7237A" w:rsidP="00D55DA0">
      <w:pPr>
        <w:spacing w:after="0" w:line="240" w:lineRule="auto"/>
        <w:rPr>
          <w:rFonts w:ascii="Times New Roman" w:hAnsi="Times New Roman"/>
          <w:sz w:val="24"/>
          <w:szCs w:val="24"/>
        </w:rPr>
      </w:pPr>
    </w:p>
    <w:sectPr w:rsidR="00F7237A" w:rsidSect="00002114">
      <w:footerReference w:type="default" r:id="rId9"/>
      <w:pgSz w:w="15840" w:h="12240" w:orient="landscape"/>
      <w:pgMar w:top="568" w:right="709" w:bottom="850" w:left="851" w:header="720" w:footer="8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45AA" w14:textId="77777777" w:rsidR="00200501" w:rsidRDefault="00200501" w:rsidP="005F782C">
      <w:pPr>
        <w:spacing w:after="0" w:line="240" w:lineRule="auto"/>
      </w:pPr>
      <w:r>
        <w:separator/>
      </w:r>
    </w:p>
  </w:endnote>
  <w:endnote w:type="continuationSeparator" w:id="0">
    <w:p w14:paraId="050C1843" w14:textId="77777777" w:rsidR="00200501" w:rsidRDefault="00200501" w:rsidP="005F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font563">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FD72" w14:textId="77777777" w:rsidR="005F782C" w:rsidRDefault="005F782C" w:rsidP="00563628">
    <w:pPr>
      <w:pStyle w:val="a7"/>
      <w:jc w:val="right"/>
    </w:pPr>
    <w:r>
      <w:fldChar w:fldCharType="begin"/>
    </w:r>
    <w:r>
      <w:instrText>PAGE   \* MERGEFORMAT</w:instrText>
    </w:r>
    <w:r>
      <w:fldChar w:fldCharType="separate"/>
    </w:r>
    <w:r w:rsidR="00D830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8FC4" w14:textId="77777777" w:rsidR="00200501" w:rsidRDefault="00200501" w:rsidP="005F782C">
      <w:pPr>
        <w:spacing w:after="0" w:line="240" w:lineRule="auto"/>
      </w:pPr>
      <w:r>
        <w:separator/>
      </w:r>
    </w:p>
  </w:footnote>
  <w:footnote w:type="continuationSeparator" w:id="0">
    <w:p w14:paraId="40E0A45A" w14:textId="77777777" w:rsidR="00200501" w:rsidRDefault="00200501" w:rsidP="005F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B24D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27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0FE5"/>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73F45"/>
    <w:multiLevelType w:val="hybridMultilevel"/>
    <w:tmpl w:val="FFFFFFFF"/>
    <w:lvl w:ilvl="0" w:tplc="40485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1B226F"/>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32B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E3846"/>
    <w:multiLevelType w:val="hybridMultilevel"/>
    <w:tmpl w:val="FFFFFFFF"/>
    <w:lvl w:ilvl="0" w:tplc="641E45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8539C4"/>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D21663"/>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B460F"/>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793A86"/>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26509F"/>
    <w:multiLevelType w:val="hybridMultilevel"/>
    <w:tmpl w:val="FFFFFFFF"/>
    <w:lvl w:ilvl="0" w:tplc="641E45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AA23E4"/>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5641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D576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C35AD"/>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8D13DA"/>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3763D"/>
    <w:multiLevelType w:val="hybridMultilevel"/>
    <w:tmpl w:val="FFFFFFFF"/>
    <w:lvl w:ilvl="0" w:tplc="EE0601A2">
      <w:start w:val="1"/>
      <w:numFmt w:val="bullet"/>
      <w:lvlText w:val="&gt;"/>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47248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A6E2E5D"/>
    <w:multiLevelType w:val="hybridMultilevel"/>
    <w:tmpl w:val="FFFFFFFF"/>
    <w:lvl w:ilvl="0" w:tplc="641E45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B26C61"/>
    <w:multiLevelType w:val="hybridMultilevel"/>
    <w:tmpl w:val="FFFFFFFF"/>
    <w:lvl w:ilvl="0" w:tplc="40485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3321745">
    <w:abstractNumId w:val="19"/>
  </w:num>
  <w:num w:numId="2" w16cid:durableId="407313078">
    <w:abstractNumId w:val="0"/>
  </w:num>
  <w:num w:numId="3" w16cid:durableId="550966001">
    <w:abstractNumId w:val="4"/>
  </w:num>
  <w:num w:numId="4" w16cid:durableId="1249656178">
    <w:abstractNumId w:val="5"/>
  </w:num>
  <w:num w:numId="5" w16cid:durableId="1791170948">
    <w:abstractNumId w:val="10"/>
  </w:num>
  <w:num w:numId="6" w16cid:durableId="419067415">
    <w:abstractNumId w:val="3"/>
  </w:num>
  <w:num w:numId="7" w16cid:durableId="308094640">
    <w:abstractNumId w:val="18"/>
  </w:num>
  <w:num w:numId="8" w16cid:durableId="411776157">
    <w:abstractNumId w:val="16"/>
  </w:num>
  <w:num w:numId="9" w16cid:durableId="52852024">
    <w:abstractNumId w:val="9"/>
  </w:num>
  <w:num w:numId="10" w16cid:durableId="871116450">
    <w:abstractNumId w:val="11"/>
  </w:num>
  <w:num w:numId="11" w16cid:durableId="1429158994">
    <w:abstractNumId w:val="13"/>
  </w:num>
  <w:num w:numId="12" w16cid:durableId="1869021445">
    <w:abstractNumId w:val="8"/>
  </w:num>
  <w:num w:numId="13" w16cid:durableId="1709838132">
    <w:abstractNumId w:val="17"/>
  </w:num>
  <w:num w:numId="14" w16cid:durableId="158353473">
    <w:abstractNumId w:val="21"/>
  </w:num>
  <w:num w:numId="15" w16cid:durableId="1574269338">
    <w:abstractNumId w:val="15"/>
  </w:num>
  <w:num w:numId="16" w16cid:durableId="2032992846">
    <w:abstractNumId w:val="12"/>
  </w:num>
  <w:num w:numId="17" w16cid:durableId="2053798439">
    <w:abstractNumId w:val="20"/>
  </w:num>
  <w:num w:numId="18" w16cid:durableId="662393526">
    <w:abstractNumId w:val="7"/>
  </w:num>
  <w:num w:numId="19" w16cid:durableId="1377973493">
    <w:abstractNumId w:val="6"/>
  </w:num>
  <w:num w:numId="20" w16cid:durableId="991447602">
    <w:abstractNumId w:val="2"/>
  </w:num>
  <w:num w:numId="21" w16cid:durableId="961812281">
    <w:abstractNumId w:val="1"/>
  </w:num>
  <w:num w:numId="22" w16cid:durableId="114461729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F8"/>
    <w:rsid w:val="00002114"/>
    <w:rsid w:val="00012156"/>
    <w:rsid w:val="00033632"/>
    <w:rsid w:val="0006327B"/>
    <w:rsid w:val="000641CA"/>
    <w:rsid w:val="00065EC7"/>
    <w:rsid w:val="00077A0B"/>
    <w:rsid w:val="00095AEF"/>
    <w:rsid w:val="000A56BC"/>
    <w:rsid w:val="000A6CC5"/>
    <w:rsid w:val="000B043D"/>
    <w:rsid w:val="000B430C"/>
    <w:rsid w:val="000B691D"/>
    <w:rsid w:val="000B7706"/>
    <w:rsid w:val="000E2163"/>
    <w:rsid w:val="000F4EF8"/>
    <w:rsid w:val="00103E7D"/>
    <w:rsid w:val="00115080"/>
    <w:rsid w:val="001218EE"/>
    <w:rsid w:val="001253A6"/>
    <w:rsid w:val="00127F73"/>
    <w:rsid w:val="00132B85"/>
    <w:rsid w:val="001566F9"/>
    <w:rsid w:val="00164FE9"/>
    <w:rsid w:val="00167A4C"/>
    <w:rsid w:val="00175631"/>
    <w:rsid w:val="00177F11"/>
    <w:rsid w:val="00186BF4"/>
    <w:rsid w:val="001968D8"/>
    <w:rsid w:val="00196F63"/>
    <w:rsid w:val="001A7B8B"/>
    <w:rsid w:val="001B2B62"/>
    <w:rsid w:val="001B4AF1"/>
    <w:rsid w:val="001B691C"/>
    <w:rsid w:val="001C2228"/>
    <w:rsid w:val="001C5132"/>
    <w:rsid w:val="001D0B56"/>
    <w:rsid w:val="001D11A3"/>
    <w:rsid w:val="001E7681"/>
    <w:rsid w:val="00200501"/>
    <w:rsid w:val="002052B7"/>
    <w:rsid w:val="0022153B"/>
    <w:rsid w:val="00222596"/>
    <w:rsid w:val="00222AF6"/>
    <w:rsid w:val="00222B5C"/>
    <w:rsid w:val="002238AD"/>
    <w:rsid w:val="00224DBE"/>
    <w:rsid w:val="002437B0"/>
    <w:rsid w:val="00244B1D"/>
    <w:rsid w:val="002451E2"/>
    <w:rsid w:val="0025460E"/>
    <w:rsid w:val="00262CBE"/>
    <w:rsid w:val="002647D6"/>
    <w:rsid w:val="00264B2A"/>
    <w:rsid w:val="00265C68"/>
    <w:rsid w:val="00273B21"/>
    <w:rsid w:val="0027680B"/>
    <w:rsid w:val="002926C2"/>
    <w:rsid w:val="002951BD"/>
    <w:rsid w:val="002B5277"/>
    <w:rsid w:val="002C525B"/>
    <w:rsid w:val="002D0B79"/>
    <w:rsid w:val="002D36B6"/>
    <w:rsid w:val="002D609A"/>
    <w:rsid w:val="002E1226"/>
    <w:rsid w:val="002E1310"/>
    <w:rsid w:val="002E7126"/>
    <w:rsid w:val="002F02B7"/>
    <w:rsid w:val="003063C1"/>
    <w:rsid w:val="003125C2"/>
    <w:rsid w:val="003177B4"/>
    <w:rsid w:val="00340FAD"/>
    <w:rsid w:val="003523EF"/>
    <w:rsid w:val="003548CC"/>
    <w:rsid w:val="00367A3F"/>
    <w:rsid w:val="003764F6"/>
    <w:rsid w:val="00387201"/>
    <w:rsid w:val="00390997"/>
    <w:rsid w:val="003D0298"/>
    <w:rsid w:val="003E25B4"/>
    <w:rsid w:val="003E30CE"/>
    <w:rsid w:val="003F09EE"/>
    <w:rsid w:val="003F0BAF"/>
    <w:rsid w:val="00410C90"/>
    <w:rsid w:val="00412535"/>
    <w:rsid w:val="004147CE"/>
    <w:rsid w:val="004179E0"/>
    <w:rsid w:val="00417DA2"/>
    <w:rsid w:val="004307D1"/>
    <w:rsid w:val="004344BF"/>
    <w:rsid w:val="004358C1"/>
    <w:rsid w:val="004374F2"/>
    <w:rsid w:val="00441C0E"/>
    <w:rsid w:val="00470A7D"/>
    <w:rsid w:val="00472B70"/>
    <w:rsid w:val="00485573"/>
    <w:rsid w:val="00486D2B"/>
    <w:rsid w:val="00495581"/>
    <w:rsid w:val="004A36D8"/>
    <w:rsid w:val="004D00D0"/>
    <w:rsid w:val="004D6F7F"/>
    <w:rsid w:val="004E6113"/>
    <w:rsid w:val="004F3ABF"/>
    <w:rsid w:val="004F5231"/>
    <w:rsid w:val="00507A12"/>
    <w:rsid w:val="00513537"/>
    <w:rsid w:val="00521755"/>
    <w:rsid w:val="0054002F"/>
    <w:rsid w:val="00551393"/>
    <w:rsid w:val="00563628"/>
    <w:rsid w:val="00564D2B"/>
    <w:rsid w:val="00570E1B"/>
    <w:rsid w:val="0057124E"/>
    <w:rsid w:val="00577949"/>
    <w:rsid w:val="00585A2E"/>
    <w:rsid w:val="0059043A"/>
    <w:rsid w:val="0059570B"/>
    <w:rsid w:val="005971D9"/>
    <w:rsid w:val="005C031C"/>
    <w:rsid w:val="005E0C47"/>
    <w:rsid w:val="005E2FB5"/>
    <w:rsid w:val="005E3ED2"/>
    <w:rsid w:val="005E4505"/>
    <w:rsid w:val="005F267A"/>
    <w:rsid w:val="005F3B3A"/>
    <w:rsid w:val="005F782C"/>
    <w:rsid w:val="006012EA"/>
    <w:rsid w:val="00605E76"/>
    <w:rsid w:val="0061396F"/>
    <w:rsid w:val="00624DD3"/>
    <w:rsid w:val="0062574C"/>
    <w:rsid w:val="00631FFC"/>
    <w:rsid w:val="00634EEF"/>
    <w:rsid w:val="00647C39"/>
    <w:rsid w:val="00654050"/>
    <w:rsid w:val="006639A7"/>
    <w:rsid w:val="00670E89"/>
    <w:rsid w:val="00671C35"/>
    <w:rsid w:val="00674BF1"/>
    <w:rsid w:val="00683D9D"/>
    <w:rsid w:val="006863A6"/>
    <w:rsid w:val="00690AA6"/>
    <w:rsid w:val="00697F2D"/>
    <w:rsid w:val="006A35B6"/>
    <w:rsid w:val="006B43DC"/>
    <w:rsid w:val="006B446A"/>
    <w:rsid w:val="006B47D2"/>
    <w:rsid w:val="006B548E"/>
    <w:rsid w:val="006C139D"/>
    <w:rsid w:val="006C2B5E"/>
    <w:rsid w:val="006D4783"/>
    <w:rsid w:val="006E3D59"/>
    <w:rsid w:val="006F128E"/>
    <w:rsid w:val="006F47BB"/>
    <w:rsid w:val="006F4DC2"/>
    <w:rsid w:val="00704B62"/>
    <w:rsid w:val="0071554C"/>
    <w:rsid w:val="00737027"/>
    <w:rsid w:val="00742EEE"/>
    <w:rsid w:val="00746307"/>
    <w:rsid w:val="00773A08"/>
    <w:rsid w:val="007836F5"/>
    <w:rsid w:val="007963E4"/>
    <w:rsid w:val="007A0DAD"/>
    <w:rsid w:val="007A13AB"/>
    <w:rsid w:val="007B4C47"/>
    <w:rsid w:val="007C45A8"/>
    <w:rsid w:val="007D38D8"/>
    <w:rsid w:val="007E3A82"/>
    <w:rsid w:val="007F0F08"/>
    <w:rsid w:val="0081119F"/>
    <w:rsid w:val="00815078"/>
    <w:rsid w:val="00827C61"/>
    <w:rsid w:val="008346D7"/>
    <w:rsid w:val="00834974"/>
    <w:rsid w:val="00841180"/>
    <w:rsid w:val="00843407"/>
    <w:rsid w:val="00847BDD"/>
    <w:rsid w:val="008642F3"/>
    <w:rsid w:val="00870B3C"/>
    <w:rsid w:val="008912DA"/>
    <w:rsid w:val="00892A7A"/>
    <w:rsid w:val="008B6A40"/>
    <w:rsid w:val="008C2661"/>
    <w:rsid w:val="008E792C"/>
    <w:rsid w:val="008F2F3E"/>
    <w:rsid w:val="008F2FFF"/>
    <w:rsid w:val="008F5A3B"/>
    <w:rsid w:val="008F64D8"/>
    <w:rsid w:val="008F7A34"/>
    <w:rsid w:val="00901075"/>
    <w:rsid w:val="009208C3"/>
    <w:rsid w:val="0092672B"/>
    <w:rsid w:val="00934131"/>
    <w:rsid w:val="009362D0"/>
    <w:rsid w:val="00940B11"/>
    <w:rsid w:val="0097558F"/>
    <w:rsid w:val="00976785"/>
    <w:rsid w:val="00986CFE"/>
    <w:rsid w:val="00991832"/>
    <w:rsid w:val="00992789"/>
    <w:rsid w:val="00992CFB"/>
    <w:rsid w:val="009B61C8"/>
    <w:rsid w:val="009D7DE4"/>
    <w:rsid w:val="00A029BB"/>
    <w:rsid w:val="00A10E80"/>
    <w:rsid w:val="00A12A48"/>
    <w:rsid w:val="00A16D00"/>
    <w:rsid w:val="00A27694"/>
    <w:rsid w:val="00A33AE0"/>
    <w:rsid w:val="00A413D4"/>
    <w:rsid w:val="00A463E0"/>
    <w:rsid w:val="00A50F69"/>
    <w:rsid w:val="00A53F5F"/>
    <w:rsid w:val="00A54D48"/>
    <w:rsid w:val="00A70523"/>
    <w:rsid w:val="00A765C8"/>
    <w:rsid w:val="00A7767A"/>
    <w:rsid w:val="00A821D5"/>
    <w:rsid w:val="00A85439"/>
    <w:rsid w:val="00A929F8"/>
    <w:rsid w:val="00A95753"/>
    <w:rsid w:val="00AB0650"/>
    <w:rsid w:val="00AB5E94"/>
    <w:rsid w:val="00AD2A90"/>
    <w:rsid w:val="00AE53AD"/>
    <w:rsid w:val="00B0401F"/>
    <w:rsid w:val="00B04EE2"/>
    <w:rsid w:val="00B17616"/>
    <w:rsid w:val="00B24D97"/>
    <w:rsid w:val="00B443AD"/>
    <w:rsid w:val="00B56D01"/>
    <w:rsid w:val="00B659E7"/>
    <w:rsid w:val="00B80B4D"/>
    <w:rsid w:val="00B950B0"/>
    <w:rsid w:val="00BB194A"/>
    <w:rsid w:val="00BB3DA8"/>
    <w:rsid w:val="00BB76A9"/>
    <w:rsid w:val="00BC3E56"/>
    <w:rsid w:val="00BE286A"/>
    <w:rsid w:val="00BF2B58"/>
    <w:rsid w:val="00C007E7"/>
    <w:rsid w:val="00C10710"/>
    <w:rsid w:val="00C138B0"/>
    <w:rsid w:val="00C141F4"/>
    <w:rsid w:val="00C15E9F"/>
    <w:rsid w:val="00C1679F"/>
    <w:rsid w:val="00C34A99"/>
    <w:rsid w:val="00C41E91"/>
    <w:rsid w:val="00C50922"/>
    <w:rsid w:val="00C73DD9"/>
    <w:rsid w:val="00C7512C"/>
    <w:rsid w:val="00C8333D"/>
    <w:rsid w:val="00C83ADC"/>
    <w:rsid w:val="00C970DD"/>
    <w:rsid w:val="00CA11C3"/>
    <w:rsid w:val="00CA697B"/>
    <w:rsid w:val="00CC0AB3"/>
    <w:rsid w:val="00CC5611"/>
    <w:rsid w:val="00CD565E"/>
    <w:rsid w:val="00CE204E"/>
    <w:rsid w:val="00CE6320"/>
    <w:rsid w:val="00D019FE"/>
    <w:rsid w:val="00D02F8E"/>
    <w:rsid w:val="00D0704A"/>
    <w:rsid w:val="00D126C3"/>
    <w:rsid w:val="00D1356D"/>
    <w:rsid w:val="00D22E74"/>
    <w:rsid w:val="00D336F4"/>
    <w:rsid w:val="00D351C3"/>
    <w:rsid w:val="00D5093B"/>
    <w:rsid w:val="00D531E0"/>
    <w:rsid w:val="00D53BDE"/>
    <w:rsid w:val="00D55DA0"/>
    <w:rsid w:val="00D664F9"/>
    <w:rsid w:val="00D67C0A"/>
    <w:rsid w:val="00D83019"/>
    <w:rsid w:val="00D86AA8"/>
    <w:rsid w:val="00D938F1"/>
    <w:rsid w:val="00DA438F"/>
    <w:rsid w:val="00DC308E"/>
    <w:rsid w:val="00DD42E1"/>
    <w:rsid w:val="00E0253E"/>
    <w:rsid w:val="00E12A24"/>
    <w:rsid w:val="00E167F3"/>
    <w:rsid w:val="00E16A75"/>
    <w:rsid w:val="00E21EA9"/>
    <w:rsid w:val="00E23F6B"/>
    <w:rsid w:val="00E45E4A"/>
    <w:rsid w:val="00E5601F"/>
    <w:rsid w:val="00E62ADA"/>
    <w:rsid w:val="00E80B28"/>
    <w:rsid w:val="00E85BB7"/>
    <w:rsid w:val="00E96AF9"/>
    <w:rsid w:val="00EA2B4B"/>
    <w:rsid w:val="00EA7A03"/>
    <w:rsid w:val="00EB5D60"/>
    <w:rsid w:val="00EC0403"/>
    <w:rsid w:val="00ED50E6"/>
    <w:rsid w:val="00EE0D27"/>
    <w:rsid w:val="00EE7AB5"/>
    <w:rsid w:val="00EF5E25"/>
    <w:rsid w:val="00EF6041"/>
    <w:rsid w:val="00F02C7F"/>
    <w:rsid w:val="00F04841"/>
    <w:rsid w:val="00F135EC"/>
    <w:rsid w:val="00F26FAC"/>
    <w:rsid w:val="00F32D48"/>
    <w:rsid w:val="00F33987"/>
    <w:rsid w:val="00F33FC7"/>
    <w:rsid w:val="00F4288A"/>
    <w:rsid w:val="00F500FD"/>
    <w:rsid w:val="00F50BFB"/>
    <w:rsid w:val="00F65824"/>
    <w:rsid w:val="00F7237A"/>
    <w:rsid w:val="00F9575F"/>
    <w:rsid w:val="00FB3FC1"/>
    <w:rsid w:val="00FE0638"/>
    <w:rsid w:val="00FE74FB"/>
    <w:rsid w:val="00FF0A97"/>
    <w:rsid w:val="00FF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EB3DB"/>
  <w14:defaultImageDpi w14:val="0"/>
  <w15:docId w15:val="{606FC721-330D-4ADD-B3FA-FB713FB3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77B4"/>
    <w:pPr>
      <w:keepNext/>
      <w:numPr>
        <w:numId w:val="2"/>
      </w:numPr>
      <w:suppressAutoHyphens/>
      <w:spacing w:after="0" w:line="240" w:lineRule="auto"/>
      <w:jc w:val="center"/>
      <w:outlineLvl w:val="0"/>
    </w:pPr>
    <w:rPr>
      <w:rFonts w:ascii="Times New Roman" w:hAnsi="Times New Roman" w:cs="Arial"/>
      <w:b/>
      <w:bCs/>
      <w:kern w:val="0"/>
      <w:sz w:val="20"/>
      <w:szCs w:val="32"/>
      <w:lang w:val="en-US" w:eastAsia="zh-CN"/>
    </w:rPr>
  </w:style>
  <w:style w:type="paragraph" w:styleId="2">
    <w:name w:val="heading 2"/>
    <w:basedOn w:val="a"/>
    <w:next w:val="a"/>
    <w:link w:val="20"/>
    <w:uiPriority w:val="9"/>
    <w:qFormat/>
    <w:rsid w:val="003177B4"/>
    <w:pPr>
      <w:keepNext/>
      <w:numPr>
        <w:ilvl w:val="1"/>
        <w:numId w:val="2"/>
      </w:numPr>
      <w:suppressAutoHyphens/>
      <w:spacing w:after="0" w:line="240" w:lineRule="auto"/>
      <w:outlineLvl w:val="1"/>
    </w:pPr>
    <w:rPr>
      <w:rFonts w:ascii="Times New Roman" w:hAnsi="Times New Roman"/>
      <w:b/>
      <w:bCs/>
      <w:iCs/>
      <w:kern w:val="0"/>
      <w:sz w:val="20"/>
      <w:szCs w:val="28"/>
      <w:lang w:val="en-US" w:eastAsia="zh-CN"/>
    </w:rPr>
  </w:style>
  <w:style w:type="paragraph" w:styleId="3">
    <w:name w:val="heading 3"/>
    <w:basedOn w:val="a"/>
    <w:next w:val="a"/>
    <w:link w:val="30"/>
    <w:uiPriority w:val="9"/>
    <w:qFormat/>
    <w:rsid w:val="003177B4"/>
    <w:pPr>
      <w:keepNext/>
      <w:keepLines/>
      <w:numPr>
        <w:ilvl w:val="2"/>
        <w:numId w:val="2"/>
      </w:numPr>
      <w:suppressAutoHyphens/>
      <w:spacing w:before="200" w:after="0" w:line="240" w:lineRule="auto"/>
      <w:outlineLvl w:val="2"/>
    </w:pPr>
    <w:rPr>
      <w:rFonts w:ascii="Cambria" w:hAnsi="Cambria"/>
      <w:b/>
      <w:bCs/>
      <w:color w:val="4F81BD"/>
      <w:kern w:val="0"/>
      <w:sz w:val="20"/>
      <w:szCs w:val="20"/>
      <w:lang w:val="en-US" w:eastAsia="zh-CN"/>
    </w:rPr>
  </w:style>
  <w:style w:type="paragraph" w:styleId="4">
    <w:name w:val="heading 4"/>
    <w:basedOn w:val="a"/>
    <w:next w:val="a"/>
    <w:link w:val="40"/>
    <w:uiPriority w:val="9"/>
    <w:qFormat/>
    <w:rsid w:val="003177B4"/>
    <w:pPr>
      <w:keepNext/>
      <w:numPr>
        <w:ilvl w:val="3"/>
        <w:numId w:val="2"/>
      </w:numPr>
      <w:suppressAutoHyphens/>
      <w:spacing w:after="0" w:line="240" w:lineRule="auto"/>
      <w:ind w:left="708"/>
      <w:jc w:val="center"/>
      <w:outlineLvl w:val="3"/>
    </w:pPr>
    <w:rPr>
      <w:rFonts w:ascii="Times New Roman" w:hAnsi="Times New Roman"/>
      <w:b/>
      <w:bCs/>
      <w:kern w:val="0"/>
      <w:sz w:val="24"/>
      <w:szCs w:val="24"/>
      <w:lang w:eastAsia="zh-CN"/>
    </w:rPr>
  </w:style>
  <w:style w:type="paragraph" w:styleId="5">
    <w:name w:val="heading 5"/>
    <w:basedOn w:val="a"/>
    <w:next w:val="a"/>
    <w:link w:val="50"/>
    <w:uiPriority w:val="9"/>
    <w:qFormat/>
    <w:rsid w:val="003177B4"/>
    <w:pPr>
      <w:keepNext/>
      <w:numPr>
        <w:ilvl w:val="4"/>
        <w:numId w:val="2"/>
      </w:numPr>
      <w:tabs>
        <w:tab w:val="left" w:pos="900"/>
        <w:tab w:val="left" w:pos="1554"/>
      </w:tabs>
      <w:suppressAutoHyphens/>
      <w:spacing w:after="0" w:line="240" w:lineRule="auto"/>
      <w:ind w:firstLine="709"/>
      <w:jc w:val="center"/>
      <w:outlineLvl w:val="4"/>
    </w:pPr>
    <w:rPr>
      <w:rFonts w:ascii="Times New Roman" w:hAnsi="Times New Roman"/>
      <w:kern w:val="0"/>
      <w:sz w:val="28"/>
      <w:szCs w:val="28"/>
      <w:lang w:eastAsia="zh-CN"/>
    </w:rPr>
  </w:style>
  <w:style w:type="paragraph" w:styleId="6">
    <w:name w:val="heading 6"/>
    <w:basedOn w:val="a"/>
    <w:next w:val="a"/>
    <w:link w:val="60"/>
    <w:uiPriority w:val="9"/>
    <w:qFormat/>
    <w:rsid w:val="003177B4"/>
    <w:pPr>
      <w:keepNext/>
      <w:numPr>
        <w:ilvl w:val="5"/>
        <w:numId w:val="2"/>
      </w:numPr>
      <w:tabs>
        <w:tab w:val="left" w:pos="7020"/>
      </w:tabs>
      <w:suppressAutoHyphens/>
      <w:spacing w:after="0" w:line="240" w:lineRule="auto"/>
      <w:ind w:firstLine="709"/>
      <w:outlineLvl w:val="5"/>
    </w:pPr>
    <w:rPr>
      <w:rFonts w:ascii="Times New Roman" w:hAnsi="Times New Roman"/>
      <w:kern w:val="0"/>
      <w:sz w:val="24"/>
      <w:szCs w:val="28"/>
      <w:lang w:eastAsia="zh-CN"/>
    </w:rPr>
  </w:style>
  <w:style w:type="paragraph" w:styleId="7">
    <w:name w:val="heading 7"/>
    <w:basedOn w:val="a"/>
    <w:next w:val="a"/>
    <w:link w:val="70"/>
    <w:uiPriority w:val="9"/>
    <w:qFormat/>
    <w:rsid w:val="003177B4"/>
    <w:pPr>
      <w:keepNext/>
      <w:numPr>
        <w:ilvl w:val="6"/>
        <w:numId w:val="2"/>
      </w:numPr>
      <w:tabs>
        <w:tab w:val="left" w:pos="7740"/>
      </w:tabs>
      <w:suppressAutoHyphens/>
      <w:spacing w:after="0" w:line="240" w:lineRule="auto"/>
      <w:ind w:firstLine="709"/>
      <w:jc w:val="center"/>
      <w:outlineLvl w:val="6"/>
    </w:pPr>
    <w:rPr>
      <w:rFonts w:ascii="Times New Roman" w:hAnsi="Times New Roman"/>
      <w:b/>
      <w:bCs/>
      <w:kern w:val="0"/>
      <w:sz w:val="24"/>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177B4"/>
    <w:rPr>
      <w:rFonts w:ascii="Times New Roman" w:hAnsi="Times New Roman" w:cs="Arial"/>
      <w:b/>
      <w:bCs/>
      <w:kern w:val="0"/>
      <w:sz w:val="32"/>
      <w:szCs w:val="32"/>
      <w:lang w:val="en-US" w:eastAsia="zh-CN"/>
    </w:rPr>
  </w:style>
  <w:style w:type="character" w:customStyle="1" w:styleId="20">
    <w:name w:val="Заголовок 2 Знак"/>
    <w:basedOn w:val="a0"/>
    <w:link w:val="2"/>
    <w:uiPriority w:val="9"/>
    <w:locked/>
    <w:rsid w:val="003177B4"/>
    <w:rPr>
      <w:rFonts w:ascii="Times New Roman" w:hAnsi="Times New Roman" w:cs="Times New Roman"/>
      <w:b/>
      <w:bCs/>
      <w:iCs/>
      <w:kern w:val="0"/>
      <w:sz w:val="28"/>
      <w:szCs w:val="28"/>
      <w:lang w:val="en-US" w:eastAsia="zh-CN"/>
    </w:rPr>
  </w:style>
  <w:style w:type="character" w:customStyle="1" w:styleId="30">
    <w:name w:val="Заголовок 3 Знак"/>
    <w:basedOn w:val="a0"/>
    <w:link w:val="3"/>
    <w:uiPriority w:val="9"/>
    <w:locked/>
    <w:rsid w:val="003177B4"/>
    <w:rPr>
      <w:rFonts w:ascii="Cambria" w:hAnsi="Cambria" w:cs="Times New Roman"/>
      <w:b/>
      <w:bCs/>
      <w:color w:val="4F81BD"/>
      <w:kern w:val="0"/>
      <w:sz w:val="20"/>
      <w:szCs w:val="20"/>
      <w:lang w:val="en-US" w:eastAsia="zh-CN"/>
    </w:rPr>
  </w:style>
  <w:style w:type="character" w:customStyle="1" w:styleId="40">
    <w:name w:val="Заголовок 4 Знак"/>
    <w:basedOn w:val="a0"/>
    <w:link w:val="4"/>
    <w:uiPriority w:val="9"/>
    <w:locked/>
    <w:rsid w:val="003177B4"/>
    <w:rPr>
      <w:rFonts w:ascii="Times New Roman" w:hAnsi="Times New Roman" w:cs="Times New Roman"/>
      <w:b/>
      <w:bCs/>
      <w:kern w:val="0"/>
      <w:sz w:val="24"/>
      <w:szCs w:val="24"/>
      <w:lang w:val="x-none" w:eastAsia="zh-CN"/>
    </w:rPr>
  </w:style>
  <w:style w:type="character" w:customStyle="1" w:styleId="50">
    <w:name w:val="Заголовок 5 Знак"/>
    <w:basedOn w:val="a0"/>
    <w:link w:val="5"/>
    <w:uiPriority w:val="9"/>
    <w:locked/>
    <w:rsid w:val="003177B4"/>
    <w:rPr>
      <w:rFonts w:ascii="Times New Roman" w:hAnsi="Times New Roman" w:cs="Times New Roman"/>
      <w:kern w:val="0"/>
      <w:sz w:val="28"/>
      <w:szCs w:val="28"/>
      <w:lang w:val="x-none" w:eastAsia="zh-CN"/>
    </w:rPr>
  </w:style>
  <w:style w:type="character" w:customStyle="1" w:styleId="60">
    <w:name w:val="Заголовок 6 Знак"/>
    <w:basedOn w:val="a0"/>
    <w:link w:val="6"/>
    <w:uiPriority w:val="9"/>
    <w:locked/>
    <w:rsid w:val="003177B4"/>
    <w:rPr>
      <w:rFonts w:ascii="Times New Roman" w:hAnsi="Times New Roman" w:cs="Times New Roman"/>
      <w:kern w:val="0"/>
      <w:sz w:val="28"/>
      <w:szCs w:val="28"/>
      <w:lang w:val="x-none" w:eastAsia="zh-CN"/>
    </w:rPr>
  </w:style>
  <w:style w:type="character" w:customStyle="1" w:styleId="70">
    <w:name w:val="Заголовок 7 Знак"/>
    <w:basedOn w:val="a0"/>
    <w:link w:val="7"/>
    <w:uiPriority w:val="9"/>
    <w:locked/>
    <w:rsid w:val="003177B4"/>
    <w:rPr>
      <w:rFonts w:ascii="Times New Roman" w:hAnsi="Times New Roman" w:cs="Times New Roman"/>
      <w:b/>
      <w:bCs/>
      <w:kern w:val="0"/>
      <w:sz w:val="28"/>
      <w:szCs w:val="28"/>
      <w:lang w:val="x-none" w:eastAsia="zh-CN"/>
    </w:rPr>
  </w:style>
  <w:style w:type="paragraph" w:customStyle="1" w:styleId="ConsNormal">
    <w:name w:val="ConsNormal"/>
    <w:rsid w:val="00A929F8"/>
    <w:pPr>
      <w:autoSpaceDE w:val="0"/>
      <w:autoSpaceDN w:val="0"/>
      <w:adjustRightInd w:val="0"/>
      <w:spacing w:after="0" w:line="240" w:lineRule="auto"/>
      <w:jc w:val="both"/>
    </w:pPr>
    <w:rPr>
      <w:rFonts w:ascii="Courier New" w:hAnsi="Courier New" w:cs="Courier New"/>
      <w:kern w:val="0"/>
      <w:sz w:val="20"/>
      <w:szCs w:val="20"/>
    </w:rPr>
  </w:style>
  <w:style w:type="table" w:styleId="a3">
    <w:name w:val="Table Grid"/>
    <w:basedOn w:val="a1"/>
    <w:uiPriority w:val="39"/>
    <w:rsid w:val="00A929F8"/>
    <w:pPr>
      <w:spacing w:after="0" w:line="240" w:lineRule="auto"/>
    </w:pPr>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929F8"/>
    <w:pPr>
      <w:spacing w:after="0" w:line="240" w:lineRule="auto"/>
      <w:jc w:val="both"/>
    </w:pPr>
    <w:rPr>
      <w:rFonts w:ascii="Arial" w:hAnsi="Arial"/>
      <w:kern w:val="0"/>
      <w:sz w:val="24"/>
      <w:szCs w:val="20"/>
    </w:rPr>
  </w:style>
  <w:style w:type="paragraph" w:styleId="a5">
    <w:name w:val="header"/>
    <w:basedOn w:val="a"/>
    <w:link w:val="a6"/>
    <w:uiPriority w:val="99"/>
    <w:unhideWhenUsed/>
    <w:rsid w:val="005F782C"/>
    <w:pPr>
      <w:tabs>
        <w:tab w:val="center" w:pos="4677"/>
        <w:tab w:val="right" w:pos="9355"/>
      </w:tabs>
    </w:pPr>
  </w:style>
  <w:style w:type="character" w:customStyle="1" w:styleId="a6">
    <w:name w:val="Верхний колонтитул Знак"/>
    <w:basedOn w:val="a0"/>
    <w:link w:val="a5"/>
    <w:uiPriority w:val="99"/>
    <w:locked/>
    <w:rsid w:val="005F782C"/>
    <w:rPr>
      <w:rFonts w:cs="Times New Roman"/>
    </w:rPr>
  </w:style>
  <w:style w:type="paragraph" w:styleId="a7">
    <w:name w:val="footer"/>
    <w:basedOn w:val="a"/>
    <w:link w:val="a8"/>
    <w:uiPriority w:val="99"/>
    <w:unhideWhenUsed/>
    <w:rsid w:val="005F782C"/>
    <w:pPr>
      <w:tabs>
        <w:tab w:val="center" w:pos="4677"/>
        <w:tab w:val="right" w:pos="9355"/>
      </w:tabs>
    </w:pPr>
  </w:style>
  <w:style w:type="character" w:customStyle="1" w:styleId="a8">
    <w:name w:val="Нижний колонтитул Знак"/>
    <w:basedOn w:val="a0"/>
    <w:link w:val="a7"/>
    <w:uiPriority w:val="99"/>
    <w:locked/>
    <w:rsid w:val="005F782C"/>
    <w:rPr>
      <w:rFonts w:cs="Times New Roman"/>
    </w:rPr>
  </w:style>
  <w:style w:type="character" w:styleId="a9">
    <w:name w:val="Hyperlink"/>
    <w:basedOn w:val="a0"/>
    <w:uiPriority w:val="99"/>
    <w:unhideWhenUsed/>
    <w:rsid w:val="00B04EE2"/>
    <w:rPr>
      <w:rFonts w:cs="Times New Roman"/>
      <w:color w:val="0000FF"/>
      <w:u w:val="single"/>
    </w:rPr>
  </w:style>
  <w:style w:type="character" w:customStyle="1" w:styleId="aa">
    <w:name w:val="Гипертекстовая ссылка"/>
    <w:uiPriority w:val="99"/>
    <w:rsid w:val="006012EA"/>
    <w:rPr>
      <w:color w:val="106BBE"/>
    </w:rPr>
  </w:style>
  <w:style w:type="character" w:customStyle="1" w:styleId="ab">
    <w:name w:val="Цветовое выделение"/>
    <w:uiPriority w:val="99"/>
    <w:rsid w:val="00BC3E56"/>
    <w:rPr>
      <w:b/>
      <w:color w:val="000080"/>
    </w:rPr>
  </w:style>
  <w:style w:type="character" w:styleId="ac">
    <w:name w:val="Strong"/>
    <w:basedOn w:val="a0"/>
    <w:uiPriority w:val="22"/>
    <w:qFormat/>
    <w:rsid w:val="006B446A"/>
    <w:rPr>
      <w:rFonts w:cs="Times New Roman"/>
      <w:b/>
    </w:rPr>
  </w:style>
  <w:style w:type="paragraph" w:customStyle="1" w:styleId="HEADERTEXT">
    <w:name w:val=".HEADERTEXT"/>
    <w:uiPriority w:val="99"/>
    <w:rsid w:val="003177B4"/>
    <w:pPr>
      <w:widowControl w:val="0"/>
      <w:autoSpaceDE w:val="0"/>
      <w:autoSpaceDN w:val="0"/>
      <w:adjustRightInd w:val="0"/>
      <w:spacing w:after="0" w:line="240" w:lineRule="auto"/>
    </w:pPr>
    <w:rPr>
      <w:rFonts w:ascii="Times New Roman" w:hAnsi="Times New Roman"/>
      <w:color w:val="2B4279"/>
      <w:kern w:val="0"/>
      <w:sz w:val="24"/>
      <w:szCs w:val="24"/>
    </w:rPr>
  </w:style>
  <w:style w:type="paragraph" w:styleId="ad">
    <w:name w:val="Normal (Web)"/>
    <w:basedOn w:val="a"/>
    <w:uiPriority w:val="99"/>
    <w:unhideWhenUsed/>
    <w:rsid w:val="003177B4"/>
    <w:pPr>
      <w:spacing w:before="100" w:beforeAutospacing="1" w:after="100" w:afterAutospacing="1" w:line="240" w:lineRule="auto"/>
    </w:pPr>
    <w:rPr>
      <w:rFonts w:ascii="Times New Roman" w:hAnsi="Times New Roman"/>
      <w:kern w:val="0"/>
      <w:sz w:val="24"/>
      <w:szCs w:val="24"/>
    </w:rPr>
  </w:style>
  <w:style w:type="character" w:customStyle="1" w:styleId="2MicrosoftSansSerif">
    <w:name w:val="Основной текст (2) + Microsoft Sans Serif"/>
    <w:aliases w:val="8 pt"/>
    <w:rsid w:val="003177B4"/>
    <w:rPr>
      <w:rFonts w:ascii="Microsoft Sans Serif" w:hAnsi="Microsoft Sans Serif"/>
      <w:color w:val="000000"/>
      <w:spacing w:val="0"/>
      <w:w w:val="100"/>
      <w:position w:val="0"/>
      <w:sz w:val="16"/>
      <w:u w:val="none"/>
      <w:lang w:val="ru-RU" w:eastAsia="ru-RU"/>
    </w:rPr>
  </w:style>
  <w:style w:type="paragraph" w:customStyle="1" w:styleId="ConsPlusNormal">
    <w:name w:val="ConsPlusNormal"/>
    <w:rsid w:val="003177B4"/>
    <w:pPr>
      <w:widowControl w:val="0"/>
      <w:autoSpaceDE w:val="0"/>
      <w:autoSpaceDN w:val="0"/>
      <w:spacing w:after="0" w:line="240" w:lineRule="auto"/>
    </w:pPr>
    <w:rPr>
      <w:rFonts w:ascii="Calibri" w:hAnsi="Calibri" w:cs="Calibri"/>
      <w:kern w:val="0"/>
      <w:szCs w:val="20"/>
    </w:rPr>
  </w:style>
  <w:style w:type="paragraph" w:customStyle="1" w:styleId="ae">
    <w:name w:val="Прижатый влево"/>
    <w:basedOn w:val="a"/>
    <w:next w:val="a"/>
    <w:uiPriority w:val="99"/>
    <w:rsid w:val="007E3A82"/>
    <w:pPr>
      <w:widowControl w:val="0"/>
      <w:autoSpaceDE w:val="0"/>
      <w:autoSpaceDN w:val="0"/>
      <w:adjustRightInd w:val="0"/>
      <w:spacing w:after="0" w:line="240" w:lineRule="auto"/>
    </w:pPr>
    <w:rPr>
      <w:rFonts w:ascii="Times New Roman CYR" w:hAnsi="Times New Roman CYR" w:cs="Times New Roman CYR"/>
      <w:kern w:val="0"/>
      <w:sz w:val="24"/>
      <w:szCs w:val="24"/>
    </w:rPr>
  </w:style>
  <w:style w:type="paragraph" w:customStyle="1" w:styleId="af">
    <w:name w:val="Нормальный (таблица)"/>
    <w:basedOn w:val="a"/>
    <w:next w:val="a"/>
    <w:uiPriority w:val="99"/>
    <w:rsid w:val="007E3A82"/>
    <w:pPr>
      <w:widowControl w:val="0"/>
      <w:autoSpaceDE w:val="0"/>
      <w:autoSpaceDN w:val="0"/>
      <w:adjustRightInd w:val="0"/>
      <w:spacing w:after="0" w:line="240" w:lineRule="auto"/>
      <w:jc w:val="both"/>
    </w:pPr>
    <w:rPr>
      <w:rFonts w:ascii="Times New Roman CYR" w:hAnsi="Times New Roman CYR" w:cs="Times New Roman CYR"/>
      <w:kern w:val="0"/>
      <w:sz w:val="24"/>
      <w:szCs w:val="24"/>
    </w:rPr>
  </w:style>
  <w:style w:type="paragraph" w:styleId="af0">
    <w:name w:val="List Paragraph"/>
    <w:basedOn w:val="a"/>
    <w:uiPriority w:val="34"/>
    <w:qFormat/>
    <w:rsid w:val="007E3A82"/>
    <w:pPr>
      <w:spacing w:after="0" w:line="240" w:lineRule="auto"/>
      <w:ind w:left="720"/>
      <w:contextualSpacing/>
    </w:pPr>
    <w:rPr>
      <w:rFonts w:ascii="Times New Roman" w:hAnsi="Times New Roman"/>
      <w:kern w:val="0"/>
      <w:sz w:val="24"/>
      <w:szCs w:val="24"/>
    </w:rPr>
  </w:style>
  <w:style w:type="paragraph" w:customStyle="1" w:styleId="FORMATTEXT">
    <w:name w:val=".FORMATTEXT"/>
    <w:uiPriority w:val="99"/>
    <w:rsid w:val="007E3A82"/>
    <w:pPr>
      <w:widowControl w:val="0"/>
      <w:autoSpaceDE w:val="0"/>
      <w:autoSpaceDN w:val="0"/>
      <w:adjustRightInd w:val="0"/>
      <w:spacing w:after="0" w:line="240" w:lineRule="auto"/>
    </w:pPr>
    <w:rPr>
      <w:rFonts w:ascii="Times New Roman" w:hAnsi="Times New Roman"/>
      <w:kern w:val="0"/>
      <w:sz w:val="24"/>
      <w:szCs w:val="24"/>
    </w:rPr>
  </w:style>
  <w:style w:type="paragraph" w:customStyle="1" w:styleId="af1">
    <w:name w:val="."/>
    <w:uiPriority w:val="99"/>
    <w:rsid w:val="007E3A82"/>
    <w:pPr>
      <w:widowControl w:val="0"/>
      <w:autoSpaceDE w:val="0"/>
      <w:autoSpaceDN w:val="0"/>
      <w:adjustRightInd w:val="0"/>
      <w:spacing w:after="0" w:line="240" w:lineRule="auto"/>
    </w:pPr>
    <w:rPr>
      <w:rFonts w:ascii="Times New Roman" w:hAnsi="Times New Roman"/>
      <w:kern w:val="0"/>
      <w:sz w:val="24"/>
      <w:szCs w:val="24"/>
    </w:rPr>
  </w:style>
  <w:style w:type="character" w:customStyle="1" w:styleId="af2">
    <w:name w:val="Другое_"/>
    <w:link w:val="af3"/>
    <w:locked/>
    <w:rsid w:val="00E80B28"/>
    <w:rPr>
      <w:rFonts w:ascii="Times New Roman" w:hAnsi="Times New Roman"/>
    </w:rPr>
  </w:style>
  <w:style w:type="paragraph" w:customStyle="1" w:styleId="af3">
    <w:name w:val="Другое"/>
    <w:basedOn w:val="a"/>
    <w:link w:val="af2"/>
    <w:rsid w:val="00E80B28"/>
    <w:pPr>
      <w:widowControl w:val="0"/>
      <w:spacing w:after="0" w:line="240" w:lineRule="auto"/>
    </w:pPr>
    <w:rPr>
      <w:rFonts w:ascii="Times New Roman" w:hAnsi="Times New Roman"/>
    </w:rPr>
  </w:style>
  <w:style w:type="character" w:styleId="af4">
    <w:name w:val="Emphasis"/>
    <w:basedOn w:val="a0"/>
    <w:uiPriority w:val="20"/>
    <w:qFormat/>
    <w:rsid w:val="00EE7AB5"/>
    <w:rPr>
      <w:rFonts w:cs="Times New Roman"/>
      <w:i/>
    </w:rPr>
  </w:style>
  <w:style w:type="paragraph" w:customStyle="1" w:styleId="h4">
    <w:name w:val="h4"/>
    <w:basedOn w:val="a"/>
    <w:rsid w:val="00C970DD"/>
    <w:pPr>
      <w:spacing w:before="100" w:beforeAutospacing="1" w:after="100" w:afterAutospacing="1" w:line="240" w:lineRule="auto"/>
    </w:pPr>
    <w:rPr>
      <w:rFonts w:ascii="Times New Roman" w:hAnsi="Times New Roman"/>
      <w:kern w:val="0"/>
      <w:sz w:val="24"/>
      <w:szCs w:val="24"/>
    </w:rPr>
  </w:style>
  <w:style w:type="paragraph" w:customStyle="1" w:styleId="article-renderblock">
    <w:name w:val="article-render__block"/>
    <w:basedOn w:val="a"/>
    <w:rsid w:val="00C970DD"/>
    <w:pPr>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80382">
      <w:bodyDiv w:val="1"/>
      <w:marLeft w:val="0"/>
      <w:marRight w:val="0"/>
      <w:marTop w:val="0"/>
      <w:marBottom w:val="0"/>
      <w:divBdr>
        <w:top w:val="none" w:sz="0" w:space="0" w:color="auto"/>
        <w:left w:val="none" w:sz="0" w:space="0" w:color="auto"/>
        <w:bottom w:val="none" w:sz="0" w:space="0" w:color="auto"/>
        <w:right w:val="none" w:sz="0" w:space="0" w:color="auto"/>
      </w:divBdr>
    </w:div>
    <w:div w:id="1582984481">
      <w:marLeft w:val="0"/>
      <w:marRight w:val="0"/>
      <w:marTop w:val="0"/>
      <w:marBottom w:val="0"/>
      <w:divBdr>
        <w:top w:val="none" w:sz="0" w:space="0" w:color="auto"/>
        <w:left w:val="none" w:sz="0" w:space="0" w:color="auto"/>
        <w:bottom w:val="none" w:sz="0" w:space="0" w:color="auto"/>
        <w:right w:val="none" w:sz="0" w:space="0" w:color="auto"/>
      </w:divBdr>
    </w:div>
    <w:div w:id="1582984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vsr63.ru/blog/normy-vydachi-siz-v-2023-godu/manager-kont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9341</Words>
  <Characters>53244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zy</dc:creator>
  <cp:keywords/>
  <dc:description/>
  <cp:lastModifiedBy>vlad zy</cp:lastModifiedBy>
  <cp:revision>5</cp:revision>
  <dcterms:created xsi:type="dcterms:W3CDTF">2023-10-06T04:57:00Z</dcterms:created>
  <dcterms:modified xsi:type="dcterms:W3CDTF">2023-10-06T05:03:00Z</dcterms:modified>
</cp:coreProperties>
</file>