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B6" w:rsidRDefault="00EC63B6">
      <w:pPr>
        <w:spacing w:before="5"/>
        <w:rPr>
          <w:b/>
          <w:sz w:val="20"/>
        </w:rPr>
      </w:pPr>
    </w:p>
    <w:p w:rsidR="00EC63B6" w:rsidRDefault="001F547B">
      <w:pPr>
        <w:pStyle w:val="a3"/>
        <w:spacing w:before="75"/>
        <w:ind w:left="94" w:right="555"/>
        <w:jc w:val="center"/>
      </w:pPr>
      <w:r>
        <w:t xml:space="preserve">Реестр </w:t>
      </w:r>
      <w:r w:rsidR="009F7119">
        <w:t>наставников</w:t>
      </w:r>
      <w:r w:rsidR="009F7119">
        <w:rPr>
          <w:spacing w:val="-3"/>
        </w:rPr>
        <w:t xml:space="preserve"> </w:t>
      </w:r>
    </w:p>
    <w:p w:rsidR="00EC63B6" w:rsidRDefault="00EC63B6">
      <w:pPr>
        <w:rPr>
          <w:b/>
          <w:sz w:val="20"/>
        </w:rPr>
      </w:pPr>
    </w:p>
    <w:p w:rsidR="00EC63B6" w:rsidRDefault="00EC63B6">
      <w:pPr>
        <w:spacing w:before="9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"/>
        <w:gridCol w:w="1533"/>
        <w:gridCol w:w="1734"/>
        <w:gridCol w:w="1690"/>
        <w:gridCol w:w="1725"/>
        <w:gridCol w:w="1934"/>
        <w:gridCol w:w="1874"/>
        <w:gridCol w:w="1726"/>
        <w:gridCol w:w="2193"/>
      </w:tblGrid>
      <w:tr w:rsidR="00EC63B6" w:rsidTr="001F547B">
        <w:trPr>
          <w:trHeight w:val="1908"/>
        </w:trPr>
        <w:tc>
          <w:tcPr>
            <w:tcW w:w="475" w:type="dxa"/>
          </w:tcPr>
          <w:p w:rsidR="00EC63B6" w:rsidRDefault="00EC63B6">
            <w:pPr>
              <w:pStyle w:val="TableParagraph"/>
              <w:rPr>
                <w:b/>
                <w:sz w:val="26"/>
              </w:rPr>
            </w:pPr>
          </w:p>
          <w:p w:rsidR="00EC63B6" w:rsidRDefault="00EC63B6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C63B6" w:rsidRDefault="009F7119">
            <w:pPr>
              <w:pStyle w:val="TableParagraph"/>
              <w:ind w:left="76" w:right="4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33" w:type="dxa"/>
          </w:tcPr>
          <w:p w:rsidR="00EC63B6" w:rsidRDefault="00EC63B6">
            <w:pPr>
              <w:pStyle w:val="TableParagraph"/>
              <w:rPr>
                <w:b/>
                <w:sz w:val="26"/>
              </w:rPr>
            </w:pPr>
          </w:p>
          <w:p w:rsidR="00EC63B6" w:rsidRDefault="00EC63B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C63B6" w:rsidRDefault="009F7119">
            <w:pPr>
              <w:pStyle w:val="TableParagraph"/>
              <w:ind w:left="5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  <w:p w:rsidR="00EC63B6" w:rsidRDefault="009F7119">
            <w:pPr>
              <w:pStyle w:val="TableParagraph"/>
              <w:spacing w:before="17"/>
              <w:ind w:left="57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1734" w:type="dxa"/>
          </w:tcPr>
          <w:p w:rsidR="00EC63B6" w:rsidRDefault="00EC63B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EC63B6" w:rsidRDefault="009F7119" w:rsidP="001F547B">
            <w:pPr>
              <w:pStyle w:val="TableParagraph"/>
              <w:spacing w:line="254" w:lineRule="auto"/>
              <w:ind w:left="74" w:right="56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Место </w:t>
            </w:r>
            <w:r w:rsidR="001F547B">
              <w:rPr>
                <w:b/>
                <w:sz w:val="24"/>
              </w:rPr>
              <w:t xml:space="preserve"> работы</w:t>
            </w:r>
          </w:p>
        </w:tc>
        <w:tc>
          <w:tcPr>
            <w:tcW w:w="1690" w:type="dxa"/>
          </w:tcPr>
          <w:p w:rsidR="00EC63B6" w:rsidRDefault="00EC63B6">
            <w:pPr>
              <w:pStyle w:val="TableParagraph"/>
              <w:rPr>
                <w:b/>
                <w:sz w:val="26"/>
              </w:rPr>
            </w:pPr>
          </w:p>
          <w:p w:rsidR="00EC63B6" w:rsidRDefault="009F7119">
            <w:pPr>
              <w:pStyle w:val="TableParagraph"/>
              <w:spacing w:before="230" w:line="254" w:lineRule="auto"/>
              <w:ind w:left="122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1725" w:type="dxa"/>
          </w:tcPr>
          <w:p w:rsidR="00EC63B6" w:rsidRDefault="00EC63B6">
            <w:pPr>
              <w:pStyle w:val="TableParagraph"/>
              <w:rPr>
                <w:b/>
                <w:sz w:val="26"/>
              </w:rPr>
            </w:pPr>
          </w:p>
          <w:p w:rsidR="00EC63B6" w:rsidRDefault="00EC63B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C63B6" w:rsidRDefault="009F7119" w:rsidP="001F547B">
            <w:pPr>
              <w:pStyle w:val="TableParagraph"/>
              <w:spacing w:line="254" w:lineRule="auto"/>
              <w:ind w:left="76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</w:t>
            </w:r>
            <w:r w:rsidR="001F547B">
              <w:rPr>
                <w:b/>
                <w:sz w:val="24"/>
              </w:rPr>
              <w:t>е</w:t>
            </w:r>
          </w:p>
        </w:tc>
        <w:tc>
          <w:tcPr>
            <w:tcW w:w="1934" w:type="dxa"/>
          </w:tcPr>
          <w:p w:rsidR="00EC63B6" w:rsidRDefault="009F7119" w:rsidP="001F547B">
            <w:pPr>
              <w:pStyle w:val="TableParagraph"/>
              <w:spacing w:before="90" w:line="254" w:lineRule="auto"/>
              <w:ind w:left="74" w:right="5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наставничества</w:t>
            </w:r>
          </w:p>
        </w:tc>
        <w:tc>
          <w:tcPr>
            <w:tcW w:w="1874" w:type="dxa"/>
          </w:tcPr>
          <w:p w:rsidR="00EC63B6" w:rsidRDefault="00EC63B6">
            <w:pPr>
              <w:pStyle w:val="TableParagraph"/>
              <w:rPr>
                <w:b/>
                <w:sz w:val="26"/>
              </w:rPr>
            </w:pPr>
          </w:p>
          <w:p w:rsidR="00EC63B6" w:rsidRDefault="00EC63B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C63B6" w:rsidRDefault="009F7119">
            <w:pPr>
              <w:pStyle w:val="TableParagraph"/>
              <w:spacing w:line="254" w:lineRule="auto"/>
              <w:ind w:left="78" w:right="36" w:firstLine="48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1726" w:type="dxa"/>
          </w:tcPr>
          <w:p w:rsidR="00EC63B6" w:rsidRDefault="00EC63B6">
            <w:pPr>
              <w:pStyle w:val="TableParagraph"/>
              <w:rPr>
                <w:b/>
                <w:sz w:val="26"/>
              </w:rPr>
            </w:pPr>
          </w:p>
          <w:p w:rsidR="00EC63B6" w:rsidRDefault="00EC63B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C63B6" w:rsidRDefault="009F7119">
            <w:pPr>
              <w:pStyle w:val="TableParagraph"/>
              <w:spacing w:line="254" w:lineRule="auto"/>
              <w:ind w:left="78" w:right="38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наставляемых</w:t>
            </w:r>
          </w:p>
        </w:tc>
        <w:tc>
          <w:tcPr>
            <w:tcW w:w="2193" w:type="dxa"/>
          </w:tcPr>
          <w:p w:rsidR="00EC63B6" w:rsidRDefault="00EC63B6">
            <w:pPr>
              <w:pStyle w:val="TableParagraph"/>
              <w:rPr>
                <w:b/>
                <w:sz w:val="26"/>
              </w:rPr>
            </w:pPr>
          </w:p>
          <w:p w:rsidR="00EC63B6" w:rsidRDefault="00EC63B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C63B6" w:rsidRDefault="001F547B" w:rsidP="001F547B">
            <w:pPr>
              <w:pStyle w:val="TableParagraph"/>
              <w:spacing w:line="254" w:lineRule="auto"/>
              <w:ind w:left="465" w:right="119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</w:t>
            </w:r>
            <w:r w:rsidR="009F7119">
              <w:rPr>
                <w:b/>
                <w:sz w:val="24"/>
              </w:rPr>
              <w:t>езультаты</w:t>
            </w:r>
            <w:r w:rsidR="009F7119">
              <w:rPr>
                <w:b/>
                <w:spacing w:val="-57"/>
                <w:sz w:val="24"/>
              </w:rPr>
              <w:t xml:space="preserve"> </w:t>
            </w:r>
            <w:r w:rsidR="009F7119">
              <w:rPr>
                <w:b/>
                <w:sz w:val="24"/>
              </w:rPr>
              <w:t>программы</w:t>
            </w:r>
          </w:p>
        </w:tc>
      </w:tr>
      <w:tr w:rsidR="00EC63B6" w:rsidTr="001F547B">
        <w:trPr>
          <w:trHeight w:val="2932"/>
        </w:trPr>
        <w:tc>
          <w:tcPr>
            <w:tcW w:w="475" w:type="dxa"/>
          </w:tcPr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spacing w:before="2"/>
              <w:rPr>
                <w:b/>
              </w:rPr>
            </w:pPr>
          </w:p>
          <w:p w:rsidR="00EC63B6" w:rsidRDefault="009F7119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33" w:type="dxa"/>
          </w:tcPr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spacing w:before="4"/>
              <w:rPr>
                <w:b/>
              </w:rPr>
            </w:pPr>
          </w:p>
          <w:p w:rsidR="00EC63B6" w:rsidRDefault="001F547B">
            <w:pPr>
              <w:pStyle w:val="TableParagraph"/>
              <w:ind w:left="76" w:right="123"/>
              <w:rPr>
                <w:b/>
              </w:rPr>
            </w:pPr>
            <w:r>
              <w:rPr>
                <w:b/>
              </w:rPr>
              <w:t>Дебёлая Елена Владимировна</w:t>
            </w:r>
          </w:p>
        </w:tc>
        <w:tc>
          <w:tcPr>
            <w:tcW w:w="1734" w:type="dxa"/>
          </w:tcPr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1F547B">
            <w:pPr>
              <w:pStyle w:val="TableParagraph"/>
              <w:spacing w:before="1"/>
              <w:ind w:left="74"/>
            </w:pPr>
            <w:r>
              <w:t>МБДОУ детский сад №3 «Тополек»</w:t>
            </w:r>
          </w:p>
        </w:tc>
        <w:tc>
          <w:tcPr>
            <w:tcW w:w="1690" w:type="dxa"/>
          </w:tcPr>
          <w:p w:rsidR="00EC63B6" w:rsidRDefault="009F7119">
            <w:pPr>
              <w:pStyle w:val="TableParagraph"/>
              <w:spacing w:before="195"/>
              <w:ind w:left="76" w:right="449"/>
            </w:pPr>
            <w:r>
              <w:t>Лидерство,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</w:p>
          <w:p w:rsidR="00EC63B6" w:rsidRDefault="009F7119">
            <w:pPr>
              <w:pStyle w:val="TableParagraph"/>
              <w:ind w:left="76" w:right="89"/>
            </w:pPr>
            <w:r>
              <w:t>организовывать</w:t>
            </w:r>
            <w:r>
              <w:rPr>
                <w:spacing w:val="-52"/>
              </w:rPr>
              <w:t xml:space="preserve"> </w:t>
            </w:r>
            <w:r>
              <w:t>общение,</w:t>
            </w:r>
          </w:p>
          <w:p w:rsidR="00EC63B6" w:rsidRDefault="009F7119">
            <w:pPr>
              <w:pStyle w:val="TableParagraph"/>
              <w:ind w:left="76" w:right="40"/>
            </w:pPr>
            <w:r>
              <w:t>умение взять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-52"/>
              </w:rPr>
              <w:t xml:space="preserve"> </w:t>
            </w:r>
            <w:r>
              <w:t>за собственные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</w:p>
          <w:p w:rsidR="00EC63B6" w:rsidRDefault="009F7119">
            <w:pPr>
              <w:pStyle w:val="TableParagraph"/>
              <w:spacing w:before="1"/>
              <w:ind w:left="76"/>
            </w:pPr>
            <w:r>
              <w:t>деятельности</w:t>
            </w:r>
            <w:r w:rsidR="001F547B">
              <w:t>, ответственность</w:t>
            </w:r>
            <w:r w:rsidR="005C7DF6">
              <w:t>,</w:t>
            </w:r>
          </w:p>
          <w:p w:rsidR="005C7DF6" w:rsidRDefault="005C7DF6">
            <w:pPr>
              <w:pStyle w:val="TableParagraph"/>
              <w:spacing w:before="1"/>
              <w:ind w:left="76"/>
            </w:pPr>
            <w:r>
              <w:t>инициативность, творческий подход к делу.</w:t>
            </w:r>
          </w:p>
        </w:tc>
        <w:tc>
          <w:tcPr>
            <w:tcW w:w="1725" w:type="dxa"/>
          </w:tcPr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1F547B" w:rsidP="001F547B">
            <w:pPr>
              <w:pStyle w:val="TableParagraph"/>
            </w:pPr>
            <w:r>
              <w:t>Молодые и вновь прибывшие педагоги, студенты на практике</w:t>
            </w:r>
          </w:p>
        </w:tc>
        <w:tc>
          <w:tcPr>
            <w:tcW w:w="1934" w:type="dxa"/>
          </w:tcPr>
          <w:p w:rsidR="00EC63B6" w:rsidRDefault="00EC63B6" w:rsidP="001F547B">
            <w:pPr>
              <w:pStyle w:val="TableParagraph"/>
              <w:spacing w:before="2"/>
              <w:ind w:right="93"/>
              <w:rPr>
                <w:b/>
                <w:sz w:val="24"/>
              </w:rPr>
            </w:pPr>
          </w:p>
          <w:p w:rsidR="001F547B" w:rsidRDefault="001F547B" w:rsidP="001F547B">
            <w:pPr>
              <w:pStyle w:val="TableParagraph"/>
              <w:spacing w:before="2"/>
              <w:ind w:right="93"/>
            </w:pPr>
            <w:r>
              <w:t>Программа «Ступени педагогического мастерства»</w:t>
            </w:r>
          </w:p>
        </w:tc>
        <w:tc>
          <w:tcPr>
            <w:tcW w:w="1874" w:type="dxa"/>
          </w:tcPr>
          <w:p w:rsidR="00EC63B6" w:rsidRPr="001F547B" w:rsidRDefault="00C21248" w:rsidP="001F547B">
            <w:pPr>
              <w:pStyle w:val="TableParagraph"/>
              <w:ind w:right="27"/>
            </w:pPr>
            <w:r>
              <w:rPr>
                <w:sz w:val="24"/>
              </w:rPr>
              <w:t>Педагог-педагог</w:t>
            </w:r>
          </w:p>
        </w:tc>
        <w:tc>
          <w:tcPr>
            <w:tcW w:w="1726" w:type="dxa"/>
          </w:tcPr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rPr>
                <w:b/>
                <w:sz w:val="24"/>
              </w:rPr>
            </w:pPr>
          </w:p>
          <w:p w:rsidR="00EC63B6" w:rsidRDefault="00EC63B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C63B6" w:rsidRDefault="009F7119">
            <w:pPr>
              <w:pStyle w:val="TableParagraph"/>
              <w:ind w:left="20"/>
              <w:jc w:val="center"/>
            </w:pPr>
            <w:r>
              <w:t>1</w:t>
            </w:r>
          </w:p>
        </w:tc>
        <w:tc>
          <w:tcPr>
            <w:tcW w:w="2193" w:type="dxa"/>
          </w:tcPr>
          <w:p w:rsidR="00EC63B6" w:rsidRDefault="009F7119">
            <w:pPr>
              <w:pStyle w:val="TableParagraph"/>
              <w:spacing w:before="68"/>
              <w:ind w:left="78"/>
            </w:pPr>
            <w:r>
              <w:t>Улучшение</w:t>
            </w:r>
          </w:p>
          <w:p w:rsidR="00EC63B6" w:rsidRDefault="009F7119">
            <w:pPr>
              <w:pStyle w:val="TableParagraph"/>
              <w:spacing w:before="1"/>
              <w:ind w:left="78" w:right="36"/>
            </w:pPr>
            <w:r>
              <w:t>психоэмоциональных</w:t>
            </w:r>
            <w:r>
              <w:rPr>
                <w:spacing w:val="-52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наставляемого.</w:t>
            </w:r>
          </w:p>
          <w:p w:rsidR="001F547B" w:rsidRDefault="009F7119" w:rsidP="001F547B">
            <w:pPr>
              <w:pStyle w:val="TableParagraph"/>
              <w:ind w:left="78" w:right="167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наставляемого в</w:t>
            </w:r>
            <w:r>
              <w:rPr>
                <w:spacing w:val="1"/>
              </w:rPr>
              <w:t xml:space="preserve"> </w:t>
            </w:r>
            <w:r w:rsidR="001F547B">
              <w:t xml:space="preserve">профессиональных </w:t>
            </w:r>
            <w:r>
              <w:t xml:space="preserve">конкурсах. </w:t>
            </w:r>
          </w:p>
          <w:p w:rsidR="001F547B" w:rsidRDefault="001F547B" w:rsidP="001F547B">
            <w:pPr>
              <w:pStyle w:val="TableParagraph"/>
              <w:ind w:left="78" w:right="167"/>
            </w:pPr>
            <w:r>
              <w:t>Эффективная организация профессиональной деятельности.</w:t>
            </w:r>
          </w:p>
          <w:p w:rsidR="001F547B" w:rsidRDefault="001F547B" w:rsidP="001F547B">
            <w:pPr>
              <w:pStyle w:val="TableParagraph"/>
              <w:ind w:left="78" w:right="167"/>
            </w:pPr>
          </w:p>
          <w:p w:rsidR="001F547B" w:rsidRDefault="001F547B" w:rsidP="001F547B">
            <w:pPr>
              <w:pStyle w:val="TableParagraph"/>
              <w:ind w:left="78" w:right="167"/>
            </w:pPr>
          </w:p>
          <w:p w:rsidR="00EC63B6" w:rsidRDefault="00EC63B6">
            <w:pPr>
              <w:pStyle w:val="TableParagraph"/>
              <w:spacing w:line="252" w:lineRule="exact"/>
              <w:ind w:left="78"/>
            </w:pPr>
          </w:p>
        </w:tc>
      </w:tr>
      <w:tr w:rsidR="001F547B" w:rsidTr="001F547B">
        <w:trPr>
          <w:trHeight w:val="272"/>
        </w:trPr>
        <w:tc>
          <w:tcPr>
            <w:tcW w:w="475" w:type="dxa"/>
          </w:tcPr>
          <w:p w:rsidR="001F547B" w:rsidRDefault="001F54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1533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4"/>
              <w:rPr>
                <w:b/>
              </w:rPr>
            </w:pPr>
          </w:p>
          <w:p w:rsidR="001F547B" w:rsidRDefault="001F547B" w:rsidP="000A0259">
            <w:pPr>
              <w:pStyle w:val="TableParagraph"/>
              <w:ind w:left="76" w:right="123"/>
              <w:rPr>
                <w:b/>
              </w:rPr>
            </w:pPr>
            <w:r>
              <w:rPr>
                <w:b/>
              </w:rPr>
              <w:t>Пятова Нина Юрьевна</w:t>
            </w:r>
          </w:p>
        </w:tc>
        <w:tc>
          <w:tcPr>
            <w:tcW w:w="1734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1"/>
              <w:ind w:left="74"/>
            </w:pPr>
            <w:r>
              <w:t>МБДОУ детский сад №3 «Тополек»</w:t>
            </w:r>
          </w:p>
        </w:tc>
        <w:tc>
          <w:tcPr>
            <w:tcW w:w="1690" w:type="dxa"/>
          </w:tcPr>
          <w:p w:rsidR="001F547B" w:rsidRDefault="001F547B" w:rsidP="000A0259">
            <w:pPr>
              <w:pStyle w:val="TableParagraph"/>
              <w:spacing w:before="195"/>
              <w:ind w:left="76" w:right="449"/>
            </w:pPr>
            <w:r>
              <w:t>Лидерство,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</w:p>
          <w:p w:rsidR="001F547B" w:rsidRDefault="001F547B" w:rsidP="000A0259">
            <w:pPr>
              <w:pStyle w:val="TableParagraph"/>
              <w:ind w:left="76" w:right="89"/>
            </w:pPr>
            <w:r>
              <w:t>организовывать</w:t>
            </w:r>
            <w:r>
              <w:rPr>
                <w:spacing w:val="-52"/>
              </w:rPr>
              <w:t xml:space="preserve"> </w:t>
            </w:r>
            <w:r>
              <w:t>общение,</w:t>
            </w:r>
          </w:p>
          <w:p w:rsidR="001F547B" w:rsidRDefault="001F547B" w:rsidP="000A0259">
            <w:pPr>
              <w:pStyle w:val="TableParagraph"/>
              <w:ind w:left="76" w:right="40"/>
            </w:pPr>
            <w:r>
              <w:t>умение взять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-52"/>
              </w:rPr>
              <w:t xml:space="preserve"> </w:t>
            </w:r>
            <w:r>
              <w:t>за собственные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</w:p>
          <w:p w:rsidR="001F547B" w:rsidRDefault="001F547B" w:rsidP="000A0259">
            <w:pPr>
              <w:pStyle w:val="TableParagraph"/>
              <w:spacing w:before="1"/>
              <w:ind w:left="76"/>
            </w:pPr>
            <w:r>
              <w:t xml:space="preserve">деятельности, ответственность, </w:t>
            </w:r>
            <w:r w:rsidR="005C7DF6">
              <w:t>инициативность, творческий подход к делу.</w:t>
            </w:r>
          </w:p>
        </w:tc>
        <w:tc>
          <w:tcPr>
            <w:tcW w:w="1725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1F547B">
            <w:pPr>
              <w:pStyle w:val="TableParagraph"/>
            </w:pPr>
            <w:r>
              <w:t>Молодые и вновь прибывшие педагоги</w:t>
            </w:r>
          </w:p>
        </w:tc>
        <w:tc>
          <w:tcPr>
            <w:tcW w:w="1934" w:type="dxa"/>
          </w:tcPr>
          <w:p w:rsidR="001F547B" w:rsidRDefault="001F547B" w:rsidP="000A0259">
            <w:pPr>
              <w:pStyle w:val="TableParagraph"/>
              <w:spacing w:before="2"/>
              <w:ind w:right="93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2"/>
              <w:ind w:right="93"/>
            </w:pPr>
            <w:r>
              <w:t>Программа «Ступени педагогического мастерства»</w:t>
            </w:r>
          </w:p>
        </w:tc>
        <w:tc>
          <w:tcPr>
            <w:tcW w:w="1874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Pr="001F547B" w:rsidRDefault="00C21248" w:rsidP="000A0259">
            <w:pPr>
              <w:pStyle w:val="TableParagraph"/>
              <w:ind w:right="27"/>
            </w:pPr>
            <w:r>
              <w:rPr>
                <w:sz w:val="24"/>
              </w:rPr>
              <w:t>Педагог-педагог</w:t>
            </w:r>
          </w:p>
        </w:tc>
        <w:tc>
          <w:tcPr>
            <w:tcW w:w="1726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F547B" w:rsidRDefault="001F547B" w:rsidP="000A0259">
            <w:pPr>
              <w:pStyle w:val="TableParagraph"/>
              <w:ind w:left="20"/>
              <w:jc w:val="center"/>
            </w:pPr>
            <w:r>
              <w:t>1</w:t>
            </w:r>
          </w:p>
        </w:tc>
        <w:tc>
          <w:tcPr>
            <w:tcW w:w="2193" w:type="dxa"/>
          </w:tcPr>
          <w:p w:rsidR="001F547B" w:rsidRDefault="001F547B" w:rsidP="000A0259">
            <w:pPr>
              <w:pStyle w:val="TableParagraph"/>
              <w:spacing w:before="68"/>
              <w:ind w:left="78"/>
            </w:pPr>
            <w:r>
              <w:t>Улучшение</w:t>
            </w:r>
          </w:p>
          <w:p w:rsidR="001F547B" w:rsidRDefault="001F547B" w:rsidP="000A0259">
            <w:pPr>
              <w:pStyle w:val="TableParagraph"/>
              <w:spacing w:before="1"/>
              <w:ind w:left="78" w:right="36"/>
            </w:pPr>
            <w:r>
              <w:t>психоэмоциональных</w:t>
            </w:r>
            <w:r>
              <w:rPr>
                <w:spacing w:val="-52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наставляемого.</w:t>
            </w:r>
          </w:p>
          <w:p w:rsidR="001F547B" w:rsidRDefault="001F547B" w:rsidP="000A0259">
            <w:pPr>
              <w:pStyle w:val="TableParagraph"/>
              <w:ind w:left="78" w:right="167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наставляемого в</w:t>
            </w:r>
            <w:r>
              <w:rPr>
                <w:spacing w:val="1"/>
              </w:rPr>
              <w:t xml:space="preserve"> </w:t>
            </w:r>
            <w:r>
              <w:t xml:space="preserve">профессиональных конкурсах. </w:t>
            </w:r>
          </w:p>
          <w:p w:rsidR="001F547B" w:rsidRDefault="001F547B" w:rsidP="000A0259">
            <w:pPr>
              <w:pStyle w:val="TableParagraph"/>
              <w:ind w:left="78" w:right="167"/>
            </w:pPr>
            <w:r>
              <w:t>Эффективная организация профессиональной деятельности.</w:t>
            </w:r>
          </w:p>
          <w:p w:rsidR="001F547B" w:rsidRDefault="001F547B" w:rsidP="000A0259">
            <w:pPr>
              <w:pStyle w:val="TableParagraph"/>
              <w:ind w:left="78" w:right="167"/>
            </w:pPr>
          </w:p>
          <w:p w:rsidR="001F547B" w:rsidRDefault="001F547B" w:rsidP="000A0259">
            <w:pPr>
              <w:pStyle w:val="TableParagraph"/>
              <w:ind w:left="78" w:right="167"/>
            </w:pPr>
          </w:p>
          <w:p w:rsidR="001F547B" w:rsidRDefault="001F547B" w:rsidP="000A0259">
            <w:pPr>
              <w:pStyle w:val="TableParagraph"/>
              <w:spacing w:line="252" w:lineRule="exact"/>
              <w:ind w:left="78"/>
            </w:pPr>
          </w:p>
        </w:tc>
      </w:tr>
      <w:tr w:rsidR="001F547B" w:rsidTr="001F547B">
        <w:trPr>
          <w:trHeight w:val="2932"/>
        </w:trPr>
        <w:tc>
          <w:tcPr>
            <w:tcW w:w="475" w:type="dxa"/>
          </w:tcPr>
          <w:p w:rsidR="001F547B" w:rsidRDefault="001F54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1533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4"/>
              <w:rPr>
                <w:b/>
              </w:rPr>
            </w:pPr>
          </w:p>
          <w:p w:rsidR="001F547B" w:rsidRDefault="001F547B" w:rsidP="000A0259">
            <w:pPr>
              <w:pStyle w:val="TableParagraph"/>
              <w:ind w:left="76" w:right="123"/>
              <w:rPr>
                <w:b/>
              </w:rPr>
            </w:pPr>
            <w:r>
              <w:rPr>
                <w:b/>
              </w:rPr>
              <w:t>Вебер Тамара Николаевна</w:t>
            </w:r>
          </w:p>
        </w:tc>
        <w:tc>
          <w:tcPr>
            <w:tcW w:w="1734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1"/>
              <w:ind w:left="74"/>
            </w:pPr>
            <w:r>
              <w:t>МБДОУ детский сад №3 «Тополек»</w:t>
            </w:r>
          </w:p>
        </w:tc>
        <w:tc>
          <w:tcPr>
            <w:tcW w:w="1690" w:type="dxa"/>
          </w:tcPr>
          <w:p w:rsidR="001F547B" w:rsidRDefault="001F547B" w:rsidP="000A0259">
            <w:pPr>
              <w:pStyle w:val="TableParagraph"/>
              <w:spacing w:before="195"/>
              <w:ind w:left="76" w:right="449"/>
            </w:pPr>
            <w:r>
              <w:t>Лидерство,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</w:p>
          <w:p w:rsidR="001F547B" w:rsidRDefault="001F547B" w:rsidP="000A0259">
            <w:pPr>
              <w:pStyle w:val="TableParagraph"/>
              <w:ind w:left="76" w:right="89"/>
            </w:pPr>
            <w:r>
              <w:t>организовывать</w:t>
            </w:r>
            <w:r>
              <w:rPr>
                <w:spacing w:val="-52"/>
              </w:rPr>
              <w:t xml:space="preserve"> </w:t>
            </w:r>
            <w:r>
              <w:t>общение,</w:t>
            </w:r>
          </w:p>
          <w:p w:rsidR="001F547B" w:rsidRDefault="001F547B" w:rsidP="000A0259">
            <w:pPr>
              <w:pStyle w:val="TableParagraph"/>
              <w:ind w:left="76" w:right="40"/>
            </w:pPr>
            <w:r>
              <w:t>умение взять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-52"/>
              </w:rPr>
              <w:t xml:space="preserve"> </w:t>
            </w:r>
            <w:r>
              <w:t>за собственные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</w:p>
          <w:p w:rsidR="001F547B" w:rsidRDefault="001F547B" w:rsidP="000A0259">
            <w:pPr>
              <w:pStyle w:val="TableParagraph"/>
              <w:spacing w:before="1"/>
              <w:ind w:left="76"/>
            </w:pPr>
            <w:r>
              <w:t>деятельности</w:t>
            </w:r>
            <w:r w:rsidR="005C7DF6">
              <w:t>, ответственность</w:t>
            </w:r>
          </w:p>
        </w:tc>
        <w:tc>
          <w:tcPr>
            <w:tcW w:w="1725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1F547B">
            <w:pPr>
              <w:pStyle w:val="TableParagraph"/>
            </w:pPr>
            <w:r>
              <w:t>Молодые и вновь прибывшие педагоги</w:t>
            </w:r>
          </w:p>
        </w:tc>
        <w:tc>
          <w:tcPr>
            <w:tcW w:w="1934" w:type="dxa"/>
          </w:tcPr>
          <w:p w:rsidR="001F547B" w:rsidRDefault="001F547B" w:rsidP="000A0259">
            <w:pPr>
              <w:pStyle w:val="TableParagraph"/>
              <w:spacing w:before="2"/>
              <w:ind w:right="93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2"/>
              <w:ind w:right="93"/>
            </w:pPr>
            <w:r>
              <w:t>Программа «Ступени педагогического мастерства»</w:t>
            </w:r>
          </w:p>
        </w:tc>
        <w:tc>
          <w:tcPr>
            <w:tcW w:w="1874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Pr="001F547B" w:rsidRDefault="00C21248" w:rsidP="000A0259">
            <w:pPr>
              <w:pStyle w:val="TableParagraph"/>
              <w:ind w:right="27"/>
            </w:pPr>
            <w:r>
              <w:rPr>
                <w:sz w:val="24"/>
              </w:rPr>
              <w:t>Педагог-педагог</w:t>
            </w:r>
          </w:p>
        </w:tc>
        <w:tc>
          <w:tcPr>
            <w:tcW w:w="1726" w:type="dxa"/>
          </w:tcPr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rPr>
                <w:b/>
                <w:sz w:val="24"/>
              </w:rPr>
            </w:pPr>
          </w:p>
          <w:p w:rsidR="001F547B" w:rsidRDefault="001F547B" w:rsidP="000A025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F547B" w:rsidRDefault="001F547B" w:rsidP="000A0259">
            <w:pPr>
              <w:pStyle w:val="TableParagraph"/>
              <w:ind w:left="20"/>
              <w:jc w:val="center"/>
            </w:pPr>
            <w:r>
              <w:t>1</w:t>
            </w:r>
          </w:p>
        </w:tc>
        <w:tc>
          <w:tcPr>
            <w:tcW w:w="2193" w:type="dxa"/>
          </w:tcPr>
          <w:p w:rsidR="001F547B" w:rsidRDefault="001F547B" w:rsidP="000A0259">
            <w:pPr>
              <w:pStyle w:val="TableParagraph"/>
              <w:spacing w:before="68"/>
              <w:ind w:left="78"/>
            </w:pPr>
            <w:r>
              <w:t>Улучшение</w:t>
            </w:r>
          </w:p>
          <w:p w:rsidR="001F547B" w:rsidRDefault="001F547B" w:rsidP="000A0259">
            <w:pPr>
              <w:pStyle w:val="TableParagraph"/>
              <w:spacing w:before="1"/>
              <w:ind w:left="78" w:right="36"/>
            </w:pPr>
            <w:r>
              <w:t>психоэмоциональных</w:t>
            </w:r>
            <w:r>
              <w:rPr>
                <w:spacing w:val="-52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наставляемого.</w:t>
            </w:r>
          </w:p>
          <w:p w:rsidR="001F547B" w:rsidRDefault="001F547B" w:rsidP="000A0259">
            <w:pPr>
              <w:pStyle w:val="TableParagraph"/>
              <w:ind w:left="78" w:right="167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наставляемого в</w:t>
            </w:r>
            <w:r>
              <w:rPr>
                <w:spacing w:val="1"/>
              </w:rPr>
              <w:t xml:space="preserve"> </w:t>
            </w:r>
            <w:r>
              <w:t xml:space="preserve">профессиональных конкурсах. </w:t>
            </w:r>
          </w:p>
          <w:p w:rsidR="001F547B" w:rsidRDefault="001F547B" w:rsidP="000A0259">
            <w:pPr>
              <w:pStyle w:val="TableParagraph"/>
              <w:ind w:left="78" w:right="167"/>
            </w:pPr>
            <w:r>
              <w:t>Эффективная организация профессиональной деятельности.</w:t>
            </w:r>
          </w:p>
          <w:p w:rsidR="001F547B" w:rsidRDefault="001F547B" w:rsidP="000A0259">
            <w:pPr>
              <w:pStyle w:val="TableParagraph"/>
              <w:ind w:left="78" w:right="167"/>
            </w:pPr>
          </w:p>
          <w:p w:rsidR="001F547B" w:rsidRDefault="001F547B" w:rsidP="000A0259">
            <w:pPr>
              <w:pStyle w:val="TableParagraph"/>
              <w:ind w:left="78" w:right="167"/>
            </w:pPr>
          </w:p>
          <w:p w:rsidR="001F547B" w:rsidRDefault="001F547B" w:rsidP="000A0259">
            <w:pPr>
              <w:pStyle w:val="TableParagraph"/>
              <w:spacing w:line="252" w:lineRule="exact"/>
              <w:ind w:left="78"/>
            </w:pPr>
          </w:p>
        </w:tc>
      </w:tr>
    </w:tbl>
    <w:p w:rsidR="00EC63B6" w:rsidRDefault="00EC63B6">
      <w:pPr>
        <w:spacing w:line="252" w:lineRule="exact"/>
        <w:sectPr w:rsidR="00EC63B6">
          <w:type w:val="continuous"/>
          <w:pgSz w:w="16840" w:h="11910" w:orient="landscape"/>
          <w:pgMar w:top="1060" w:right="560" w:bottom="280" w:left="1020" w:header="720" w:footer="720" w:gutter="0"/>
          <w:cols w:space="720"/>
        </w:sectPr>
      </w:pPr>
    </w:p>
    <w:p w:rsidR="00EC63B6" w:rsidRDefault="00EC63B6">
      <w:pPr>
        <w:spacing w:before="7"/>
        <w:rPr>
          <w:b/>
        </w:rPr>
      </w:pPr>
    </w:p>
    <w:sectPr w:rsidR="00EC63B6" w:rsidSect="00C21248">
      <w:pgSz w:w="16840" w:h="11910" w:orient="landscape"/>
      <w:pgMar w:top="1400" w:right="560" w:bottom="280" w:left="1020" w:header="1143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CA" w:rsidRDefault="006A2BCA" w:rsidP="00EC63B6">
      <w:r>
        <w:separator/>
      </w:r>
    </w:p>
  </w:endnote>
  <w:endnote w:type="continuationSeparator" w:id="0">
    <w:p w:rsidR="006A2BCA" w:rsidRDefault="006A2BCA" w:rsidP="00EC6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CA" w:rsidRDefault="006A2BCA" w:rsidP="00EC63B6">
      <w:r>
        <w:separator/>
      </w:r>
    </w:p>
  </w:footnote>
  <w:footnote w:type="continuationSeparator" w:id="0">
    <w:p w:rsidR="006A2BCA" w:rsidRDefault="006A2BCA" w:rsidP="00EC6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445D"/>
    <w:multiLevelType w:val="hybridMultilevel"/>
    <w:tmpl w:val="613E1110"/>
    <w:lvl w:ilvl="0" w:tplc="111CB0CC">
      <w:start w:val="25"/>
      <w:numFmt w:val="decimal"/>
      <w:lvlText w:val="%1"/>
      <w:lvlJc w:val="left"/>
      <w:pPr>
        <w:ind w:left="783" w:hanging="276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1" w:tplc="ED9887E4">
      <w:numFmt w:val="bullet"/>
      <w:lvlText w:val="•"/>
      <w:lvlJc w:val="left"/>
      <w:pPr>
        <w:ind w:left="860" w:hanging="276"/>
      </w:pPr>
      <w:rPr>
        <w:rFonts w:hint="default"/>
        <w:lang w:val="ru-RU" w:eastAsia="en-US" w:bidi="ar-SA"/>
      </w:rPr>
    </w:lvl>
    <w:lvl w:ilvl="2" w:tplc="A22AAFAE">
      <w:numFmt w:val="bullet"/>
      <w:lvlText w:val="•"/>
      <w:lvlJc w:val="left"/>
      <w:pPr>
        <w:ind w:left="940" w:hanging="276"/>
      </w:pPr>
      <w:rPr>
        <w:rFonts w:hint="default"/>
        <w:lang w:val="ru-RU" w:eastAsia="en-US" w:bidi="ar-SA"/>
      </w:rPr>
    </w:lvl>
    <w:lvl w:ilvl="3" w:tplc="1E04095A">
      <w:numFmt w:val="bullet"/>
      <w:lvlText w:val="•"/>
      <w:lvlJc w:val="left"/>
      <w:pPr>
        <w:ind w:left="1020" w:hanging="276"/>
      </w:pPr>
      <w:rPr>
        <w:rFonts w:hint="default"/>
        <w:lang w:val="ru-RU" w:eastAsia="en-US" w:bidi="ar-SA"/>
      </w:rPr>
    </w:lvl>
    <w:lvl w:ilvl="4" w:tplc="398E57BA">
      <w:numFmt w:val="bullet"/>
      <w:lvlText w:val="•"/>
      <w:lvlJc w:val="left"/>
      <w:pPr>
        <w:ind w:left="1100" w:hanging="276"/>
      </w:pPr>
      <w:rPr>
        <w:rFonts w:hint="default"/>
        <w:lang w:val="ru-RU" w:eastAsia="en-US" w:bidi="ar-SA"/>
      </w:rPr>
    </w:lvl>
    <w:lvl w:ilvl="5" w:tplc="DCEE5686">
      <w:numFmt w:val="bullet"/>
      <w:lvlText w:val="•"/>
      <w:lvlJc w:val="left"/>
      <w:pPr>
        <w:ind w:left="1180" w:hanging="276"/>
      </w:pPr>
      <w:rPr>
        <w:rFonts w:hint="default"/>
        <w:lang w:val="ru-RU" w:eastAsia="en-US" w:bidi="ar-SA"/>
      </w:rPr>
    </w:lvl>
    <w:lvl w:ilvl="6" w:tplc="D52C9BDE">
      <w:numFmt w:val="bullet"/>
      <w:lvlText w:val="•"/>
      <w:lvlJc w:val="left"/>
      <w:pPr>
        <w:ind w:left="1260" w:hanging="276"/>
      </w:pPr>
      <w:rPr>
        <w:rFonts w:hint="default"/>
        <w:lang w:val="ru-RU" w:eastAsia="en-US" w:bidi="ar-SA"/>
      </w:rPr>
    </w:lvl>
    <w:lvl w:ilvl="7" w:tplc="33E2EEEE">
      <w:numFmt w:val="bullet"/>
      <w:lvlText w:val="•"/>
      <w:lvlJc w:val="left"/>
      <w:pPr>
        <w:ind w:left="1340" w:hanging="276"/>
      </w:pPr>
      <w:rPr>
        <w:rFonts w:hint="default"/>
        <w:lang w:val="ru-RU" w:eastAsia="en-US" w:bidi="ar-SA"/>
      </w:rPr>
    </w:lvl>
    <w:lvl w:ilvl="8" w:tplc="E32CAB56">
      <w:numFmt w:val="bullet"/>
      <w:lvlText w:val="•"/>
      <w:lvlJc w:val="left"/>
      <w:pPr>
        <w:ind w:left="1420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C63B6"/>
    <w:rsid w:val="001F547B"/>
    <w:rsid w:val="00491FAC"/>
    <w:rsid w:val="005C7DF6"/>
    <w:rsid w:val="006A2BCA"/>
    <w:rsid w:val="00885CE4"/>
    <w:rsid w:val="009F7119"/>
    <w:rsid w:val="00C21248"/>
    <w:rsid w:val="00EC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63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3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63B6"/>
    <w:pPr>
      <w:spacing w:before="90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C63B6"/>
    <w:pPr>
      <w:spacing w:before="64"/>
      <w:ind w:left="52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C63B6"/>
  </w:style>
  <w:style w:type="paragraph" w:customStyle="1" w:styleId="TableParagraph">
    <w:name w:val="Table Paragraph"/>
    <w:basedOn w:val="a"/>
    <w:uiPriority w:val="1"/>
    <w:qFormat/>
    <w:rsid w:val="00EC6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Пользователь Windows</cp:lastModifiedBy>
  <cp:revision>5</cp:revision>
  <dcterms:created xsi:type="dcterms:W3CDTF">2022-11-01T07:24:00Z</dcterms:created>
  <dcterms:modified xsi:type="dcterms:W3CDTF">2022-11-02T06:59:00Z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