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80" w:rsidRDefault="00545E80">
      <w:pPr>
        <w:rPr>
          <w:sz w:val="2"/>
          <w:szCs w:val="2"/>
        </w:rPr>
      </w:pPr>
    </w:p>
    <w:p w:rsidR="00545E80" w:rsidRDefault="00C77B9F">
      <w:pPr>
        <w:framePr w:wrap="around" w:vAnchor="page" w:hAnchor="page" w:x="10911" w:y="505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05pt;height:137.05pt">
            <v:imagedata r:id="rId7" r:href="rId8"/>
          </v:shape>
        </w:pict>
      </w:r>
    </w:p>
    <w:p w:rsidR="00545E80" w:rsidRDefault="00545E80">
      <w:pPr>
        <w:framePr w:wrap="around" w:vAnchor="page" w:hAnchor="page" w:x="12903" w:y="1900"/>
      </w:pPr>
    </w:p>
    <w:p w:rsidR="00545E80" w:rsidRDefault="00913F65">
      <w:pPr>
        <w:pStyle w:val="30"/>
        <w:framePr w:w="14741" w:h="948" w:hRule="exact" w:wrap="around" w:vAnchor="page" w:hAnchor="page" w:x="1095" w:y="2162"/>
        <w:shd w:val="clear" w:color="auto" w:fill="auto"/>
        <w:spacing w:line="640" w:lineRule="exact"/>
        <w:ind w:left="11400"/>
      </w:pPr>
      <w:r>
        <w:t>&lt;</w:t>
      </w:r>
    </w:p>
    <w:p w:rsidR="00545E80" w:rsidRPr="00B278E9" w:rsidRDefault="00545E80">
      <w:pPr>
        <w:pStyle w:val="40"/>
        <w:framePr w:w="14741" w:h="948" w:hRule="exact" w:wrap="around" w:vAnchor="page" w:hAnchor="page" w:x="1095" w:y="2162"/>
        <w:shd w:val="clear" w:color="auto" w:fill="auto"/>
        <w:spacing w:after="0"/>
        <w:ind w:left="10742" w:right="160"/>
      </w:pPr>
    </w:p>
    <w:p w:rsidR="00545E80" w:rsidRDefault="00913F65">
      <w:pPr>
        <w:pStyle w:val="22"/>
        <w:framePr w:w="14741" w:h="1143" w:hRule="exact" w:wrap="around" w:vAnchor="page" w:hAnchor="page" w:x="1095" w:y="1642"/>
        <w:shd w:val="clear" w:color="auto" w:fill="auto"/>
        <w:ind w:left="12640" w:right="160" w:firstLine="760"/>
      </w:pPr>
      <w:r>
        <w:t>Утверждаю:</w:t>
      </w:r>
      <w:r>
        <w:br/>
        <w:t>Заведующий МБДОУ</w:t>
      </w:r>
    </w:p>
    <w:p w:rsidR="00545E80" w:rsidRDefault="00913F65">
      <w:pPr>
        <w:pStyle w:val="22"/>
        <w:framePr w:w="14741" w:h="1143" w:hRule="exact" w:wrap="around" w:vAnchor="page" w:hAnchor="page" w:x="1095" w:y="1642"/>
        <w:shd w:val="clear" w:color="auto" w:fill="auto"/>
        <w:ind w:left="12640" w:right="160"/>
      </w:pPr>
      <w:r>
        <w:t>сад №3 «Тополек»</w:t>
      </w:r>
    </w:p>
    <w:p w:rsidR="00545E80" w:rsidRDefault="00913F65">
      <w:pPr>
        <w:pStyle w:val="12"/>
        <w:framePr w:w="14741" w:h="1989" w:hRule="exact" w:wrap="around" w:vAnchor="page" w:hAnchor="page" w:x="1095" w:y="5300"/>
        <w:shd w:val="clear" w:color="auto" w:fill="auto"/>
        <w:spacing w:before="0" w:after="67" w:line="970" w:lineRule="exact"/>
        <w:ind w:left="360"/>
      </w:pPr>
      <w:bookmarkStart w:id="0" w:name="bookmark0"/>
      <w:r>
        <w:t>ГОДОВОЙ ПЛАН РАБОТЫ</w:t>
      </w:r>
      <w:bookmarkEnd w:id="0"/>
    </w:p>
    <w:p w:rsidR="00545E80" w:rsidRPr="00B278E9" w:rsidRDefault="00913F65">
      <w:pPr>
        <w:pStyle w:val="20"/>
        <w:framePr w:w="14741" w:h="1989" w:hRule="exact" w:wrap="around" w:vAnchor="page" w:hAnchor="page" w:x="1095" w:y="5300"/>
        <w:shd w:val="clear" w:color="auto" w:fill="auto"/>
        <w:spacing w:before="0" w:after="0"/>
        <w:ind w:left="20" w:right="160"/>
      </w:pPr>
      <w:bookmarkStart w:id="1" w:name="bookmark1"/>
      <w:r>
        <w:t>МУНИЦИПАЛЬНОГО БЮДЖЕТНОГО ДОШКОЛЬНОГО ОБРАЗОВАТЕЛЬНОГО УЧРЕЖДЕНИЯ</w:t>
      </w:r>
      <w:r>
        <w:br/>
        <w:t>ДЕТСКИЙ САД №3 «ТОПОЛЁК» КОМБИНИРОВАННОГО ВИДА НА 2015-2016 УЧЕБНЫЙ ГОД</w:t>
      </w:r>
      <w:bookmarkEnd w:id="1"/>
    </w:p>
    <w:p w:rsidR="00545E80" w:rsidRDefault="00913F65">
      <w:pPr>
        <w:pStyle w:val="13"/>
        <w:framePr w:w="14741" w:h="1418" w:hRule="exact" w:wrap="around" w:vAnchor="page" w:hAnchor="page" w:x="1095" w:y="8580"/>
        <w:shd w:val="clear" w:color="auto" w:fill="auto"/>
        <w:spacing w:before="0" w:after="291"/>
        <w:ind w:left="20" w:right="160"/>
      </w:pPr>
      <w:r>
        <w:t>ПРИНЯТ НА ПЕДАГОГИЧЕСКОМ СОВЕТЕ</w:t>
      </w:r>
      <w:r>
        <w:br/>
        <w:t>МБДОУ ДЕТСКИЙ САД №3 «ТОПОЛЁК»</w:t>
      </w:r>
    </w:p>
    <w:p w:rsidR="00545E80" w:rsidRDefault="00913F65">
      <w:pPr>
        <w:pStyle w:val="13"/>
        <w:framePr w:w="14741" w:h="1418" w:hRule="exact" w:wrap="around" w:vAnchor="page" w:hAnchor="page" w:x="1095" w:y="8580"/>
        <w:shd w:val="clear" w:color="auto" w:fill="auto"/>
        <w:spacing w:before="0" w:after="0" w:line="210" w:lineRule="exact"/>
        <w:ind w:left="20"/>
      </w:pPr>
      <w:r>
        <w:t>ПРОТОКОЛ №1</w:t>
      </w:r>
    </w:p>
    <w:p w:rsidR="00545E80" w:rsidRDefault="00913F65">
      <w:pPr>
        <w:pStyle w:val="13"/>
        <w:framePr w:w="14741" w:h="1418" w:hRule="exact" w:wrap="around" w:vAnchor="page" w:hAnchor="page" w:x="1095" w:y="8580"/>
        <w:shd w:val="clear" w:color="auto" w:fill="auto"/>
        <w:tabs>
          <w:tab w:val="left" w:pos="2746"/>
        </w:tabs>
        <w:spacing w:before="0" w:after="0" w:line="210" w:lineRule="exact"/>
        <w:ind w:left="20"/>
      </w:pPr>
      <w:r>
        <w:rPr>
          <w:rStyle w:val="1pt"/>
        </w:rPr>
        <w:t>ОТ«</w:t>
      </w:r>
      <w:r w:rsidR="00B278E9">
        <w:t xml:space="preserve"> 4</w:t>
      </w:r>
      <w:r>
        <w:t xml:space="preserve"> »</w:t>
      </w:r>
      <w:r w:rsidR="00B278E9">
        <w:t xml:space="preserve"> сентября</w:t>
      </w:r>
      <w:r>
        <w:tab/>
        <w:t>2015г.</w:t>
      </w:r>
    </w:p>
    <w:p w:rsidR="00545E80" w:rsidRDefault="00913F65">
      <w:pPr>
        <w:pStyle w:val="22"/>
        <w:framePr w:wrap="around" w:vAnchor="page" w:hAnchor="page" w:x="12778" w:y="2790"/>
        <w:shd w:val="clear" w:color="auto" w:fill="auto"/>
        <w:spacing w:line="170" w:lineRule="exact"/>
        <w:jc w:val="left"/>
      </w:pPr>
      <w:r>
        <w:t>Н.М. Чугуева</w:t>
      </w:r>
    </w:p>
    <w:p w:rsidR="00545E80" w:rsidRPr="00B278E9" w:rsidRDefault="00913F65" w:rsidP="00B278E9">
      <w:pPr>
        <w:pStyle w:val="50"/>
        <w:framePr w:w="14741" w:h="1048" w:hRule="exact" w:wrap="around" w:vAnchor="page" w:hAnchor="page" w:x="1095" w:y="10263"/>
        <w:shd w:val="clear" w:color="auto" w:fill="auto"/>
        <w:spacing w:before="0"/>
        <w:ind w:left="20" w:right="160"/>
      </w:pPr>
      <w:r>
        <w:t>Председатель педагогического совета:</w:t>
      </w:r>
      <w:r>
        <w:br/>
        <w:t>Чугуева Н.М.</w:t>
      </w:r>
    </w:p>
    <w:p w:rsidR="00D105B8" w:rsidRDefault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Default="00D105B8" w:rsidP="00D105B8">
      <w:pPr>
        <w:tabs>
          <w:tab w:val="left" w:pos="144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105B8" w:rsidRDefault="00D105B8" w:rsidP="00D105B8">
      <w:pPr>
        <w:tabs>
          <w:tab w:val="left" w:pos="1440"/>
        </w:tabs>
        <w:rPr>
          <w:sz w:val="2"/>
          <w:szCs w:val="2"/>
        </w:rPr>
      </w:pPr>
    </w:p>
    <w:p w:rsidR="00D105B8" w:rsidRDefault="00D105B8" w:rsidP="00D105B8">
      <w:pPr>
        <w:tabs>
          <w:tab w:val="left" w:pos="1440"/>
        </w:tabs>
        <w:rPr>
          <w:sz w:val="2"/>
          <w:szCs w:val="2"/>
        </w:rPr>
      </w:pPr>
    </w:p>
    <w:p w:rsidR="00D105B8" w:rsidRDefault="00D105B8" w:rsidP="00D105B8">
      <w:pPr>
        <w:tabs>
          <w:tab w:val="left" w:pos="1440"/>
        </w:tabs>
        <w:rPr>
          <w:sz w:val="2"/>
          <w:szCs w:val="2"/>
        </w:rPr>
      </w:pPr>
    </w:p>
    <w:p w:rsidR="00D105B8" w:rsidRDefault="00D105B8" w:rsidP="00D105B8">
      <w:pPr>
        <w:tabs>
          <w:tab w:val="left" w:pos="1440"/>
        </w:tabs>
        <w:rPr>
          <w:sz w:val="2"/>
          <w:szCs w:val="2"/>
        </w:rPr>
      </w:pPr>
    </w:p>
    <w:p w:rsidR="00D105B8" w:rsidRPr="00D105B8" w:rsidRDefault="00D105B8" w:rsidP="00D105B8">
      <w:pPr>
        <w:tabs>
          <w:tab w:val="left" w:pos="1440"/>
        </w:tabs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Pr="00D105B8" w:rsidRDefault="00D105B8" w:rsidP="00D105B8">
      <w:pPr>
        <w:rPr>
          <w:sz w:val="2"/>
          <w:szCs w:val="2"/>
        </w:rPr>
      </w:pPr>
    </w:p>
    <w:p w:rsidR="00D105B8" w:rsidRDefault="00D105B8" w:rsidP="00D105B8">
      <w:pPr>
        <w:pStyle w:val="a8"/>
        <w:jc w:val="center"/>
        <w:rPr>
          <w:rFonts w:ascii="Arial Black" w:eastAsia="Arial Unicode MS" w:hAnsi="Arial Black" w:cs="Arial Unicode MS"/>
          <w:b/>
          <w:sz w:val="56"/>
          <w:szCs w:val="56"/>
        </w:rPr>
      </w:pPr>
      <w:r>
        <w:rPr>
          <w:rFonts w:ascii="Arial Black" w:eastAsia="Arial Unicode MS" w:hAnsi="Arial Black" w:cs="Arial Unicode MS"/>
          <w:b/>
          <w:sz w:val="56"/>
          <w:szCs w:val="56"/>
        </w:rPr>
        <w:t xml:space="preserve">ЦЕЛИ И </w:t>
      </w:r>
      <w:r w:rsidRPr="002D2641">
        <w:rPr>
          <w:rFonts w:ascii="Arial Black" w:eastAsia="Arial Unicode MS" w:hAnsi="Arial Black" w:cs="Arial Unicode MS"/>
          <w:b/>
          <w:sz w:val="56"/>
          <w:szCs w:val="56"/>
        </w:rPr>
        <w:t>ЗАДАЧИ</w:t>
      </w:r>
    </w:p>
    <w:p w:rsidR="00D105B8" w:rsidRPr="002D2641" w:rsidRDefault="00D105B8" w:rsidP="00D105B8">
      <w:pPr>
        <w:pStyle w:val="a8"/>
        <w:jc w:val="center"/>
        <w:rPr>
          <w:rFonts w:ascii="Arial Black" w:eastAsia="Arial Unicode MS" w:hAnsi="Arial Black" w:cs="Arial Unicode MS"/>
          <w:b/>
          <w:sz w:val="56"/>
          <w:szCs w:val="56"/>
        </w:rPr>
      </w:pPr>
      <w:r>
        <w:rPr>
          <w:rFonts w:ascii="Arial Black" w:eastAsia="Arial Unicode MS" w:hAnsi="Arial Black" w:cs="Arial Unicode MS"/>
          <w:b/>
          <w:sz w:val="56"/>
          <w:szCs w:val="56"/>
        </w:rPr>
        <w:t>ПЕДАГОГИЧЕСКОГО КОЛЛЕКТИВА</w:t>
      </w:r>
    </w:p>
    <w:p w:rsidR="00D105B8" w:rsidRDefault="00D105B8" w:rsidP="00D105B8">
      <w:pPr>
        <w:pStyle w:val="a8"/>
        <w:jc w:val="center"/>
        <w:rPr>
          <w:rFonts w:ascii="Arial Black" w:eastAsia="Arial Unicode MS" w:hAnsi="Arial Black" w:cs="Arial Unicode MS"/>
          <w:b/>
          <w:sz w:val="56"/>
          <w:szCs w:val="56"/>
        </w:rPr>
      </w:pPr>
      <w:r w:rsidRPr="002D2641">
        <w:rPr>
          <w:rFonts w:ascii="Arial Black" w:eastAsia="Arial Unicode MS" w:hAnsi="Arial Black" w:cs="Arial Unicode MS"/>
          <w:b/>
          <w:sz w:val="56"/>
          <w:szCs w:val="56"/>
        </w:rPr>
        <w:t>на</w:t>
      </w:r>
      <w:r w:rsidRPr="002D2641">
        <w:rPr>
          <w:rFonts w:ascii="Algerian" w:eastAsia="Arial Unicode MS" w:hAnsi="Algerian" w:cs="Arial Unicode MS"/>
          <w:b/>
          <w:sz w:val="56"/>
          <w:szCs w:val="56"/>
        </w:rPr>
        <w:t xml:space="preserve"> </w:t>
      </w:r>
      <w:r w:rsidRPr="00755873">
        <w:rPr>
          <w:rFonts w:ascii="Algerian" w:eastAsia="Arial Unicode MS" w:hAnsi="Algerian" w:cs="Arial Unicode MS"/>
          <w:b/>
          <w:sz w:val="56"/>
          <w:szCs w:val="56"/>
        </w:rPr>
        <w:t>2015-2016</w:t>
      </w:r>
      <w:r w:rsidRPr="002D2641">
        <w:rPr>
          <w:rFonts w:ascii="Algerian" w:eastAsia="Arial Unicode MS" w:hAnsi="Algerian" w:cs="Arial Unicode MS"/>
          <w:b/>
          <w:sz w:val="56"/>
          <w:szCs w:val="56"/>
        </w:rPr>
        <w:t xml:space="preserve"> </w:t>
      </w:r>
      <w:r w:rsidRPr="002D2641">
        <w:rPr>
          <w:rFonts w:ascii="Arial Black" w:eastAsia="Arial Unicode MS" w:hAnsi="Arial Black" w:cs="Arial Unicode MS"/>
          <w:b/>
          <w:sz w:val="56"/>
          <w:szCs w:val="56"/>
        </w:rPr>
        <w:t>учебный год</w:t>
      </w:r>
    </w:p>
    <w:p w:rsidR="00D105B8" w:rsidRPr="007E44DA" w:rsidRDefault="00D105B8" w:rsidP="00D105B8">
      <w:pPr>
        <w:pStyle w:val="a8"/>
        <w:rPr>
          <w:rFonts w:ascii="Times New Roman" w:eastAsia="Arial Unicode MS" w:hAnsi="Times New Roman" w:cs="Times New Roman"/>
          <w:b/>
          <w:sz w:val="48"/>
          <w:szCs w:val="48"/>
        </w:rPr>
      </w:pPr>
      <w:r w:rsidRPr="007E44DA">
        <w:rPr>
          <w:rFonts w:ascii="Times New Roman" w:eastAsia="Arial Unicode MS" w:hAnsi="Times New Roman" w:cs="Times New Roman"/>
          <w:b/>
          <w:sz w:val="48"/>
          <w:szCs w:val="48"/>
        </w:rPr>
        <w:t xml:space="preserve">ЦЕЛЬ: </w:t>
      </w:r>
    </w:p>
    <w:p w:rsidR="00D105B8" w:rsidRPr="007E44DA" w:rsidRDefault="00D105B8" w:rsidP="00D105B8">
      <w:pPr>
        <w:pStyle w:val="a8"/>
        <w:rPr>
          <w:rFonts w:ascii="Arial Black" w:eastAsia="Arial Unicode MS" w:hAnsi="Arial Black" w:cs="Arial Unicode MS"/>
          <w:b/>
          <w:sz w:val="56"/>
          <w:szCs w:val="56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ПОСТРОЕНИЕ РАБОТЫ ДОУ В СООТВЕТСТВИИ С ФГОС ДО;</w:t>
      </w:r>
    </w:p>
    <w:p w:rsidR="00D105B8" w:rsidRDefault="00D105B8" w:rsidP="00D105B8">
      <w:pPr>
        <w:pStyle w:val="a8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МЕТОДИЧЕСКОЕ СОПРОВОЖДЕНИЕ ПРОЦЕССА ВНЕДРЕНИЯ ОСНОВНОЙ ОБРАЗОВАТЕЛЬНОЙ         ПРОГРАММЫ ДОУ В УСЛОВИЯХ СИСТЕМНЫХ ОБНОВЛЕНИЙ ДОШКОЛЬНОГО ОБРАЗОВАНИЯ</w:t>
      </w:r>
    </w:p>
    <w:p w:rsidR="00D105B8" w:rsidRDefault="00D105B8" w:rsidP="00D105B8">
      <w:pPr>
        <w:pStyle w:val="a8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105B8" w:rsidRDefault="00D105B8" w:rsidP="00D105B8">
      <w:pPr>
        <w:pStyle w:val="a8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105B8" w:rsidRDefault="00D105B8" w:rsidP="00D105B8">
      <w:pPr>
        <w:pStyle w:val="a8"/>
        <w:rPr>
          <w:rFonts w:ascii="Times New Roman" w:eastAsia="Arial Unicode MS" w:hAnsi="Times New Roman" w:cs="Times New Roman"/>
          <w:b/>
          <w:sz w:val="48"/>
          <w:szCs w:val="48"/>
        </w:rPr>
      </w:pPr>
      <w:r w:rsidRPr="00755873">
        <w:rPr>
          <w:rFonts w:ascii="Times New Roman" w:eastAsia="Arial Unicode MS" w:hAnsi="Times New Roman" w:cs="Times New Roman"/>
          <w:b/>
          <w:sz w:val="48"/>
          <w:szCs w:val="48"/>
        </w:rPr>
        <w:t>ЗАДАЧИ</w:t>
      </w:r>
      <w:r>
        <w:rPr>
          <w:rFonts w:ascii="Times New Roman" w:eastAsia="Arial Unicode MS" w:hAnsi="Times New Roman" w:cs="Times New Roman"/>
          <w:b/>
          <w:sz w:val="48"/>
          <w:szCs w:val="48"/>
        </w:rPr>
        <w:t>:</w:t>
      </w:r>
    </w:p>
    <w:p w:rsidR="00D105B8" w:rsidRPr="00BE0215" w:rsidRDefault="00D105B8" w:rsidP="00D105B8">
      <w:pPr>
        <w:pStyle w:val="a8"/>
        <w:numPr>
          <w:ilvl w:val="0"/>
          <w:numId w:val="5"/>
        </w:numPr>
        <w:rPr>
          <w:rFonts w:ascii="Times New Roman" w:eastAsia="Arial Unicode MS" w:hAnsi="Times New Roman" w:cs="Times New Roman"/>
          <w:b/>
          <w:sz w:val="24"/>
          <w:szCs w:val="24"/>
        </w:rPr>
      </w:pPr>
      <w:r w:rsidRPr="00BE0215">
        <w:rPr>
          <w:rFonts w:ascii="Times New Roman" w:eastAsia="Arial Unicode MS" w:hAnsi="Times New Roman" w:cs="Times New Roman"/>
          <w:b/>
          <w:sz w:val="24"/>
          <w:szCs w:val="24"/>
        </w:rPr>
        <w:t>ОБЕСПЕЧИТЬ РЕАЛИЗАЦИЮ ФГОС ДОШКОЛЬНОГО ОБРАЗОВАНИЯ В СООТВЕТСТВИИ С ПЛАНОМ МЕРОПРИЯТИЙ ДОУ, С ЦЕЛЬЮ ОБЕСПЕЧЕНИЯ СТАРТОВЫХ ВОЖМОЖНОСТЕЙ ДЛЯ КАЖДОГО РЕБЕНКА В ПОЛУЧЕНИИ КАЧЕСТВЕННОГО ДОШКОЛЬНОГО ОБРАЗОВАНИЯ</w:t>
      </w:r>
    </w:p>
    <w:p w:rsidR="00D105B8" w:rsidRPr="00BE0215" w:rsidRDefault="00D105B8" w:rsidP="00D105B8">
      <w:pPr>
        <w:pStyle w:val="a8"/>
        <w:rPr>
          <w:sz w:val="24"/>
          <w:szCs w:val="24"/>
        </w:rPr>
      </w:pPr>
      <w:r w:rsidRPr="00BE0215">
        <w:rPr>
          <w:sz w:val="24"/>
          <w:szCs w:val="24"/>
        </w:rPr>
        <w:t xml:space="preserve">                                        </w:t>
      </w:r>
    </w:p>
    <w:p w:rsidR="00D105B8" w:rsidRPr="00BE0215" w:rsidRDefault="00D105B8" w:rsidP="00D105B8">
      <w:pPr>
        <w:pStyle w:val="a8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E0215">
        <w:rPr>
          <w:rFonts w:ascii="Times New Roman" w:hAnsi="Times New Roman" w:cs="Times New Roman"/>
          <w:b/>
          <w:sz w:val="24"/>
          <w:szCs w:val="24"/>
        </w:rPr>
        <w:t xml:space="preserve">ПОВЫШЕНИЕ ПЕДАГОГИЧЕСКОЙ КОМПИТЕНТНОСТИ РОДИТЕЛЕЙ В РЕШЕНИИ </w:t>
      </w:r>
    </w:p>
    <w:p w:rsidR="00D105B8" w:rsidRPr="00BE0215" w:rsidRDefault="00D105B8" w:rsidP="00D105B8">
      <w:pPr>
        <w:pStyle w:val="a9"/>
        <w:ind w:left="2385"/>
        <w:rPr>
          <w:rFonts w:ascii="Times New Roman" w:hAnsi="Times New Roman" w:cs="Times New Roman"/>
          <w:b/>
          <w:sz w:val="24"/>
          <w:szCs w:val="24"/>
        </w:rPr>
      </w:pPr>
      <w:r w:rsidRPr="00BE0215">
        <w:rPr>
          <w:rFonts w:ascii="Times New Roman" w:hAnsi="Times New Roman" w:cs="Times New Roman"/>
          <w:b/>
          <w:sz w:val="24"/>
          <w:szCs w:val="24"/>
        </w:rPr>
        <w:t>ВОПРОСОВ ОХРАНЫ ЗДОРОВЬЯ ДЕТЕЙ И КОРРЕКЦИИ ИХ РАЗВИТИЯ</w:t>
      </w:r>
    </w:p>
    <w:p w:rsidR="00D105B8" w:rsidRPr="00BE0215" w:rsidRDefault="00D105B8" w:rsidP="00D105B8">
      <w:pPr>
        <w:pStyle w:val="a9"/>
        <w:ind w:left="2385"/>
        <w:rPr>
          <w:rFonts w:ascii="Times New Roman" w:hAnsi="Times New Roman" w:cs="Times New Roman"/>
          <w:b/>
          <w:sz w:val="24"/>
          <w:szCs w:val="24"/>
        </w:rPr>
      </w:pPr>
    </w:p>
    <w:p w:rsidR="00D105B8" w:rsidRPr="00BE0215" w:rsidRDefault="00D105B8" w:rsidP="00D105B8">
      <w:pPr>
        <w:pStyle w:val="a9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E0215">
        <w:rPr>
          <w:rFonts w:ascii="Times New Roman" w:hAnsi="Times New Roman" w:cs="Times New Roman"/>
          <w:b/>
          <w:sz w:val="24"/>
          <w:szCs w:val="24"/>
        </w:rPr>
        <w:t>СОВЕРШЕНСТВОВАТЬ РАБОТУ  ПЕДАГОГИЧЕСКОГО КОЛЛЕКТИВА, НАПРАВЛЕННУЮ НА РАЗВИТИЕ ПОЗНАВАТЕЛЬНО – РЕЧЕВОЙ ДЕЯТЕЛЬНОСТИ, С ЦЕЛЬЮ РАЗВИТИЯ ИХ ИНТЕЛЛЕКТУАЛЬНЫХ СПОСОБНОСТЕЙ, ПОЗНАВАТЕЛЬНОГО ИНТЕРЕСА, ТВОРЧЕСКОЙ ИНИЦИАТИВЫ</w:t>
      </w:r>
    </w:p>
    <w:p w:rsidR="00D105B8" w:rsidRPr="009217EB" w:rsidRDefault="00D105B8" w:rsidP="00D105B8">
      <w:pPr>
        <w:pStyle w:val="a9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УСОВЕРШЕНСТВОВАНИЕ ТЕХНОЛОГИИ ПО ДДЕРЖКИ ИНДИВИДУАЛЬНОСТИ И ИНИЦИАТИВЫ ДЕТЕЙ</w:t>
      </w:r>
    </w:p>
    <w:p w:rsidR="00D105B8" w:rsidRPr="003C436D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СЕНТЯБРЬ</w:t>
      </w:r>
    </w:p>
    <w:p w:rsidR="00D105B8" w:rsidRPr="003C436D" w:rsidRDefault="00D105B8" w:rsidP="00D105B8">
      <w:pPr>
        <w:rPr>
          <w:rFonts w:ascii="Times New Roman" w:hAnsi="Times New Roman" w:cs="Times New Roman"/>
        </w:rPr>
      </w:pPr>
    </w:p>
    <w:tbl>
      <w:tblPr>
        <w:tblW w:w="157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1"/>
        <w:gridCol w:w="2577"/>
        <w:gridCol w:w="5610"/>
        <w:gridCol w:w="2126"/>
        <w:gridCol w:w="854"/>
      </w:tblGrid>
      <w:tr w:rsidR="00D105B8" w:rsidRPr="003C436D" w:rsidTr="00D105B8">
        <w:trPr>
          <w:trHeight w:val="540"/>
        </w:trPr>
        <w:tc>
          <w:tcPr>
            <w:tcW w:w="4571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rPr>
          <w:cantSplit/>
          <w:trHeight w:val="570"/>
        </w:trPr>
        <w:tc>
          <w:tcPr>
            <w:tcW w:w="4571" w:type="dxa"/>
            <w:vMerge w:val="restart"/>
            <w:vAlign w:val="center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Организационно-управленческая, финансово-хозяйственная и экономическая деятельность</w:t>
            </w:r>
          </w:p>
        </w:tc>
        <w:tc>
          <w:tcPr>
            <w:tcW w:w="2577" w:type="dxa"/>
            <w:vMerge w:val="restart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Составление планов, графиков проведения мероприятий, обеспечивающих выполнение уставных задач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          ДОУ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750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Комплектование, тарификация, формирование штатного расписания на учебный год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903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(законными представителями) поступивших в МБДОУ№3 детей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1050"/>
        </w:trPr>
        <w:tc>
          <w:tcPr>
            <w:tcW w:w="4571" w:type="dxa"/>
            <w:vMerge w:val="restart"/>
            <w:vAlign w:val="center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аттестации. Оказание методической поддержки и практической помощи в период подготовки к аттестации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825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360"/>
        </w:trPr>
        <w:tc>
          <w:tcPr>
            <w:tcW w:w="4571" w:type="dxa"/>
            <w:vMerge w:val="restart"/>
            <w:vAlign w:val="center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повышения квалификации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C436D">
              <w:rPr>
                <w:rFonts w:ascii="Times New Roman" w:hAnsi="Times New Roman" w:cs="Times New Roman"/>
                <w:b w:val="0"/>
                <w:color w:val="000000" w:themeColor="text1"/>
              </w:rPr>
              <w:t>По плану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330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мероприятия 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: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«Специфика управления процессом разработки образовательной программы дошкольного образования»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: нормирование представлений участников семинара о механизмах управления процессом разработки программы дошкольного образования; освоение эффективных способов разработки образовательной программы дошкольного образования.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МБДОУ №1,2,3.</w:t>
            </w:r>
          </w:p>
        </w:tc>
        <w:tc>
          <w:tcPr>
            <w:tcW w:w="854" w:type="dxa"/>
          </w:tcPr>
          <w:p w:rsidR="00D105B8" w:rsidRPr="00CF0008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00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105B8" w:rsidRPr="003C436D" w:rsidTr="00D105B8">
        <w:trPr>
          <w:cantSplit/>
          <w:trHeight w:val="339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Конкурсы профессионального мастерства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Краевой конкурс «Детские сады- детям» (номинации: «Лучший воспитатель», «Лучшая дошкольная образовательная организация как открытая социальная система»)</w:t>
            </w:r>
          </w:p>
        </w:tc>
        <w:tc>
          <w:tcPr>
            <w:tcW w:w="2126" w:type="dxa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  <w:p w:rsidR="00D105B8" w:rsidRPr="00BE0215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215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ВОСПИТАТЕЛИ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2115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педагогов</w:t>
            </w:r>
          </w:p>
          <w:p w:rsidR="00D105B8" w:rsidRPr="003C436D" w:rsidRDefault="00D105B8" w:rsidP="0016671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Проверка оформления развивающей среды групп к новому учебному году</w:t>
            </w:r>
          </w:p>
          <w:p w:rsidR="00D105B8" w:rsidRPr="003C436D" w:rsidRDefault="00D105B8" w:rsidP="0016671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Мониторинг образовательной деятельности на начало учебного года по всем возрастным группам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600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Организационный педагогический совет №</w:t>
            </w:r>
            <w:r w:rsidRPr="003C436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610" w:type="dxa"/>
            <w:vMerge w:val="restart"/>
          </w:tcPr>
          <w:tbl>
            <w:tblPr>
              <w:tblW w:w="6230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230"/>
            </w:tblGrid>
            <w:tr w:rsidR="00D105B8" w:rsidRPr="003C436D" w:rsidTr="00D105B8">
              <w:tc>
                <w:tcPr>
                  <w:tcW w:w="5000" w:type="pct"/>
                  <w:tcBorders>
                    <w:left w:val="nil"/>
                    <w:bottom w:val="nil"/>
                  </w:tcBorders>
                </w:tcPr>
                <w:p w:rsidR="00D105B8" w:rsidRPr="003C436D" w:rsidRDefault="00D105B8" w:rsidP="001667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Тема: «Приоритетные направления образовательной деятельности ДОУ»</w:t>
                  </w:r>
                </w:p>
                <w:p w:rsidR="00D105B8" w:rsidRPr="003C436D" w:rsidRDefault="00D105B8" w:rsidP="001667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 Утверждение перспектив в работе коллектива на учебный год</w:t>
                  </w:r>
                </w:p>
                <w:p w:rsidR="00D105B8" w:rsidRPr="003C436D" w:rsidRDefault="00D105B8" w:rsidP="001667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 Итоги летне-оздоровительной работы.</w:t>
                  </w:r>
                </w:p>
                <w:p w:rsidR="00D105B8" w:rsidRPr="003C436D" w:rsidRDefault="00D105B8" w:rsidP="001667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Ознакомление  и утверждение годового  и учебного плана МБДОУ на 2015-2016 учебный год.</w:t>
                  </w:r>
                </w:p>
                <w:p w:rsidR="00D105B8" w:rsidRPr="003C436D" w:rsidRDefault="00D105B8" w:rsidP="001667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4.Анализ результатов логопедического обследования</w:t>
                  </w:r>
                </w:p>
                <w:p w:rsidR="00D105B8" w:rsidRPr="003C436D" w:rsidRDefault="00D105B8" w:rsidP="001667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Внесение изменений и дополнений в Образовательную программу  ДОУ.</w:t>
                  </w:r>
                </w:p>
                <w:p w:rsidR="00D105B8" w:rsidRPr="003C436D" w:rsidRDefault="00D105B8" w:rsidP="001667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6.Рассмотрение и обсуждение локальных актов</w:t>
                  </w:r>
                </w:p>
                <w:p w:rsidR="00D105B8" w:rsidRPr="003C436D" w:rsidRDefault="00D105B8" w:rsidP="0016671B">
                  <w:pPr>
                    <w:framePr w:hSpace="180" w:wrap="around" w:hAnchor="margin" w:y="911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2490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0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1053"/>
        </w:trPr>
        <w:tc>
          <w:tcPr>
            <w:tcW w:w="4571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Разработка коррекционно-логопедической программы для детей 4-6 летнего возраста в условиях логопункта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Моисеенко Л.А.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361"/>
        </w:trPr>
        <w:tc>
          <w:tcPr>
            <w:tcW w:w="4571" w:type="dxa"/>
            <w:vMerge w:val="restart"/>
          </w:tcPr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«Овощи- полезные продукты»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Аверьянова М.И.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544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«Посвящение в подготовишки» (под.гр.)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«Праздник-безобразник» (2 мл.гр., ср.гр.)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1020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345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Логопедическая спартакиада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«Ловкий грамотей"- старший дошкольный возраст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330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«День знаний» (ст., под.гр.,)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255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«Поздравляем всех, всех, всех» (ст., под. гр.)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435"/>
        </w:trPr>
        <w:tc>
          <w:tcPr>
            <w:tcW w:w="4571" w:type="dxa"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57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«Этот удивительный ранний возраст»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Вебер Т.Н.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Дудкина Т.Г.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324"/>
        </w:trPr>
        <w:tc>
          <w:tcPr>
            <w:tcW w:w="4571" w:type="dxa"/>
            <w:vMerge w:val="restart"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Конкурс-выставка среди родителей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«Осенние чудеса»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Антипова И.А.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270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</w:t>
            </w: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Капошина А.Н.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270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«Осенний калейдоскоп»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Александрова А.А.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224"/>
        </w:trPr>
        <w:tc>
          <w:tcPr>
            <w:tcW w:w="4571" w:type="dxa"/>
            <w:vMerge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7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«Осенний вернисаж»</w:t>
            </w:r>
          </w:p>
        </w:tc>
        <w:tc>
          <w:tcPr>
            <w:tcW w:w="2126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Аверьянова М.И.</w:t>
            </w:r>
          </w:p>
        </w:tc>
        <w:tc>
          <w:tcPr>
            <w:tcW w:w="85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</w:tbl>
    <w:p w:rsidR="00D105B8" w:rsidRDefault="00D105B8" w:rsidP="00D105B8">
      <w:pPr>
        <w:rPr>
          <w:rFonts w:ascii="Times New Roman" w:hAnsi="Times New Roman" w:cs="Times New Roman"/>
        </w:rPr>
      </w:pPr>
    </w:p>
    <w:p w:rsidR="00D105B8" w:rsidRDefault="00D105B8" w:rsidP="00D105B8">
      <w:pPr>
        <w:rPr>
          <w:rFonts w:ascii="Times New Roman" w:hAnsi="Times New Roman" w:cs="Times New Roman"/>
        </w:rPr>
      </w:pPr>
    </w:p>
    <w:p w:rsidR="00D105B8" w:rsidRDefault="00D105B8" w:rsidP="00D105B8">
      <w:pPr>
        <w:rPr>
          <w:rFonts w:ascii="Times New Roman" w:hAnsi="Times New Roman" w:cs="Times New Roman"/>
        </w:rPr>
      </w:pPr>
    </w:p>
    <w:p w:rsidR="00D105B8" w:rsidRPr="003C436D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W w:w="169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3"/>
        <w:gridCol w:w="13"/>
        <w:gridCol w:w="4198"/>
        <w:gridCol w:w="4407"/>
        <w:gridCol w:w="2264"/>
        <w:gridCol w:w="1814"/>
      </w:tblGrid>
      <w:tr w:rsidR="00D105B8" w:rsidRPr="003C436D" w:rsidTr="00D105B8">
        <w:trPr>
          <w:trHeight w:val="540"/>
        </w:trPr>
        <w:tc>
          <w:tcPr>
            <w:tcW w:w="4273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rPr>
          <w:cantSplit/>
          <w:trHeight w:val="1330"/>
        </w:trPr>
        <w:tc>
          <w:tcPr>
            <w:tcW w:w="4286" w:type="dxa"/>
            <w:gridSpan w:val="2"/>
            <w:vMerge w:val="restart"/>
            <w:tcBorders>
              <w:right w:val="nil"/>
            </w:tcBorders>
            <w:vAlign w:val="center"/>
          </w:tcPr>
          <w:p w:rsidR="00D105B8" w:rsidRPr="003C436D" w:rsidRDefault="00D105B8" w:rsidP="0016671B">
            <w:pPr>
              <w:pStyle w:val="a8"/>
              <w:rPr>
                <w:b/>
                <w:sz w:val="28"/>
                <w:szCs w:val="28"/>
              </w:rPr>
            </w:pPr>
            <w:r w:rsidRPr="003C436D">
              <w:rPr>
                <w:b/>
                <w:sz w:val="28"/>
                <w:szCs w:val="28"/>
              </w:rPr>
              <w:t>Преемственность со школой и др. учреждениями</w:t>
            </w:r>
          </w:p>
        </w:tc>
        <w:tc>
          <w:tcPr>
            <w:tcW w:w="4198" w:type="dxa"/>
            <w:vMerge w:val="restart"/>
            <w:tcBorders>
              <w:right w:val="single" w:sz="4" w:space="0" w:color="auto"/>
            </w:tcBorders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  <w:tcBorders>
              <w:left w:val="single" w:sz="4" w:space="0" w:color="auto"/>
              <w:bottom w:val="nil"/>
            </w:tcBorders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nil"/>
              <w:bottom w:val="nil"/>
            </w:tcBorders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left w:val="nil"/>
              <w:bottom w:val="nil"/>
            </w:tcBorders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903"/>
        </w:trPr>
        <w:tc>
          <w:tcPr>
            <w:tcW w:w="4286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nil"/>
              <w:left w:val="nil"/>
              <w:right w:val="single" w:sz="4" w:space="0" w:color="auto"/>
            </w:tcBorders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1425"/>
        </w:trPr>
        <w:tc>
          <w:tcPr>
            <w:tcW w:w="4273" w:type="dxa"/>
            <w:vMerge w:val="restart"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поддержки и практической помощи в период подготовки к аттестации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1245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и др. мероприятия</w:t>
            </w:r>
          </w:p>
        </w:tc>
        <w:tc>
          <w:tcPr>
            <w:tcW w:w="4407" w:type="dxa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«Мир творчества»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Участники: воспитатели ДОУ, дошкольники и родители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ММЦ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542"/>
        </w:trPr>
        <w:tc>
          <w:tcPr>
            <w:tcW w:w="4273" w:type="dxa"/>
            <w:vMerge w:val="restart"/>
            <w:vAlign w:val="center"/>
          </w:tcPr>
          <w:p w:rsidR="00D105B8" w:rsidRPr="003C436D" w:rsidRDefault="00D105B8" w:rsidP="0016671B">
            <w:pPr>
              <w:pStyle w:val="a8"/>
              <w:rPr>
                <w:b/>
                <w:sz w:val="28"/>
                <w:szCs w:val="28"/>
              </w:rPr>
            </w:pPr>
            <w:r w:rsidRPr="003C436D">
              <w:rPr>
                <w:b/>
                <w:sz w:val="28"/>
                <w:szCs w:val="28"/>
              </w:rPr>
              <w:t>Организационно-педагогическая работа</w:t>
            </w: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ОПЕРАТИВНЫЙ: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1.Организация питания;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2.Формирование культурно-гигиенических навыков;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3.Информационное сопровождение взаимодействия с семьей по созданию здоровьесберегающей среды;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4.Использование разнообразного игрового материала для  проведения прогулок.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330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«Построение образовательного процесса в соответствии с ФГОС ДО»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Цель: оказание помощи педагогам в планировании и построении педагогического процесса по новым стандартам ДО.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1.Целевые ориентиры дошкольного образования.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339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«Механизмы управления процессом разработки программы дошкольного образования»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Цель: корректировка основной образовательной программы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525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детских художественных работ «Краски осени»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Воспитатели 2мл., ср.гр., ст.гр., под.гр.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1575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«Взаимодействие логопеда и воспитателя в условиях логопункта»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Моисеенко Л.А.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760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Районные мероприятия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1500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Обследование детей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cantSplit/>
          <w:trHeight w:val="2205"/>
        </w:trPr>
        <w:tc>
          <w:tcPr>
            <w:tcW w:w="4273" w:type="dxa"/>
            <w:vMerge/>
            <w:vAlign w:val="center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Административно-хозяйственная деятельность 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 Текущие инструктажи по ОТ и охране жизни и здоровья детей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 Анализ маркировки мебели в группах ДОУ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 рейд по проверки санитарного состояния групп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труда, завхоз, медсестра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361"/>
        </w:trPr>
        <w:tc>
          <w:tcPr>
            <w:tcW w:w="4273" w:type="dxa"/>
            <w:vMerge w:val="restart"/>
          </w:tcPr>
          <w:p w:rsidR="00D105B8" w:rsidRDefault="00D105B8" w:rsidP="0016671B">
            <w:pPr>
              <w:pStyle w:val="a8"/>
              <w:rPr>
                <w:b/>
                <w:sz w:val="28"/>
                <w:szCs w:val="28"/>
              </w:rPr>
            </w:pPr>
            <w:r w:rsidRPr="003C436D">
              <w:rPr>
                <w:b/>
                <w:sz w:val="28"/>
                <w:szCs w:val="28"/>
              </w:rPr>
              <w:t>Мероприятия с детьми</w:t>
            </w:r>
          </w:p>
          <w:p w:rsidR="00D105B8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2младшая группа, средняя группа, старшая группа, подготовительная группа.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810"/>
        </w:trPr>
        <w:tc>
          <w:tcPr>
            <w:tcW w:w="4273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«Праздник зонтика» (2мл.гр., ср.гр.)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«Пойди туда, не зная куда» (Ст.гр., под.гр.)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452"/>
        </w:trPr>
        <w:tc>
          <w:tcPr>
            <w:tcW w:w="4273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Логопедическая спартакиада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«Ловкий грамотей»- средний дошкольный возраст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420"/>
        </w:trPr>
        <w:tc>
          <w:tcPr>
            <w:tcW w:w="4273" w:type="dxa"/>
            <w:vMerge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«Чистюли»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«Моя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 мое богатство»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Вебер Т.Н.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Александрова А.А.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435"/>
        </w:trPr>
        <w:tc>
          <w:tcPr>
            <w:tcW w:w="4273" w:type="dxa"/>
          </w:tcPr>
          <w:p w:rsidR="00D105B8" w:rsidRPr="003C436D" w:rsidRDefault="00D105B8" w:rsidP="0016671B">
            <w:pPr>
              <w:pStyle w:val="a8"/>
              <w:rPr>
                <w:b/>
                <w:sz w:val="28"/>
                <w:szCs w:val="28"/>
              </w:rPr>
            </w:pPr>
            <w:r w:rsidRPr="003C436D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4211" w:type="dxa"/>
            <w:gridSpan w:val="2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«Осенний букет»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Вебер Т.Н.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1230"/>
        </w:trPr>
        <w:tc>
          <w:tcPr>
            <w:tcW w:w="4273" w:type="dxa"/>
            <w:vMerge w:val="restart"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Под.гр.-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«Дети и родители на школьном старте» (с приглашением логопеда . Тема выступления «Особенности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логопункта»)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Александрова А.А., Моисеенко Л.А.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705"/>
        </w:trPr>
        <w:tc>
          <w:tcPr>
            <w:tcW w:w="4273" w:type="dxa"/>
            <w:vMerge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</w:tcPr>
          <w:p w:rsidR="00D105B8" w:rsidRPr="00CF000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гр.-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«Старший дошкольный возраст-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какой он?»</w:t>
            </w: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Капошина А.Н.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500"/>
        </w:trPr>
        <w:tc>
          <w:tcPr>
            <w:tcW w:w="4273" w:type="dxa"/>
            <w:vMerge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гр.-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«Знаете ли вы своего ребенка»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Антипова И.А.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675"/>
        </w:trPr>
        <w:tc>
          <w:tcPr>
            <w:tcW w:w="4273" w:type="dxa"/>
            <w:vMerge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мл.гр.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Аверьянова М.И., Дудкина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  <w:tr w:rsidR="00D105B8" w:rsidRPr="003C436D" w:rsidTr="00D105B8">
        <w:trPr>
          <w:trHeight w:val="276"/>
        </w:trPr>
        <w:tc>
          <w:tcPr>
            <w:tcW w:w="4273" w:type="dxa"/>
            <w:vMerge/>
          </w:tcPr>
          <w:p w:rsidR="00D105B8" w:rsidRPr="003C436D" w:rsidRDefault="00D105B8" w:rsidP="0016671B">
            <w:pPr>
              <w:ind w:left="24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11" w:type="dxa"/>
            <w:gridSpan w:val="2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с родителями, чьи дети посещают логопункт</w:t>
            </w:r>
          </w:p>
        </w:tc>
        <w:tc>
          <w:tcPr>
            <w:tcW w:w="2264" w:type="dxa"/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</w:rPr>
            </w:pPr>
          </w:p>
        </w:tc>
      </w:tr>
    </w:tbl>
    <w:p w:rsidR="00D105B8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W w:w="1506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4"/>
        <w:gridCol w:w="2330"/>
        <w:gridCol w:w="4215"/>
        <w:gridCol w:w="2147"/>
        <w:gridCol w:w="1934"/>
      </w:tblGrid>
      <w:tr w:rsidR="00D105B8" w:rsidRPr="003C436D" w:rsidTr="00D105B8">
        <w:trPr>
          <w:trHeight w:val="690"/>
        </w:trPr>
        <w:tc>
          <w:tcPr>
            <w:tcW w:w="443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33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rPr>
          <w:trHeight w:val="442"/>
        </w:trPr>
        <w:tc>
          <w:tcPr>
            <w:tcW w:w="4434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33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и практической помощи педагогам в период подготовки к аттестации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690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Смотры -конкуры</w:t>
            </w:r>
          </w:p>
        </w:tc>
        <w:tc>
          <w:tcPr>
            <w:tcW w:w="4215" w:type="dxa"/>
          </w:tcPr>
          <w:p w:rsidR="00D105B8" w:rsidRPr="0090350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3508">
              <w:rPr>
                <w:rFonts w:ascii="Times New Roman" w:hAnsi="Times New Roman" w:cs="Times New Roman"/>
                <w:sz w:val="28"/>
                <w:szCs w:val="28"/>
              </w:rPr>
              <w:t>Краевой конкурс социальных проектов «Социальное партнерство во имя развития»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615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  <w:vMerge w:val="restart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Районные и др.мероприятия</w:t>
            </w:r>
          </w:p>
        </w:tc>
        <w:tc>
          <w:tcPr>
            <w:tcW w:w="4215" w:type="dxa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23890">
              <w:rPr>
                <w:rFonts w:ascii="Times New Roman" w:hAnsi="Times New Roman" w:cs="Times New Roman"/>
                <w:sz w:val="28"/>
                <w:szCs w:val="28"/>
              </w:rPr>
              <w:t>Конкурс «Лучшее развивающее пособие»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«Мир творчества»</w:t>
            </w:r>
          </w:p>
          <w:p w:rsidR="00D105B8" w:rsidRPr="00A23890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23890">
              <w:rPr>
                <w:rFonts w:ascii="Times New Roman" w:hAnsi="Times New Roman" w:cs="Times New Roman"/>
                <w:sz w:val="28"/>
                <w:szCs w:val="28"/>
              </w:rPr>
              <w:t>Участники: воспитатели и специалисты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ММЦ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336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D105B8" w:rsidRPr="00A23890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страшны преграды, если мамам рядом»</w:t>
            </w:r>
          </w:p>
        </w:tc>
        <w:tc>
          <w:tcPr>
            <w:tcW w:w="2147" w:type="dxa"/>
          </w:tcPr>
          <w:p w:rsidR="00D105B8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МБДОУ№1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525"/>
        </w:trPr>
        <w:tc>
          <w:tcPr>
            <w:tcW w:w="4434" w:type="dxa"/>
            <w:vMerge w:val="restart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Организационно-педагогическая </w:t>
            </w: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 «Организация сотрудничества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6075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D105B8" w:rsidRPr="003C436D" w:rsidRDefault="00D105B8" w:rsidP="0016671B">
            <w:pPr>
              <w:jc w:val="both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Педсовет №2 Тема:</w:t>
            </w:r>
            <w:r w:rsidRPr="003C436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«Система реализации образовательных инициатив семей воспитанников ДОУ»</w:t>
            </w:r>
            <w:r w:rsidRPr="003C436D">
              <w:rPr>
                <w:rFonts w:ascii="Times New Roman" w:hAnsi="Times New Roman" w:cs="Times New Roman"/>
              </w:rPr>
              <w:t xml:space="preserve"> </w:t>
            </w:r>
          </w:p>
          <w:p w:rsidR="00D105B8" w:rsidRPr="003C436D" w:rsidRDefault="00D105B8" w:rsidP="00166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</w:rPr>
              <w:t xml:space="preserve">1.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Проектирование взаимодействия с родителями воспитанников с особым уровнем состояния физического и психического здоровья</w:t>
            </w:r>
          </w:p>
          <w:p w:rsidR="00D105B8" w:rsidRPr="003C436D" w:rsidRDefault="00D105B8" w:rsidP="00166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2. Педагогический тренинг «Оценка уровня коммуникабельности педагога с родителями». </w:t>
            </w:r>
          </w:p>
          <w:p w:rsidR="00D105B8" w:rsidRPr="003C436D" w:rsidRDefault="00D105B8" w:rsidP="00166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3. Сообщение на тему «Вовлечение родителей в жизнь группы, как средство создания дополнительных возможностей для всех участников образовательных отношений, позволяющих реализовать индивидуальный подход».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4. Деловая игра «Аукцион педагогических идей». Вынесение решения педсовета.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Антипова И.А.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Сидорова Е.А.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755"/>
        </w:trPr>
        <w:tc>
          <w:tcPr>
            <w:tcW w:w="4434" w:type="dxa"/>
            <w:vMerge w:val="restart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«Механизмы управления процессом разработки программы дошкольного образования»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Цель: корректировка основной образовательной программы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314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-Технология «Клубный час»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315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Акция 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«Воспитательная сила ремня»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2мл.- подготовительная группа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780"/>
        </w:trPr>
        <w:tc>
          <w:tcPr>
            <w:tcW w:w="4434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детьми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Игры- забавы, игра с пением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 Дню Матери выставка детских работ «Самая любимая мама на свете»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По плану музыкального руководителя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510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«Мамино сердце» (Ср.гр., ст.гр., под.гр.)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365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035"/>
        </w:trPr>
        <w:tc>
          <w:tcPr>
            <w:tcW w:w="443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0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4215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«Направления работы ДОУ в новом учебном году: задачи, проблемы, пути решения»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Творческая группа ДОУ</w:t>
            </w:r>
          </w:p>
        </w:tc>
        <w:tc>
          <w:tcPr>
            <w:tcW w:w="1934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5B8" w:rsidRPr="003C436D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</w:t>
      </w:r>
    </w:p>
    <w:p w:rsidR="00D105B8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W w:w="14199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4"/>
        <w:gridCol w:w="2356"/>
        <w:gridCol w:w="3869"/>
        <w:gridCol w:w="2147"/>
        <w:gridCol w:w="1814"/>
      </w:tblGrid>
      <w:tr w:rsidR="00D105B8" w:rsidRPr="003C436D" w:rsidTr="0016671B">
        <w:trPr>
          <w:trHeight w:val="675"/>
        </w:trPr>
        <w:tc>
          <w:tcPr>
            <w:tcW w:w="2638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90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16671B">
        <w:trPr>
          <w:trHeight w:val="510"/>
        </w:trPr>
        <w:tc>
          <w:tcPr>
            <w:tcW w:w="2638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и практической помощи педагогам в период подготовки к аттестации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870"/>
        </w:trPr>
        <w:tc>
          <w:tcPr>
            <w:tcW w:w="2638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Районные мероприятия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«Горизонты родительской активности. Этапы, содержание работы с семьёй»</w:t>
            </w:r>
          </w:p>
        </w:tc>
        <w:tc>
          <w:tcPr>
            <w:tcW w:w="2147" w:type="dxa"/>
          </w:tcPr>
          <w:p w:rsidR="00D105B8" w:rsidRPr="00600C27" w:rsidRDefault="00D105B8" w:rsidP="0016671B">
            <w:pPr>
              <w:pStyle w:val="a8"/>
              <w:rPr>
                <w:sz w:val="28"/>
                <w:szCs w:val="28"/>
              </w:rPr>
            </w:pPr>
            <w:r w:rsidRPr="00600C27">
              <w:rPr>
                <w:sz w:val="28"/>
                <w:szCs w:val="28"/>
              </w:rPr>
              <w:t>Дебёлая Е.В.</w:t>
            </w:r>
          </w:p>
          <w:p w:rsidR="00D105B8" w:rsidRPr="00600C27" w:rsidRDefault="00D105B8" w:rsidP="0016671B">
            <w:pPr>
              <w:pStyle w:val="a8"/>
            </w:pPr>
            <w:r w:rsidRPr="00600C27">
              <w:rPr>
                <w:sz w:val="28"/>
                <w:szCs w:val="28"/>
              </w:rPr>
              <w:t>Трунина О.А.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2925"/>
        </w:trPr>
        <w:tc>
          <w:tcPr>
            <w:tcW w:w="2638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 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«Состояние образовательной работы по развитию речи детей»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-обследование уровня развития речи детей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-оценка профессиональных умений воспитателя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-оценка планирования работы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-оценка форм взаимодействия с родителями по данной проблеме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405"/>
        </w:trPr>
        <w:tc>
          <w:tcPr>
            <w:tcW w:w="2638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 О новых требованиях к организации предметно-развивающей среды в ДОУ»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Сидорова Е.А.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675"/>
        </w:trPr>
        <w:tc>
          <w:tcPr>
            <w:tcW w:w="2638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«Профессиональное «выгорание» педагога и его профилактика»-консультация- тренинг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360"/>
        </w:trPr>
        <w:tc>
          <w:tcPr>
            <w:tcW w:w="2638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Краевой конкурс «Зимняя сказка двора»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330"/>
        </w:trPr>
        <w:tc>
          <w:tcPr>
            <w:tcW w:w="2638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«Елочка-красавица»- 2 мл.гр.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Аверьянова М. И.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840"/>
        </w:trPr>
        <w:tc>
          <w:tcPr>
            <w:tcW w:w="2638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Выставки,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смотры-конкурсы</w:t>
            </w:r>
          </w:p>
        </w:tc>
        <w:tc>
          <w:tcPr>
            <w:tcW w:w="5621" w:type="dxa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Акция «Защитим Ёлочку, красавицу наших лесов» (на лучший плакат)-1 мл.гр.,2мл.гр., ср.гр, ст.гр.,под.гр.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–конкурс  «Лучший речевой центр ДОУ!»</w:t>
            </w:r>
          </w:p>
        </w:tc>
        <w:tc>
          <w:tcPr>
            <w:tcW w:w="2147" w:type="dxa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1335"/>
        </w:trPr>
        <w:tc>
          <w:tcPr>
            <w:tcW w:w="2638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Досуги, праздники, развлечения</w:t>
            </w:r>
          </w:p>
        </w:tc>
        <w:tc>
          <w:tcPr>
            <w:tcW w:w="5621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</w:rPr>
              <w:t>«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Наша ёлочка»- 1мл.гр.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«Здравствуй, Дед Мороз!»-2мл.гр., ср.гр.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«Чудеса под Новый год»- ст.гр.под.гр.</w:t>
            </w:r>
          </w:p>
          <w:p w:rsidR="00D105B8" w:rsidRPr="003C436D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1620"/>
        </w:trPr>
        <w:tc>
          <w:tcPr>
            <w:tcW w:w="263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 с родителями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1" w:type="dxa"/>
            <w:gridSpan w:val="2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</w:rPr>
              <w:t xml:space="preserve">-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конкурсе «Зимняя сказка двора»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-вовлечение родителей к участию в новогодних праздниках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-ведение дистанционного консультирования родителей на сайте ДОУ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Воспитатели специалисты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16671B">
        <w:trPr>
          <w:trHeight w:val="1099"/>
        </w:trPr>
        <w:tc>
          <w:tcPr>
            <w:tcW w:w="263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деятельность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1" w:type="dxa"/>
            <w:gridSpan w:val="2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 соблюдении ППБ, подготовка учреждения к проведению новогодних утренников.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новогодних ёлок.</w:t>
            </w:r>
          </w:p>
        </w:tc>
        <w:tc>
          <w:tcPr>
            <w:tcW w:w="214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1893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105B8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5B8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5B8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ЯНВАРЬ</w:t>
      </w:r>
    </w:p>
    <w:tbl>
      <w:tblPr>
        <w:tblStyle w:val="a7"/>
        <w:tblW w:w="0" w:type="auto"/>
        <w:tblInd w:w="817" w:type="dxa"/>
        <w:tblLook w:val="04A0"/>
      </w:tblPr>
      <w:tblGrid>
        <w:gridCol w:w="4433"/>
        <w:gridCol w:w="3005"/>
        <w:gridCol w:w="3292"/>
        <w:gridCol w:w="2590"/>
        <w:gridCol w:w="1814"/>
      </w:tblGrid>
      <w:tr w:rsidR="00D105B8" w:rsidRPr="003C436D" w:rsidTr="00D105B8">
        <w:tc>
          <w:tcPr>
            <w:tcW w:w="4433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36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4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c>
          <w:tcPr>
            <w:tcW w:w="4433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6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34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и практической помощи педагогам в период подготовки к аттестации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6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Районные мероприятия</w:t>
            </w:r>
          </w:p>
        </w:tc>
        <w:tc>
          <w:tcPr>
            <w:tcW w:w="3458" w:type="dxa"/>
          </w:tcPr>
          <w:p w:rsidR="00D105B8" w:rsidRDefault="00D105B8" w:rsidP="0016671B">
            <w:pPr>
              <w:pStyle w:val="a8"/>
            </w:pPr>
            <w:r w:rsidRPr="008B7F93">
              <w:rPr>
                <w:rFonts w:ascii="Times New Roman" w:hAnsi="Times New Roman" w:cs="Times New Roman"/>
                <w:sz w:val="28"/>
                <w:szCs w:val="28"/>
              </w:rPr>
              <w:t>Лучшая методическая разработка «Педагогическое вдохновение</w:t>
            </w:r>
            <w:r>
              <w:t>»-</w:t>
            </w:r>
          </w:p>
          <w:p w:rsidR="00D105B8" w:rsidRPr="00E22A27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2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все педагогические работники учреждений образования разных уровней 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D105B8" w:rsidRPr="008B7F93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93">
              <w:rPr>
                <w:rFonts w:ascii="Times New Roman" w:hAnsi="Times New Roman" w:cs="Times New Roman"/>
                <w:sz w:val="28"/>
                <w:szCs w:val="28"/>
              </w:rPr>
              <w:t>ММЦ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433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Организационно-педагогическая </w:t>
            </w: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</w:t>
            </w: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68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Внедрение технологии</w:t>
            </w:r>
          </w:p>
        </w:tc>
        <w:tc>
          <w:tcPr>
            <w:tcW w:w="3458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клубного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часа с детьми старшей и  подготовительной к школе группе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Творческая группа,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старшего дошкольного возраста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990"/>
        </w:trPr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«Работа с дидактическим панно «Теремок»</w:t>
            </w:r>
          </w:p>
        </w:tc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375"/>
        </w:trPr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«На зарядку становись»</w:t>
            </w:r>
          </w:p>
        </w:tc>
        <w:tc>
          <w:tcPr>
            <w:tcW w:w="2699" w:type="dxa"/>
            <w:tcBorders>
              <w:top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36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3458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«Проектный метод как одна из современных образовательных технологий в условиях внедрения ФГОС ДО»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Александрова А.А</w:t>
            </w:r>
            <w:r w:rsidRPr="003C43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Методическая неделя в ДОУ</w:t>
            </w:r>
          </w:p>
        </w:tc>
        <w:tc>
          <w:tcPr>
            <w:tcW w:w="34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для педагогов (реализация программы)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690"/>
        </w:trPr>
        <w:tc>
          <w:tcPr>
            <w:tcW w:w="4433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  <w:vMerge w:val="restart"/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</w:tc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261"/>
        </w:trPr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Лучший познавательный центр ДОУ»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330"/>
        </w:trPr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Проектная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Тема:«Народная игрушка»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Вебер Т.Н.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720"/>
        </w:trPr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«Дорога безопасности»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Антипова И.А.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290"/>
        </w:trPr>
        <w:tc>
          <w:tcPr>
            <w:tcW w:w="4433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«Пожарная безопасность»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Капошина А.Н.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720"/>
        </w:trPr>
        <w:tc>
          <w:tcPr>
            <w:tcW w:w="4433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Мероприятия с детьми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Развлечения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«Мы мороза не боимся» -средняя группа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095"/>
        </w:trPr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«Волшебница-Зима»- старшая, подготовительная гр.</w:t>
            </w:r>
          </w:p>
        </w:tc>
        <w:tc>
          <w:tcPr>
            <w:tcW w:w="2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975"/>
        </w:trPr>
        <w:tc>
          <w:tcPr>
            <w:tcW w:w="4433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2мл.- под.гр.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632"/>
        </w:trPr>
        <w:tc>
          <w:tcPr>
            <w:tcW w:w="4433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2 младшая группа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Аверьянова М.И.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Дудкина Т.Г.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720"/>
        </w:trPr>
        <w:tc>
          <w:tcPr>
            <w:tcW w:w="4433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в участии в краевых и районных конкурсах</w:t>
            </w:r>
          </w:p>
        </w:tc>
        <w:tc>
          <w:tcPr>
            <w:tcW w:w="2699" w:type="dxa"/>
            <w:tcBorders>
              <w:top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5B8" w:rsidRDefault="00D105B8" w:rsidP="00D105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D105B8" w:rsidRPr="0064481E" w:rsidRDefault="00D105B8" w:rsidP="00D1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ФЕВРАЛЬ</w:t>
      </w:r>
    </w:p>
    <w:tbl>
      <w:tblPr>
        <w:tblStyle w:val="a7"/>
        <w:tblW w:w="15964" w:type="dxa"/>
        <w:tblInd w:w="675" w:type="dxa"/>
        <w:tblLook w:val="04A0"/>
      </w:tblPr>
      <w:tblGrid>
        <w:gridCol w:w="4434"/>
        <w:gridCol w:w="2911"/>
        <w:gridCol w:w="3879"/>
        <w:gridCol w:w="2926"/>
        <w:gridCol w:w="1814"/>
      </w:tblGrid>
      <w:tr w:rsidR="00D105B8" w:rsidRPr="003C436D" w:rsidTr="00D105B8">
        <w:tc>
          <w:tcPr>
            <w:tcW w:w="443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911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879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26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rPr>
          <w:trHeight w:val="345"/>
        </w:trPr>
        <w:tc>
          <w:tcPr>
            <w:tcW w:w="4434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11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Районные мероприятия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D105B8" w:rsidRPr="00600C27" w:rsidRDefault="00D105B8" w:rsidP="0016671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27">
              <w:rPr>
                <w:rFonts w:ascii="Times New Roman" w:hAnsi="Times New Roman" w:cs="Times New Roman"/>
                <w:sz w:val="28"/>
                <w:szCs w:val="28"/>
              </w:rPr>
              <w:t>МО  «Исследовательская деятельность родителей с детьми»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D105B8" w:rsidRPr="00600C27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Шампорова И.В.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390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</w:tcBorders>
          </w:tcPr>
          <w:p w:rsidR="00D105B8" w:rsidRPr="00600C27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0C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00C27">
              <w:rPr>
                <w:rFonts w:ascii="Times New Roman" w:hAnsi="Times New Roman" w:cs="Times New Roman"/>
                <w:sz w:val="28"/>
                <w:szCs w:val="28"/>
              </w:rPr>
              <w:t>ыжные гонки среди детей дошкольного возраста»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D105B8" w:rsidRPr="00600C27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C27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434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11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79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Тема: Оперативный 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1.осуществление взаимодействия воспитателей со специалистами в организованных видах деятельности по физической культуре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владение педагогами методиками проведения: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-дыхательной гимнастики;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-точечного массажа;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-логоритмических упражнений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43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11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879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Тема:«Музыкальное развитие дошкольников в аспекте ФГОС ДО»</w:t>
            </w:r>
          </w:p>
        </w:tc>
        <w:tc>
          <w:tcPr>
            <w:tcW w:w="29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43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11" w:type="dxa"/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Педсовет№3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</w:t>
            </w:r>
          </w:p>
        </w:tc>
        <w:tc>
          <w:tcPr>
            <w:tcW w:w="3879" w:type="dxa"/>
          </w:tcPr>
          <w:p w:rsidR="00D105B8" w:rsidRPr="007402F4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02F4">
              <w:rPr>
                <w:rFonts w:ascii="Times New Roman" w:hAnsi="Times New Roman" w:cs="Times New Roman"/>
                <w:sz w:val="28"/>
                <w:szCs w:val="28"/>
              </w:rPr>
              <w:t xml:space="preserve">Тема: «Особенности современных форм, методов </w:t>
            </w:r>
            <w:r w:rsidRPr="007402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в ДОУ по развитию речи дошкольников»</w:t>
            </w:r>
          </w:p>
        </w:tc>
        <w:tc>
          <w:tcPr>
            <w:tcW w:w="2926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Учитель-логопед</w:t>
            </w: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1814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1605"/>
        </w:trPr>
        <w:tc>
          <w:tcPr>
            <w:tcW w:w="4434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11" w:type="dxa"/>
            <w:vMerge w:val="restart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Выставки, конкурсы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D105B8" w:rsidRPr="007402F4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02F4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«Вместе с папой мастерим»</w:t>
            </w:r>
          </w:p>
          <w:p w:rsidR="00D105B8" w:rsidRPr="007402F4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02F4">
              <w:rPr>
                <w:rFonts w:ascii="Times New Roman" w:hAnsi="Times New Roman" w:cs="Times New Roman"/>
                <w:sz w:val="28"/>
                <w:szCs w:val="28"/>
              </w:rPr>
              <w:t>Тема: «Военная техника»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D105B8" w:rsidRPr="0060478F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8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315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11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7402F4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Лучший центр по художественно-эстетическому развитию»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5B8" w:rsidRPr="0060478F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660"/>
        </w:trPr>
        <w:tc>
          <w:tcPr>
            <w:tcW w:w="4434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  <w:tc>
          <w:tcPr>
            <w:tcW w:w="2911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Досуги, праздники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«Зарничка»- старший дошкольный возраст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436D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2051"/>
        </w:trPr>
        <w:tc>
          <w:tcPr>
            <w:tcW w:w="4434" w:type="dxa"/>
            <w:vMerge/>
            <w:tcBorders>
              <w:bottom w:val="single" w:sz="4" w:space="0" w:color="000000" w:themeColor="text1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Merge/>
            <w:tcBorders>
              <w:bottom w:val="single" w:sz="4" w:space="0" w:color="000000" w:themeColor="text1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«Я, буду солдатом»- средний возраст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«Ты не бойся, мама!»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900"/>
        </w:trPr>
        <w:tc>
          <w:tcPr>
            <w:tcW w:w="4434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360"/>
        </w:trPr>
        <w:tc>
          <w:tcPr>
            <w:tcW w:w="4434" w:type="dxa"/>
            <w:vMerge w:val="restart"/>
            <w:tcBorders>
              <w:top w:val="single" w:sz="4" w:space="0" w:color="auto"/>
            </w:tcBorders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Вебер Т.Н.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269"/>
        </w:trPr>
        <w:tc>
          <w:tcPr>
            <w:tcW w:w="4434" w:type="dxa"/>
            <w:vMerge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А.А.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2205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для проведения мероприятия «Зарничка»</w:t>
            </w:r>
          </w:p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650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 xml:space="preserve"> Подари улыбку ближнему»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D105B8" w:rsidRPr="000B6F3A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897"/>
        </w:trPr>
        <w:tc>
          <w:tcPr>
            <w:tcW w:w="4434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260"/>
        </w:trPr>
        <w:tc>
          <w:tcPr>
            <w:tcW w:w="4434" w:type="dxa"/>
            <w:vMerge/>
            <w:tcBorders>
              <w:top w:val="nil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Merge/>
            <w:tcBorders>
              <w:top w:val="nil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Ведение дистанционного консультирования родителей на сайте детского сад</w:t>
            </w: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Администрация Педагоги специалисты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5B8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</w:p>
    <w:p w:rsidR="00D105B8" w:rsidRPr="003C436D" w:rsidRDefault="00D105B8" w:rsidP="00D105B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</w:t>
      </w:r>
      <w:r w:rsidRPr="003C436D"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Style w:val="a7"/>
        <w:tblW w:w="0" w:type="auto"/>
        <w:tblInd w:w="534" w:type="dxa"/>
        <w:tblLook w:val="04A0"/>
      </w:tblPr>
      <w:tblGrid>
        <w:gridCol w:w="2865"/>
        <w:gridCol w:w="2899"/>
        <w:gridCol w:w="4027"/>
        <w:gridCol w:w="2844"/>
        <w:gridCol w:w="2782"/>
      </w:tblGrid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02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402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курсовой подготовки на следующий учебный год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Смотр- конкурс профессионального мастерства</w:t>
            </w:r>
          </w:p>
        </w:tc>
        <w:tc>
          <w:tcPr>
            <w:tcW w:w="402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«А ну-ка, воспитатель!»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2175"/>
        </w:trPr>
        <w:tc>
          <w:tcPr>
            <w:tcW w:w="2957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Районные и др. мероприятия</w:t>
            </w: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«За здоровьем в детский сад»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Участники: все педагоги образовательного учреждения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ММЦ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390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 ну-ка, девушки»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Трунина О.А.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–педагогическая работа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4027" w:type="dxa"/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  <w:p w:rsidR="00D105B8" w:rsidRDefault="00D105B8" w:rsidP="0016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«Изобразительная деятельность»</w:t>
            </w:r>
          </w:p>
          <w:p w:rsidR="00D105B8" w:rsidRPr="00E22A27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2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Цель:</w:t>
            </w:r>
            <w:r w:rsidRPr="00E22A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определить, насколько эффективна воспитательно-образовательная </w:t>
            </w:r>
            <w:r w:rsidRPr="00E22A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художественно-эстетическому воспитанию детей разных возрастных групп средствами изобразительной деятельности; выяснить причины и факторы, определяющие качество педагогической работы с детьми по развитию изобразительных</w:t>
            </w:r>
          </w:p>
        </w:tc>
        <w:tc>
          <w:tcPr>
            <w:tcW w:w="2957" w:type="dxa"/>
          </w:tcPr>
          <w:p w:rsidR="00D105B8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035"/>
        </w:trPr>
        <w:tc>
          <w:tcPr>
            <w:tcW w:w="2957" w:type="dxa"/>
            <w:vMerge w:val="restart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День  открытых дверей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Цель: Взаимодействие с родителями в аспекте ФГОС ДО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1395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«Моя мамочка»- 2мл.гр.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 Весенние денёчки»- 1 мл.гр.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Дудкина Т.Г.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300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«Неделя книги»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Капошина А.Н.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Выставки, конкурсы, фестивали</w:t>
            </w:r>
          </w:p>
        </w:tc>
        <w:tc>
          <w:tcPr>
            <w:tcW w:w="402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По плану педагогов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2790"/>
        </w:trPr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«Солнышко посвяти»-1мл.гр.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«Вот какие наши мамы»- 2мл.-ср.группы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«Мама-слово дорогое»-ст.-под.гр.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B8" w:rsidRPr="003C436D" w:rsidTr="00D105B8">
        <w:trPr>
          <w:trHeight w:val="975"/>
        </w:trPr>
        <w:tc>
          <w:tcPr>
            <w:tcW w:w="2957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родителями </w:t>
            </w:r>
          </w:p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Совместная творческая выставка</w:t>
            </w:r>
          </w:p>
        </w:tc>
        <w:tc>
          <w:tcPr>
            <w:tcW w:w="4027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«Вместе с мамочкой любимой»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3C436D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Default="00D105B8" w:rsidP="00D105B8">
      <w:pPr>
        <w:pStyle w:val="a8"/>
        <w:rPr>
          <w:rFonts w:ascii="Times New Roman" w:hAnsi="Times New Roman" w:cs="Times New Roman"/>
        </w:rPr>
      </w:pPr>
    </w:p>
    <w:p w:rsidR="00D105B8" w:rsidRPr="009217EB" w:rsidRDefault="00D105B8" w:rsidP="00D105B8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D105B8" w:rsidRPr="008B7F93" w:rsidRDefault="00D105B8" w:rsidP="00D105B8">
      <w:pPr>
        <w:pStyle w:val="a8"/>
        <w:jc w:val="center"/>
        <w:rPr>
          <w:rFonts w:ascii="Times New Roman" w:hAnsi="Times New Roman" w:cs="Times New Roman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АПРЕЛЬ</w:t>
      </w:r>
    </w:p>
    <w:p w:rsidR="00D105B8" w:rsidRPr="003C436D" w:rsidRDefault="00D105B8" w:rsidP="00D105B8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rPr>
          <w:trHeight w:val="615"/>
        </w:trPr>
        <w:tc>
          <w:tcPr>
            <w:tcW w:w="2957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957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Районные и др. мероприятия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8B7F93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93">
              <w:rPr>
                <w:rFonts w:ascii="Times New Roman" w:hAnsi="Times New Roman" w:cs="Times New Roman"/>
                <w:sz w:val="28"/>
                <w:szCs w:val="28"/>
              </w:rPr>
              <w:t>Конкурс «Лучший сайт педагога»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8B7F93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93">
              <w:rPr>
                <w:rFonts w:ascii="Times New Roman" w:hAnsi="Times New Roman" w:cs="Times New Roman"/>
                <w:sz w:val="28"/>
                <w:szCs w:val="28"/>
              </w:rPr>
              <w:t>ММЦ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345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8B7F93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Песенный фестиваль «Планета детства»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D105B8" w:rsidRPr="008B7F93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1170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физ.культуре</w:t>
            </w:r>
          </w:p>
          <w:p w:rsidR="00D105B8" w:rsidRPr="008B7F93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425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«Неделя добра»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–педагогическая работа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недрение в работу логических блоков Дьенеша и счетных палочек Кюизенера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 конкурс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2DA4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2E2DA4">
              <w:rPr>
                <w:rFonts w:ascii="Times New Roman" w:hAnsi="Times New Roman" w:cs="Times New Roman"/>
                <w:sz w:val="28"/>
                <w:szCs w:val="28"/>
              </w:rPr>
              <w:t>Лучший познавательный центр ДОУ»</w:t>
            </w:r>
          </w:p>
        </w:tc>
        <w:tc>
          <w:tcPr>
            <w:tcW w:w="2957" w:type="dxa"/>
          </w:tcPr>
          <w:p w:rsidR="00D105B8" w:rsidRPr="000C4F0C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0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C4F0C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Работа в методическом кабинете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к диагностике на конец учебного года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Выставки, конкурсы</w:t>
            </w:r>
          </w:p>
        </w:tc>
        <w:tc>
          <w:tcPr>
            <w:tcW w:w="2957" w:type="dxa"/>
          </w:tcPr>
          <w:p w:rsidR="00D105B8" w:rsidRPr="002E2DA4" w:rsidRDefault="00D105B8" w:rsidP="0016671B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«Удивительный </w:t>
            </w: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космос»- под.гр.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Александрова А.А.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1215"/>
        </w:trPr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Досуги, праздники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Посиделки «Весна пришла»-ср. гр.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Праздник «День земли» -старший дошкольный возраст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841"/>
        </w:trPr>
        <w:tc>
          <w:tcPr>
            <w:tcW w:w="2957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2 мл гр.- под.гр.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720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Мастер -класс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«Пальчиковая гимнастика»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Вебер Т.Н.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1080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 Тема: «Формирование творческой личности»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Антипова И.А.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2580"/>
        </w:trPr>
        <w:tc>
          <w:tcPr>
            <w:tcW w:w="2957" w:type="dxa"/>
            <w:vMerge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Тема: «Приемы, позволяющие закрепить полученные навыки четкого звукопроизношения»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(Старшая- подготовительная к школе группа)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481"/>
        </w:trPr>
        <w:tc>
          <w:tcPr>
            <w:tcW w:w="2957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sz w:val="28"/>
                <w:szCs w:val="28"/>
              </w:rPr>
              <w:t>«Ваше мнение о работе  ДОУ»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105B8" w:rsidRPr="003C436D" w:rsidRDefault="00D105B8" w:rsidP="00D105B8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36D">
        <w:rPr>
          <w:rFonts w:ascii="Times New Roman" w:hAnsi="Times New Roman" w:cs="Times New Roman"/>
          <w:b/>
          <w:sz w:val="36"/>
          <w:szCs w:val="36"/>
        </w:rPr>
        <w:t>МАЙ</w:t>
      </w:r>
    </w:p>
    <w:p w:rsidR="00D105B8" w:rsidRPr="003C436D" w:rsidRDefault="00D105B8" w:rsidP="00D105B8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4303"/>
        <w:gridCol w:w="2845"/>
        <w:gridCol w:w="2908"/>
        <w:gridCol w:w="2741"/>
        <w:gridCol w:w="2620"/>
      </w:tblGrid>
      <w:tr w:rsidR="00D105B8" w:rsidRPr="003C436D" w:rsidTr="00D105B8">
        <w:tc>
          <w:tcPr>
            <w:tcW w:w="4303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105B8" w:rsidRPr="003C436D" w:rsidTr="00D105B8">
        <w:trPr>
          <w:trHeight w:val="1920"/>
        </w:trPr>
        <w:tc>
          <w:tcPr>
            <w:tcW w:w="4303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по аттестации педагогических работников за прошедший учебный год 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2100"/>
        </w:trPr>
        <w:tc>
          <w:tcPr>
            <w:tcW w:w="4303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 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Отчеты педагогов по проведению самоанализа с целью определения уровня самообразовательной работы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1380"/>
        </w:trPr>
        <w:tc>
          <w:tcPr>
            <w:tcW w:w="4303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Смотры-конкурсы профессионального мастерства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Оформление участков к летнему периоду. Предоставление и защита проектов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Сотрудники ДОУ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540"/>
        </w:trPr>
        <w:tc>
          <w:tcPr>
            <w:tcW w:w="4303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Районные и др. мероприятия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303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–педагогическая работа</w:t>
            </w:r>
          </w:p>
        </w:tc>
        <w:tc>
          <w:tcPr>
            <w:tcW w:w="2957" w:type="dxa"/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957" w:type="dxa"/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Итоговый:  «Внутренний мониторинг качества образования по итогам учебного года»</w:t>
            </w:r>
          </w:p>
        </w:tc>
        <w:tc>
          <w:tcPr>
            <w:tcW w:w="2957" w:type="dxa"/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</w:t>
            </w:r>
          </w:p>
          <w:p w:rsidR="00D105B8" w:rsidRPr="000B6F3A" w:rsidRDefault="00D105B8" w:rsidP="00166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D105B8" w:rsidRPr="000B6F3A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303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: «Подготовка к летнему оздоровительному сезону. Организация работы с детьми в летний период»</w:t>
            </w:r>
          </w:p>
        </w:tc>
        <w:tc>
          <w:tcPr>
            <w:tcW w:w="2957" w:type="dxa"/>
          </w:tcPr>
          <w:p w:rsidR="00D105B8" w:rsidRPr="0029672F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9672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303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Педсовет </w:t>
            </w:r>
          </w:p>
        </w:tc>
        <w:tc>
          <w:tcPr>
            <w:tcW w:w="2957" w:type="dxa"/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«Результативность работы за 2015-2016 учебный год»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проанализировать работу ДОУ за учебный год по годовым задачам, работу воспитателей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специалистов.</w:t>
            </w:r>
          </w:p>
        </w:tc>
        <w:tc>
          <w:tcPr>
            <w:tcW w:w="2957" w:type="dxa"/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c>
          <w:tcPr>
            <w:tcW w:w="4303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детьми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Выставки, конкурсы</w:t>
            </w:r>
          </w:p>
        </w:tc>
        <w:tc>
          <w:tcPr>
            <w:tcW w:w="2957" w:type="dxa"/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посвященных Дню Победы</w:t>
            </w:r>
          </w:p>
        </w:tc>
        <w:tc>
          <w:tcPr>
            <w:tcW w:w="2957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8" w:type="dxa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1185"/>
        </w:trPr>
        <w:tc>
          <w:tcPr>
            <w:tcW w:w="4303" w:type="dxa"/>
            <w:vMerge w:val="restart"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Merge w:val="restart"/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досуги</w:t>
            </w: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«По дорогам войны»- тематический час в старшей, подготовительной группе</w:t>
            </w:r>
          </w:p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6F3A">
              <w:rPr>
                <w:rFonts w:ascii="Times New Roman" w:hAnsi="Times New Roman" w:cs="Times New Roman"/>
                <w:sz w:val="28"/>
                <w:szCs w:val="28"/>
              </w:rPr>
              <w:t>Семейный час « Нам вместе весело»- средняя гр.</w:t>
            </w:r>
          </w:p>
          <w:p w:rsidR="00D105B8" w:rsidRPr="000B6F3A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540"/>
        </w:trPr>
        <w:tc>
          <w:tcPr>
            <w:tcW w:w="4303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vMerge/>
            <w:tcBorders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Выпускной бал- под.гр.</w:t>
            </w:r>
          </w:p>
        </w:tc>
        <w:tc>
          <w:tcPr>
            <w:tcW w:w="2957" w:type="dxa"/>
            <w:tcBorders>
              <w:top w:val="nil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330"/>
        </w:trPr>
        <w:tc>
          <w:tcPr>
            <w:tcW w:w="4303" w:type="dxa"/>
            <w:vMerge/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Логопедическая спартакиада 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Default="00D105B8" w:rsidP="0016671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«Ловкий грамотей»</w:t>
            </w:r>
          </w:p>
          <w:p w:rsidR="00D105B8" w:rsidRDefault="00D105B8" w:rsidP="0016671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Средняя- старшая- подготовительная группы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630"/>
        </w:trPr>
        <w:tc>
          <w:tcPr>
            <w:tcW w:w="4303" w:type="dxa"/>
            <w:vMerge w:val="restart"/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36D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собрание 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«Наши успехи»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1245"/>
        </w:trPr>
        <w:tc>
          <w:tcPr>
            <w:tcW w:w="4303" w:type="dxa"/>
            <w:vMerge/>
            <w:tcBorders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мл.гр.- старшая группа- 1 мл.гр.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Вебер Т.Н.</w:t>
            </w: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Аверьянова М.И.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Капошина А.Н.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841"/>
        </w:trPr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5B8" w:rsidRPr="005A63EA" w:rsidRDefault="00D105B8" w:rsidP="0016671B">
            <w:pPr>
              <w:pStyle w:val="a8"/>
              <w:rPr>
                <w:b/>
                <w:sz w:val="28"/>
                <w:szCs w:val="28"/>
              </w:rPr>
            </w:pPr>
            <w:r w:rsidRPr="005A63EA">
              <w:rPr>
                <w:b/>
                <w:sz w:val="28"/>
                <w:szCs w:val="28"/>
              </w:rPr>
              <w:t>Административно-хозяйственная деятельность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-Административное совещание о переходе учреждения на летний режим работы</w:t>
            </w:r>
          </w:p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обсуждение плана на летний оздоровительный период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105B8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trHeight w:val="720"/>
        </w:trPr>
        <w:tc>
          <w:tcPr>
            <w:tcW w:w="4303" w:type="dxa"/>
            <w:tcBorders>
              <w:top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D105B8" w:rsidRPr="003C436D" w:rsidRDefault="00D105B8" w:rsidP="0016671B">
            <w:pPr>
              <w:pStyle w:val="a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105B8" w:rsidRPr="003C436D" w:rsidTr="00D105B8">
        <w:trPr>
          <w:gridBefore w:val="2"/>
          <w:gridAfter w:val="2"/>
          <w:wBefore w:w="7260" w:type="dxa"/>
          <w:wAfter w:w="5915" w:type="dxa"/>
          <w:trHeight w:val="450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D105B8" w:rsidRPr="003C436D" w:rsidRDefault="00D105B8" w:rsidP="001667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E80" w:rsidRPr="00D105B8" w:rsidRDefault="00545E80" w:rsidP="00D105B8">
      <w:pPr>
        <w:rPr>
          <w:sz w:val="2"/>
          <w:szCs w:val="2"/>
        </w:rPr>
      </w:pPr>
    </w:p>
    <w:sectPr w:rsidR="00545E80" w:rsidRPr="00D105B8" w:rsidSect="00D105B8">
      <w:pgSz w:w="16837" w:h="11905" w:orient="landscape"/>
      <w:pgMar w:top="0" w:right="535" w:bottom="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DD" w:rsidRDefault="00BA46DD" w:rsidP="00545E80">
      <w:r>
        <w:separator/>
      </w:r>
    </w:p>
  </w:endnote>
  <w:endnote w:type="continuationSeparator" w:id="0">
    <w:p w:rsidR="00BA46DD" w:rsidRDefault="00BA46DD" w:rsidP="00545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DD" w:rsidRDefault="00BA46DD"/>
  </w:footnote>
  <w:footnote w:type="continuationSeparator" w:id="0">
    <w:p w:rsidR="00BA46DD" w:rsidRDefault="00BA46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567"/>
    <w:multiLevelType w:val="hybridMultilevel"/>
    <w:tmpl w:val="19E6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5A74"/>
    <w:multiLevelType w:val="hybridMultilevel"/>
    <w:tmpl w:val="6C8A83E4"/>
    <w:lvl w:ilvl="0" w:tplc="1D1AF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E1E10"/>
    <w:multiLevelType w:val="hybridMultilevel"/>
    <w:tmpl w:val="19E6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A581A"/>
    <w:multiLevelType w:val="hybridMultilevel"/>
    <w:tmpl w:val="4D58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30252"/>
    <w:multiLevelType w:val="hybridMultilevel"/>
    <w:tmpl w:val="CF269760"/>
    <w:lvl w:ilvl="0" w:tplc="5EC8AD2A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5E80"/>
    <w:rsid w:val="00545E80"/>
    <w:rsid w:val="00913F65"/>
    <w:rsid w:val="00B278E9"/>
    <w:rsid w:val="00BA46DD"/>
    <w:rsid w:val="00C77B9F"/>
    <w:rsid w:val="00D1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5E8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105B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5E80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545E80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97"/>
      <w:szCs w:val="97"/>
    </w:rPr>
  </w:style>
  <w:style w:type="character" w:customStyle="1" w:styleId="2">
    <w:name w:val="Заголовок №2_"/>
    <w:basedOn w:val="a0"/>
    <w:link w:val="20"/>
    <w:rsid w:val="00545E8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7"/>
      <w:szCs w:val="27"/>
    </w:rPr>
  </w:style>
  <w:style w:type="character" w:customStyle="1" w:styleId="a4">
    <w:name w:val="Основной текст_"/>
    <w:basedOn w:val="a0"/>
    <w:link w:val="13"/>
    <w:rsid w:val="00545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1pt">
    <w:name w:val="Основной текст + Интервал 1 pt"/>
    <w:basedOn w:val="a4"/>
    <w:rsid w:val="00545E80"/>
    <w:rPr>
      <w:spacing w:val="32"/>
    </w:rPr>
  </w:style>
  <w:style w:type="character" w:customStyle="1" w:styleId="a5">
    <w:name w:val="Другое_"/>
    <w:basedOn w:val="a0"/>
    <w:link w:val="a6"/>
    <w:rsid w:val="00545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545E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4"/>
      <w:szCs w:val="64"/>
    </w:rPr>
  </w:style>
  <w:style w:type="character" w:customStyle="1" w:styleId="4">
    <w:name w:val="Основной текст (4)_"/>
    <w:basedOn w:val="a0"/>
    <w:link w:val="40"/>
    <w:rsid w:val="00545E8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7"/>
      <w:sz w:val="17"/>
      <w:szCs w:val="17"/>
    </w:rPr>
  </w:style>
  <w:style w:type="character" w:customStyle="1" w:styleId="4Arial9pt0pt">
    <w:name w:val="Основной текст (4) + Arial;9 pt;Полужирный;Не курсив;Интервал 0 pt"/>
    <w:basedOn w:val="4"/>
    <w:rsid w:val="00545E80"/>
    <w:rPr>
      <w:rFonts w:ascii="Arial" w:eastAsia="Arial" w:hAnsi="Arial" w:cs="Arial"/>
      <w:b/>
      <w:bCs/>
      <w:i/>
      <w:iCs/>
      <w:spacing w:val="5"/>
      <w:sz w:val="17"/>
      <w:szCs w:val="17"/>
    </w:rPr>
  </w:style>
  <w:style w:type="character" w:customStyle="1" w:styleId="21">
    <w:name w:val="Основной текст (2)_"/>
    <w:basedOn w:val="a0"/>
    <w:link w:val="22"/>
    <w:rsid w:val="00545E80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</w:rPr>
  </w:style>
  <w:style w:type="character" w:customStyle="1" w:styleId="5">
    <w:name w:val="Основной текст (5)_"/>
    <w:basedOn w:val="a0"/>
    <w:link w:val="50"/>
    <w:rsid w:val="00545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4"/>
      <w:szCs w:val="24"/>
    </w:rPr>
  </w:style>
  <w:style w:type="character" w:customStyle="1" w:styleId="5-1pt">
    <w:name w:val="Основной текст (5) + Интервал -1 pt"/>
    <w:basedOn w:val="5"/>
    <w:rsid w:val="00545E80"/>
    <w:rPr>
      <w:spacing w:val="-20"/>
      <w:u w:val="single"/>
    </w:rPr>
  </w:style>
  <w:style w:type="character" w:customStyle="1" w:styleId="6">
    <w:name w:val="Основной текст (6)_"/>
    <w:basedOn w:val="a0"/>
    <w:link w:val="60"/>
    <w:rsid w:val="00545E8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"/>
      <w:sz w:val="39"/>
      <w:szCs w:val="39"/>
    </w:rPr>
  </w:style>
  <w:style w:type="paragraph" w:customStyle="1" w:styleId="12">
    <w:name w:val="Заголовок №1"/>
    <w:basedOn w:val="a"/>
    <w:link w:val="11"/>
    <w:rsid w:val="00545E80"/>
    <w:pPr>
      <w:shd w:val="clear" w:color="auto" w:fill="FFFFFF"/>
      <w:spacing w:before="2940" w:after="360" w:line="0" w:lineRule="atLeast"/>
      <w:outlineLvl w:val="0"/>
    </w:pPr>
    <w:rPr>
      <w:rFonts w:ascii="Arial" w:eastAsia="Arial" w:hAnsi="Arial" w:cs="Arial"/>
      <w:b/>
      <w:bCs/>
      <w:spacing w:val="-8"/>
      <w:sz w:val="97"/>
      <w:szCs w:val="97"/>
    </w:rPr>
  </w:style>
  <w:style w:type="paragraph" w:customStyle="1" w:styleId="20">
    <w:name w:val="Заголовок №2"/>
    <w:basedOn w:val="a"/>
    <w:link w:val="2"/>
    <w:rsid w:val="00545E80"/>
    <w:pPr>
      <w:shd w:val="clear" w:color="auto" w:fill="FFFFFF"/>
      <w:spacing w:before="360" w:after="1200" w:line="394" w:lineRule="exact"/>
      <w:outlineLvl w:val="1"/>
    </w:pPr>
    <w:rPr>
      <w:rFonts w:ascii="Arial" w:eastAsia="Arial" w:hAnsi="Arial" w:cs="Arial"/>
      <w:spacing w:val="-1"/>
      <w:sz w:val="27"/>
      <w:szCs w:val="27"/>
    </w:rPr>
  </w:style>
  <w:style w:type="paragraph" w:customStyle="1" w:styleId="13">
    <w:name w:val="Основной текст1"/>
    <w:basedOn w:val="a"/>
    <w:link w:val="a4"/>
    <w:rsid w:val="00545E80"/>
    <w:pPr>
      <w:shd w:val="clear" w:color="auto" w:fill="FFFFFF"/>
      <w:spacing w:before="1200" w:after="240" w:line="274" w:lineRule="exac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a6">
    <w:name w:val="Другое"/>
    <w:basedOn w:val="a"/>
    <w:link w:val="a5"/>
    <w:rsid w:val="00545E8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545E80"/>
    <w:pPr>
      <w:shd w:val="clear" w:color="auto" w:fill="FFFFFF"/>
      <w:spacing w:line="0" w:lineRule="atLeast"/>
    </w:pPr>
    <w:rPr>
      <w:rFonts w:ascii="Sylfaen" w:eastAsia="Sylfaen" w:hAnsi="Sylfaen" w:cs="Sylfaen"/>
      <w:sz w:val="64"/>
      <w:szCs w:val="64"/>
    </w:rPr>
  </w:style>
  <w:style w:type="paragraph" w:customStyle="1" w:styleId="40">
    <w:name w:val="Основной текст (4)"/>
    <w:basedOn w:val="a"/>
    <w:link w:val="4"/>
    <w:rsid w:val="00545E80"/>
    <w:pPr>
      <w:shd w:val="clear" w:color="auto" w:fill="FFFFFF"/>
      <w:spacing w:after="2940" w:line="115" w:lineRule="exact"/>
    </w:pPr>
    <w:rPr>
      <w:rFonts w:ascii="Sylfaen" w:eastAsia="Sylfaen" w:hAnsi="Sylfaen" w:cs="Sylfaen"/>
      <w:i/>
      <w:iCs/>
      <w:spacing w:val="-17"/>
      <w:sz w:val="17"/>
      <w:szCs w:val="17"/>
    </w:rPr>
  </w:style>
  <w:style w:type="paragraph" w:customStyle="1" w:styleId="22">
    <w:name w:val="Основной текст (2)"/>
    <w:basedOn w:val="a"/>
    <w:link w:val="21"/>
    <w:rsid w:val="00545E80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pacing w:val="5"/>
      <w:sz w:val="17"/>
      <w:szCs w:val="17"/>
    </w:rPr>
  </w:style>
  <w:style w:type="paragraph" w:customStyle="1" w:styleId="50">
    <w:name w:val="Основной текст (5)"/>
    <w:basedOn w:val="a"/>
    <w:link w:val="5"/>
    <w:rsid w:val="00545E80"/>
    <w:pPr>
      <w:shd w:val="clear" w:color="auto" w:fill="FFFFFF"/>
      <w:spacing w:before="360" w:line="336" w:lineRule="exact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60">
    <w:name w:val="Основной текст (6)"/>
    <w:basedOn w:val="a"/>
    <w:link w:val="6"/>
    <w:rsid w:val="00545E80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3"/>
      <w:sz w:val="39"/>
      <w:szCs w:val="39"/>
    </w:rPr>
  </w:style>
  <w:style w:type="character" w:customStyle="1" w:styleId="10">
    <w:name w:val="Заголовок 1 Знак"/>
    <w:basedOn w:val="a0"/>
    <w:link w:val="1"/>
    <w:uiPriority w:val="9"/>
    <w:rsid w:val="00D10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7">
    <w:name w:val="Table Grid"/>
    <w:basedOn w:val="a1"/>
    <w:uiPriority w:val="59"/>
    <w:rsid w:val="00D105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105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105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D105B8"/>
    <w:pPr>
      <w:jc w:val="center"/>
    </w:pPr>
    <w:rPr>
      <w:rFonts w:ascii="Times New Roman" w:eastAsia="Times New Roman" w:hAnsi="Times New Roman" w:cs="Times New Roman"/>
      <w:b/>
      <w:bCs/>
      <w:color w:val="auto"/>
      <w:sz w:val="36"/>
    </w:rPr>
  </w:style>
  <w:style w:type="character" w:customStyle="1" w:styleId="ab">
    <w:name w:val="Название Знак"/>
    <w:basedOn w:val="a0"/>
    <w:link w:val="aa"/>
    <w:rsid w:val="00D105B8"/>
    <w:rPr>
      <w:rFonts w:ascii="Times New Roman" w:eastAsia="Times New Roman" w:hAnsi="Times New Roman" w:cs="Times New Roman"/>
      <w:b/>
      <w:bCs/>
      <w:sz w:val="36"/>
    </w:rPr>
  </w:style>
  <w:style w:type="paragraph" w:styleId="ac">
    <w:name w:val="header"/>
    <w:basedOn w:val="a"/>
    <w:link w:val="ad"/>
    <w:uiPriority w:val="99"/>
    <w:semiHidden/>
    <w:unhideWhenUsed/>
    <w:rsid w:val="00D105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D105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D105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D105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3046</Words>
  <Characters>17364</Characters>
  <Application>Microsoft Office Word</Application>
  <DocSecurity>0</DocSecurity>
  <Lines>144</Lines>
  <Paragraphs>40</Paragraphs>
  <ScaleCrop>false</ScaleCrop>
  <Company>*</Company>
  <LinksUpToDate>false</LinksUpToDate>
  <CharactersWithSpaces>20370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2016-04-13T07:39:00Z</dcterms:created>
  <dcterms:modified xsi:type="dcterms:W3CDTF">2016-04-13T07:45:00Z</dcterms:modified>
</cp:coreProperties>
</file>