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93F" w:rsidRPr="00F357A0" w:rsidRDefault="00B6193F" w:rsidP="00B6193F">
      <w:pPr>
        <w:spacing w:after="120"/>
        <w:ind w:left="6372" w:firstLine="708"/>
        <w:rPr>
          <w:b/>
          <w:sz w:val="28"/>
          <w:szCs w:val="28"/>
        </w:rPr>
      </w:pPr>
      <w:r w:rsidRPr="00F357A0">
        <w:rPr>
          <w:b/>
          <w:sz w:val="28"/>
          <w:szCs w:val="28"/>
        </w:rPr>
        <w:t>УТВЕРЖДАЮ:</w:t>
      </w:r>
    </w:p>
    <w:p w:rsidR="00B6193F" w:rsidRPr="00F357A0" w:rsidRDefault="00B6193F" w:rsidP="00B6193F">
      <w:pPr>
        <w:spacing w:after="120"/>
        <w:jc w:val="right"/>
        <w:rPr>
          <w:b/>
          <w:sz w:val="28"/>
          <w:szCs w:val="28"/>
        </w:rPr>
      </w:pPr>
      <w:r w:rsidRPr="00F357A0">
        <w:rPr>
          <w:b/>
          <w:sz w:val="28"/>
          <w:szCs w:val="28"/>
        </w:rPr>
        <w:t>____________________М.В. Токарева</w:t>
      </w:r>
    </w:p>
    <w:p w:rsidR="00B6193F" w:rsidRPr="00F357A0" w:rsidRDefault="00B6193F" w:rsidP="00B6193F">
      <w:pPr>
        <w:spacing w:after="120"/>
        <w:ind w:left="4248" w:firstLine="708"/>
        <w:rPr>
          <w:sz w:val="28"/>
          <w:szCs w:val="28"/>
        </w:rPr>
      </w:pPr>
      <w:r w:rsidRPr="00F357A0">
        <w:rPr>
          <w:sz w:val="28"/>
          <w:szCs w:val="28"/>
        </w:rPr>
        <w:t>начальник Управления культуры,</w:t>
      </w:r>
    </w:p>
    <w:p w:rsidR="00B6193F" w:rsidRPr="00F357A0" w:rsidRDefault="00B6193F" w:rsidP="00B6193F">
      <w:pPr>
        <w:spacing w:after="120"/>
        <w:ind w:left="4956"/>
        <w:rPr>
          <w:sz w:val="28"/>
          <w:szCs w:val="28"/>
        </w:rPr>
      </w:pPr>
      <w:r w:rsidRPr="00F357A0">
        <w:rPr>
          <w:sz w:val="28"/>
          <w:szCs w:val="28"/>
        </w:rPr>
        <w:t>спорта и молодежной политики</w:t>
      </w:r>
    </w:p>
    <w:p w:rsidR="00B6193F" w:rsidRPr="00F357A0" w:rsidRDefault="00B6193F" w:rsidP="00B6193F">
      <w:pPr>
        <w:spacing w:after="120"/>
        <w:ind w:left="3540" w:firstLine="708"/>
        <w:jc w:val="center"/>
        <w:rPr>
          <w:sz w:val="28"/>
          <w:szCs w:val="28"/>
        </w:rPr>
      </w:pPr>
      <w:proofErr w:type="spellStart"/>
      <w:r w:rsidRPr="00F357A0">
        <w:rPr>
          <w:sz w:val="28"/>
          <w:szCs w:val="28"/>
        </w:rPr>
        <w:t>Пластовского</w:t>
      </w:r>
      <w:proofErr w:type="spellEnd"/>
      <w:r w:rsidRPr="00F357A0">
        <w:rPr>
          <w:sz w:val="28"/>
          <w:szCs w:val="28"/>
        </w:rPr>
        <w:t xml:space="preserve"> муниципального района</w:t>
      </w:r>
    </w:p>
    <w:p w:rsidR="00B6193F" w:rsidRPr="00F357A0" w:rsidRDefault="00B6193F" w:rsidP="00B6193F">
      <w:pPr>
        <w:rPr>
          <w:b/>
          <w:sz w:val="28"/>
          <w:szCs w:val="28"/>
        </w:rPr>
      </w:pPr>
    </w:p>
    <w:p w:rsidR="00B6193F" w:rsidRPr="00F357A0" w:rsidRDefault="00B6193F" w:rsidP="00B6193F">
      <w:pPr>
        <w:rPr>
          <w:b/>
          <w:sz w:val="28"/>
          <w:szCs w:val="28"/>
        </w:rPr>
      </w:pPr>
    </w:p>
    <w:p w:rsidR="00B6193F" w:rsidRPr="00D568A5" w:rsidRDefault="00B6193F" w:rsidP="00B6193F">
      <w:pPr>
        <w:rPr>
          <w:b/>
          <w:sz w:val="28"/>
          <w:szCs w:val="28"/>
        </w:rPr>
      </w:pPr>
    </w:p>
    <w:p w:rsidR="00B6193F" w:rsidRPr="00F357A0" w:rsidRDefault="00B6193F" w:rsidP="00B6193F">
      <w:pPr>
        <w:jc w:val="center"/>
        <w:rPr>
          <w:b/>
          <w:sz w:val="28"/>
          <w:szCs w:val="28"/>
        </w:rPr>
      </w:pPr>
    </w:p>
    <w:p w:rsidR="00B6193F" w:rsidRPr="00F357A0" w:rsidRDefault="00B6193F" w:rsidP="00B6193F">
      <w:pPr>
        <w:spacing w:line="360" w:lineRule="auto"/>
        <w:rPr>
          <w:b/>
          <w:sz w:val="32"/>
          <w:szCs w:val="28"/>
        </w:rPr>
      </w:pPr>
    </w:p>
    <w:p w:rsidR="00B6193F" w:rsidRPr="00F357A0" w:rsidRDefault="00B6193F" w:rsidP="00B6193F">
      <w:pPr>
        <w:spacing w:line="360" w:lineRule="auto"/>
        <w:rPr>
          <w:b/>
          <w:sz w:val="32"/>
          <w:szCs w:val="28"/>
        </w:rPr>
      </w:pPr>
    </w:p>
    <w:p w:rsidR="00163900" w:rsidRDefault="00163900" w:rsidP="00B6193F">
      <w:pPr>
        <w:spacing w:line="360" w:lineRule="auto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Стандартизированный  </w:t>
      </w:r>
    </w:p>
    <w:p w:rsidR="00B6193F" w:rsidRPr="00163900" w:rsidRDefault="00B6193F" w:rsidP="00163900">
      <w:pPr>
        <w:spacing w:line="360" w:lineRule="auto"/>
        <w:jc w:val="center"/>
        <w:rPr>
          <w:b/>
          <w:sz w:val="32"/>
          <w:szCs w:val="28"/>
        </w:rPr>
      </w:pPr>
      <w:r w:rsidRPr="00F357A0">
        <w:rPr>
          <w:b/>
          <w:sz w:val="32"/>
          <w:szCs w:val="28"/>
        </w:rPr>
        <w:t>ОТЧЕТ</w:t>
      </w:r>
    </w:p>
    <w:p w:rsidR="00B6193F" w:rsidRPr="00F357A0" w:rsidRDefault="00B6193F" w:rsidP="00B6193F">
      <w:pPr>
        <w:spacing w:line="360" w:lineRule="auto"/>
        <w:jc w:val="center"/>
        <w:rPr>
          <w:b/>
          <w:sz w:val="32"/>
          <w:szCs w:val="32"/>
        </w:rPr>
      </w:pPr>
      <w:r w:rsidRPr="00F357A0">
        <w:rPr>
          <w:b/>
          <w:sz w:val="32"/>
          <w:szCs w:val="32"/>
        </w:rPr>
        <w:t>МКУ  «ПЛАСТОВСКИЙ  РАЙОННЫЙ  МУЗЕЙ»</w:t>
      </w:r>
    </w:p>
    <w:p w:rsidR="00B6193F" w:rsidRPr="00F357A0" w:rsidRDefault="00B6193F" w:rsidP="00B6193F">
      <w:pPr>
        <w:spacing w:line="360" w:lineRule="auto"/>
        <w:rPr>
          <w:b/>
          <w:sz w:val="32"/>
          <w:szCs w:val="32"/>
        </w:rPr>
      </w:pPr>
    </w:p>
    <w:p w:rsidR="00B6193F" w:rsidRPr="00F357A0" w:rsidRDefault="00B6193F" w:rsidP="00B6193F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  2023</w:t>
      </w:r>
      <w:r w:rsidRPr="00F357A0">
        <w:rPr>
          <w:b/>
          <w:sz w:val="32"/>
          <w:szCs w:val="32"/>
        </w:rPr>
        <w:t xml:space="preserve">  год</w:t>
      </w:r>
    </w:p>
    <w:p w:rsidR="00B6193F" w:rsidRPr="00F357A0" w:rsidRDefault="00B6193F" w:rsidP="00B6193F">
      <w:pPr>
        <w:rPr>
          <w:sz w:val="32"/>
          <w:szCs w:val="28"/>
        </w:rPr>
      </w:pPr>
    </w:p>
    <w:p w:rsidR="00B6193F" w:rsidRPr="00F357A0" w:rsidRDefault="00B6193F" w:rsidP="00B6193F">
      <w:pPr>
        <w:rPr>
          <w:sz w:val="28"/>
          <w:szCs w:val="28"/>
        </w:rPr>
      </w:pPr>
    </w:p>
    <w:p w:rsidR="00B6193F" w:rsidRPr="00F357A0" w:rsidRDefault="00B6193F" w:rsidP="00B6193F">
      <w:pPr>
        <w:rPr>
          <w:sz w:val="28"/>
          <w:szCs w:val="28"/>
        </w:rPr>
      </w:pPr>
    </w:p>
    <w:p w:rsidR="00B6193F" w:rsidRPr="00F357A0" w:rsidRDefault="00B6193F" w:rsidP="00B6193F">
      <w:pPr>
        <w:rPr>
          <w:sz w:val="28"/>
          <w:szCs w:val="28"/>
        </w:rPr>
      </w:pPr>
    </w:p>
    <w:p w:rsidR="00B6193F" w:rsidRPr="00F357A0" w:rsidRDefault="00B6193F" w:rsidP="00B6193F">
      <w:pPr>
        <w:rPr>
          <w:sz w:val="28"/>
          <w:szCs w:val="28"/>
        </w:rPr>
      </w:pPr>
    </w:p>
    <w:p w:rsidR="00B6193F" w:rsidRPr="00F357A0" w:rsidRDefault="00B6193F" w:rsidP="00B6193F">
      <w:pPr>
        <w:rPr>
          <w:sz w:val="28"/>
          <w:szCs w:val="28"/>
        </w:rPr>
      </w:pPr>
    </w:p>
    <w:p w:rsidR="00B6193F" w:rsidRPr="00F357A0" w:rsidRDefault="00B6193F" w:rsidP="00B6193F">
      <w:pPr>
        <w:rPr>
          <w:sz w:val="28"/>
          <w:szCs w:val="28"/>
        </w:rPr>
      </w:pPr>
    </w:p>
    <w:p w:rsidR="00B6193F" w:rsidRPr="00F357A0" w:rsidRDefault="00B6193F" w:rsidP="00B6193F">
      <w:pPr>
        <w:rPr>
          <w:sz w:val="28"/>
          <w:szCs w:val="28"/>
        </w:rPr>
      </w:pPr>
    </w:p>
    <w:p w:rsidR="00B6193F" w:rsidRPr="00F357A0" w:rsidRDefault="00B6193F" w:rsidP="00B6193F">
      <w:pPr>
        <w:rPr>
          <w:sz w:val="28"/>
          <w:szCs w:val="28"/>
        </w:rPr>
      </w:pPr>
    </w:p>
    <w:p w:rsidR="00B6193F" w:rsidRPr="00F357A0" w:rsidRDefault="00B6193F" w:rsidP="00B6193F">
      <w:pPr>
        <w:rPr>
          <w:sz w:val="28"/>
          <w:szCs w:val="28"/>
        </w:rPr>
      </w:pPr>
    </w:p>
    <w:p w:rsidR="00B6193F" w:rsidRPr="00F357A0" w:rsidRDefault="00B6193F" w:rsidP="00B6193F">
      <w:pPr>
        <w:rPr>
          <w:sz w:val="28"/>
          <w:szCs w:val="28"/>
        </w:rPr>
      </w:pPr>
    </w:p>
    <w:p w:rsidR="00B6193F" w:rsidRPr="00F357A0" w:rsidRDefault="00B6193F" w:rsidP="00B6193F">
      <w:pPr>
        <w:rPr>
          <w:sz w:val="28"/>
          <w:szCs w:val="28"/>
        </w:rPr>
      </w:pPr>
    </w:p>
    <w:p w:rsidR="00B6193F" w:rsidRPr="00F357A0" w:rsidRDefault="00B6193F" w:rsidP="00B6193F">
      <w:pPr>
        <w:rPr>
          <w:sz w:val="28"/>
          <w:szCs w:val="28"/>
        </w:rPr>
      </w:pPr>
    </w:p>
    <w:p w:rsidR="00B6193F" w:rsidRDefault="00B6193F" w:rsidP="00B6193F">
      <w:pPr>
        <w:rPr>
          <w:sz w:val="28"/>
          <w:szCs w:val="28"/>
        </w:rPr>
      </w:pPr>
    </w:p>
    <w:p w:rsidR="00B6193F" w:rsidRDefault="00B6193F" w:rsidP="00B6193F">
      <w:pPr>
        <w:rPr>
          <w:sz w:val="28"/>
          <w:szCs w:val="28"/>
        </w:rPr>
      </w:pPr>
    </w:p>
    <w:p w:rsidR="00B6193F" w:rsidRDefault="00B6193F" w:rsidP="00B6193F">
      <w:pPr>
        <w:rPr>
          <w:sz w:val="28"/>
          <w:szCs w:val="28"/>
        </w:rPr>
      </w:pPr>
    </w:p>
    <w:p w:rsidR="00B6193F" w:rsidRDefault="00B6193F" w:rsidP="00B6193F">
      <w:pPr>
        <w:rPr>
          <w:sz w:val="28"/>
          <w:szCs w:val="28"/>
        </w:rPr>
      </w:pPr>
    </w:p>
    <w:p w:rsidR="00B6193F" w:rsidRDefault="00B6193F" w:rsidP="00B6193F">
      <w:pPr>
        <w:rPr>
          <w:sz w:val="28"/>
          <w:szCs w:val="28"/>
        </w:rPr>
      </w:pPr>
    </w:p>
    <w:p w:rsidR="00B6193F" w:rsidRDefault="00B6193F">
      <w:pPr>
        <w:ind w:left="360" w:firstLine="0"/>
        <w:jc w:val="right"/>
        <w:rPr>
          <w:rFonts w:eastAsia="Times New Roman"/>
          <w:color w:val="000000" w:themeColor="text1"/>
          <w:sz w:val="22"/>
          <w:szCs w:val="22"/>
          <w:lang w:eastAsia="ru-RU"/>
        </w:rPr>
      </w:pPr>
    </w:p>
    <w:p w:rsidR="00B6193F" w:rsidRDefault="00B6193F">
      <w:pPr>
        <w:ind w:left="360" w:firstLine="0"/>
        <w:jc w:val="right"/>
        <w:rPr>
          <w:rFonts w:eastAsia="Times New Roman"/>
          <w:color w:val="000000" w:themeColor="text1"/>
          <w:sz w:val="22"/>
          <w:szCs w:val="22"/>
          <w:lang w:eastAsia="ru-RU"/>
        </w:rPr>
      </w:pPr>
    </w:p>
    <w:p w:rsidR="00B6193F" w:rsidRDefault="00B6193F">
      <w:pPr>
        <w:ind w:left="360" w:firstLine="0"/>
        <w:jc w:val="right"/>
        <w:rPr>
          <w:rFonts w:eastAsia="Times New Roman"/>
          <w:color w:val="000000" w:themeColor="text1"/>
          <w:sz w:val="22"/>
          <w:szCs w:val="22"/>
          <w:lang w:eastAsia="ru-RU"/>
        </w:rPr>
      </w:pPr>
    </w:p>
    <w:p w:rsidR="00B6193F" w:rsidRDefault="00B6193F">
      <w:pPr>
        <w:ind w:left="360" w:firstLine="0"/>
        <w:jc w:val="right"/>
        <w:rPr>
          <w:rFonts w:eastAsia="Times New Roman"/>
          <w:color w:val="000000" w:themeColor="text1"/>
          <w:sz w:val="22"/>
          <w:szCs w:val="22"/>
          <w:lang w:eastAsia="ru-RU"/>
        </w:rPr>
      </w:pPr>
    </w:p>
    <w:p w:rsidR="00B6193F" w:rsidRDefault="00B6193F">
      <w:pPr>
        <w:ind w:left="360" w:firstLine="0"/>
        <w:jc w:val="right"/>
        <w:rPr>
          <w:rFonts w:eastAsia="Times New Roman"/>
          <w:color w:val="000000" w:themeColor="text1"/>
          <w:sz w:val="22"/>
          <w:szCs w:val="22"/>
          <w:lang w:eastAsia="ru-RU"/>
        </w:rPr>
      </w:pPr>
    </w:p>
    <w:p w:rsidR="00B6193F" w:rsidRDefault="00B6193F">
      <w:pPr>
        <w:ind w:left="360" w:firstLine="0"/>
        <w:jc w:val="right"/>
        <w:rPr>
          <w:rFonts w:eastAsia="Times New Roman"/>
          <w:color w:val="000000" w:themeColor="text1"/>
          <w:sz w:val="22"/>
          <w:szCs w:val="22"/>
          <w:lang w:eastAsia="ru-RU"/>
        </w:rPr>
      </w:pPr>
    </w:p>
    <w:p w:rsidR="00317E6F" w:rsidRDefault="004D2E65">
      <w:pPr>
        <w:ind w:left="360" w:firstLine="0"/>
        <w:jc w:val="right"/>
        <w:rPr>
          <w:rFonts w:eastAsia="Times New Roman"/>
          <w:color w:val="000000" w:themeColor="text1"/>
          <w:sz w:val="22"/>
          <w:szCs w:val="22"/>
          <w:lang w:eastAsia="ru-RU"/>
        </w:rPr>
      </w:pPr>
      <w:r>
        <w:rPr>
          <w:rFonts w:eastAsia="Times New Roman"/>
          <w:color w:val="000000" w:themeColor="text1"/>
          <w:sz w:val="22"/>
          <w:szCs w:val="22"/>
          <w:lang w:eastAsia="ru-RU"/>
        </w:rPr>
        <w:lastRenderedPageBreak/>
        <w:t>Приложение № 11</w:t>
      </w:r>
    </w:p>
    <w:p w:rsidR="00317E6F" w:rsidRDefault="00317E6F">
      <w:pPr>
        <w:ind w:left="360" w:firstLine="0"/>
        <w:jc w:val="center"/>
        <w:rPr>
          <w:rFonts w:eastAsia="Times New Roman"/>
          <w:b/>
          <w:color w:val="000000" w:themeColor="text1"/>
          <w:sz w:val="22"/>
          <w:szCs w:val="22"/>
          <w:lang w:eastAsia="ru-RU"/>
        </w:rPr>
      </w:pPr>
    </w:p>
    <w:tbl>
      <w:tblPr>
        <w:tblW w:w="9180" w:type="dxa"/>
        <w:tblLayout w:type="fixed"/>
        <w:tblLook w:val="01E0"/>
      </w:tblPr>
      <w:tblGrid>
        <w:gridCol w:w="4502"/>
        <w:gridCol w:w="422"/>
        <w:gridCol w:w="1278"/>
        <w:gridCol w:w="12"/>
        <w:gridCol w:w="1125"/>
        <w:gridCol w:w="21"/>
        <w:gridCol w:w="1820"/>
      </w:tblGrid>
      <w:tr w:rsidR="00317E6F" w:rsidTr="006759E2">
        <w:tc>
          <w:tcPr>
            <w:tcW w:w="4502" w:type="dxa"/>
            <w:tcBorders>
              <w:top w:val="single" w:sz="4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</w:tcPr>
          <w:p w:rsidR="00317E6F" w:rsidRDefault="0077283A">
            <w:pPr>
              <w:widowControl w:val="0"/>
              <w:ind w:firstLine="0"/>
              <w:jc w:val="left"/>
              <w:rPr>
                <w:rFonts w:eastAsia="Calibri"/>
                <w:b/>
                <w:color w:val="000000" w:themeColor="text1"/>
              </w:rPr>
            </w:pPr>
            <w:r>
              <w:rPr>
                <w:rFonts w:eastAsia="Calibri"/>
                <w:b/>
                <w:color w:val="000000" w:themeColor="text1"/>
                <w:sz w:val="22"/>
                <w:szCs w:val="22"/>
              </w:rPr>
              <w:t>Полное наименование музея по Уставу</w:t>
            </w:r>
          </w:p>
        </w:tc>
        <w:tc>
          <w:tcPr>
            <w:tcW w:w="4678" w:type="dxa"/>
            <w:gridSpan w:val="6"/>
            <w:tcBorders>
              <w:top w:val="single" w:sz="4" w:space="0" w:color="BFBFBF"/>
              <w:left w:val="single" w:sz="6" w:space="0" w:color="BFBFBF"/>
              <w:bottom w:val="single" w:sz="6" w:space="0" w:color="BFBFBF"/>
              <w:right w:val="single" w:sz="4" w:space="0" w:color="BFBFBF"/>
            </w:tcBorders>
          </w:tcPr>
          <w:p w:rsidR="00317E6F" w:rsidRPr="00B6193F" w:rsidRDefault="00717AF8" w:rsidP="00B6193F">
            <w:pPr>
              <w:spacing w:line="276" w:lineRule="auto"/>
              <w:ind w:firstLine="0"/>
              <w:jc w:val="left"/>
            </w:pPr>
            <w:r w:rsidRPr="00507F30">
              <w:t>Муниципальное казенное учреждение</w:t>
            </w:r>
            <w:r w:rsidR="004D2E65">
              <w:t xml:space="preserve"> </w:t>
            </w:r>
            <w:r w:rsidRPr="00507F30">
              <w:t>«</w:t>
            </w:r>
            <w:proofErr w:type="spellStart"/>
            <w:r w:rsidRPr="00507F30">
              <w:t>Пластовский</w:t>
            </w:r>
            <w:proofErr w:type="spellEnd"/>
            <w:r w:rsidRPr="00507F30">
              <w:t xml:space="preserve"> районный музей»</w:t>
            </w:r>
          </w:p>
        </w:tc>
      </w:tr>
      <w:tr w:rsidR="00317E6F" w:rsidTr="006759E2">
        <w:tc>
          <w:tcPr>
            <w:tcW w:w="4502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</w:tcPr>
          <w:p w:rsidR="00317E6F" w:rsidRDefault="0077283A">
            <w:pPr>
              <w:widowControl w:val="0"/>
              <w:ind w:firstLine="0"/>
              <w:jc w:val="left"/>
              <w:rPr>
                <w:rFonts w:eastAsia="Calibri"/>
                <w:b/>
                <w:color w:val="000000" w:themeColor="text1"/>
              </w:rPr>
            </w:pPr>
            <w:r>
              <w:rPr>
                <w:rFonts w:eastAsia="Calibri"/>
                <w:b/>
                <w:color w:val="000000" w:themeColor="text1"/>
                <w:sz w:val="22"/>
                <w:szCs w:val="22"/>
              </w:rPr>
              <w:t>Юридический адрес</w:t>
            </w:r>
          </w:p>
        </w:tc>
        <w:tc>
          <w:tcPr>
            <w:tcW w:w="4678" w:type="dxa"/>
            <w:gridSpan w:val="6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4" w:space="0" w:color="BFBFBF"/>
            </w:tcBorders>
          </w:tcPr>
          <w:p w:rsidR="004F4D95" w:rsidRPr="00507F30" w:rsidRDefault="004F4D95" w:rsidP="000701C9">
            <w:pPr>
              <w:spacing w:line="276" w:lineRule="auto"/>
              <w:ind w:firstLine="0"/>
            </w:pPr>
            <w:r w:rsidRPr="00507F30">
              <w:t>457020, Челябинская область,</w:t>
            </w:r>
          </w:p>
          <w:p w:rsidR="00317E6F" w:rsidRPr="00B6193F" w:rsidRDefault="0041324F" w:rsidP="00B6193F">
            <w:pPr>
              <w:spacing w:line="276" w:lineRule="auto"/>
              <w:ind w:firstLine="0"/>
            </w:pPr>
            <w:r w:rsidRPr="00507F30">
              <w:t xml:space="preserve">г. Пласт, ул. </w:t>
            </w:r>
            <w:proofErr w:type="gramStart"/>
            <w:r w:rsidRPr="00507F30">
              <w:t>Октябрьская</w:t>
            </w:r>
            <w:proofErr w:type="gramEnd"/>
            <w:r w:rsidRPr="00507F30">
              <w:t>, 56</w:t>
            </w:r>
          </w:p>
        </w:tc>
      </w:tr>
      <w:tr w:rsidR="00317E6F" w:rsidTr="006759E2">
        <w:tc>
          <w:tcPr>
            <w:tcW w:w="4502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</w:tcPr>
          <w:p w:rsidR="00317E6F" w:rsidRDefault="0077283A">
            <w:pPr>
              <w:widowControl w:val="0"/>
              <w:ind w:firstLine="0"/>
              <w:jc w:val="left"/>
              <w:rPr>
                <w:rFonts w:eastAsia="Calibri"/>
                <w:b/>
                <w:color w:val="000000" w:themeColor="text1"/>
              </w:rPr>
            </w:pPr>
            <w:r>
              <w:rPr>
                <w:rFonts w:eastAsia="Calibri"/>
                <w:b/>
                <w:color w:val="000000" w:themeColor="text1"/>
                <w:sz w:val="22"/>
                <w:szCs w:val="22"/>
              </w:rPr>
              <w:t>Фактический адрес</w:t>
            </w:r>
          </w:p>
        </w:tc>
        <w:tc>
          <w:tcPr>
            <w:tcW w:w="4678" w:type="dxa"/>
            <w:gridSpan w:val="6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4" w:space="0" w:color="BFBFBF"/>
            </w:tcBorders>
          </w:tcPr>
          <w:p w:rsidR="004F4D95" w:rsidRPr="00507F30" w:rsidRDefault="004F4D95" w:rsidP="000701C9">
            <w:pPr>
              <w:spacing w:line="276" w:lineRule="auto"/>
              <w:ind w:firstLine="0"/>
            </w:pPr>
            <w:r w:rsidRPr="00507F30">
              <w:t>457020, Челябинская область,</w:t>
            </w:r>
          </w:p>
          <w:p w:rsidR="00317E6F" w:rsidRPr="00B6193F" w:rsidRDefault="0041324F" w:rsidP="00B6193F">
            <w:pPr>
              <w:spacing w:line="276" w:lineRule="auto"/>
              <w:ind w:firstLine="0"/>
            </w:pPr>
            <w:r w:rsidRPr="00507F30">
              <w:t xml:space="preserve">г. Пласт, ул. </w:t>
            </w:r>
            <w:proofErr w:type="gramStart"/>
            <w:r w:rsidRPr="00507F30">
              <w:t>Октябрьская</w:t>
            </w:r>
            <w:proofErr w:type="gramEnd"/>
            <w:r w:rsidRPr="00507F30">
              <w:t>, 56</w:t>
            </w:r>
          </w:p>
        </w:tc>
      </w:tr>
      <w:tr w:rsidR="00317E6F" w:rsidTr="006759E2">
        <w:tc>
          <w:tcPr>
            <w:tcW w:w="4502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</w:tcPr>
          <w:p w:rsidR="00317E6F" w:rsidRDefault="0077283A">
            <w:pPr>
              <w:widowControl w:val="0"/>
              <w:ind w:firstLine="0"/>
              <w:jc w:val="left"/>
              <w:rPr>
                <w:rFonts w:eastAsia="Calibri"/>
                <w:b/>
                <w:color w:val="000000" w:themeColor="text1"/>
              </w:rPr>
            </w:pPr>
            <w:r>
              <w:rPr>
                <w:rFonts w:eastAsia="Calibri"/>
                <w:b/>
                <w:color w:val="000000" w:themeColor="text1"/>
                <w:sz w:val="22"/>
                <w:szCs w:val="22"/>
              </w:rPr>
              <w:t>Организационно-правовая форма</w:t>
            </w:r>
          </w:p>
        </w:tc>
        <w:tc>
          <w:tcPr>
            <w:tcW w:w="4678" w:type="dxa"/>
            <w:gridSpan w:val="6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4" w:space="0" w:color="BFBFBF"/>
            </w:tcBorders>
          </w:tcPr>
          <w:p w:rsidR="00317E6F" w:rsidRPr="00B6193F" w:rsidRDefault="00420B45" w:rsidP="00B6193F">
            <w:pPr>
              <w:spacing w:line="276" w:lineRule="auto"/>
              <w:ind w:firstLine="0"/>
            </w:pPr>
            <w:r w:rsidRPr="00507F30">
              <w:t>юридическое лицо с  07. 2007 года</w:t>
            </w:r>
          </w:p>
        </w:tc>
      </w:tr>
      <w:tr w:rsidR="00317E6F" w:rsidTr="006759E2">
        <w:tc>
          <w:tcPr>
            <w:tcW w:w="4502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</w:tcPr>
          <w:p w:rsidR="00317E6F" w:rsidRDefault="0077283A">
            <w:pPr>
              <w:widowControl w:val="0"/>
              <w:ind w:firstLine="0"/>
              <w:jc w:val="left"/>
              <w:rPr>
                <w:rFonts w:eastAsia="Calibri"/>
                <w:b/>
                <w:color w:val="000000" w:themeColor="text1"/>
              </w:rPr>
            </w:pPr>
            <w:r>
              <w:rPr>
                <w:rFonts w:eastAsia="Calibri"/>
                <w:b/>
                <w:color w:val="000000" w:themeColor="text1"/>
                <w:sz w:val="22"/>
                <w:szCs w:val="22"/>
              </w:rPr>
              <w:t>Год создания музея, документ о создании как учреждения</w:t>
            </w:r>
          </w:p>
        </w:tc>
        <w:tc>
          <w:tcPr>
            <w:tcW w:w="4678" w:type="dxa"/>
            <w:gridSpan w:val="6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4" w:space="0" w:color="BFBFBF"/>
            </w:tcBorders>
          </w:tcPr>
          <w:p w:rsidR="00317E6F" w:rsidRPr="00507F30" w:rsidRDefault="00ED43CE">
            <w:pPr>
              <w:widowControl w:val="0"/>
              <w:ind w:firstLine="0"/>
              <w:jc w:val="left"/>
              <w:rPr>
                <w:rFonts w:eastAsia="Times New Roman"/>
                <w:color w:val="000000" w:themeColor="text1"/>
                <w:lang w:eastAsia="ru-RU"/>
              </w:rPr>
            </w:pPr>
            <w:r w:rsidRPr="00507F30">
              <w:rPr>
                <w:rFonts w:eastAsia="Times New Roman"/>
                <w:color w:val="000000" w:themeColor="text1"/>
                <w:lang w:eastAsia="ru-RU"/>
              </w:rPr>
              <w:t>1975 г.</w:t>
            </w:r>
            <w:r w:rsidR="00764858" w:rsidRPr="000C5C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Основание: историческая справка хранителя фондов </w:t>
            </w:r>
            <w:proofErr w:type="spellStart"/>
            <w:r w:rsidR="00764858" w:rsidRPr="000C5C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Глинчиковой</w:t>
            </w:r>
            <w:proofErr w:type="spellEnd"/>
            <w:r w:rsidR="00764858" w:rsidRPr="000C5C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З.П.от 2001 года</w:t>
            </w:r>
          </w:p>
        </w:tc>
      </w:tr>
      <w:tr w:rsidR="00317E6F" w:rsidTr="006759E2">
        <w:tc>
          <w:tcPr>
            <w:tcW w:w="4502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</w:tcPr>
          <w:p w:rsidR="00317E6F" w:rsidRDefault="0077283A">
            <w:pPr>
              <w:widowControl w:val="0"/>
              <w:ind w:firstLine="0"/>
              <w:jc w:val="left"/>
              <w:rPr>
                <w:rFonts w:eastAsia="Calibri"/>
                <w:b/>
                <w:color w:val="000000" w:themeColor="text1"/>
              </w:rPr>
            </w:pPr>
            <w:r>
              <w:rPr>
                <w:rFonts w:eastAsia="Calibri"/>
                <w:b/>
                <w:color w:val="000000" w:themeColor="text1"/>
                <w:sz w:val="22"/>
                <w:szCs w:val="22"/>
              </w:rPr>
              <w:t>Структура музея</w:t>
            </w:r>
          </w:p>
        </w:tc>
        <w:tc>
          <w:tcPr>
            <w:tcW w:w="4678" w:type="dxa"/>
            <w:gridSpan w:val="6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4" w:space="0" w:color="BFBFBF"/>
            </w:tcBorders>
          </w:tcPr>
          <w:p w:rsidR="00764858" w:rsidRPr="000C5CFB" w:rsidRDefault="00764858" w:rsidP="00764858">
            <w:pPr>
              <w:pStyle w:val="a9"/>
              <w:tabs>
                <w:tab w:val="left" w:pos="1560"/>
              </w:tabs>
              <w:ind w:left="0" w:firstLine="0"/>
              <w:jc w:val="left"/>
              <w:rPr>
                <w:rFonts w:eastAsia="Calibri"/>
                <w:color w:val="000000" w:themeColor="text1"/>
              </w:rPr>
            </w:pPr>
            <w:proofErr w:type="spellStart"/>
            <w:r w:rsidRPr="000C5CFB">
              <w:rPr>
                <w:rFonts w:eastAsia="Calibri"/>
                <w:color w:val="000000" w:themeColor="text1"/>
                <w:sz w:val="22"/>
                <w:szCs w:val="22"/>
              </w:rPr>
              <w:t>Пластовский</w:t>
            </w:r>
            <w:proofErr w:type="spellEnd"/>
            <w:r w:rsidRPr="000C5CFB">
              <w:rPr>
                <w:rFonts w:eastAsia="Calibri"/>
                <w:color w:val="000000" w:themeColor="text1"/>
                <w:sz w:val="22"/>
                <w:szCs w:val="22"/>
              </w:rPr>
              <w:t xml:space="preserve"> районный музей имеет</w:t>
            </w:r>
          </w:p>
          <w:p w:rsidR="00764858" w:rsidRPr="000C5CFB" w:rsidRDefault="00764858" w:rsidP="00764858">
            <w:pPr>
              <w:pStyle w:val="a9"/>
              <w:tabs>
                <w:tab w:val="left" w:pos="1560"/>
              </w:tabs>
              <w:ind w:left="0" w:firstLine="0"/>
              <w:jc w:val="left"/>
              <w:rPr>
                <w:rFonts w:eastAsia="Calibri"/>
                <w:color w:val="000000" w:themeColor="text1"/>
              </w:rPr>
            </w:pPr>
            <w:r w:rsidRPr="000C5CFB">
              <w:rPr>
                <w:rFonts w:eastAsia="Calibri"/>
                <w:color w:val="000000" w:themeColor="text1"/>
                <w:sz w:val="22"/>
                <w:szCs w:val="22"/>
              </w:rPr>
              <w:t>3 филиала  в сёлах района:</w:t>
            </w:r>
          </w:p>
          <w:p w:rsidR="00764858" w:rsidRPr="000C5CFB" w:rsidRDefault="00764858" w:rsidP="00764858">
            <w:pPr>
              <w:pStyle w:val="a9"/>
              <w:numPr>
                <w:ilvl w:val="0"/>
                <w:numId w:val="15"/>
              </w:numPr>
              <w:tabs>
                <w:tab w:val="left" w:pos="1560"/>
              </w:tabs>
              <w:suppressAutoHyphens w:val="0"/>
              <w:jc w:val="left"/>
              <w:rPr>
                <w:rFonts w:eastAsia="Calibri"/>
                <w:color w:val="000000" w:themeColor="text1"/>
              </w:rPr>
            </w:pPr>
            <w:r w:rsidRPr="000C5CFB">
              <w:rPr>
                <w:rFonts w:eastAsia="Calibri"/>
                <w:color w:val="000000" w:themeColor="text1"/>
                <w:sz w:val="22"/>
                <w:szCs w:val="22"/>
              </w:rPr>
              <w:t>Музей имени П.И. Сумина, село Вер</w:t>
            </w:r>
            <w:r w:rsidRPr="000C5CFB">
              <w:rPr>
                <w:rFonts w:eastAsia="Calibri"/>
                <w:color w:val="000000" w:themeColor="text1"/>
                <w:sz w:val="22"/>
                <w:szCs w:val="22"/>
              </w:rPr>
              <w:t>х</w:t>
            </w:r>
            <w:r w:rsidRPr="000C5CFB">
              <w:rPr>
                <w:rFonts w:eastAsia="Calibri"/>
                <w:color w:val="000000" w:themeColor="text1"/>
                <w:sz w:val="22"/>
                <w:szCs w:val="22"/>
              </w:rPr>
              <w:t>няя Санарка</w:t>
            </w:r>
          </w:p>
          <w:p w:rsidR="00764858" w:rsidRPr="000C5CFB" w:rsidRDefault="00764858" w:rsidP="00764858">
            <w:pPr>
              <w:pStyle w:val="a9"/>
              <w:numPr>
                <w:ilvl w:val="0"/>
                <w:numId w:val="15"/>
              </w:numPr>
              <w:tabs>
                <w:tab w:val="left" w:pos="1560"/>
              </w:tabs>
              <w:suppressAutoHyphens w:val="0"/>
              <w:jc w:val="left"/>
              <w:rPr>
                <w:rFonts w:eastAsia="Calibri"/>
                <w:color w:val="000000" w:themeColor="text1"/>
              </w:rPr>
            </w:pPr>
            <w:r w:rsidRPr="000C5CFB">
              <w:rPr>
                <w:rFonts w:eastAsia="Calibri"/>
                <w:color w:val="000000" w:themeColor="text1"/>
                <w:sz w:val="22"/>
                <w:szCs w:val="22"/>
              </w:rPr>
              <w:t>Историко-краеведческий музей села Степное, село Степное</w:t>
            </w:r>
          </w:p>
          <w:p w:rsidR="00317E6F" w:rsidRPr="00507F30" w:rsidRDefault="00764858" w:rsidP="00764858">
            <w:pPr>
              <w:pStyle w:val="a9"/>
              <w:widowControl w:val="0"/>
              <w:tabs>
                <w:tab w:val="left" w:pos="1560"/>
              </w:tabs>
              <w:ind w:left="0" w:firstLine="0"/>
              <w:jc w:val="left"/>
              <w:rPr>
                <w:rFonts w:eastAsia="Calibri"/>
                <w:color w:val="000000" w:themeColor="text1"/>
              </w:rPr>
            </w:pPr>
            <w:r w:rsidRPr="000C5CFB">
              <w:rPr>
                <w:rFonts w:eastAsia="Calibri"/>
                <w:color w:val="000000" w:themeColor="text1"/>
                <w:sz w:val="22"/>
                <w:szCs w:val="22"/>
              </w:rPr>
              <w:t xml:space="preserve">Историко-краеведческий музей села </w:t>
            </w:r>
            <w:proofErr w:type="spellStart"/>
            <w:r w:rsidRPr="000C5CFB">
              <w:rPr>
                <w:rFonts w:eastAsia="Calibri"/>
                <w:color w:val="000000" w:themeColor="text1"/>
                <w:sz w:val="22"/>
                <w:szCs w:val="22"/>
              </w:rPr>
              <w:t>Кочкарь</w:t>
            </w:r>
            <w:proofErr w:type="spellEnd"/>
            <w:r w:rsidRPr="000C5CFB">
              <w:rPr>
                <w:rFonts w:eastAsia="Calibri"/>
                <w:color w:val="000000" w:themeColor="text1"/>
                <w:sz w:val="22"/>
                <w:szCs w:val="22"/>
              </w:rPr>
              <w:t xml:space="preserve">, село </w:t>
            </w:r>
            <w:proofErr w:type="spellStart"/>
            <w:r w:rsidRPr="000C5CFB">
              <w:rPr>
                <w:rFonts w:eastAsia="Calibri"/>
                <w:color w:val="000000" w:themeColor="text1"/>
                <w:sz w:val="22"/>
                <w:szCs w:val="22"/>
              </w:rPr>
              <w:t>Кочкарь</w:t>
            </w:r>
            <w:proofErr w:type="spellEnd"/>
          </w:p>
        </w:tc>
      </w:tr>
      <w:tr w:rsidR="00317E6F" w:rsidTr="006759E2">
        <w:tc>
          <w:tcPr>
            <w:tcW w:w="4502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</w:tcPr>
          <w:p w:rsidR="00317E6F" w:rsidRDefault="0077283A">
            <w:pPr>
              <w:widowControl w:val="0"/>
              <w:ind w:firstLine="0"/>
              <w:jc w:val="left"/>
              <w:rPr>
                <w:rFonts w:eastAsia="Calibri"/>
                <w:b/>
                <w:color w:val="000000" w:themeColor="text1"/>
              </w:rPr>
            </w:pPr>
            <w:r>
              <w:rPr>
                <w:rFonts w:eastAsia="Calibri"/>
                <w:b/>
                <w:color w:val="000000" w:themeColor="text1"/>
                <w:sz w:val="22"/>
                <w:szCs w:val="22"/>
              </w:rPr>
              <w:t>Учредитель</w:t>
            </w:r>
          </w:p>
        </w:tc>
        <w:tc>
          <w:tcPr>
            <w:tcW w:w="4678" w:type="dxa"/>
            <w:gridSpan w:val="6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4" w:space="0" w:color="BFBFBF"/>
            </w:tcBorders>
          </w:tcPr>
          <w:p w:rsidR="00317E6F" w:rsidRPr="00B6193F" w:rsidRDefault="00994E8C" w:rsidP="00B6193F">
            <w:pPr>
              <w:spacing w:line="276" w:lineRule="auto"/>
              <w:ind w:firstLine="0"/>
              <w:jc w:val="left"/>
            </w:pPr>
            <w:r w:rsidRPr="00507F30">
              <w:t xml:space="preserve">Администрация </w:t>
            </w:r>
            <w:proofErr w:type="spellStart"/>
            <w:r w:rsidRPr="00507F30">
              <w:t>Пластовского</w:t>
            </w:r>
            <w:proofErr w:type="spellEnd"/>
            <w:r w:rsidRPr="00507F30">
              <w:t xml:space="preserve"> муниципального района</w:t>
            </w:r>
          </w:p>
        </w:tc>
      </w:tr>
      <w:tr w:rsidR="00317E6F" w:rsidTr="006759E2">
        <w:trPr>
          <w:trHeight w:val="315"/>
        </w:trPr>
        <w:tc>
          <w:tcPr>
            <w:tcW w:w="4502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</w:tcPr>
          <w:p w:rsidR="00317E6F" w:rsidRDefault="0077283A">
            <w:pPr>
              <w:widowControl w:val="0"/>
              <w:ind w:firstLine="0"/>
              <w:jc w:val="left"/>
              <w:rPr>
                <w:rFonts w:eastAsia="Calibri"/>
                <w:b/>
                <w:color w:val="000000" w:themeColor="text1"/>
              </w:rPr>
            </w:pPr>
            <w:r>
              <w:rPr>
                <w:rFonts w:eastAsia="Calibri"/>
                <w:b/>
                <w:color w:val="000000" w:themeColor="text1"/>
                <w:sz w:val="22"/>
                <w:szCs w:val="22"/>
              </w:rPr>
              <w:t>Общая площадь музея</w:t>
            </w:r>
          </w:p>
        </w:tc>
        <w:tc>
          <w:tcPr>
            <w:tcW w:w="4678" w:type="dxa"/>
            <w:gridSpan w:val="6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4" w:space="0" w:color="BFBFBF"/>
            </w:tcBorders>
          </w:tcPr>
          <w:p w:rsidR="00317E6F" w:rsidRPr="00507F30" w:rsidRDefault="005A68B7">
            <w:pPr>
              <w:widowControl w:val="0"/>
              <w:tabs>
                <w:tab w:val="left" w:pos="1560"/>
              </w:tabs>
              <w:ind w:firstLine="0"/>
              <w:jc w:val="left"/>
              <w:rPr>
                <w:rFonts w:eastAsia="Calibri"/>
                <w:color w:val="000000" w:themeColor="text1"/>
              </w:rPr>
            </w:pPr>
            <w:smartTag w:uri="urn:schemas-microsoft-com:office:smarttags" w:element="metricconverter">
              <w:smartTagPr>
                <w:attr w:name="ProductID" w:val="448,5 м2"/>
              </w:smartTagPr>
              <w:r w:rsidRPr="00507F30">
                <w:t>448,5 м</w:t>
              </w:r>
              <w:proofErr w:type="gramStart"/>
              <w:r w:rsidRPr="00507F30">
                <w:rPr>
                  <w:vertAlign w:val="superscript"/>
                </w:rPr>
                <w:t>2</w:t>
              </w:r>
            </w:smartTag>
            <w:proofErr w:type="gramEnd"/>
          </w:p>
        </w:tc>
      </w:tr>
      <w:tr w:rsidR="00317E6F" w:rsidTr="006759E2">
        <w:tc>
          <w:tcPr>
            <w:tcW w:w="4502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</w:tcPr>
          <w:p w:rsidR="00317E6F" w:rsidRDefault="0077283A">
            <w:pPr>
              <w:widowControl w:val="0"/>
              <w:ind w:firstLine="0"/>
              <w:jc w:val="left"/>
              <w:rPr>
                <w:rFonts w:eastAsia="Calibri"/>
                <w:b/>
                <w:color w:val="000000" w:themeColor="text1"/>
              </w:rPr>
            </w:pPr>
            <w:r>
              <w:rPr>
                <w:rFonts w:eastAsia="Calibri"/>
                <w:b/>
                <w:color w:val="000000" w:themeColor="text1"/>
                <w:sz w:val="22"/>
                <w:szCs w:val="22"/>
              </w:rPr>
              <w:t>Экспозиционно-выставочная площадь (в т.ч. площадь для организации временных выставок, система охраны)</w:t>
            </w:r>
          </w:p>
        </w:tc>
        <w:tc>
          <w:tcPr>
            <w:tcW w:w="4678" w:type="dxa"/>
            <w:gridSpan w:val="6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4" w:space="0" w:color="BFBFBF"/>
            </w:tcBorders>
          </w:tcPr>
          <w:p w:rsidR="00317E6F" w:rsidRPr="00507F30" w:rsidRDefault="00CB2604">
            <w:pPr>
              <w:widowControl w:val="0"/>
              <w:ind w:firstLine="0"/>
              <w:jc w:val="left"/>
              <w:rPr>
                <w:rFonts w:eastAsia="Calibri"/>
                <w:color w:val="000000" w:themeColor="text1"/>
              </w:rPr>
            </w:pPr>
            <w:smartTag w:uri="urn:schemas-microsoft-com:office:smarttags" w:element="metricconverter">
              <w:smartTagPr>
                <w:attr w:name="ProductID" w:val="272,5 м2"/>
              </w:smartTagPr>
              <w:r w:rsidRPr="00507F30">
                <w:t>272,5 м</w:t>
              </w:r>
              <w:proofErr w:type="gramStart"/>
              <w:r w:rsidRPr="00507F30">
                <w:rPr>
                  <w:vertAlign w:val="superscript"/>
                </w:rPr>
                <w:t>2</w:t>
              </w:r>
            </w:smartTag>
            <w:proofErr w:type="gramEnd"/>
          </w:p>
        </w:tc>
      </w:tr>
      <w:tr w:rsidR="00317E6F" w:rsidTr="006759E2">
        <w:tc>
          <w:tcPr>
            <w:tcW w:w="4502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</w:tcPr>
          <w:p w:rsidR="00317E6F" w:rsidRDefault="0077283A">
            <w:pPr>
              <w:widowControl w:val="0"/>
              <w:ind w:firstLine="0"/>
              <w:jc w:val="left"/>
              <w:rPr>
                <w:rFonts w:eastAsia="Times New Roman"/>
                <w:b/>
                <w:color w:val="000000" w:themeColor="text1"/>
                <w:lang w:eastAsia="ru-RU"/>
              </w:rPr>
            </w:pPr>
            <w:r>
              <w:rPr>
                <w:rFonts w:eastAsia="Times New Roman"/>
                <w:b/>
                <w:color w:val="000000" w:themeColor="text1"/>
                <w:sz w:val="22"/>
                <w:szCs w:val="22"/>
                <w:lang w:eastAsia="ru-RU"/>
              </w:rPr>
              <w:t>Площадь под хранения фондов</w:t>
            </w:r>
          </w:p>
        </w:tc>
        <w:tc>
          <w:tcPr>
            <w:tcW w:w="4678" w:type="dxa"/>
            <w:gridSpan w:val="6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4" w:space="0" w:color="BFBFBF"/>
            </w:tcBorders>
          </w:tcPr>
          <w:p w:rsidR="00317E6F" w:rsidRPr="00507F30" w:rsidRDefault="00164AB9">
            <w:pPr>
              <w:widowControl w:val="0"/>
              <w:ind w:firstLine="0"/>
              <w:jc w:val="left"/>
              <w:rPr>
                <w:rFonts w:eastAsia="Times New Roman"/>
                <w:color w:val="000000" w:themeColor="text1"/>
                <w:lang w:eastAsia="ru-RU"/>
              </w:rPr>
            </w:pPr>
            <w:smartTag w:uri="urn:schemas-microsoft-com:office:smarttags" w:element="metricconverter">
              <w:smartTagPr>
                <w:attr w:name="ProductID" w:val="38,4 м2"/>
              </w:smartTagPr>
              <w:r w:rsidRPr="00507F30">
                <w:t>38,4 м</w:t>
              </w:r>
              <w:proofErr w:type="gramStart"/>
              <w:r w:rsidRPr="00507F30">
                <w:rPr>
                  <w:vertAlign w:val="superscript"/>
                </w:rPr>
                <w:t>2</w:t>
              </w:r>
            </w:smartTag>
            <w:proofErr w:type="gramEnd"/>
          </w:p>
        </w:tc>
      </w:tr>
      <w:tr w:rsidR="00317E6F" w:rsidTr="006759E2">
        <w:trPr>
          <w:trHeight w:val="414"/>
        </w:trPr>
        <w:tc>
          <w:tcPr>
            <w:tcW w:w="4502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4" w:space="0" w:color="BFBFBF"/>
            </w:tcBorders>
          </w:tcPr>
          <w:p w:rsidR="00317E6F" w:rsidRDefault="0077283A">
            <w:pPr>
              <w:widowControl w:val="0"/>
              <w:ind w:firstLine="0"/>
              <w:jc w:val="left"/>
              <w:rPr>
                <w:rFonts w:eastAsia="Times New Roman"/>
                <w:b/>
                <w:color w:val="000000" w:themeColor="text1"/>
                <w:lang w:eastAsia="ru-RU"/>
              </w:rPr>
            </w:pPr>
            <w:r>
              <w:rPr>
                <w:rFonts w:eastAsia="Times New Roman"/>
                <w:b/>
                <w:color w:val="000000" w:themeColor="text1"/>
                <w:sz w:val="22"/>
                <w:szCs w:val="22"/>
                <w:lang w:eastAsia="ru-RU"/>
              </w:rPr>
              <w:t>Площадь прилегающей территории</w:t>
            </w:r>
          </w:p>
        </w:tc>
        <w:tc>
          <w:tcPr>
            <w:tcW w:w="4678" w:type="dxa"/>
            <w:gridSpan w:val="6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4" w:space="0" w:color="BFBFBF"/>
            </w:tcBorders>
          </w:tcPr>
          <w:p w:rsidR="00317E6F" w:rsidRPr="00507F30" w:rsidRDefault="00DA1809">
            <w:pPr>
              <w:widowControl w:val="0"/>
              <w:ind w:firstLine="0"/>
              <w:rPr>
                <w:rFonts w:eastAsia="Times New Roman"/>
                <w:color w:val="000000" w:themeColor="text1"/>
                <w:lang w:eastAsia="ru-RU"/>
              </w:rPr>
            </w:pPr>
            <w:smartTag w:uri="urn:schemas-microsoft-com:office:smarttags" w:element="metricconverter">
              <w:smartTagPr>
                <w:attr w:name="ProductID" w:val="0,142 м2"/>
              </w:smartTagPr>
              <w:r w:rsidRPr="00507F30">
                <w:t>0,142 м</w:t>
              </w:r>
              <w:proofErr w:type="gramStart"/>
              <w:r w:rsidRPr="00507F30">
                <w:rPr>
                  <w:vertAlign w:val="superscript"/>
                </w:rPr>
                <w:t>2</w:t>
              </w:r>
            </w:smartTag>
            <w:proofErr w:type="gramEnd"/>
          </w:p>
        </w:tc>
      </w:tr>
      <w:tr w:rsidR="00317E6F" w:rsidTr="006759E2">
        <w:trPr>
          <w:trHeight w:val="315"/>
        </w:trPr>
        <w:tc>
          <w:tcPr>
            <w:tcW w:w="4502" w:type="dxa"/>
            <w:tcBorders>
              <w:top w:val="single" w:sz="6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17E6F" w:rsidRDefault="0077283A">
            <w:pPr>
              <w:widowControl w:val="0"/>
              <w:ind w:firstLine="0"/>
              <w:jc w:val="left"/>
              <w:rPr>
                <w:rFonts w:eastAsia="Calibri"/>
                <w:b/>
                <w:color w:val="000000" w:themeColor="text1"/>
              </w:rPr>
            </w:pPr>
            <w:r>
              <w:rPr>
                <w:rFonts w:eastAsia="Calibri"/>
                <w:b/>
                <w:color w:val="000000" w:themeColor="text1"/>
                <w:sz w:val="22"/>
                <w:szCs w:val="22"/>
              </w:rPr>
              <w:t>Число штатных работников</w:t>
            </w:r>
          </w:p>
        </w:tc>
        <w:tc>
          <w:tcPr>
            <w:tcW w:w="4678" w:type="dxa"/>
            <w:gridSpan w:val="6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4" w:space="0" w:color="BFBFBF"/>
            </w:tcBorders>
          </w:tcPr>
          <w:p w:rsidR="00317E6F" w:rsidRPr="00507F30" w:rsidRDefault="00AB7BFB">
            <w:pPr>
              <w:widowControl w:val="0"/>
              <w:ind w:firstLine="0"/>
              <w:jc w:val="left"/>
              <w:rPr>
                <w:rFonts w:eastAsia="Calibri"/>
                <w:b/>
                <w:color w:val="000000" w:themeColor="text1"/>
              </w:rPr>
            </w:pPr>
            <w:r w:rsidRPr="00507F30">
              <w:rPr>
                <w:rFonts w:eastAsia="Calibri"/>
                <w:b/>
                <w:color w:val="000000" w:themeColor="text1"/>
              </w:rPr>
              <w:t>11</w:t>
            </w:r>
          </w:p>
        </w:tc>
      </w:tr>
      <w:tr w:rsidR="00317E6F" w:rsidTr="006759E2">
        <w:trPr>
          <w:trHeight w:val="257"/>
        </w:trPr>
        <w:tc>
          <w:tcPr>
            <w:tcW w:w="4502" w:type="dxa"/>
            <w:tcBorders>
              <w:top w:val="single" w:sz="4" w:space="0" w:color="BFBFBF"/>
              <w:left w:val="single" w:sz="4" w:space="0" w:color="BFBFBF"/>
              <w:bottom w:val="single" w:sz="6" w:space="0" w:color="BFBFBF"/>
              <w:right w:val="single" w:sz="4" w:space="0" w:color="BFBFBF"/>
            </w:tcBorders>
          </w:tcPr>
          <w:p w:rsidR="00317E6F" w:rsidRDefault="0077283A">
            <w:pPr>
              <w:widowControl w:val="0"/>
              <w:ind w:firstLine="0"/>
              <w:jc w:val="left"/>
              <w:rPr>
                <w:rFonts w:eastAsia="Calibri"/>
                <w:b/>
                <w:color w:val="000000" w:themeColor="text1"/>
              </w:rPr>
            </w:pPr>
            <w:r>
              <w:rPr>
                <w:rFonts w:eastAsia="Calibri"/>
                <w:b/>
                <w:color w:val="000000" w:themeColor="text1"/>
                <w:sz w:val="22"/>
                <w:szCs w:val="22"/>
              </w:rPr>
              <w:t>Из них:</w:t>
            </w:r>
          </w:p>
          <w:p w:rsidR="00317E6F" w:rsidRDefault="0077283A">
            <w:pPr>
              <w:widowControl w:val="0"/>
              <w:ind w:firstLine="0"/>
              <w:jc w:val="left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Директор</w:t>
            </w:r>
          </w:p>
        </w:tc>
        <w:tc>
          <w:tcPr>
            <w:tcW w:w="4678" w:type="dxa"/>
            <w:gridSpan w:val="6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4" w:space="0" w:color="BFBFBF"/>
            </w:tcBorders>
          </w:tcPr>
          <w:p w:rsidR="00317E6F" w:rsidRPr="00507F30" w:rsidRDefault="00CD286B" w:rsidP="00CD286B">
            <w:pPr>
              <w:widowControl w:val="0"/>
              <w:ind w:firstLine="0"/>
              <w:jc w:val="left"/>
              <w:rPr>
                <w:rFonts w:eastAsia="Calibri"/>
                <w:color w:val="000000" w:themeColor="text1"/>
              </w:rPr>
            </w:pPr>
            <w:r w:rsidRPr="00507F30">
              <w:rPr>
                <w:rFonts w:eastAsia="Calibri"/>
                <w:color w:val="000000" w:themeColor="text1"/>
              </w:rPr>
              <w:t>1</w:t>
            </w:r>
          </w:p>
        </w:tc>
      </w:tr>
      <w:tr w:rsidR="00317E6F" w:rsidTr="006759E2">
        <w:trPr>
          <w:trHeight w:val="428"/>
        </w:trPr>
        <w:tc>
          <w:tcPr>
            <w:tcW w:w="4502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</w:tcPr>
          <w:p w:rsidR="00317E6F" w:rsidRDefault="0077283A">
            <w:pPr>
              <w:widowControl w:val="0"/>
              <w:ind w:firstLine="0"/>
              <w:jc w:val="left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4678" w:type="dxa"/>
            <w:gridSpan w:val="6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4" w:space="0" w:color="BFBFBF"/>
            </w:tcBorders>
          </w:tcPr>
          <w:p w:rsidR="00317E6F" w:rsidRPr="00507F30" w:rsidRDefault="00317E6F" w:rsidP="00CD286B">
            <w:pPr>
              <w:widowControl w:val="0"/>
              <w:ind w:firstLine="0"/>
              <w:jc w:val="left"/>
              <w:rPr>
                <w:rFonts w:eastAsia="Calibri"/>
                <w:color w:val="000000" w:themeColor="text1"/>
              </w:rPr>
            </w:pPr>
          </w:p>
        </w:tc>
      </w:tr>
      <w:tr w:rsidR="00317E6F" w:rsidTr="006759E2">
        <w:trPr>
          <w:trHeight w:val="216"/>
        </w:trPr>
        <w:tc>
          <w:tcPr>
            <w:tcW w:w="4502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</w:tcPr>
          <w:p w:rsidR="00317E6F" w:rsidRDefault="0077283A">
            <w:pPr>
              <w:widowControl w:val="0"/>
              <w:ind w:firstLine="0"/>
              <w:jc w:val="left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Главный хранитель музейных предметов</w:t>
            </w:r>
          </w:p>
        </w:tc>
        <w:tc>
          <w:tcPr>
            <w:tcW w:w="4678" w:type="dxa"/>
            <w:gridSpan w:val="6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4" w:space="0" w:color="BFBFBF"/>
            </w:tcBorders>
          </w:tcPr>
          <w:p w:rsidR="00317E6F" w:rsidRPr="00507F30" w:rsidRDefault="00CD286B" w:rsidP="00CD286B">
            <w:pPr>
              <w:widowControl w:val="0"/>
              <w:ind w:firstLine="0"/>
              <w:jc w:val="left"/>
              <w:rPr>
                <w:rFonts w:eastAsia="Calibri"/>
                <w:color w:val="000000" w:themeColor="text1"/>
              </w:rPr>
            </w:pPr>
            <w:r w:rsidRPr="00507F30">
              <w:rPr>
                <w:rFonts w:eastAsia="Calibri"/>
                <w:color w:val="000000" w:themeColor="text1"/>
              </w:rPr>
              <w:t>1</w:t>
            </w:r>
          </w:p>
        </w:tc>
      </w:tr>
      <w:tr w:rsidR="00317E6F" w:rsidTr="006759E2">
        <w:trPr>
          <w:trHeight w:val="284"/>
        </w:trPr>
        <w:tc>
          <w:tcPr>
            <w:tcW w:w="4502" w:type="dxa"/>
            <w:tcBorders>
              <w:top w:val="single" w:sz="6" w:space="0" w:color="BFBFBF"/>
              <w:left w:val="single" w:sz="4" w:space="0" w:color="BFBFBF"/>
              <w:bottom w:val="single" w:sz="4" w:space="0" w:color="BFBFBF"/>
              <w:right w:val="single" w:sz="6" w:space="0" w:color="BFBFBF"/>
            </w:tcBorders>
          </w:tcPr>
          <w:p w:rsidR="00317E6F" w:rsidRDefault="0077283A">
            <w:pPr>
              <w:widowControl w:val="0"/>
              <w:ind w:firstLine="0"/>
              <w:jc w:val="left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Специалист по учёту музейных предметов</w:t>
            </w:r>
          </w:p>
        </w:tc>
        <w:tc>
          <w:tcPr>
            <w:tcW w:w="4678" w:type="dxa"/>
            <w:gridSpan w:val="6"/>
            <w:tcBorders>
              <w:top w:val="single" w:sz="6" w:space="0" w:color="BFBFBF"/>
              <w:left w:val="single" w:sz="6" w:space="0" w:color="BFBFBF"/>
              <w:bottom w:val="single" w:sz="4" w:space="0" w:color="BFBFBF"/>
              <w:right w:val="single" w:sz="4" w:space="0" w:color="BFBFBF"/>
            </w:tcBorders>
          </w:tcPr>
          <w:p w:rsidR="00317E6F" w:rsidRPr="00507F30" w:rsidRDefault="00317E6F" w:rsidP="00CD286B">
            <w:pPr>
              <w:widowControl w:val="0"/>
              <w:ind w:firstLine="0"/>
              <w:jc w:val="left"/>
              <w:rPr>
                <w:rFonts w:eastAsia="Calibri"/>
                <w:color w:val="000000" w:themeColor="text1"/>
              </w:rPr>
            </w:pPr>
          </w:p>
        </w:tc>
      </w:tr>
      <w:tr w:rsidR="00317E6F" w:rsidTr="006759E2">
        <w:trPr>
          <w:trHeight w:val="278"/>
        </w:trPr>
        <w:tc>
          <w:tcPr>
            <w:tcW w:w="4502" w:type="dxa"/>
            <w:tcBorders>
              <w:top w:val="single" w:sz="4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</w:tcPr>
          <w:p w:rsidR="00317E6F" w:rsidRDefault="0077283A">
            <w:pPr>
              <w:widowControl w:val="0"/>
              <w:ind w:firstLine="0"/>
              <w:jc w:val="left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Хранитель музейных предметов</w:t>
            </w:r>
          </w:p>
        </w:tc>
        <w:tc>
          <w:tcPr>
            <w:tcW w:w="4678" w:type="dxa"/>
            <w:gridSpan w:val="6"/>
            <w:tcBorders>
              <w:top w:val="single" w:sz="4" w:space="0" w:color="BFBFBF"/>
              <w:left w:val="single" w:sz="6" w:space="0" w:color="BFBFBF"/>
              <w:bottom w:val="single" w:sz="6" w:space="0" w:color="BFBFBF"/>
              <w:right w:val="single" w:sz="4" w:space="0" w:color="BFBFBF"/>
            </w:tcBorders>
          </w:tcPr>
          <w:p w:rsidR="00317E6F" w:rsidRPr="00507F30" w:rsidRDefault="00317E6F" w:rsidP="00CD286B">
            <w:pPr>
              <w:widowControl w:val="0"/>
              <w:ind w:firstLine="0"/>
              <w:jc w:val="left"/>
              <w:rPr>
                <w:rFonts w:eastAsia="Calibri"/>
                <w:color w:val="000000" w:themeColor="text1"/>
              </w:rPr>
            </w:pPr>
          </w:p>
        </w:tc>
      </w:tr>
      <w:tr w:rsidR="00317E6F" w:rsidTr="006759E2">
        <w:trPr>
          <w:trHeight w:val="309"/>
        </w:trPr>
        <w:tc>
          <w:tcPr>
            <w:tcW w:w="4502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</w:tcPr>
          <w:p w:rsidR="00317E6F" w:rsidRDefault="0077283A">
            <w:pPr>
              <w:widowControl w:val="0"/>
              <w:ind w:firstLine="0"/>
              <w:jc w:val="left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Учёный секретарь</w:t>
            </w:r>
          </w:p>
        </w:tc>
        <w:tc>
          <w:tcPr>
            <w:tcW w:w="4678" w:type="dxa"/>
            <w:gridSpan w:val="6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4" w:space="0" w:color="BFBFBF"/>
            </w:tcBorders>
          </w:tcPr>
          <w:p w:rsidR="00317E6F" w:rsidRPr="00507F30" w:rsidRDefault="00317E6F" w:rsidP="00CD286B">
            <w:pPr>
              <w:widowControl w:val="0"/>
              <w:ind w:firstLine="0"/>
              <w:jc w:val="left"/>
              <w:rPr>
                <w:rFonts w:eastAsia="Calibri"/>
                <w:color w:val="000000" w:themeColor="text1"/>
              </w:rPr>
            </w:pPr>
          </w:p>
        </w:tc>
      </w:tr>
      <w:tr w:rsidR="00317E6F" w:rsidTr="006759E2">
        <w:trPr>
          <w:trHeight w:val="261"/>
        </w:trPr>
        <w:tc>
          <w:tcPr>
            <w:tcW w:w="4502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</w:tcPr>
          <w:p w:rsidR="00317E6F" w:rsidRDefault="00764858">
            <w:pPr>
              <w:widowControl w:val="0"/>
              <w:ind w:firstLine="0"/>
              <w:jc w:val="left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Художник-реставратор</w:t>
            </w:r>
          </w:p>
        </w:tc>
        <w:tc>
          <w:tcPr>
            <w:tcW w:w="4678" w:type="dxa"/>
            <w:gridSpan w:val="6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4" w:space="0" w:color="BFBFBF"/>
            </w:tcBorders>
          </w:tcPr>
          <w:p w:rsidR="00317E6F" w:rsidRPr="00507F30" w:rsidRDefault="00764858" w:rsidP="00CD286B">
            <w:pPr>
              <w:widowControl w:val="0"/>
              <w:ind w:firstLine="0"/>
              <w:jc w:val="left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</w:t>
            </w:r>
          </w:p>
        </w:tc>
      </w:tr>
      <w:tr w:rsidR="00317E6F" w:rsidTr="006759E2">
        <w:trPr>
          <w:trHeight w:val="261"/>
        </w:trPr>
        <w:tc>
          <w:tcPr>
            <w:tcW w:w="4502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</w:tcPr>
          <w:p w:rsidR="00317E6F" w:rsidRDefault="0077283A">
            <w:pPr>
              <w:widowControl w:val="0"/>
              <w:ind w:firstLine="0"/>
              <w:jc w:val="left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Научный сотрудник</w:t>
            </w:r>
          </w:p>
        </w:tc>
        <w:tc>
          <w:tcPr>
            <w:tcW w:w="4678" w:type="dxa"/>
            <w:gridSpan w:val="6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4" w:space="0" w:color="BFBFBF"/>
            </w:tcBorders>
          </w:tcPr>
          <w:p w:rsidR="00317E6F" w:rsidRPr="00507F30" w:rsidRDefault="00CD286B" w:rsidP="00CD286B">
            <w:pPr>
              <w:widowControl w:val="0"/>
              <w:ind w:firstLine="0"/>
              <w:jc w:val="left"/>
              <w:rPr>
                <w:rFonts w:eastAsia="Calibri"/>
                <w:color w:val="000000" w:themeColor="text1"/>
              </w:rPr>
            </w:pPr>
            <w:r w:rsidRPr="00507F30">
              <w:rPr>
                <w:rFonts w:eastAsia="Calibri"/>
                <w:color w:val="000000" w:themeColor="text1"/>
              </w:rPr>
              <w:t>1</w:t>
            </w:r>
          </w:p>
        </w:tc>
      </w:tr>
      <w:tr w:rsidR="00317E6F" w:rsidTr="006759E2">
        <w:trPr>
          <w:trHeight w:val="266"/>
        </w:trPr>
        <w:tc>
          <w:tcPr>
            <w:tcW w:w="4502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</w:tcPr>
          <w:p w:rsidR="00317E6F" w:rsidRDefault="0077283A">
            <w:pPr>
              <w:widowControl w:val="0"/>
              <w:ind w:firstLine="0"/>
              <w:jc w:val="left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Экскурсовод</w:t>
            </w:r>
          </w:p>
        </w:tc>
        <w:tc>
          <w:tcPr>
            <w:tcW w:w="4678" w:type="dxa"/>
            <w:gridSpan w:val="6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4" w:space="0" w:color="BFBFBF"/>
            </w:tcBorders>
          </w:tcPr>
          <w:p w:rsidR="00317E6F" w:rsidRPr="00507F30" w:rsidRDefault="00CD286B" w:rsidP="00CD286B">
            <w:pPr>
              <w:widowControl w:val="0"/>
              <w:ind w:firstLine="0"/>
              <w:jc w:val="left"/>
              <w:rPr>
                <w:rFonts w:eastAsia="Calibri"/>
                <w:color w:val="000000" w:themeColor="text1"/>
              </w:rPr>
            </w:pPr>
            <w:r w:rsidRPr="00507F30">
              <w:rPr>
                <w:rFonts w:eastAsia="Calibri"/>
                <w:color w:val="000000" w:themeColor="text1"/>
              </w:rPr>
              <w:t>1</w:t>
            </w:r>
          </w:p>
        </w:tc>
      </w:tr>
      <w:tr w:rsidR="00317E6F" w:rsidTr="006759E2">
        <w:trPr>
          <w:trHeight w:val="266"/>
        </w:trPr>
        <w:tc>
          <w:tcPr>
            <w:tcW w:w="4502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</w:tcPr>
          <w:p w:rsidR="00317E6F" w:rsidRDefault="0077283A">
            <w:pPr>
              <w:widowControl w:val="0"/>
              <w:ind w:firstLine="0"/>
              <w:jc w:val="left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Вспомогательный персонал</w:t>
            </w:r>
          </w:p>
        </w:tc>
        <w:tc>
          <w:tcPr>
            <w:tcW w:w="4678" w:type="dxa"/>
            <w:gridSpan w:val="6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4" w:space="0" w:color="BFBFBF"/>
            </w:tcBorders>
          </w:tcPr>
          <w:p w:rsidR="00317E6F" w:rsidRPr="00507F30" w:rsidRDefault="00CD286B" w:rsidP="00CD286B">
            <w:pPr>
              <w:widowControl w:val="0"/>
              <w:ind w:firstLine="0"/>
              <w:jc w:val="left"/>
              <w:rPr>
                <w:rFonts w:eastAsia="Calibri"/>
                <w:color w:val="000000" w:themeColor="text1"/>
              </w:rPr>
            </w:pPr>
            <w:r w:rsidRPr="00507F30">
              <w:rPr>
                <w:rFonts w:eastAsia="Calibri"/>
                <w:color w:val="000000" w:themeColor="text1"/>
              </w:rPr>
              <w:t>6</w:t>
            </w:r>
          </w:p>
        </w:tc>
      </w:tr>
      <w:tr w:rsidR="00317E6F" w:rsidTr="006759E2">
        <w:trPr>
          <w:trHeight w:val="266"/>
        </w:trPr>
        <w:tc>
          <w:tcPr>
            <w:tcW w:w="4502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</w:tcPr>
          <w:p w:rsidR="00317E6F" w:rsidRDefault="0077283A">
            <w:pPr>
              <w:widowControl w:val="0"/>
              <w:ind w:firstLine="0"/>
              <w:jc w:val="left"/>
              <w:rPr>
                <w:rFonts w:eastAsia="Times New Roman"/>
                <w:color w:val="000000" w:themeColor="text1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Количество работников пенсионного возраста</w:t>
            </w:r>
          </w:p>
        </w:tc>
        <w:tc>
          <w:tcPr>
            <w:tcW w:w="4678" w:type="dxa"/>
            <w:gridSpan w:val="6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4" w:space="0" w:color="BFBFBF"/>
            </w:tcBorders>
          </w:tcPr>
          <w:p w:rsidR="00317E6F" w:rsidRPr="00507F30" w:rsidRDefault="00CD286B" w:rsidP="00CD286B">
            <w:pPr>
              <w:widowControl w:val="0"/>
              <w:ind w:firstLine="0"/>
              <w:jc w:val="left"/>
              <w:rPr>
                <w:rFonts w:eastAsia="Calibri"/>
                <w:color w:val="000000" w:themeColor="text1"/>
              </w:rPr>
            </w:pPr>
            <w:r w:rsidRPr="00507F30">
              <w:rPr>
                <w:rFonts w:eastAsia="Calibri"/>
                <w:color w:val="000000" w:themeColor="text1"/>
              </w:rPr>
              <w:t>4</w:t>
            </w:r>
          </w:p>
        </w:tc>
      </w:tr>
      <w:tr w:rsidR="00317E6F" w:rsidTr="006759E2">
        <w:trPr>
          <w:trHeight w:val="379"/>
        </w:trPr>
        <w:tc>
          <w:tcPr>
            <w:tcW w:w="4502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</w:tcPr>
          <w:p w:rsidR="00317E6F" w:rsidRDefault="0077283A">
            <w:pPr>
              <w:widowControl w:val="0"/>
              <w:ind w:firstLine="0"/>
              <w:jc w:val="left"/>
              <w:rPr>
                <w:rFonts w:eastAsia="Times New Roman"/>
                <w:color w:val="000000" w:themeColor="text1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Количество работников </w:t>
            </w:r>
            <w:proofErr w:type="spellStart"/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предпенсионного</w:t>
            </w:r>
            <w:proofErr w:type="spellEnd"/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возраста</w:t>
            </w:r>
          </w:p>
        </w:tc>
        <w:tc>
          <w:tcPr>
            <w:tcW w:w="4678" w:type="dxa"/>
            <w:gridSpan w:val="6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4" w:space="0" w:color="BFBFBF"/>
            </w:tcBorders>
          </w:tcPr>
          <w:p w:rsidR="00317E6F" w:rsidRPr="00507F30" w:rsidRDefault="00B6193F" w:rsidP="00CD286B">
            <w:pPr>
              <w:widowControl w:val="0"/>
              <w:ind w:firstLine="0"/>
              <w:jc w:val="left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-</w:t>
            </w:r>
          </w:p>
        </w:tc>
      </w:tr>
      <w:tr w:rsidR="00317E6F" w:rsidTr="006759E2">
        <w:tc>
          <w:tcPr>
            <w:tcW w:w="4502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</w:tcPr>
          <w:p w:rsidR="00317E6F" w:rsidRDefault="0077283A">
            <w:pPr>
              <w:widowControl w:val="0"/>
              <w:ind w:firstLine="0"/>
              <w:jc w:val="left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Вакансии</w:t>
            </w:r>
          </w:p>
        </w:tc>
        <w:tc>
          <w:tcPr>
            <w:tcW w:w="4678" w:type="dxa"/>
            <w:gridSpan w:val="6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4" w:space="0" w:color="BFBFBF"/>
            </w:tcBorders>
          </w:tcPr>
          <w:p w:rsidR="00317E6F" w:rsidRPr="00507F30" w:rsidRDefault="00B6193F" w:rsidP="00CD286B">
            <w:pPr>
              <w:widowControl w:val="0"/>
              <w:ind w:firstLine="0"/>
              <w:jc w:val="left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-</w:t>
            </w:r>
          </w:p>
        </w:tc>
      </w:tr>
      <w:tr w:rsidR="00317E6F" w:rsidTr="006759E2">
        <w:tc>
          <w:tcPr>
            <w:tcW w:w="4502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</w:tcPr>
          <w:p w:rsidR="00317E6F" w:rsidRDefault="008F3398">
            <w:pPr>
              <w:widowControl w:val="0"/>
              <w:ind w:firstLine="0"/>
              <w:jc w:val="left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Работники, имеющие звания и</w:t>
            </w:r>
            <w:r w:rsidR="0077283A">
              <w:rPr>
                <w:rFonts w:eastAsia="Calibri"/>
                <w:color w:val="000000" w:themeColor="text1"/>
                <w:sz w:val="22"/>
                <w:szCs w:val="22"/>
              </w:rPr>
              <w:t xml:space="preserve"> государственные награды</w:t>
            </w:r>
          </w:p>
        </w:tc>
        <w:tc>
          <w:tcPr>
            <w:tcW w:w="4678" w:type="dxa"/>
            <w:gridSpan w:val="6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4" w:space="0" w:color="BFBFBF"/>
            </w:tcBorders>
          </w:tcPr>
          <w:p w:rsidR="00317E6F" w:rsidRPr="00507F30" w:rsidRDefault="00DA6D3D" w:rsidP="00CD286B">
            <w:pPr>
              <w:widowControl w:val="0"/>
              <w:ind w:firstLine="0"/>
              <w:jc w:val="left"/>
              <w:rPr>
                <w:rFonts w:eastAsia="Calibri"/>
                <w:color w:val="000000" w:themeColor="text1"/>
              </w:rPr>
            </w:pPr>
            <w:proofErr w:type="spellStart"/>
            <w:r w:rsidRPr="00507F30">
              <w:rPr>
                <w:rFonts w:eastAsia="Calibri"/>
                <w:color w:val="000000" w:themeColor="text1"/>
              </w:rPr>
              <w:t>Хайрятдинов</w:t>
            </w:r>
            <w:proofErr w:type="spellEnd"/>
            <w:r w:rsidRPr="00507F30">
              <w:rPr>
                <w:rFonts w:eastAsia="Calibri"/>
                <w:color w:val="000000" w:themeColor="text1"/>
              </w:rPr>
              <w:t xml:space="preserve"> Р.К., научный сотрудник, Почетный гражданин Пластовского муниципального района </w:t>
            </w:r>
            <w:r w:rsidR="00DF7E9C" w:rsidRPr="00507F30">
              <w:rPr>
                <w:rFonts w:eastAsia="Calibri"/>
                <w:color w:val="000000" w:themeColor="text1"/>
              </w:rPr>
              <w:t>(2010 г.)</w:t>
            </w:r>
          </w:p>
        </w:tc>
      </w:tr>
      <w:tr w:rsidR="00317E6F" w:rsidTr="006759E2">
        <w:tc>
          <w:tcPr>
            <w:tcW w:w="4502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</w:tcPr>
          <w:p w:rsidR="00317E6F" w:rsidRDefault="0077283A">
            <w:pPr>
              <w:widowControl w:val="0"/>
              <w:ind w:firstLine="0"/>
              <w:jc w:val="left"/>
              <w:rPr>
                <w:rFonts w:eastAsia="Calibri"/>
                <w:b/>
                <w:color w:val="000000" w:themeColor="text1"/>
              </w:rPr>
            </w:pPr>
            <w:r>
              <w:rPr>
                <w:rFonts w:eastAsia="Calibri"/>
                <w:b/>
                <w:color w:val="000000" w:themeColor="text1"/>
                <w:sz w:val="22"/>
                <w:szCs w:val="22"/>
              </w:rPr>
              <w:t>Разделы стационарной  экспозиции</w:t>
            </w:r>
          </w:p>
        </w:tc>
        <w:tc>
          <w:tcPr>
            <w:tcW w:w="4678" w:type="dxa"/>
            <w:gridSpan w:val="6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4" w:space="0" w:color="BFBFBF"/>
            </w:tcBorders>
          </w:tcPr>
          <w:p w:rsidR="006E0B86" w:rsidRPr="00507F30" w:rsidRDefault="006E0B86" w:rsidP="00011AB3">
            <w:pPr>
              <w:pStyle w:val="a9"/>
              <w:numPr>
                <w:ilvl w:val="0"/>
                <w:numId w:val="4"/>
              </w:numPr>
              <w:suppressAutoHyphens w:val="0"/>
              <w:jc w:val="left"/>
            </w:pPr>
            <w:r w:rsidRPr="00507F30">
              <w:t>Кабинет главы Пластовского мун</w:t>
            </w:r>
            <w:r w:rsidRPr="00507F30">
              <w:t>и</w:t>
            </w:r>
            <w:r w:rsidRPr="00507F30">
              <w:t>ципального района А.В. Неклюдова</w:t>
            </w:r>
          </w:p>
          <w:p w:rsidR="006E0B86" w:rsidRPr="00507F30" w:rsidRDefault="006E0B86" w:rsidP="006E0B86">
            <w:pPr>
              <w:pStyle w:val="a9"/>
              <w:numPr>
                <w:ilvl w:val="0"/>
                <w:numId w:val="4"/>
              </w:numPr>
              <w:suppressAutoHyphens w:val="0"/>
              <w:jc w:val="left"/>
            </w:pPr>
            <w:r w:rsidRPr="00507F30">
              <w:lastRenderedPageBreak/>
              <w:t>Вводный  зал</w:t>
            </w:r>
          </w:p>
          <w:p w:rsidR="006E0B86" w:rsidRPr="00507F30" w:rsidRDefault="006E0B86" w:rsidP="006E0B86">
            <w:pPr>
              <w:pStyle w:val="a9"/>
              <w:numPr>
                <w:ilvl w:val="0"/>
                <w:numId w:val="4"/>
              </w:numPr>
              <w:suppressAutoHyphens w:val="0"/>
              <w:jc w:val="left"/>
            </w:pPr>
            <w:r w:rsidRPr="00507F30">
              <w:t>Зал археологии</w:t>
            </w:r>
          </w:p>
          <w:p w:rsidR="006E0B86" w:rsidRPr="00507F30" w:rsidRDefault="006E0B86" w:rsidP="006E0B86">
            <w:pPr>
              <w:pStyle w:val="a9"/>
              <w:numPr>
                <w:ilvl w:val="0"/>
                <w:numId w:val="4"/>
              </w:numPr>
              <w:suppressAutoHyphens w:val="0"/>
              <w:jc w:val="left"/>
            </w:pPr>
            <w:r w:rsidRPr="00507F30">
              <w:t>Зал природы</w:t>
            </w:r>
          </w:p>
          <w:p w:rsidR="006E0B86" w:rsidRPr="00507F30" w:rsidRDefault="006E0B86" w:rsidP="006E0B86">
            <w:pPr>
              <w:pStyle w:val="a9"/>
              <w:numPr>
                <w:ilvl w:val="0"/>
                <w:numId w:val="4"/>
              </w:numPr>
              <w:suppressAutoHyphens w:val="0"/>
              <w:jc w:val="left"/>
            </w:pPr>
            <w:r w:rsidRPr="00507F30">
              <w:t xml:space="preserve">История «Анонимного общества </w:t>
            </w:r>
          </w:p>
          <w:p w:rsidR="006E0B86" w:rsidRPr="00507F30" w:rsidRDefault="006E0B86" w:rsidP="006E0B86">
            <w:pPr>
              <w:pStyle w:val="a9"/>
            </w:pPr>
            <w:proofErr w:type="spellStart"/>
            <w:r w:rsidRPr="00507F30">
              <w:t>Кочкарских</w:t>
            </w:r>
            <w:proofErr w:type="spellEnd"/>
            <w:r w:rsidRPr="00507F30">
              <w:t xml:space="preserve"> золотых приисков»</w:t>
            </w:r>
          </w:p>
          <w:p w:rsidR="006E0B86" w:rsidRPr="00507F30" w:rsidRDefault="006E0B86" w:rsidP="006E0B86">
            <w:pPr>
              <w:pStyle w:val="a9"/>
              <w:numPr>
                <w:ilvl w:val="0"/>
                <w:numId w:val="4"/>
              </w:numPr>
              <w:suppressAutoHyphens w:val="0"/>
              <w:jc w:val="left"/>
            </w:pPr>
            <w:r w:rsidRPr="00507F30">
              <w:t>Зал Почетных граждан и государс</w:t>
            </w:r>
            <w:r w:rsidRPr="00507F30">
              <w:t>т</w:t>
            </w:r>
            <w:r w:rsidRPr="00507F30">
              <w:t>венной символики ПМР</w:t>
            </w:r>
          </w:p>
          <w:p w:rsidR="006E0B86" w:rsidRPr="00507F30" w:rsidRDefault="006E0B86" w:rsidP="006E0B86">
            <w:pPr>
              <w:pStyle w:val="a9"/>
              <w:numPr>
                <w:ilvl w:val="0"/>
                <w:numId w:val="4"/>
              </w:numPr>
              <w:suppressAutoHyphens w:val="0"/>
              <w:jc w:val="left"/>
            </w:pPr>
            <w:r w:rsidRPr="00507F30">
              <w:t>Зал промышленных предприятий</w:t>
            </w:r>
          </w:p>
          <w:p w:rsidR="006E0B86" w:rsidRPr="00507F30" w:rsidRDefault="006E0B86" w:rsidP="006E0B86">
            <w:pPr>
              <w:pStyle w:val="a9"/>
              <w:numPr>
                <w:ilvl w:val="0"/>
                <w:numId w:val="4"/>
              </w:numPr>
              <w:suppressAutoHyphens w:val="0"/>
              <w:jc w:val="left"/>
            </w:pPr>
            <w:r w:rsidRPr="00507F30">
              <w:t>История золотодобычи</w:t>
            </w:r>
          </w:p>
          <w:p w:rsidR="006E0B86" w:rsidRPr="00507F30" w:rsidRDefault="006E0B86" w:rsidP="006E0B86">
            <w:pPr>
              <w:pStyle w:val="a9"/>
              <w:numPr>
                <w:ilvl w:val="0"/>
                <w:numId w:val="4"/>
              </w:numPr>
              <w:suppressAutoHyphens w:val="0"/>
              <w:jc w:val="left"/>
            </w:pPr>
            <w:r w:rsidRPr="00507F30">
              <w:t>Кабинет золотопромышленника</w:t>
            </w:r>
          </w:p>
          <w:p w:rsidR="006E0B86" w:rsidRPr="00507F30" w:rsidRDefault="006E0B86" w:rsidP="006E0B86">
            <w:pPr>
              <w:pStyle w:val="a9"/>
              <w:numPr>
                <w:ilvl w:val="0"/>
                <w:numId w:val="4"/>
              </w:numPr>
              <w:suppressAutoHyphens w:val="0"/>
              <w:jc w:val="left"/>
            </w:pPr>
            <w:r w:rsidRPr="00507F30">
              <w:t>ОАО «ЮГК» сегодня</w:t>
            </w:r>
          </w:p>
          <w:p w:rsidR="006E0B86" w:rsidRPr="00507F30" w:rsidRDefault="006E0B86" w:rsidP="006E0B86">
            <w:pPr>
              <w:pStyle w:val="a9"/>
              <w:numPr>
                <w:ilvl w:val="0"/>
                <w:numId w:val="4"/>
              </w:numPr>
              <w:suppressAutoHyphens w:val="0"/>
              <w:jc w:val="left"/>
            </w:pPr>
            <w:r w:rsidRPr="00507F30">
              <w:t>Зал Боевой славы (участники войн в Республике Афганистан, Чечне, «горячих» точках)</w:t>
            </w:r>
          </w:p>
          <w:p w:rsidR="006E0B86" w:rsidRPr="00507F30" w:rsidRDefault="006E0B86" w:rsidP="006E0B86">
            <w:pPr>
              <w:pStyle w:val="a9"/>
              <w:numPr>
                <w:ilvl w:val="0"/>
                <w:numId w:val="4"/>
              </w:numPr>
              <w:suppressAutoHyphens w:val="0"/>
              <w:jc w:val="left"/>
            </w:pPr>
            <w:proofErr w:type="gramStart"/>
            <w:r w:rsidRPr="00507F30">
              <w:t>Зал  Боевой славы  (период ВОВ</w:t>
            </w:r>
            <w:proofErr w:type="gramEnd"/>
          </w:p>
          <w:p w:rsidR="006E0B86" w:rsidRPr="00507F30" w:rsidRDefault="006E0B86" w:rsidP="006E0B86">
            <w:pPr>
              <w:pStyle w:val="a9"/>
            </w:pPr>
            <w:proofErr w:type="gramStart"/>
            <w:r w:rsidRPr="00507F30">
              <w:t>1941-1945 гг.)</w:t>
            </w:r>
            <w:proofErr w:type="gramEnd"/>
          </w:p>
          <w:p w:rsidR="006E0B86" w:rsidRPr="00507F30" w:rsidRDefault="006E0B86" w:rsidP="006E0B86">
            <w:pPr>
              <w:pStyle w:val="a9"/>
              <w:numPr>
                <w:ilvl w:val="0"/>
                <w:numId w:val="4"/>
              </w:numPr>
              <w:suppressAutoHyphens w:val="0"/>
              <w:jc w:val="left"/>
            </w:pPr>
            <w:r w:rsidRPr="00507F30">
              <w:t xml:space="preserve"> Зал минералогии</w:t>
            </w:r>
          </w:p>
          <w:p w:rsidR="00317E6F" w:rsidRPr="00507F30" w:rsidRDefault="006E0B86" w:rsidP="00A232A7">
            <w:pPr>
              <w:pStyle w:val="a9"/>
              <w:numPr>
                <w:ilvl w:val="0"/>
                <w:numId w:val="4"/>
              </w:numPr>
              <w:suppressAutoHyphens w:val="0"/>
              <w:jc w:val="left"/>
            </w:pPr>
            <w:r w:rsidRPr="00507F30">
              <w:t xml:space="preserve"> Зал быта старателей</w:t>
            </w:r>
          </w:p>
          <w:p w:rsidR="00A232A7" w:rsidRPr="00507F30" w:rsidRDefault="00A232A7" w:rsidP="00A232A7">
            <w:pPr>
              <w:pStyle w:val="a9"/>
              <w:suppressAutoHyphens w:val="0"/>
              <w:ind w:firstLine="0"/>
              <w:jc w:val="left"/>
            </w:pPr>
          </w:p>
        </w:tc>
      </w:tr>
      <w:tr w:rsidR="00317E6F" w:rsidTr="006759E2">
        <w:tc>
          <w:tcPr>
            <w:tcW w:w="4502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4" w:space="0" w:color="BFBFBF"/>
            </w:tcBorders>
          </w:tcPr>
          <w:p w:rsidR="00317E6F" w:rsidRDefault="0077283A">
            <w:pPr>
              <w:widowControl w:val="0"/>
              <w:ind w:firstLine="0"/>
              <w:jc w:val="left"/>
              <w:rPr>
                <w:rFonts w:eastAsia="Calibri"/>
                <w:b/>
                <w:color w:val="000000" w:themeColor="text1"/>
              </w:rPr>
            </w:pPr>
            <w:r>
              <w:rPr>
                <w:rFonts w:eastAsia="Calibri"/>
                <w:b/>
                <w:color w:val="000000" w:themeColor="text1"/>
                <w:sz w:val="22"/>
                <w:szCs w:val="22"/>
              </w:rPr>
              <w:lastRenderedPageBreak/>
              <w:t>Вновь оформлены экспозиции</w:t>
            </w:r>
          </w:p>
        </w:tc>
        <w:tc>
          <w:tcPr>
            <w:tcW w:w="4678" w:type="dxa"/>
            <w:gridSpan w:val="6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4" w:space="0" w:color="BFBFBF"/>
            </w:tcBorders>
          </w:tcPr>
          <w:p w:rsidR="00317E6F" w:rsidRPr="00507F30" w:rsidRDefault="00CC5A11" w:rsidP="00CD286B">
            <w:pPr>
              <w:widowControl w:val="0"/>
              <w:ind w:firstLine="0"/>
              <w:jc w:val="left"/>
              <w:rPr>
                <w:rFonts w:eastAsia="Calibri"/>
                <w:color w:val="000000" w:themeColor="text1"/>
              </w:rPr>
            </w:pPr>
            <w:r w:rsidRPr="00507F30">
              <w:rPr>
                <w:rFonts w:eastAsia="Calibri"/>
                <w:color w:val="000000" w:themeColor="text1"/>
              </w:rPr>
              <w:t>нет</w:t>
            </w:r>
          </w:p>
        </w:tc>
      </w:tr>
      <w:tr w:rsidR="00317E6F" w:rsidTr="006759E2">
        <w:trPr>
          <w:trHeight w:val="345"/>
        </w:trPr>
        <w:tc>
          <w:tcPr>
            <w:tcW w:w="4502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4" w:space="0" w:color="BFBFBF"/>
            </w:tcBorders>
          </w:tcPr>
          <w:p w:rsidR="00317E6F" w:rsidRDefault="0077283A">
            <w:pPr>
              <w:widowControl w:val="0"/>
              <w:ind w:firstLine="0"/>
              <w:jc w:val="left"/>
              <w:rPr>
                <w:rFonts w:eastAsia="Calibri"/>
                <w:b/>
                <w:color w:val="000000" w:themeColor="text1"/>
              </w:rPr>
            </w:pPr>
            <w:r>
              <w:rPr>
                <w:rFonts w:eastAsia="Calibri"/>
                <w:b/>
                <w:color w:val="000000" w:themeColor="text1"/>
                <w:sz w:val="22"/>
                <w:szCs w:val="22"/>
              </w:rPr>
              <w:t>Выставки</w:t>
            </w:r>
          </w:p>
        </w:tc>
        <w:tc>
          <w:tcPr>
            <w:tcW w:w="4678" w:type="dxa"/>
            <w:gridSpan w:val="6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4" w:space="0" w:color="BFBFBF"/>
            </w:tcBorders>
          </w:tcPr>
          <w:p w:rsidR="00317E6F" w:rsidRPr="00507F30" w:rsidRDefault="00764858" w:rsidP="00786175">
            <w:pPr>
              <w:widowControl w:val="0"/>
              <w:ind w:firstLine="0"/>
              <w:jc w:val="left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52</w:t>
            </w:r>
          </w:p>
        </w:tc>
      </w:tr>
      <w:tr w:rsidR="00317E6F" w:rsidTr="006759E2">
        <w:trPr>
          <w:trHeight w:val="345"/>
        </w:trPr>
        <w:tc>
          <w:tcPr>
            <w:tcW w:w="4502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</w:tcPr>
          <w:p w:rsidR="00317E6F" w:rsidRDefault="0077283A">
            <w:pPr>
              <w:widowControl w:val="0"/>
              <w:ind w:firstLine="0"/>
              <w:jc w:val="left"/>
              <w:rPr>
                <w:rFonts w:eastAsia="Times New Roman"/>
                <w:color w:val="000000" w:themeColor="text1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из собственных фондов</w:t>
            </w:r>
          </w:p>
        </w:tc>
        <w:tc>
          <w:tcPr>
            <w:tcW w:w="4678" w:type="dxa"/>
            <w:gridSpan w:val="6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4" w:space="0" w:color="BFBFBF"/>
            </w:tcBorders>
          </w:tcPr>
          <w:p w:rsidR="00317E6F" w:rsidRPr="00507F30" w:rsidRDefault="00786175" w:rsidP="00786175">
            <w:pPr>
              <w:widowControl w:val="0"/>
              <w:ind w:firstLine="0"/>
              <w:jc w:val="left"/>
              <w:rPr>
                <w:rFonts w:eastAsia="Calibri"/>
                <w:color w:val="000000" w:themeColor="text1"/>
              </w:rPr>
            </w:pPr>
            <w:r w:rsidRPr="00507F30">
              <w:rPr>
                <w:rFonts w:eastAsia="Calibri"/>
                <w:color w:val="000000" w:themeColor="text1"/>
              </w:rPr>
              <w:t>15</w:t>
            </w:r>
          </w:p>
        </w:tc>
      </w:tr>
      <w:tr w:rsidR="00317E6F" w:rsidTr="006759E2">
        <w:trPr>
          <w:trHeight w:val="354"/>
        </w:trPr>
        <w:tc>
          <w:tcPr>
            <w:tcW w:w="4502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</w:tcPr>
          <w:p w:rsidR="00317E6F" w:rsidRDefault="0077283A">
            <w:pPr>
              <w:widowControl w:val="0"/>
              <w:ind w:firstLine="0"/>
              <w:jc w:val="left"/>
              <w:rPr>
                <w:rFonts w:eastAsia="Times New Roman"/>
                <w:color w:val="000000" w:themeColor="text1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привлеченные</w:t>
            </w:r>
          </w:p>
        </w:tc>
        <w:tc>
          <w:tcPr>
            <w:tcW w:w="4678" w:type="dxa"/>
            <w:gridSpan w:val="6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4" w:space="0" w:color="BFBFBF"/>
            </w:tcBorders>
          </w:tcPr>
          <w:p w:rsidR="00317E6F" w:rsidRPr="00507F30" w:rsidRDefault="00786175" w:rsidP="00786175">
            <w:pPr>
              <w:widowControl w:val="0"/>
              <w:ind w:firstLine="0"/>
              <w:jc w:val="left"/>
              <w:rPr>
                <w:rFonts w:eastAsia="Calibri"/>
                <w:color w:val="000000" w:themeColor="text1"/>
              </w:rPr>
            </w:pPr>
            <w:r w:rsidRPr="00507F30">
              <w:rPr>
                <w:rFonts w:eastAsia="Calibri"/>
                <w:color w:val="000000" w:themeColor="text1"/>
              </w:rPr>
              <w:t>1</w:t>
            </w:r>
            <w:r w:rsidR="009740A5">
              <w:rPr>
                <w:rFonts w:eastAsia="Calibri"/>
                <w:color w:val="000000" w:themeColor="text1"/>
              </w:rPr>
              <w:t>5</w:t>
            </w:r>
          </w:p>
        </w:tc>
      </w:tr>
      <w:tr w:rsidR="00317E6F" w:rsidTr="006759E2">
        <w:trPr>
          <w:trHeight w:val="318"/>
        </w:trPr>
        <w:tc>
          <w:tcPr>
            <w:tcW w:w="4502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</w:tcPr>
          <w:p w:rsidR="00317E6F" w:rsidRDefault="0077283A">
            <w:pPr>
              <w:widowControl w:val="0"/>
              <w:ind w:firstLine="0"/>
              <w:jc w:val="left"/>
              <w:rPr>
                <w:rFonts w:eastAsia="Times New Roman"/>
                <w:color w:val="000000" w:themeColor="text1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передвижные выставки</w:t>
            </w:r>
          </w:p>
        </w:tc>
        <w:tc>
          <w:tcPr>
            <w:tcW w:w="4678" w:type="dxa"/>
            <w:gridSpan w:val="6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4" w:space="0" w:color="BFBFBF"/>
            </w:tcBorders>
          </w:tcPr>
          <w:p w:rsidR="00317E6F" w:rsidRPr="00507F30" w:rsidRDefault="009740A5" w:rsidP="00786175">
            <w:pPr>
              <w:widowControl w:val="0"/>
              <w:ind w:firstLine="0"/>
              <w:jc w:val="left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22</w:t>
            </w:r>
          </w:p>
        </w:tc>
      </w:tr>
      <w:tr w:rsidR="00317E6F" w:rsidTr="006759E2">
        <w:trPr>
          <w:trHeight w:val="252"/>
        </w:trPr>
        <w:tc>
          <w:tcPr>
            <w:tcW w:w="4502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</w:tcPr>
          <w:p w:rsidR="00317E6F" w:rsidRDefault="0077283A">
            <w:pPr>
              <w:widowControl w:val="0"/>
              <w:ind w:firstLine="0"/>
              <w:jc w:val="left"/>
              <w:rPr>
                <w:rFonts w:eastAsia="Times New Roman"/>
                <w:color w:val="000000" w:themeColor="text1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Посетило</w:t>
            </w:r>
          </w:p>
        </w:tc>
        <w:tc>
          <w:tcPr>
            <w:tcW w:w="4678" w:type="dxa"/>
            <w:gridSpan w:val="6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4" w:space="0" w:color="BFBFBF"/>
            </w:tcBorders>
          </w:tcPr>
          <w:p w:rsidR="00317E6F" w:rsidRPr="00507F30" w:rsidRDefault="009740A5" w:rsidP="00786175">
            <w:pPr>
              <w:widowControl w:val="0"/>
              <w:ind w:firstLine="0"/>
              <w:jc w:val="left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13413</w:t>
            </w:r>
            <w:r w:rsidR="00B018D8" w:rsidRPr="00507F30">
              <w:rPr>
                <w:rFonts w:eastAsia="Calibri"/>
                <w:color w:val="000000" w:themeColor="text1"/>
              </w:rPr>
              <w:t xml:space="preserve"> человек</w:t>
            </w:r>
          </w:p>
        </w:tc>
      </w:tr>
      <w:tr w:rsidR="00317E6F" w:rsidTr="006759E2">
        <w:trPr>
          <w:trHeight w:val="258"/>
        </w:trPr>
        <w:tc>
          <w:tcPr>
            <w:tcW w:w="4502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</w:tcPr>
          <w:p w:rsidR="00317E6F" w:rsidRDefault="0077283A">
            <w:pPr>
              <w:widowControl w:val="0"/>
              <w:ind w:firstLine="0"/>
              <w:jc w:val="left"/>
              <w:rPr>
                <w:rFonts w:eastAsia="Times New Roman"/>
                <w:color w:val="000000" w:themeColor="text1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Всего мероприятий</w:t>
            </w:r>
          </w:p>
        </w:tc>
        <w:tc>
          <w:tcPr>
            <w:tcW w:w="4678" w:type="dxa"/>
            <w:gridSpan w:val="6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4" w:space="0" w:color="BFBFBF"/>
            </w:tcBorders>
          </w:tcPr>
          <w:p w:rsidR="00317E6F" w:rsidRPr="00507F30" w:rsidRDefault="009740A5" w:rsidP="00786175">
            <w:pPr>
              <w:widowControl w:val="0"/>
              <w:ind w:firstLine="0"/>
              <w:jc w:val="left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450</w:t>
            </w:r>
          </w:p>
        </w:tc>
      </w:tr>
      <w:tr w:rsidR="00317E6F" w:rsidTr="006759E2">
        <w:trPr>
          <w:trHeight w:val="270"/>
        </w:trPr>
        <w:tc>
          <w:tcPr>
            <w:tcW w:w="4502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</w:tcPr>
          <w:p w:rsidR="00317E6F" w:rsidRDefault="0077283A">
            <w:pPr>
              <w:widowControl w:val="0"/>
              <w:ind w:firstLine="0"/>
              <w:jc w:val="left"/>
              <w:rPr>
                <w:rFonts w:eastAsia="Times New Roman"/>
                <w:color w:val="000000" w:themeColor="text1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Всероссийские</w:t>
            </w:r>
          </w:p>
        </w:tc>
        <w:tc>
          <w:tcPr>
            <w:tcW w:w="4678" w:type="dxa"/>
            <w:gridSpan w:val="6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4" w:space="0" w:color="BFBFBF"/>
            </w:tcBorders>
          </w:tcPr>
          <w:p w:rsidR="00317E6F" w:rsidRPr="00507F30" w:rsidRDefault="009740A5" w:rsidP="00786175">
            <w:pPr>
              <w:widowControl w:val="0"/>
              <w:ind w:firstLine="0"/>
              <w:jc w:val="left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</w:t>
            </w:r>
          </w:p>
        </w:tc>
      </w:tr>
      <w:tr w:rsidR="00317E6F" w:rsidTr="006759E2">
        <w:trPr>
          <w:trHeight w:val="336"/>
        </w:trPr>
        <w:tc>
          <w:tcPr>
            <w:tcW w:w="4502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</w:tcPr>
          <w:p w:rsidR="00317E6F" w:rsidRDefault="0077283A">
            <w:pPr>
              <w:widowControl w:val="0"/>
              <w:ind w:firstLine="0"/>
              <w:jc w:val="left"/>
              <w:rPr>
                <w:rFonts w:eastAsia="Times New Roman"/>
                <w:color w:val="000000" w:themeColor="text1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Межрегиональные</w:t>
            </w:r>
          </w:p>
        </w:tc>
        <w:tc>
          <w:tcPr>
            <w:tcW w:w="4678" w:type="dxa"/>
            <w:gridSpan w:val="6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4" w:space="0" w:color="BFBFBF"/>
            </w:tcBorders>
          </w:tcPr>
          <w:p w:rsidR="00317E6F" w:rsidRPr="00507F30" w:rsidRDefault="00317E6F" w:rsidP="00786175">
            <w:pPr>
              <w:widowControl w:val="0"/>
              <w:ind w:firstLine="0"/>
              <w:jc w:val="left"/>
              <w:rPr>
                <w:rFonts w:eastAsia="Calibri"/>
                <w:color w:val="000000" w:themeColor="text1"/>
              </w:rPr>
            </w:pPr>
          </w:p>
        </w:tc>
      </w:tr>
      <w:tr w:rsidR="00317E6F" w:rsidTr="006759E2">
        <w:trPr>
          <w:trHeight w:val="330"/>
        </w:trPr>
        <w:tc>
          <w:tcPr>
            <w:tcW w:w="4502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</w:tcPr>
          <w:p w:rsidR="00317E6F" w:rsidRDefault="0077283A">
            <w:pPr>
              <w:widowControl w:val="0"/>
              <w:ind w:firstLine="0"/>
              <w:jc w:val="left"/>
              <w:rPr>
                <w:rFonts w:eastAsia="Times New Roman"/>
                <w:color w:val="000000" w:themeColor="text1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Областные</w:t>
            </w:r>
          </w:p>
        </w:tc>
        <w:tc>
          <w:tcPr>
            <w:tcW w:w="4678" w:type="dxa"/>
            <w:gridSpan w:val="6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4" w:space="0" w:color="BFBFBF"/>
            </w:tcBorders>
          </w:tcPr>
          <w:p w:rsidR="00317E6F" w:rsidRPr="00507F30" w:rsidRDefault="009740A5" w:rsidP="00786175">
            <w:pPr>
              <w:widowControl w:val="0"/>
              <w:ind w:firstLine="0"/>
              <w:jc w:val="left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4</w:t>
            </w:r>
          </w:p>
        </w:tc>
      </w:tr>
      <w:tr w:rsidR="00317E6F" w:rsidTr="006759E2">
        <w:trPr>
          <w:trHeight w:val="294"/>
        </w:trPr>
        <w:tc>
          <w:tcPr>
            <w:tcW w:w="4502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</w:tcPr>
          <w:p w:rsidR="00317E6F" w:rsidRDefault="0077283A">
            <w:pPr>
              <w:widowControl w:val="0"/>
              <w:ind w:firstLine="0"/>
              <w:jc w:val="left"/>
              <w:rPr>
                <w:rFonts w:eastAsia="Times New Roman"/>
                <w:color w:val="000000" w:themeColor="text1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Зональные</w:t>
            </w:r>
          </w:p>
        </w:tc>
        <w:tc>
          <w:tcPr>
            <w:tcW w:w="4678" w:type="dxa"/>
            <w:gridSpan w:val="6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4" w:space="0" w:color="BFBFBF"/>
            </w:tcBorders>
          </w:tcPr>
          <w:p w:rsidR="00317E6F" w:rsidRPr="00507F30" w:rsidRDefault="009740A5" w:rsidP="00786175">
            <w:pPr>
              <w:widowControl w:val="0"/>
              <w:ind w:firstLine="0"/>
              <w:jc w:val="left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6</w:t>
            </w:r>
          </w:p>
        </w:tc>
      </w:tr>
      <w:tr w:rsidR="00317E6F" w:rsidTr="006759E2">
        <w:trPr>
          <w:trHeight w:val="303"/>
        </w:trPr>
        <w:tc>
          <w:tcPr>
            <w:tcW w:w="4502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</w:tcPr>
          <w:p w:rsidR="00317E6F" w:rsidRDefault="0077283A">
            <w:pPr>
              <w:widowControl w:val="0"/>
              <w:ind w:firstLine="0"/>
              <w:jc w:val="left"/>
              <w:rPr>
                <w:rFonts w:eastAsia="Times New Roman"/>
                <w:color w:val="000000" w:themeColor="text1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Районные</w:t>
            </w:r>
          </w:p>
        </w:tc>
        <w:tc>
          <w:tcPr>
            <w:tcW w:w="4678" w:type="dxa"/>
            <w:gridSpan w:val="6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4" w:space="0" w:color="BFBFBF"/>
            </w:tcBorders>
          </w:tcPr>
          <w:p w:rsidR="00317E6F" w:rsidRPr="00507F30" w:rsidRDefault="009740A5" w:rsidP="00786175">
            <w:pPr>
              <w:widowControl w:val="0"/>
              <w:ind w:firstLine="0"/>
              <w:jc w:val="left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19</w:t>
            </w:r>
          </w:p>
        </w:tc>
      </w:tr>
      <w:tr w:rsidR="00317E6F" w:rsidTr="006759E2">
        <w:trPr>
          <w:trHeight w:val="285"/>
        </w:trPr>
        <w:tc>
          <w:tcPr>
            <w:tcW w:w="4502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</w:tcPr>
          <w:p w:rsidR="00317E6F" w:rsidRDefault="0077283A">
            <w:pPr>
              <w:widowControl w:val="0"/>
              <w:ind w:firstLine="0"/>
              <w:jc w:val="left"/>
              <w:rPr>
                <w:rFonts w:eastAsia="Times New Roman"/>
                <w:color w:val="000000" w:themeColor="text1"/>
                <w:lang w:eastAsia="ru-RU"/>
              </w:rPr>
            </w:pPr>
            <w:proofErr w:type="spellStart"/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Межпоселочные</w:t>
            </w:r>
            <w:proofErr w:type="spellEnd"/>
          </w:p>
        </w:tc>
        <w:tc>
          <w:tcPr>
            <w:tcW w:w="4678" w:type="dxa"/>
            <w:gridSpan w:val="6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4" w:space="0" w:color="BFBFBF"/>
            </w:tcBorders>
          </w:tcPr>
          <w:p w:rsidR="00317E6F" w:rsidRPr="00507F30" w:rsidRDefault="009740A5" w:rsidP="00786175">
            <w:pPr>
              <w:widowControl w:val="0"/>
              <w:ind w:firstLine="0"/>
              <w:jc w:val="left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-</w:t>
            </w:r>
          </w:p>
        </w:tc>
      </w:tr>
      <w:tr w:rsidR="00317E6F" w:rsidTr="006759E2">
        <w:trPr>
          <w:trHeight w:val="252"/>
        </w:trPr>
        <w:tc>
          <w:tcPr>
            <w:tcW w:w="4502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</w:tcPr>
          <w:p w:rsidR="00317E6F" w:rsidRDefault="0077283A">
            <w:pPr>
              <w:widowControl w:val="0"/>
              <w:ind w:firstLine="0"/>
              <w:jc w:val="left"/>
              <w:rPr>
                <w:rFonts w:eastAsia="Times New Roman"/>
                <w:color w:val="000000" w:themeColor="text1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Внутренние</w:t>
            </w:r>
          </w:p>
        </w:tc>
        <w:tc>
          <w:tcPr>
            <w:tcW w:w="4678" w:type="dxa"/>
            <w:gridSpan w:val="6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4" w:space="0" w:color="BFBFBF"/>
            </w:tcBorders>
          </w:tcPr>
          <w:p w:rsidR="00317E6F" w:rsidRPr="00507F30" w:rsidRDefault="009740A5" w:rsidP="00786175">
            <w:pPr>
              <w:widowControl w:val="0"/>
              <w:ind w:firstLine="0"/>
              <w:jc w:val="left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425</w:t>
            </w:r>
          </w:p>
        </w:tc>
      </w:tr>
      <w:tr w:rsidR="00317E6F" w:rsidTr="00AA57B3">
        <w:trPr>
          <w:trHeight w:val="330"/>
        </w:trPr>
        <w:tc>
          <w:tcPr>
            <w:tcW w:w="9180" w:type="dxa"/>
            <w:gridSpan w:val="7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4" w:space="0" w:color="BFBFBF"/>
            </w:tcBorders>
          </w:tcPr>
          <w:p w:rsidR="00317E6F" w:rsidRPr="00507F30" w:rsidRDefault="0077283A" w:rsidP="00786175">
            <w:pPr>
              <w:widowControl w:val="0"/>
              <w:ind w:firstLine="0"/>
              <w:jc w:val="left"/>
              <w:rPr>
                <w:rFonts w:eastAsia="Calibri"/>
                <w:b/>
                <w:color w:val="000000" w:themeColor="text1"/>
              </w:rPr>
            </w:pPr>
            <w:r w:rsidRPr="00507F30">
              <w:rPr>
                <w:rFonts w:eastAsia="Calibri"/>
                <w:b/>
                <w:color w:val="000000" w:themeColor="text1"/>
              </w:rPr>
              <w:t>Поступило в фонды</w:t>
            </w:r>
          </w:p>
        </w:tc>
      </w:tr>
      <w:tr w:rsidR="00317E6F" w:rsidTr="006759E2">
        <w:trPr>
          <w:trHeight w:val="273"/>
        </w:trPr>
        <w:tc>
          <w:tcPr>
            <w:tcW w:w="4502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</w:tcPr>
          <w:p w:rsidR="00317E6F" w:rsidRDefault="0077283A" w:rsidP="00786175">
            <w:pPr>
              <w:widowControl w:val="0"/>
              <w:ind w:firstLine="0"/>
              <w:jc w:val="left"/>
              <w:rPr>
                <w:rFonts w:eastAsia="Times New Roman"/>
                <w:color w:val="000000" w:themeColor="text1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ОФ</w:t>
            </w:r>
          </w:p>
        </w:tc>
        <w:tc>
          <w:tcPr>
            <w:tcW w:w="4678" w:type="dxa"/>
            <w:gridSpan w:val="6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4" w:space="0" w:color="BFBFBF"/>
            </w:tcBorders>
          </w:tcPr>
          <w:p w:rsidR="00317E6F" w:rsidRPr="00507F30" w:rsidRDefault="00665350" w:rsidP="00786175">
            <w:pPr>
              <w:widowControl w:val="0"/>
              <w:ind w:firstLine="0"/>
              <w:jc w:val="left"/>
              <w:rPr>
                <w:rFonts w:eastAsia="Calibri"/>
                <w:color w:val="000000" w:themeColor="text1"/>
              </w:rPr>
            </w:pPr>
            <w:r w:rsidRPr="00507F30">
              <w:rPr>
                <w:rFonts w:eastAsia="Calibri"/>
                <w:color w:val="000000" w:themeColor="text1"/>
              </w:rPr>
              <w:t>61</w:t>
            </w:r>
          </w:p>
        </w:tc>
      </w:tr>
      <w:tr w:rsidR="00317E6F" w:rsidTr="006759E2">
        <w:trPr>
          <w:trHeight w:val="252"/>
        </w:trPr>
        <w:tc>
          <w:tcPr>
            <w:tcW w:w="4502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</w:tcPr>
          <w:p w:rsidR="00317E6F" w:rsidRDefault="0077283A" w:rsidP="00786175">
            <w:pPr>
              <w:widowControl w:val="0"/>
              <w:ind w:firstLine="0"/>
              <w:jc w:val="left"/>
              <w:rPr>
                <w:rFonts w:eastAsia="Times New Roman"/>
                <w:color w:val="000000" w:themeColor="text1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НВФ</w:t>
            </w:r>
          </w:p>
        </w:tc>
        <w:tc>
          <w:tcPr>
            <w:tcW w:w="4678" w:type="dxa"/>
            <w:gridSpan w:val="6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4" w:space="0" w:color="BFBFBF"/>
            </w:tcBorders>
          </w:tcPr>
          <w:p w:rsidR="00317E6F" w:rsidRPr="00507F30" w:rsidRDefault="00665350" w:rsidP="00786175">
            <w:pPr>
              <w:widowControl w:val="0"/>
              <w:ind w:firstLine="0"/>
              <w:jc w:val="left"/>
              <w:rPr>
                <w:rFonts w:eastAsia="Calibri"/>
                <w:color w:val="000000" w:themeColor="text1"/>
              </w:rPr>
            </w:pPr>
            <w:r w:rsidRPr="00507F30">
              <w:rPr>
                <w:rFonts w:eastAsia="Calibri"/>
                <w:color w:val="000000" w:themeColor="text1"/>
              </w:rPr>
              <w:t>67</w:t>
            </w:r>
          </w:p>
        </w:tc>
      </w:tr>
      <w:tr w:rsidR="00317E6F" w:rsidTr="006759E2">
        <w:trPr>
          <w:trHeight w:val="285"/>
        </w:trPr>
        <w:tc>
          <w:tcPr>
            <w:tcW w:w="4502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</w:tcPr>
          <w:p w:rsidR="00317E6F" w:rsidRDefault="0077283A" w:rsidP="00786175">
            <w:pPr>
              <w:widowControl w:val="0"/>
              <w:ind w:firstLine="0"/>
              <w:jc w:val="left"/>
              <w:rPr>
                <w:rFonts w:eastAsia="Times New Roman"/>
                <w:color w:val="000000" w:themeColor="text1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ВХ</w:t>
            </w:r>
          </w:p>
        </w:tc>
        <w:tc>
          <w:tcPr>
            <w:tcW w:w="4678" w:type="dxa"/>
            <w:gridSpan w:val="6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4" w:space="0" w:color="BFBFBF"/>
            </w:tcBorders>
          </w:tcPr>
          <w:p w:rsidR="00317E6F" w:rsidRPr="00507F30" w:rsidRDefault="00665350" w:rsidP="00786175">
            <w:pPr>
              <w:widowControl w:val="0"/>
              <w:ind w:firstLine="0"/>
              <w:jc w:val="left"/>
              <w:rPr>
                <w:rFonts w:eastAsia="Calibri"/>
                <w:color w:val="000000" w:themeColor="text1"/>
              </w:rPr>
            </w:pPr>
            <w:r w:rsidRPr="00507F30">
              <w:rPr>
                <w:rFonts w:eastAsia="Calibri"/>
                <w:color w:val="000000" w:themeColor="text1"/>
              </w:rPr>
              <w:t>90</w:t>
            </w:r>
          </w:p>
        </w:tc>
      </w:tr>
      <w:tr w:rsidR="00317E6F" w:rsidTr="006759E2">
        <w:tc>
          <w:tcPr>
            <w:tcW w:w="4502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</w:tcPr>
          <w:p w:rsidR="00317E6F" w:rsidRDefault="0077283A" w:rsidP="00786175">
            <w:pPr>
              <w:widowControl w:val="0"/>
              <w:ind w:firstLine="0"/>
              <w:jc w:val="left"/>
              <w:rPr>
                <w:rFonts w:eastAsia="Times New Roman"/>
                <w:color w:val="000000" w:themeColor="text1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Закуплено предметов</w:t>
            </w:r>
          </w:p>
        </w:tc>
        <w:tc>
          <w:tcPr>
            <w:tcW w:w="4678" w:type="dxa"/>
            <w:gridSpan w:val="6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4" w:space="0" w:color="BFBFBF"/>
            </w:tcBorders>
          </w:tcPr>
          <w:p w:rsidR="00317E6F" w:rsidRPr="00507F30" w:rsidRDefault="00F73251" w:rsidP="00786175">
            <w:pPr>
              <w:widowControl w:val="0"/>
              <w:ind w:firstLine="0"/>
              <w:jc w:val="left"/>
              <w:rPr>
                <w:rFonts w:eastAsia="Calibri"/>
                <w:color w:val="000000" w:themeColor="text1"/>
              </w:rPr>
            </w:pPr>
            <w:r w:rsidRPr="00507F30">
              <w:rPr>
                <w:rFonts w:eastAsia="Calibri"/>
                <w:color w:val="000000" w:themeColor="text1"/>
              </w:rPr>
              <w:t>нет</w:t>
            </w:r>
          </w:p>
        </w:tc>
      </w:tr>
      <w:tr w:rsidR="00317E6F" w:rsidTr="006759E2">
        <w:tc>
          <w:tcPr>
            <w:tcW w:w="4502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</w:tcPr>
          <w:p w:rsidR="00317E6F" w:rsidRDefault="0077283A" w:rsidP="00786175">
            <w:pPr>
              <w:widowControl w:val="0"/>
              <w:ind w:firstLine="0"/>
              <w:jc w:val="left"/>
              <w:rPr>
                <w:rFonts w:eastAsia="Times New Roman"/>
                <w:b/>
                <w:color w:val="000000" w:themeColor="text1"/>
                <w:lang w:eastAsia="ru-RU"/>
              </w:rPr>
            </w:pPr>
            <w:r>
              <w:rPr>
                <w:rFonts w:eastAsia="Times New Roman"/>
                <w:b/>
                <w:color w:val="000000" w:themeColor="text1"/>
                <w:sz w:val="22"/>
                <w:szCs w:val="22"/>
                <w:lang w:eastAsia="ru-RU"/>
              </w:rPr>
              <w:t>Занесено в КАМИС, ед.</w:t>
            </w:r>
          </w:p>
        </w:tc>
        <w:tc>
          <w:tcPr>
            <w:tcW w:w="4678" w:type="dxa"/>
            <w:gridSpan w:val="6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4" w:space="0" w:color="BFBFBF"/>
            </w:tcBorders>
          </w:tcPr>
          <w:p w:rsidR="00317E6F" w:rsidRPr="00507F30" w:rsidRDefault="00AD5E9F" w:rsidP="00786175">
            <w:pPr>
              <w:widowControl w:val="0"/>
              <w:ind w:firstLine="0"/>
              <w:jc w:val="left"/>
              <w:rPr>
                <w:rFonts w:eastAsia="Calibri"/>
                <w:color w:val="000000" w:themeColor="text1"/>
              </w:rPr>
            </w:pPr>
            <w:r w:rsidRPr="00507F30">
              <w:t xml:space="preserve">6325  (1380  с  </w:t>
            </w:r>
            <w:proofErr w:type="spellStart"/>
            <w:r w:rsidRPr="00507F30">
              <w:t>фотофиксацией</w:t>
            </w:r>
            <w:proofErr w:type="spellEnd"/>
            <w:r w:rsidRPr="00507F30">
              <w:t>)</w:t>
            </w:r>
          </w:p>
        </w:tc>
      </w:tr>
      <w:tr w:rsidR="00317E6F" w:rsidTr="00AA57B3">
        <w:tc>
          <w:tcPr>
            <w:tcW w:w="9180" w:type="dxa"/>
            <w:gridSpan w:val="7"/>
            <w:tcBorders>
              <w:top w:val="single" w:sz="6" w:space="0" w:color="BFBFBF"/>
              <w:left w:val="single" w:sz="4" w:space="0" w:color="BFBFBF"/>
              <w:bottom w:val="single" w:sz="6" w:space="0" w:color="A6A6A6"/>
              <w:right w:val="single" w:sz="4" w:space="0" w:color="BFBFBF"/>
            </w:tcBorders>
          </w:tcPr>
          <w:p w:rsidR="00317E6F" w:rsidRPr="006759E2" w:rsidRDefault="0077283A">
            <w:pPr>
              <w:widowControl w:val="0"/>
              <w:ind w:firstLine="0"/>
              <w:jc w:val="left"/>
              <w:rPr>
                <w:rFonts w:eastAsia="Calibri"/>
                <w:b/>
                <w:color w:val="000000" w:themeColor="text1"/>
              </w:rPr>
            </w:pPr>
            <w:r w:rsidRPr="006759E2">
              <w:rPr>
                <w:rFonts w:eastAsia="Calibri"/>
                <w:b/>
                <w:color w:val="000000" w:themeColor="text1"/>
              </w:rPr>
              <w:t>Посещаемость (сравнительная за последние три года)</w:t>
            </w:r>
          </w:p>
        </w:tc>
      </w:tr>
      <w:tr w:rsidR="00317E6F" w:rsidTr="006759E2">
        <w:trPr>
          <w:trHeight w:val="356"/>
        </w:trPr>
        <w:tc>
          <w:tcPr>
            <w:tcW w:w="4502" w:type="dxa"/>
            <w:vMerge w:val="restart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317E6F" w:rsidRPr="006759E2" w:rsidRDefault="00317E6F">
            <w:pPr>
              <w:widowControl w:val="0"/>
              <w:ind w:firstLine="0"/>
              <w:jc w:val="left"/>
              <w:rPr>
                <w:rFonts w:eastAsia="Calibri"/>
                <w:color w:val="000000" w:themeColor="text1"/>
              </w:rPr>
            </w:pPr>
          </w:p>
          <w:p w:rsidR="00317E6F" w:rsidRPr="006759E2" w:rsidRDefault="0077283A">
            <w:pPr>
              <w:widowControl w:val="0"/>
              <w:ind w:firstLine="0"/>
              <w:jc w:val="left"/>
              <w:rPr>
                <w:rFonts w:eastAsia="Calibri"/>
                <w:color w:val="000000" w:themeColor="text1"/>
              </w:rPr>
            </w:pPr>
            <w:r w:rsidRPr="006759E2">
              <w:rPr>
                <w:rFonts w:eastAsia="Calibri"/>
                <w:color w:val="000000" w:themeColor="text1"/>
                <w:sz w:val="22"/>
                <w:szCs w:val="22"/>
              </w:rPr>
              <w:t>Всего</w:t>
            </w:r>
          </w:p>
        </w:tc>
        <w:tc>
          <w:tcPr>
            <w:tcW w:w="1700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317E6F" w:rsidRPr="006759E2" w:rsidRDefault="0077283A">
            <w:pPr>
              <w:widowControl w:val="0"/>
              <w:ind w:firstLine="0"/>
              <w:jc w:val="center"/>
              <w:rPr>
                <w:rFonts w:eastAsia="Times New Roman"/>
                <w:b/>
                <w:color w:val="000000" w:themeColor="text1"/>
                <w:lang w:eastAsia="ru-RU"/>
              </w:rPr>
            </w:pPr>
            <w:r w:rsidRPr="006759E2">
              <w:rPr>
                <w:rFonts w:eastAsia="Times New Roman"/>
                <w:b/>
                <w:color w:val="000000" w:themeColor="text1"/>
                <w:lang w:eastAsia="ru-RU"/>
              </w:rPr>
              <w:t>2021  год</w:t>
            </w:r>
          </w:p>
        </w:tc>
        <w:tc>
          <w:tcPr>
            <w:tcW w:w="1158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317E6F" w:rsidRPr="006759E2" w:rsidRDefault="0077283A">
            <w:pPr>
              <w:widowControl w:val="0"/>
              <w:ind w:firstLine="0"/>
              <w:jc w:val="center"/>
              <w:rPr>
                <w:rFonts w:eastAsia="Times New Roman"/>
                <w:b/>
                <w:color w:val="000000" w:themeColor="text1"/>
                <w:lang w:eastAsia="ru-RU"/>
              </w:rPr>
            </w:pPr>
            <w:r w:rsidRPr="006759E2">
              <w:rPr>
                <w:rFonts w:eastAsia="Times New Roman"/>
                <w:b/>
                <w:color w:val="000000" w:themeColor="text1"/>
                <w:lang w:eastAsia="ru-RU"/>
              </w:rPr>
              <w:t>2022  год</w:t>
            </w:r>
          </w:p>
        </w:tc>
        <w:tc>
          <w:tcPr>
            <w:tcW w:w="182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317E6F" w:rsidRPr="006759E2" w:rsidRDefault="0077283A">
            <w:pPr>
              <w:widowControl w:val="0"/>
              <w:ind w:firstLine="0"/>
              <w:jc w:val="center"/>
              <w:rPr>
                <w:rFonts w:eastAsia="Times New Roman"/>
                <w:b/>
                <w:color w:val="000000" w:themeColor="text1"/>
                <w:lang w:eastAsia="ru-RU"/>
              </w:rPr>
            </w:pPr>
            <w:r w:rsidRPr="006759E2">
              <w:rPr>
                <w:rFonts w:eastAsia="Times New Roman"/>
                <w:b/>
                <w:color w:val="000000" w:themeColor="text1"/>
                <w:lang w:eastAsia="ru-RU"/>
              </w:rPr>
              <w:t>2023  год</w:t>
            </w:r>
          </w:p>
        </w:tc>
      </w:tr>
      <w:tr w:rsidR="00317E6F" w:rsidTr="006759E2">
        <w:trPr>
          <w:trHeight w:val="356"/>
        </w:trPr>
        <w:tc>
          <w:tcPr>
            <w:tcW w:w="4502" w:type="dxa"/>
            <w:vMerge/>
            <w:tcBorders>
              <w:top w:val="single" w:sz="6" w:space="0" w:color="BFBFBF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317E6F" w:rsidRPr="006759E2" w:rsidRDefault="00317E6F">
            <w:pPr>
              <w:widowControl w:val="0"/>
              <w:ind w:firstLine="0"/>
              <w:jc w:val="left"/>
              <w:rPr>
                <w:rFonts w:eastAsia="Calibri"/>
                <w:color w:val="000000" w:themeColor="text1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317E6F" w:rsidRPr="006759E2" w:rsidRDefault="00B1443F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6759E2">
              <w:rPr>
                <w:rFonts w:eastAsia="Times New Roman"/>
                <w:color w:val="000000" w:themeColor="text1"/>
                <w:lang w:eastAsia="ru-RU"/>
              </w:rPr>
              <w:t>10,5</w:t>
            </w:r>
          </w:p>
        </w:tc>
        <w:tc>
          <w:tcPr>
            <w:tcW w:w="1158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317E6F" w:rsidRPr="006759E2" w:rsidRDefault="00B1443F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6759E2">
              <w:rPr>
                <w:rFonts w:eastAsia="Times New Roman"/>
                <w:color w:val="000000" w:themeColor="text1"/>
                <w:lang w:eastAsia="ru-RU"/>
              </w:rPr>
              <w:t>10,7</w:t>
            </w:r>
          </w:p>
        </w:tc>
        <w:tc>
          <w:tcPr>
            <w:tcW w:w="182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317E6F" w:rsidRPr="006759E2" w:rsidRDefault="00B1443F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6759E2">
              <w:rPr>
                <w:rFonts w:eastAsia="Times New Roman"/>
                <w:color w:val="000000" w:themeColor="text1"/>
                <w:lang w:eastAsia="ru-RU"/>
              </w:rPr>
              <w:t>1</w:t>
            </w:r>
            <w:r w:rsidR="009740A5" w:rsidRPr="006759E2">
              <w:rPr>
                <w:rFonts w:eastAsia="Times New Roman"/>
                <w:color w:val="000000" w:themeColor="text1"/>
                <w:lang w:eastAsia="ru-RU"/>
              </w:rPr>
              <w:t>3,4</w:t>
            </w:r>
          </w:p>
        </w:tc>
      </w:tr>
      <w:tr w:rsidR="00317E6F" w:rsidTr="006759E2">
        <w:trPr>
          <w:trHeight w:val="291"/>
        </w:trPr>
        <w:tc>
          <w:tcPr>
            <w:tcW w:w="450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317E6F" w:rsidRPr="006759E2" w:rsidRDefault="0077283A">
            <w:pPr>
              <w:widowControl w:val="0"/>
              <w:ind w:firstLine="0"/>
              <w:jc w:val="left"/>
              <w:rPr>
                <w:rFonts w:eastAsia="Calibri"/>
                <w:color w:val="000000" w:themeColor="text1"/>
              </w:rPr>
            </w:pPr>
            <w:r w:rsidRPr="006759E2">
              <w:rPr>
                <w:rFonts w:eastAsia="Calibri"/>
                <w:color w:val="000000" w:themeColor="text1"/>
                <w:sz w:val="22"/>
                <w:szCs w:val="22"/>
              </w:rPr>
              <w:t>Индивидуальных</w:t>
            </w:r>
          </w:p>
        </w:tc>
        <w:tc>
          <w:tcPr>
            <w:tcW w:w="1700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317E6F" w:rsidRPr="006759E2" w:rsidRDefault="00600F44">
            <w:pPr>
              <w:widowControl w:val="0"/>
              <w:ind w:firstLine="0"/>
              <w:jc w:val="center"/>
              <w:rPr>
                <w:rFonts w:eastAsia="Calibri"/>
                <w:color w:val="000000" w:themeColor="text1"/>
              </w:rPr>
            </w:pPr>
            <w:r w:rsidRPr="006759E2">
              <w:rPr>
                <w:rFonts w:eastAsia="Calibri"/>
                <w:color w:val="000000" w:themeColor="text1"/>
              </w:rPr>
              <w:t>1,7</w:t>
            </w:r>
          </w:p>
        </w:tc>
        <w:tc>
          <w:tcPr>
            <w:tcW w:w="1158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317E6F" w:rsidRPr="006759E2" w:rsidRDefault="00600F44">
            <w:pPr>
              <w:widowControl w:val="0"/>
              <w:ind w:firstLine="0"/>
              <w:jc w:val="center"/>
              <w:rPr>
                <w:rFonts w:eastAsia="Calibri"/>
                <w:color w:val="000000" w:themeColor="text1"/>
              </w:rPr>
            </w:pPr>
            <w:r w:rsidRPr="006759E2">
              <w:rPr>
                <w:rFonts w:eastAsia="Calibri"/>
                <w:color w:val="000000" w:themeColor="text1"/>
              </w:rPr>
              <w:t>1,4</w:t>
            </w:r>
          </w:p>
        </w:tc>
        <w:tc>
          <w:tcPr>
            <w:tcW w:w="182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317E6F" w:rsidRPr="006759E2" w:rsidRDefault="00E639F9">
            <w:pPr>
              <w:widowControl w:val="0"/>
              <w:ind w:firstLine="0"/>
              <w:jc w:val="center"/>
              <w:rPr>
                <w:rFonts w:eastAsia="Calibri"/>
                <w:color w:val="000000" w:themeColor="text1"/>
              </w:rPr>
            </w:pPr>
            <w:r w:rsidRPr="006759E2">
              <w:rPr>
                <w:rFonts w:eastAsia="Calibri"/>
                <w:color w:val="000000" w:themeColor="text1"/>
              </w:rPr>
              <w:t>2.1</w:t>
            </w:r>
          </w:p>
        </w:tc>
      </w:tr>
      <w:tr w:rsidR="00317E6F" w:rsidTr="006759E2">
        <w:trPr>
          <w:trHeight w:val="270"/>
        </w:trPr>
        <w:tc>
          <w:tcPr>
            <w:tcW w:w="450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317E6F" w:rsidRPr="006759E2" w:rsidRDefault="0077283A">
            <w:pPr>
              <w:widowControl w:val="0"/>
              <w:ind w:firstLine="0"/>
              <w:jc w:val="left"/>
              <w:rPr>
                <w:rFonts w:eastAsia="Times New Roman"/>
                <w:color w:val="000000" w:themeColor="text1"/>
                <w:lang w:eastAsia="ru-RU"/>
              </w:rPr>
            </w:pPr>
            <w:r w:rsidRPr="006759E2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Экскурсионных</w:t>
            </w:r>
          </w:p>
        </w:tc>
        <w:tc>
          <w:tcPr>
            <w:tcW w:w="1700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317E6F" w:rsidRPr="006759E2" w:rsidRDefault="00600F44">
            <w:pPr>
              <w:widowControl w:val="0"/>
              <w:ind w:firstLine="0"/>
              <w:jc w:val="center"/>
              <w:rPr>
                <w:rFonts w:eastAsia="Calibri"/>
                <w:color w:val="000000" w:themeColor="text1"/>
              </w:rPr>
            </w:pPr>
            <w:r w:rsidRPr="006759E2">
              <w:rPr>
                <w:rFonts w:eastAsia="Calibri"/>
                <w:color w:val="000000" w:themeColor="text1"/>
              </w:rPr>
              <w:t>2,7</w:t>
            </w:r>
          </w:p>
        </w:tc>
        <w:tc>
          <w:tcPr>
            <w:tcW w:w="1158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317E6F" w:rsidRPr="006759E2" w:rsidRDefault="00600F44">
            <w:pPr>
              <w:widowControl w:val="0"/>
              <w:ind w:firstLine="0"/>
              <w:jc w:val="center"/>
              <w:rPr>
                <w:rFonts w:eastAsia="Calibri"/>
                <w:color w:val="000000" w:themeColor="text1"/>
              </w:rPr>
            </w:pPr>
            <w:r w:rsidRPr="006759E2">
              <w:rPr>
                <w:rFonts w:eastAsia="Calibri"/>
                <w:color w:val="000000" w:themeColor="text1"/>
              </w:rPr>
              <w:t>3,2</w:t>
            </w:r>
          </w:p>
        </w:tc>
        <w:tc>
          <w:tcPr>
            <w:tcW w:w="182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317E6F" w:rsidRPr="006759E2" w:rsidRDefault="00E639F9">
            <w:pPr>
              <w:widowControl w:val="0"/>
              <w:ind w:firstLine="0"/>
              <w:jc w:val="center"/>
              <w:rPr>
                <w:rFonts w:eastAsia="Calibri"/>
                <w:color w:val="000000" w:themeColor="text1"/>
              </w:rPr>
            </w:pPr>
            <w:r w:rsidRPr="006759E2">
              <w:rPr>
                <w:rFonts w:eastAsia="Calibri"/>
                <w:color w:val="000000" w:themeColor="text1"/>
              </w:rPr>
              <w:t>4.7</w:t>
            </w:r>
          </w:p>
        </w:tc>
      </w:tr>
      <w:tr w:rsidR="00317E6F" w:rsidTr="006759E2">
        <w:trPr>
          <w:trHeight w:val="345"/>
        </w:trPr>
        <w:tc>
          <w:tcPr>
            <w:tcW w:w="450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317E6F" w:rsidRPr="006759E2" w:rsidRDefault="0077283A">
            <w:pPr>
              <w:widowControl w:val="0"/>
              <w:ind w:firstLine="0"/>
              <w:jc w:val="left"/>
              <w:rPr>
                <w:rFonts w:eastAsia="Times New Roman"/>
                <w:color w:val="000000" w:themeColor="text1"/>
                <w:lang w:eastAsia="ru-RU"/>
              </w:rPr>
            </w:pPr>
            <w:r w:rsidRPr="006759E2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До 18 лет</w:t>
            </w:r>
          </w:p>
        </w:tc>
        <w:tc>
          <w:tcPr>
            <w:tcW w:w="1700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317E6F" w:rsidRPr="006759E2" w:rsidRDefault="00317E6F">
            <w:pPr>
              <w:widowControl w:val="0"/>
              <w:ind w:firstLine="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158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317E6F" w:rsidRPr="006759E2" w:rsidRDefault="00317E6F">
            <w:pPr>
              <w:widowControl w:val="0"/>
              <w:ind w:firstLine="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82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317E6F" w:rsidRPr="006759E2" w:rsidRDefault="00E639F9">
            <w:pPr>
              <w:widowControl w:val="0"/>
              <w:ind w:firstLine="0"/>
              <w:jc w:val="center"/>
              <w:rPr>
                <w:rFonts w:eastAsia="Calibri"/>
                <w:color w:val="000000" w:themeColor="text1"/>
              </w:rPr>
            </w:pPr>
            <w:r w:rsidRPr="006759E2">
              <w:rPr>
                <w:rFonts w:eastAsia="Calibri"/>
                <w:color w:val="000000" w:themeColor="text1"/>
              </w:rPr>
              <w:t>4.2</w:t>
            </w:r>
          </w:p>
        </w:tc>
      </w:tr>
      <w:tr w:rsidR="00317E6F" w:rsidTr="006759E2">
        <w:trPr>
          <w:trHeight w:val="288"/>
        </w:trPr>
        <w:tc>
          <w:tcPr>
            <w:tcW w:w="450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317E6F" w:rsidRPr="006759E2" w:rsidRDefault="0077283A">
            <w:pPr>
              <w:widowControl w:val="0"/>
              <w:ind w:firstLine="0"/>
              <w:jc w:val="left"/>
              <w:rPr>
                <w:rFonts w:eastAsia="Times New Roman"/>
                <w:color w:val="000000" w:themeColor="text1"/>
                <w:lang w:eastAsia="ru-RU"/>
              </w:rPr>
            </w:pPr>
            <w:r w:rsidRPr="006759E2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Льготные</w:t>
            </w:r>
          </w:p>
        </w:tc>
        <w:tc>
          <w:tcPr>
            <w:tcW w:w="1700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317E6F" w:rsidRPr="006759E2" w:rsidRDefault="00317E6F">
            <w:pPr>
              <w:widowControl w:val="0"/>
              <w:ind w:firstLine="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158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317E6F" w:rsidRPr="006759E2" w:rsidRDefault="00317E6F">
            <w:pPr>
              <w:widowControl w:val="0"/>
              <w:ind w:firstLine="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82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317E6F" w:rsidRPr="006759E2" w:rsidRDefault="00E639F9">
            <w:pPr>
              <w:widowControl w:val="0"/>
              <w:ind w:firstLine="0"/>
              <w:jc w:val="center"/>
              <w:rPr>
                <w:rFonts w:eastAsia="Calibri"/>
                <w:color w:val="000000" w:themeColor="text1"/>
              </w:rPr>
            </w:pPr>
            <w:r w:rsidRPr="006759E2">
              <w:rPr>
                <w:rFonts w:eastAsia="Calibri"/>
                <w:color w:val="000000" w:themeColor="text1"/>
              </w:rPr>
              <w:t>-</w:t>
            </w:r>
          </w:p>
        </w:tc>
      </w:tr>
      <w:tr w:rsidR="00317E6F" w:rsidTr="006759E2">
        <w:trPr>
          <w:trHeight w:val="180"/>
        </w:trPr>
        <w:tc>
          <w:tcPr>
            <w:tcW w:w="450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317E6F" w:rsidRPr="006759E2" w:rsidRDefault="0077283A">
            <w:pPr>
              <w:widowControl w:val="0"/>
              <w:ind w:firstLine="0"/>
              <w:jc w:val="left"/>
              <w:rPr>
                <w:rFonts w:eastAsia="Times New Roman"/>
                <w:color w:val="000000" w:themeColor="text1"/>
                <w:lang w:eastAsia="ru-RU"/>
              </w:rPr>
            </w:pPr>
            <w:r w:rsidRPr="006759E2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На выставках вне музея</w:t>
            </w:r>
          </w:p>
        </w:tc>
        <w:tc>
          <w:tcPr>
            <w:tcW w:w="1700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317E6F" w:rsidRPr="006759E2" w:rsidRDefault="00E639F9">
            <w:pPr>
              <w:widowControl w:val="0"/>
              <w:ind w:firstLine="0"/>
              <w:jc w:val="center"/>
              <w:rPr>
                <w:rFonts w:eastAsia="Calibri"/>
                <w:color w:val="000000" w:themeColor="text1"/>
              </w:rPr>
            </w:pPr>
            <w:r w:rsidRPr="006759E2">
              <w:rPr>
                <w:rFonts w:eastAsia="Calibri"/>
                <w:color w:val="000000" w:themeColor="text1"/>
              </w:rPr>
              <w:t>9,0</w:t>
            </w:r>
          </w:p>
        </w:tc>
        <w:tc>
          <w:tcPr>
            <w:tcW w:w="1158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317E6F" w:rsidRPr="006759E2" w:rsidRDefault="00E639F9">
            <w:pPr>
              <w:widowControl w:val="0"/>
              <w:ind w:firstLine="0"/>
              <w:jc w:val="center"/>
              <w:rPr>
                <w:rFonts w:eastAsia="Calibri"/>
                <w:color w:val="000000" w:themeColor="text1"/>
              </w:rPr>
            </w:pPr>
            <w:r w:rsidRPr="006759E2">
              <w:rPr>
                <w:rFonts w:eastAsia="Calibri"/>
                <w:color w:val="000000" w:themeColor="text1"/>
              </w:rPr>
              <w:t>9,0</w:t>
            </w:r>
          </w:p>
        </w:tc>
        <w:tc>
          <w:tcPr>
            <w:tcW w:w="182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317E6F" w:rsidRPr="006759E2" w:rsidRDefault="00E639F9">
            <w:pPr>
              <w:widowControl w:val="0"/>
              <w:ind w:firstLine="0"/>
              <w:jc w:val="center"/>
              <w:rPr>
                <w:rFonts w:eastAsia="Calibri"/>
                <w:color w:val="000000" w:themeColor="text1"/>
              </w:rPr>
            </w:pPr>
            <w:r w:rsidRPr="006759E2">
              <w:rPr>
                <w:rFonts w:eastAsia="Calibri"/>
                <w:color w:val="000000" w:themeColor="text1"/>
              </w:rPr>
              <w:t>12,3</w:t>
            </w:r>
          </w:p>
        </w:tc>
      </w:tr>
      <w:tr w:rsidR="00317E6F" w:rsidTr="00AA57B3">
        <w:trPr>
          <w:trHeight w:val="510"/>
        </w:trPr>
        <w:tc>
          <w:tcPr>
            <w:tcW w:w="9180" w:type="dxa"/>
            <w:gridSpan w:val="7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317E6F" w:rsidRPr="006759E2" w:rsidRDefault="0077283A">
            <w:pPr>
              <w:widowControl w:val="0"/>
              <w:ind w:firstLine="0"/>
              <w:jc w:val="left"/>
              <w:rPr>
                <w:rFonts w:eastAsia="Calibri"/>
                <w:b/>
                <w:color w:val="000000" w:themeColor="text1"/>
              </w:rPr>
            </w:pPr>
            <w:r w:rsidRPr="006759E2">
              <w:rPr>
                <w:rFonts w:eastAsia="Calibri"/>
                <w:b/>
                <w:color w:val="000000" w:themeColor="text1"/>
              </w:rPr>
              <w:lastRenderedPageBreak/>
              <w:t>Поступило финансовых средств за год:</w:t>
            </w:r>
          </w:p>
        </w:tc>
      </w:tr>
      <w:tr w:rsidR="00317E6F" w:rsidTr="006759E2">
        <w:trPr>
          <w:trHeight w:val="555"/>
        </w:trPr>
        <w:tc>
          <w:tcPr>
            <w:tcW w:w="4924" w:type="dxa"/>
            <w:gridSpan w:val="2"/>
            <w:tcBorders>
              <w:top w:val="single" w:sz="6" w:space="0" w:color="A6A6A6"/>
              <w:left w:val="single" w:sz="4" w:space="0" w:color="BFBFBF"/>
              <w:bottom w:val="single" w:sz="6" w:space="0" w:color="BFBFBF"/>
              <w:right w:val="single" w:sz="6" w:space="0" w:color="BFBFBF"/>
            </w:tcBorders>
          </w:tcPr>
          <w:p w:rsidR="00317E6F" w:rsidRPr="006759E2" w:rsidRDefault="0077283A">
            <w:pPr>
              <w:widowControl w:val="0"/>
              <w:ind w:firstLine="0"/>
              <w:jc w:val="left"/>
              <w:rPr>
                <w:rFonts w:eastAsia="Times New Roman"/>
                <w:color w:val="000000" w:themeColor="text1"/>
                <w:lang w:eastAsia="ru-RU"/>
              </w:rPr>
            </w:pPr>
            <w:r w:rsidRPr="006759E2">
              <w:rPr>
                <w:rFonts w:eastAsia="Times New Roman"/>
                <w:color w:val="000000" w:themeColor="text1"/>
                <w:lang w:eastAsia="ru-RU"/>
              </w:rPr>
              <w:t>Из них:</w:t>
            </w:r>
          </w:p>
          <w:p w:rsidR="00317E6F" w:rsidRPr="006759E2" w:rsidRDefault="0077283A">
            <w:pPr>
              <w:widowControl w:val="0"/>
              <w:ind w:firstLine="0"/>
              <w:jc w:val="left"/>
              <w:rPr>
                <w:rFonts w:eastAsia="Times New Roman"/>
                <w:color w:val="000000" w:themeColor="text1"/>
                <w:lang w:eastAsia="ru-RU"/>
              </w:rPr>
            </w:pPr>
            <w:r w:rsidRPr="006759E2">
              <w:rPr>
                <w:rFonts w:eastAsia="Times New Roman"/>
                <w:color w:val="000000" w:themeColor="text1"/>
                <w:lang w:eastAsia="ru-RU"/>
              </w:rPr>
              <w:t>по основной деятельности</w:t>
            </w:r>
          </w:p>
        </w:tc>
        <w:tc>
          <w:tcPr>
            <w:tcW w:w="4256" w:type="dxa"/>
            <w:gridSpan w:val="5"/>
            <w:tcBorders>
              <w:top w:val="single" w:sz="6" w:space="0" w:color="A6A6A6"/>
              <w:left w:val="single" w:sz="6" w:space="0" w:color="BFBFBF"/>
              <w:bottom w:val="single" w:sz="6" w:space="0" w:color="BFBFBF"/>
              <w:right w:val="single" w:sz="4" w:space="0" w:color="BFBFBF"/>
            </w:tcBorders>
          </w:tcPr>
          <w:p w:rsidR="00317E6F" w:rsidRPr="006759E2" w:rsidRDefault="00317E6F">
            <w:pPr>
              <w:widowControl w:val="0"/>
              <w:ind w:firstLine="0"/>
              <w:jc w:val="left"/>
              <w:rPr>
                <w:rFonts w:eastAsia="Calibri"/>
                <w:color w:val="000000" w:themeColor="text1"/>
              </w:rPr>
            </w:pPr>
          </w:p>
        </w:tc>
      </w:tr>
      <w:tr w:rsidR="00317E6F" w:rsidTr="006759E2">
        <w:trPr>
          <w:trHeight w:val="258"/>
        </w:trPr>
        <w:tc>
          <w:tcPr>
            <w:tcW w:w="4924" w:type="dxa"/>
            <w:gridSpan w:val="2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</w:tcPr>
          <w:p w:rsidR="00317E6F" w:rsidRPr="006759E2" w:rsidRDefault="0077283A">
            <w:pPr>
              <w:widowControl w:val="0"/>
              <w:ind w:firstLine="0"/>
              <w:jc w:val="left"/>
              <w:rPr>
                <w:rFonts w:eastAsia="Times New Roman"/>
                <w:color w:val="000000" w:themeColor="text1"/>
                <w:lang w:eastAsia="ru-RU"/>
              </w:rPr>
            </w:pPr>
            <w:r w:rsidRPr="006759E2">
              <w:rPr>
                <w:rFonts w:eastAsia="Times New Roman"/>
                <w:color w:val="000000" w:themeColor="text1"/>
                <w:lang w:eastAsia="ru-RU"/>
              </w:rPr>
              <w:t>от предпринимательской деятельности</w:t>
            </w:r>
          </w:p>
        </w:tc>
        <w:tc>
          <w:tcPr>
            <w:tcW w:w="4256" w:type="dxa"/>
            <w:gridSpan w:val="5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4" w:space="0" w:color="BFBFBF"/>
            </w:tcBorders>
          </w:tcPr>
          <w:p w:rsidR="00317E6F" w:rsidRPr="006759E2" w:rsidRDefault="00317E6F">
            <w:pPr>
              <w:widowControl w:val="0"/>
              <w:ind w:firstLine="0"/>
              <w:jc w:val="center"/>
              <w:rPr>
                <w:rFonts w:eastAsia="Calibri"/>
                <w:color w:val="000000" w:themeColor="text1"/>
              </w:rPr>
            </w:pPr>
            <w:bookmarkStart w:id="0" w:name="_GoBack"/>
            <w:bookmarkEnd w:id="0"/>
          </w:p>
        </w:tc>
      </w:tr>
      <w:tr w:rsidR="00317E6F" w:rsidTr="00AA57B3">
        <w:trPr>
          <w:trHeight w:val="258"/>
        </w:trPr>
        <w:tc>
          <w:tcPr>
            <w:tcW w:w="9180" w:type="dxa"/>
            <w:gridSpan w:val="7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4" w:space="0" w:color="BFBFBF"/>
            </w:tcBorders>
          </w:tcPr>
          <w:p w:rsidR="00317E6F" w:rsidRPr="006759E2" w:rsidRDefault="0077283A">
            <w:pPr>
              <w:widowControl w:val="0"/>
              <w:ind w:firstLine="0"/>
              <w:jc w:val="left"/>
              <w:rPr>
                <w:rFonts w:eastAsia="Times New Roman"/>
                <w:b/>
                <w:color w:val="000000" w:themeColor="text1"/>
                <w:lang w:eastAsia="ru-RU"/>
              </w:rPr>
            </w:pPr>
            <w:r w:rsidRPr="006759E2">
              <w:rPr>
                <w:rFonts w:eastAsia="Times New Roman"/>
                <w:b/>
                <w:color w:val="000000" w:themeColor="text1"/>
                <w:lang w:eastAsia="ru-RU"/>
              </w:rPr>
              <w:t>Израсходовано средств (</w:t>
            </w:r>
            <w:proofErr w:type="gramStart"/>
            <w:r w:rsidRPr="006759E2">
              <w:rPr>
                <w:rFonts w:eastAsia="Times New Roman"/>
                <w:b/>
                <w:color w:val="000000" w:themeColor="text1"/>
                <w:lang w:eastAsia="ru-RU"/>
              </w:rPr>
              <w:t>сравнительная</w:t>
            </w:r>
            <w:proofErr w:type="gramEnd"/>
            <w:r w:rsidRPr="006759E2">
              <w:rPr>
                <w:rFonts w:eastAsia="Times New Roman"/>
                <w:b/>
                <w:color w:val="000000" w:themeColor="text1"/>
                <w:lang w:eastAsia="ru-RU"/>
              </w:rPr>
              <w:t xml:space="preserve"> за последние три года)</w:t>
            </w:r>
          </w:p>
        </w:tc>
      </w:tr>
      <w:tr w:rsidR="00317E6F" w:rsidTr="006759E2">
        <w:trPr>
          <w:trHeight w:val="226"/>
        </w:trPr>
        <w:tc>
          <w:tcPr>
            <w:tcW w:w="4924" w:type="dxa"/>
            <w:gridSpan w:val="2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</w:tcPr>
          <w:p w:rsidR="00317E6F" w:rsidRPr="006759E2" w:rsidRDefault="00317E6F">
            <w:pPr>
              <w:widowControl w:val="0"/>
              <w:ind w:firstLine="0"/>
              <w:jc w:val="left"/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127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4" w:space="0" w:color="A6A6A6"/>
            </w:tcBorders>
          </w:tcPr>
          <w:p w:rsidR="00317E6F" w:rsidRPr="006759E2" w:rsidRDefault="0077283A">
            <w:pPr>
              <w:widowControl w:val="0"/>
              <w:ind w:firstLine="0"/>
              <w:jc w:val="center"/>
              <w:rPr>
                <w:rFonts w:eastAsia="Times New Roman"/>
                <w:b/>
                <w:color w:val="000000" w:themeColor="text1"/>
                <w:lang w:eastAsia="ru-RU"/>
              </w:rPr>
            </w:pPr>
            <w:r w:rsidRPr="006759E2">
              <w:rPr>
                <w:rFonts w:eastAsia="Times New Roman"/>
                <w:b/>
                <w:color w:val="000000" w:themeColor="text1"/>
                <w:lang w:eastAsia="ru-RU"/>
              </w:rPr>
              <w:t>2021 год</w:t>
            </w:r>
          </w:p>
        </w:tc>
        <w:tc>
          <w:tcPr>
            <w:tcW w:w="1137" w:type="dxa"/>
            <w:gridSpan w:val="2"/>
            <w:tcBorders>
              <w:top w:val="single" w:sz="6" w:space="0" w:color="BFBFBF"/>
              <w:left w:val="single" w:sz="4" w:space="0" w:color="A6A6A6"/>
              <w:bottom w:val="single" w:sz="6" w:space="0" w:color="BFBFBF"/>
              <w:right w:val="single" w:sz="4" w:space="0" w:color="A6A6A6"/>
            </w:tcBorders>
          </w:tcPr>
          <w:p w:rsidR="00317E6F" w:rsidRPr="006759E2" w:rsidRDefault="0077283A">
            <w:pPr>
              <w:widowControl w:val="0"/>
              <w:ind w:firstLine="0"/>
              <w:jc w:val="center"/>
              <w:rPr>
                <w:rFonts w:eastAsia="Times New Roman"/>
                <w:b/>
                <w:color w:val="000000" w:themeColor="text1"/>
                <w:lang w:eastAsia="ru-RU"/>
              </w:rPr>
            </w:pPr>
            <w:r w:rsidRPr="006759E2">
              <w:rPr>
                <w:rFonts w:eastAsia="Times New Roman"/>
                <w:b/>
                <w:color w:val="000000" w:themeColor="text1"/>
                <w:lang w:eastAsia="ru-RU"/>
              </w:rPr>
              <w:t>2022 год</w:t>
            </w:r>
          </w:p>
        </w:tc>
        <w:tc>
          <w:tcPr>
            <w:tcW w:w="1841" w:type="dxa"/>
            <w:gridSpan w:val="2"/>
            <w:tcBorders>
              <w:top w:val="single" w:sz="6" w:space="0" w:color="BFBFBF"/>
              <w:left w:val="single" w:sz="4" w:space="0" w:color="A6A6A6"/>
              <w:bottom w:val="single" w:sz="6" w:space="0" w:color="BFBFBF"/>
              <w:right w:val="single" w:sz="4" w:space="0" w:color="BFBFBF"/>
            </w:tcBorders>
          </w:tcPr>
          <w:p w:rsidR="00317E6F" w:rsidRPr="006759E2" w:rsidRDefault="0077283A">
            <w:pPr>
              <w:widowControl w:val="0"/>
              <w:ind w:firstLine="0"/>
              <w:jc w:val="center"/>
              <w:rPr>
                <w:rFonts w:eastAsia="Times New Roman"/>
                <w:b/>
                <w:color w:val="000000" w:themeColor="text1"/>
                <w:lang w:eastAsia="ru-RU"/>
              </w:rPr>
            </w:pPr>
            <w:r w:rsidRPr="006759E2">
              <w:rPr>
                <w:rFonts w:eastAsia="Times New Roman"/>
                <w:b/>
                <w:color w:val="000000" w:themeColor="text1"/>
                <w:lang w:eastAsia="ru-RU"/>
              </w:rPr>
              <w:t>2023 год</w:t>
            </w:r>
          </w:p>
        </w:tc>
      </w:tr>
      <w:tr w:rsidR="00317E6F" w:rsidTr="006759E2">
        <w:trPr>
          <w:trHeight w:val="226"/>
        </w:trPr>
        <w:tc>
          <w:tcPr>
            <w:tcW w:w="4924" w:type="dxa"/>
            <w:gridSpan w:val="2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</w:tcPr>
          <w:p w:rsidR="00317E6F" w:rsidRPr="006759E2" w:rsidRDefault="0077283A">
            <w:pPr>
              <w:widowControl w:val="0"/>
              <w:ind w:firstLine="0"/>
              <w:jc w:val="left"/>
              <w:rPr>
                <w:rFonts w:eastAsia="Times New Roman"/>
                <w:color w:val="000000" w:themeColor="text1"/>
                <w:lang w:eastAsia="ru-RU"/>
              </w:rPr>
            </w:pPr>
            <w:r w:rsidRPr="006759E2">
              <w:rPr>
                <w:rFonts w:eastAsia="Times New Roman"/>
                <w:color w:val="000000" w:themeColor="text1"/>
                <w:lang w:eastAsia="ru-RU"/>
              </w:rPr>
              <w:t>На безопасность музея</w:t>
            </w:r>
          </w:p>
        </w:tc>
        <w:tc>
          <w:tcPr>
            <w:tcW w:w="127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4" w:space="0" w:color="A6A6A6"/>
            </w:tcBorders>
          </w:tcPr>
          <w:p w:rsidR="00317E6F" w:rsidRPr="006759E2" w:rsidRDefault="00E639F9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6759E2">
              <w:rPr>
                <w:rFonts w:eastAsia="Times New Roman"/>
                <w:color w:val="000000" w:themeColor="text1"/>
                <w:lang w:eastAsia="ru-RU"/>
              </w:rPr>
              <w:t>196,3</w:t>
            </w:r>
          </w:p>
        </w:tc>
        <w:tc>
          <w:tcPr>
            <w:tcW w:w="1137" w:type="dxa"/>
            <w:gridSpan w:val="2"/>
            <w:tcBorders>
              <w:top w:val="single" w:sz="6" w:space="0" w:color="BFBFBF"/>
              <w:left w:val="single" w:sz="4" w:space="0" w:color="A6A6A6"/>
              <w:bottom w:val="single" w:sz="6" w:space="0" w:color="BFBFBF"/>
              <w:right w:val="single" w:sz="4" w:space="0" w:color="A6A6A6"/>
            </w:tcBorders>
          </w:tcPr>
          <w:p w:rsidR="00317E6F" w:rsidRPr="006759E2" w:rsidRDefault="00E639F9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6759E2">
              <w:rPr>
                <w:rFonts w:eastAsia="Times New Roman"/>
                <w:color w:val="000000" w:themeColor="text1"/>
                <w:lang w:eastAsia="ru-RU"/>
              </w:rPr>
              <w:t>147,5</w:t>
            </w:r>
          </w:p>
        </w:tc>
        <w:tc>
          <w:tcPr>
            <w:tcW w:w="1841" w:type="dxa"/>
            <w:gridSpan w:val="2"/>
            <w:tcBorders>
              <w:top w:val="single" w:sz="6" w:space="0" w:color="BFBFBF"/>
              <w:left w:val="single" w:sz="4" w:space="0" w:color="A6A6A6"/>
              <w:bottom w:val="single" w:sz="6" w:space="0" w:color="BFBFBF"/>
              <w:right w:val="single" w:sz="4" w:space="0" w:color="BFBFBF"/>
            </w:tcBorders>
          </w:tcPr>
          <w:p w:rsidR="00317E6F" w:rsidRPr="006759E2" w:rsidRDefault="00CE79EE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>
              <w:rPr>
                <w:rFonts w:eastAsia="Times New Roman"/>
                <w:color w:val="000000" w:themeColor="text1"/>
                <w:lang w:eastAsia="ru-RU"/>
              </w:rPr>
              <w:t>137,2</w:t>
            </w:r>
          </w:p>
        </w:tc>
      </w:tr>
      <w:tr w:rsidR="006759E2" w:rsidTr="006759E2">
        <w:trPr>
          <w:trHeight w:val="288"/>
        </w:trPr>
        <w:tc>
          <w:tcPr>
            <w:tcW w:w="4924" w:type="dxa"/>
            <w:gridSpan w:val="2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</w:tcPr>
          <w:p w:rsidR="006759E2" w:rsidRPr="006759E2" w:rsidRDefault="006759E2">
            <w:pPr>
              <w:widowControl w:val="0"/>
              <w:ind w:firstLine="0"/>
              <w:jc w:val="left"/>
              <w:rPr>
                <w:rFonts w:eastAsia="Times New Roman"/>
                <w:color w:val="000000" w:themeColor="text1"/>
                <w:lang w:eastAsia="ru-RU"/>
              </w:rPr>
            </w:pPr>
            <w:r w:rsidRPr="006759E2">
              <w:rPr>
                <w:rFonts w:eastAsia="Times New Roman"/>
                <w:color w:val="000000" w:themeColor="text1"/>
                <w:lang w:eastAsia="ru-RU"/>
              </w:rPr>
              <w:t>На пополнение музейного фонда</w:t>
            </w:r>
          </w:p>
        </w:tc>
        <w:tc>
          <w:tcPr>
            <w:tcW w:w="127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4" w:space="0" w:color="A6A6A6"/>
            </w:tcBorders>
          </w:tcPr>
          <w:p w:rsidR="006759E2" w:rsidRPr="006759E2" w:rsidRDefault="00157C56" w:rsidP="00157C56">
            <w:pPr>
              <w:ind w:firstLine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6" w:space="0" w:color="BFBFBF"/>
              <w:left w:val="single" w:sz="4" w:space="0" w:color="A6A6A6"/>
              <w:bottom w:val="single" w:sz="6" w:space="0" w:color="BFBFBF"/>
              <w:right w:val="single" w:sz="4" w:space="0" w:color="A6A6A6"/>
            </w:tcBorders>
          </w:tcPr>
          <w:p w:rsidR="006759E2" w:rsidRPr="006759E2" w:rsidRDefault="00157C56" w:rsidP="00157C56">
            <w:pPr>
              <w:ind w:firstLine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>
              <w:rPr>
                <w:rFonts w:eastAsia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841" w:type="dxa"/>
            <w:gridSpan w:val="2"/>
            <w:tcBorders>
              <w:top w:val="single" w:sz="6" w:space="0" w:color="BFBFBF"/>
              <w:left w:val="single" w:sz="4" w:space="0" w:color="A6A6A6"/>
              <w:bottom w:val="single" w:sz="6" w:space="0" w:color="BFBFBF"/>
              <w:right w:val="single" w:sz="4" w:space="0" w:color="BFBFBF"/>
            </w:tcBorders>
          </w:tcPr>
          <w:p w:rsidR="006759E2" w:rsidRPr="006759E2" w:rsidRDefault="00157C56">
            <w:pPr>
              <w:widowControl w:val="0"/>
              <w:ind w:firstLine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-</w:t>
            </w:r>
          </w:p>
        </w:tc>
      </w:tr>
      <w:tr w:rsidR="006759E2" w:rsidTr="006759E2">
        <w:trPr>
          <w:trHeight w:val="173"/>
        </w:trPr>
        <w:tc>
          <w:tcPr>
            <w:tcW w:w="4924" w:type="dxa"/>
            <w:gridSpan w:val="2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</w:tcPr>
          <w:p w:rsidR="006759E2" w:rsidRPr="006759E2" w:rsidRDefault="006759E2">
            <w:pPr>
              <w:widowControl w:val="0"/>
              <w:ind w:firstLine="0"/>
              <w:jc w:val="left"/>
              <w:rPr>
                <w:rFonts w:eastAsia="Times New Roman"/>
                <w:color w:val="000000" w:themeColor="text1"/>
                <w:lang w:eastAsia="ru-RU"/>
              </w:rPr>
            </w:pPr>
            <w:r w:rsidRPr="006759E2">
              <w:rPr>
                <w:rFonts w:eastAsia="Times New Roman"/>
                <w:color w:val="000000" w:themeColor="text1"/>
                <w:lang w:eastAsia="ru-RU"/>
              </w:rPr>
              <w:t>На приобретение современных технических средств</w:t>
            </w:r>
          </w:p>
        </w:tc>
        <w:tc>
          <w:tcPr>
            <w:tcW w:w="127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4" w:space="0" w:color="A6A6A6"/>
            </w:tcBorders>
          </w:tcPr>
          <w:p w:rsidR="006759E2" w:rsidRPr="006759E2" w:rsidRDefault="006759E2" w:rsidP="006759E2">
            <w:pPr>
              <w:ind w:firstLine="0"/>
              <w:rPr>
                <w:rFonts w:eastAsia="Calibri"/>
                <w:color w:val="000000" w:themeColor="text1"/>
              </w:rPr>
            </w:pPr>
            <w:r w:rsidRPr="006759E2">
              <w:rPr>
                <w:rFonts w:eastAsia="Calibri"/>
                <w:color w:val="000000" w:themeColor="text1"/>
                <w:sz w:val="22"/>
                <w:szCs w:val="22"/>
              </w:rPr>
              <w:t>220</w:t>
            </w:r>
          </w:p>
        </w:tc>
        <w:tc>
          <w:tcPr>
            <w:tcW w:w="1137" w:type="dxa"/>
            <w:gridSpan w:val="2"/>
            <w:tcBorders>
              <w:top w:val="single" w:sz="6" w:space="0" w:color="BFBFBF"/>
              <w:left w:val="single" w:sz="4" w:space="0" w:color="A6A6A6"/>
              <w:bottom w:val="single" w:sz="6" w:space="0" w:color="BFBFBF"/>
              <w:right w:val="single" w:sz="4" w:space="0" w:color="auto"/>
            </w:tcBorders>
          </w:tcPr>
          <w:p w:rsidR="006759E2" w:rsidRPr="006759E2" w:rsidRDefault="006759E2" w:rsidP="006759E2">
            <w:pPr>
              <w:ind w:firstLine="0"/>
              <w:rPr>
                <w:rFonts w:eastAsia="Calibri"/>
                <w:color w:val="000000" w:themeColor="text1"/>
              </w:rPr>
            </w:pPr>
            <w:r w:rsidRPr="006759E2">
              <w:rPr>
                <w:rFonts w:eastAsia="Calibri"/>
                <w:color w:val="000000" w:themeColor="text1"/>
                <w:sz w:val="22"/>
                <w:szCs w:val="22"/>
              </w:rPr>
              <w:t>360</w:t>
            </w:r>
          </w:p>
        </w:tc>
        <w:tc>
          <w:tcPr>
            <w:tcW w:w="1841" w:type="dxa"/>
            <w:gridSpan w:val="2"/>
            <w:tcBorders>
              <w:top w:val="single" w:sz="6" w:space="0" w:color="BFBFBF"/>
              <w:left w:val="single" w:sz="4" w:space="0" w:color="auto"/>
              <w:bottom w:val="single" w:sz="6" w:space="0" w:color="BFBFBF"/>
              <w:right w:val="single" w:sz="4" w:space="0" w:color="BFBFBF"/>
            </w:tcBorders>
          </w:tcPr>
          <w:p w:rsidR="006759E2" w:rsidRPr="006759E2" w:rsidRDefault="00CE79EE">
            <w:pPr>
              <w:widowControl w:val="0"/>
              <w:ind w:firstLine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-</w:t>
            </w:r>
          </w:p>
        </w:tc>
      </w:tr>
      <w:tr w:rsidR="006759E2" w:rsidTr="006759E2">
        <w:trPr>
          <w:trHeight w:val="278"/>
        </w:trPr>
        <w:tc>
          <w:tcPr>
            <w:tcW w:w="4924" w:type="dxa"/>
            <w:gridSpan w:val="2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</w:tcPr>
          <w:p w:rsidR="006759E2" w:rsidRPr="006759E2" w:rsidRDefault="006759E2">
            <w:pPr>
              <w:widowControl w:val="0"/>
              <w:ind w:firstLine="0"/>
              <w:jc w:val="left"/>
              <w:rPr>
                <w:rFonts w:eastAsia="Times New Roman"/>
                <w:b/>
                <w:color w:val="000000" w:themeColor="text1"/>
                <w:lang w:eastAsia="ru-RU"/>
              </w:rPr>
            </w:pPr>
            <w:r w:rsidRPr="006759E2">
              <w:rPr>
                <w:rFonts w:eastAsia="Times New Roman"/>
                <w:b/>
                <w:color w:val="000000" w:themeColor="text1"/>
                <w:lang w:eastAsia="ru-RU"/>
              </w:rPr>
              <w:t>Издательская деятельность</w:t>
            </w:r>
          </w:p>
        </w:tc>
        <w:tc>
          <w:tcPr>
            <w:tcW w:w="129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4" w:space="0" w:color="auto"/>
            </w:tcBorders>
          </w:tcPr>
          <w:p w:rsidR="006759E2" w:rsidRPr="006759E2" w:rsidRDefault="006759E2" w:rsidP="00157C56">
            <w:pPr>
              <w:ind w:firstLine="0"/>
              <w:jc w:val="center"/>
              <w:rPr>
                <w:rFonts w:eastAsia="Calibri"/>
                <w:color w:val="000000" w:themeColor="text1"/>
              </w:rPr>
            </w:pPr>
            <w:r w:rsidRPr="006759E2">
              <w:rPr>
                <w:rFonts w:eastAsia="Calibri"/>
                <w:color w:val="000000" w:themeColor="text1"/>
                <w:sz w:val="22"/>
                <w:szCs w:val="22"/>
              </w:rPr>
              <w:t>465,0</w:t>
            </w:r>
          </w:p>
        </w:tc>
        <w:tc>
          <w:tcPr>
            <w:tcW w:w="1125" w:type="dxa"/>
            <w:tcBorders>
              <w:top w:val="single" w:sz="6" w:space="0" w:color="BFBFBF"/>
              <w:left w:val="single" w:sz="4" w:space="0" w:color="auto"/>
              <w:bottom w:val="single" w:sz="6" w:space="0" w:color="BFBFBF"/>
              <w:right w:val="single" w:sz="4" w:space="0" w:color="BFBFBF"/>
            </w:tcBorders>
          </w:tcPr>
          <w:p w:rsidR="006759E2" w:rsidRPr="000C5CFB" w:rsidRDefault="006759E2" w:rsidP="00157C56">
            <w:pPr>
              <w:ind w:firstLine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569,7</w:t>
            </w:r>
          </w:p>
        </w:tc>
        <w:tc>
          <w:tcPr>
            <w:tcW w:w="1841" w:type="dxa"/>
            <w:gridSpan w:val="2"/>
            <w:tcBorders>
              <w:top w:val="single" w:sz="6" w:space="0" w:color="BFBFBF"/>
              <w:left w:val="single" w:sz="4" w:space="0" w:color="auto"/>
              <w:bottom w:val="single" w:sz="6" w:space="0" w:color="BFBFBF"/>
              <w:right w:val="single" w:sz="4" w:space="0" w:color="BFBFBF"/>
            </w:tcBorders>
          </w:tcPr>
          <w:p w:rsidR="006759E2" w:rsidRPr="0077283A" w:rsidRDefault="00CE79EE">
            <w:pPr>
              <w:widowControl w:val="0"/>
              <w:ind w:firstLine="0"/>
              <w:jc w:val="center"/>
              <w:rPr>
                <w:rFonts w:eastAsia="Calibri"/>
                <w:color w:val="000000" w:themeColor="text1"/>
                <w:highlight w:val="yellow"/>
              </w:rPr>
            </w:pPr>
            <w:r w:rsidRPr="00CE79EE">
              <w:rPr>
                <w:rFonts w:eastAsia="Calibri"/>
                <w:color w:val="000000" w:themeColor="text1"/>
              </w:rPr>
              <w:t>17,0</w:t>
            </w:r>
          </w:p>
        </w:tc>
      </w:tr>
      <w:tr w:rsidR="006759E2" w:rsidTr="006759E2">
        <w:trPr>
          <w:trHeight w:val="278"/>
        </w:trPr>
        <w:tc>
          <w:tcPr>
            <w:tcW w:w="6214" w:type="dxa"/>
            <w:gridSpan w:val="4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4" w:space="0" w:color="auto"/>
            </w:tcBorders>
          </w:tcPr>
          <w:p w:rsidR="006759E2" w:rsidRPr="006759E2" w:rsidRDefault="006759E2">
            <w:pPr>
              <w:widowControl w:val="0"/>
              <w:ind w:firstLine="0"/>
              <w:jc w:val="left"/>
              <w:rPr>
                <w:rFonts w:eastAsia="Times New Roman"/>
                <w:color w:val="000000" w:themeColor="text1"/>
                <w:lang w:eastAsia="ru-RU"/>
              </w:rPr>
            </w:pPr>
            <w:r w:rsidRPr="006759E2">
              <w:rPr>
                <w:rFonts w:eastAsia="Times New Roman"/>
                <w:b/>
                <w:color w:val="000000" w:themeColor="text1"/>
                <w:lang w:eastAsia="ru-RU"/>
              </w:rPr>
              <w:t>Средняя зарплата по музею</w:t>
            </w:r>
          </w:p>
        </w:tc>
        <w:tc>
          <w:tcPr>
            <w:tcW w:w="1125" w:type="dxa"/>
            <w:tcBorders>
              <w:top w:val="single" w:sz="6" w:space="0" w:color="BFBFBF"/>
              <w:left w:val="single" w:sz="4" w:space="0" w:color="auto"/>
              <w:bottom w:val="single" w:sz="6" w:space="0" w:color="BFBFBF"/>
              <w:right w:val="single" w:sz="4" w:space="0" w:color="BFBFBF"/>
            </w:tcBorders>
          </w:tcPr>
          <w:p w:rsidR="006759E2" w:rsidRPr="0077283A" w:rsidRDefault="006759E2" w:rsidP="00152DC0">
            <w:pPr>
              <w:widowControl w:val="0"/>
              <w:ind w:firstLine="0"/>
              <w:jc w:val="left"/>
              <w:rPr>
                <w:rFonts w:eastAsia="Times New Roman"/>
                <w:color w:val="000000" w:themeColor="text1"/>
                <w:highlight w:val="yellow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single" w:sz="6" w:space="0" w:color="BFBFBF"/>
              <w:left w:val="single" w:sz="4" w:space="0" w:color="auto"/>
              <w:bottom w:val="single" w:sz="6" w:space="0" w:color="BFBFBF"/>
              <w:right w:val="single" w:sz="4" w:space="0" w:color="BFBFBF"/>
            </w:tcBorders>
          </w:tcPr>
          <w:p w:rsidR="006759E2" w:rsidRPr="0077283A" w:rsidRDefault="006759E2" w:rsidP="00152DC0">
            <w:pPr>
              <w:widowControl w:val="0"/>
              <w:ind w:firstLine="0"/>
              <w:jc w:val="left"/>
              <w:rPr>
                <w:rFonts w:eastAsia="Times New Roman"/>
                <w:color w:val="000000" w:themeColor="text1"/>
                <w:highlight w:val="yellow"/>
                <w:lang w:eastAsia="ru-RU"/>
              </w:rPr>
            </w:pPr>
          </w:p>
        </w:tc>
      </w:tr>
      <w:tr w:rsidR="006759E2" w:rsidTr="006759E2">
        <w:trPr>
          <w:trHeight w:val="278"/>
        </w:trPr>
        <w:tc>
          <w:tcPr>
            <w:tcW w:w="4924" w:type="dxa"/>
            <w:gridSpan w:val="2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</w:tcPr>
          <w:p w:rsidR="006759E2" w:rsidRPr="006759E2" w:rsidRDefault="006759E2">
            <w:pPr>
              <w:widowControl w:val="0"/>
              <w:ind w:firstLine="0"/>
              <w:jc w:val="left"/>
              <w:rPr>
                <w:rFonts w:eastAsia="Times New Roman"/>
                <w:color w:val="000000" w:themeColor="text1"/>
                <w:lang w:eastAsia="ru-RU"/>
              </w:rPr>
            </w:pPr>
            <w:r w:rsidRPr="006759E2">
              <w:rPr>
                <w:rFonts w:eastAsia="Times New Roman"/>
                <w:color w:val="000000" w:themeColor="text1"/>
                <w:lang w:eastAsia="ru-RU"/>
              </w:rPr>
              <w:t>Специалисты</w:t>
            </w:r>
          </w:p>
        </w:tc>
        <w:tc>
          <w:tcPr>
            <w:tcW w:w="1290" w:type="dxa"/>
            <w:gridSpan w:val="2"/>
            <w:tcBorders>
              <w:top w:val="single" w:sz="6" w:space="0" w:color="BFBFBF"/>
              <w:left w:val="single" w:sz="6" w:space="0" w:color="BFBFBF"/>
              <w:bottom w:val="single" w:sz="4" w:space="0" w:color="auto"/>
              <w:right w:val="single" w:sz="4" w:space="0" w:color="auto"/>
            </w:tcBorders>
          </w:tcPr>
          <w:p w:rsidR="006759E2" w:rsidRPr="006759E2" w:rsidRDefault="006759E2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BFBFBF"/>
              <w:left w:val="single" w:sz="4" w:space="0" w:color="auto"/>
              <w:bottom w:val="single" w:sz="4" w:space="0" w:color="auto"/>
              <w:right w:val="single" w:sz="4" w:space="0" w:color="BFBFBF"/>
            </w:tcBorders>
          </w:tcPr>
          <w:p w:rsidR="006759E2" w:rsidRPr="0077283A" w:rsidRDefault="006759E2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highlight w:val="yellow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single" w:sz="6" w:space="0" w:color="BFBFBF"/>
              <w:left w:val="single" w:sz="4" w:space="0" w:color="auto"/>
              <w:bottom w:val="single" w:sz="4" w:space="0" w:color="auto"/>
              <w:right w:val="single" w:sz="4" w:space="0" w:color="BFBFBF"/>
            </w:tcBorders>
          </w:tcPr>
          <w:p w:rsidR="006759E2" w:rsidRPr="0077283A" w:rsidRDefault="006759E2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highlight w:val="yellow"/>
                <w:lang w:eastAsia="ru-RU"/>
              </w:rPr>
            </w:pPr>
          </w:p>
        </w:tc>
      </w:tr>
      <w:tr w:rsidR="006759E2" w:rsidTr="006759E2">
        <w:trPr>
          <w:trHeight w:val="278"/>
        </w:trPr>
        <w:tc>
          <w:tcPr>
            <w:tcW w:w="4924" w:type="dxa"/>
            <w:gridSpan w:val="2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</w:tcPr>
          <w:p w:rsidR="006759E2" w:rsidRPr="006759E2" w:rsidRDefault="006759E2">
            <w:pPr>
              <w:widowControl w:val="0"/>
              <w:ind w:firstLine="0"/>
              <w:jc w:val="left"/>
              <w:rPr>
                <w:rFonts w:eastAsia="Times New Roman"/>
                <w:color w:val="000000" w:themeColor="text1"/>
                <w:lang w:eastAsia="ru-RU"/>
              </w:rPr>
            </w:pPr>
            <w:r w:rsidRPr="006759E2">
              <w:rPr>
                <w:rFonts w:eastAsia="Times New Roman"/>
                <w:color w:val="000000" w:themeColor="text1"/>
                <w:lang w:eastAsia="ru-RU"/>
              </w:rPr>
              <w:t>По музею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6" w:space="0" w:color="BFBFBF"/>
              <w:bottom w:val="single" w:sz="6" w:space="0" w:color="BFBFBF"/>
              <w:right w:val="single" w:sz="4" w:space="0" w:color="auto"/>
            </w:tcBorders>
          </w:tcPr>
          <w:p w:rsidR="006759E2" w:rsidRPr="006759E2" w:rsidRDefault="006759E2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6759E2">
              <w:rPr>
                <w:rFonts w:eastAsia="Times New Roman"/>
                <w:color w:val="000000" w:themeColor="text1"/>
                <w:lang w:eastAsia="ru-RU"/>
              </w:rPr>
              <w:t>31,1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6" w:space="0" w:color="BFBFBF"/>
              <w:right w:val="single" w:sz="4" w:space="0" w:color="BFBFBF"/>
            </w:tcBorders>
          </w:tcPr>
          <w:p w:rsidR="006759E2" w:rsidRPr="0077283A" w:rsidRDefault="00163900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highlight w:val="yellow"/>
                <w:lang w:eastAsia="ru-RU"/>
              </w:rPr>
            </w:pPr>
            <w:r w:rsidRPr="00163900">
              <w:rPr>
                <w:rFonts w:eastAsia="Times New Roman"/>
                <w:color w:val="000000" w:themeColor="text1"/>
                <w:lang w:eastAsia="ru-RU"/>
              </w:rPr>
              <w:t>35,6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BFBFBF"/>
              <w:right w:val="single" w:sz="4" w:space="0" w:color="BFBFBF"/>
            </w:tcBorders>
          </w:tcPr>
          <w:p w:rsidR="006759E2" w:rsidRPr="0077283A" w:rsidRDefault="00163900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highlight w:val="yellow"/>
                <w:lang w:eastAsia="ru-RU"/>
              </w:rPr>
            </w:pPr>
            <w:r w:rsidRPr="00163900">
              <w:rPr>
                <w:rFonts w:eastAsia="Times New Roman"/>
                <w:color w:val="000000" w:themeColor="text1"/>
                <w:lang w:eastAsia="ru-RU"/>
              </w:rPr>
              <w:t>38,9</w:t>
            </w:r>
          </w:p>
        </w:tc>
      </w:tr>
      <w:tr w:rsidR="006759E2" w:rsidTr="006759E2">
        <w:trPr>
          <w:trHeight w:val="278"/>
        </w:trPr>
        <w:tc>
          <w:tcPr>
            <w:tcW w:w="4924" w:type="dxa"/>
            <w:gridSpan w:val="2"/>
            <w:tcBorders>
              <w:top w:val="single" w:sz="6" w:space="0" w:color="BFBFBF"/>
              <w:left w:val="single" w:sz="4" w:space="0" w:color="BFBFBF"/>
              <w:bottom w:val="single" w:sz="4" w:space="0" w:color="BFBFBF"/>
              <w:right w:val="single" w:sz="6" w:space="0" w:color="BFBFBF"/>
            </w:tcBorders>
          </w:tcPr>
          <w:p w:rsidR="006759E2" w:rsidRPr="00507F30" w:rsidRDefault="006759E2">
            <w:pPr>
              <w:widowControl w:val="0"/>
              <w:ind w:firstLine="0"/>
              <w:jc w:val="left"/>
              <w:rPr>
                <w:rFonts w:eastAsia="Times New Roman"/>
                <w:b/>
                <w:color w:val="000000" w:themeColor="text1"/>
                <w:lang w:eastAsia="ru-RU"/>
              </w:rPr>
            </w:pPr>
            <w:r w:rsidRPr="00507F30">
              <w:rPr>
                <w:rFonts w:eastAsia="Times New Roman"/>
                <w:b/>
                <w:color w:val="000000" w:themeColor="text1"/>
                <w:lang w:eastAsia="ru-RU"/>
              </w:rPr>
              <w:t>Наличие виртуального музея, год создания</w:t>
            </w:r>
          </w:p>
        </w:tc>
        <w:tc>
          <w:tcPr>
            <w:tcW w:w="4256" w:type="dxa"/>
            <w:gridSpan w:val="5"/>
            <w:tcBorders>
              <w:top w:val="single" w:sz="6" w:space="0" w:color="BFBFBF"/>
              <w:left w:val="single" w:sz="6" w:space="0" w:color="BFBFBF"/>
              <w:bottom w:val="single" w:sz="4" w:space="0" w:color="BFBFBF"/>
              <w:right w:val="single" w:sz="4" w:space="0" w:color="BFBFBF"/>
            </w:tcBorders>
          </w:tcPr>
          <w:p w:rsidR="006759E2" w:rsidRPr="00507F30" w:rsidRDefault="006759E2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</w:tc>
      </w:tr>
    </w:tbl>
    <w:p w:rsidR="00317E6F" w:rsidRDefault="00317E6F">
      <w:pPr>
        <w:ind w:firstLine="0"/>
        <w:jc w:val="left"/>
        <w:rPr>
          <w:b/>
          <w:sz w:val="22"/>
          <w:szCs w:val="22"/>
        </w:rPr>
      </w:pPr>
    </w:p>
    <w:p w:rsidR="00317E6F" w:rsidRDefault="0077283A">
      <w:pPr>
        <w:ind w:firstLine="0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1.Основная деятельность</w:t>
      </w:r>
    </w:p>
    <w:p w:rsidR="00317E6F" w:rsidRDefault="0077283A">
      <w:pPr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Цели и задачи: </w:t>
      </w:r>
    </w:p>
    <w:tbl>
      <w:tblPr>
        <w:tblW w:w="9502" w:type="dxa"/>
        <w:tblInd w:w="-34" w:type="dxa"/>
        <w:tblLayout w:type="fixed"/>
        <w:tblLook w:val="01E0"/>
      </w:tblPr>
      <w:tblGrid>
        <w:gridCol w:w="595"/>
        <w:gridCol w:w="3395"/>
        <w:gridCol w:w="5512"/>
      </w:tblGrid>
      <w:tr w:rsidR="00317E6F">
        <w:tc>
          <w:tcPr>
            <w:tcW w:w="595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</w:tcPr>
          <w:p w:rsidR="00317E6F" w:rsidRDefault="0077283A">
            <w:pPr>
              <w:widowControl w:val="0"/>
              <w:ind w:firstLine="0"/>
              <w:rPr>
                <w:b/>
              </w:rPr>
            </w:pPr>
            <w:r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3395" w:type="dxa"/>
            <w:tcBorders>
              <w:top w:val="single" w:sz="4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317E6F" w:rsidRDefault="0077283A">
            <w:pPr>
              <w:widowControl w:val="0"/>
              <w:ind w:firstLine="0"/>
              <w:jc w:val="left"/>
              <w:rPr>
                <w:b/>
              </w:rPr>
            </w:pPr>
            <w:r>
              <w:rPr>
                <w:b/>
                <w:sz w:val="22"/>
                <w:szCs w:val="22"/>
              </w:rPr>
              <w:t>Научно – исследовательская работа</w:t>
            </w:r>
          </w:p>
          <w:p w:rsidR="00317E6F" w:rsidRDefault="0077283A">
            <w:pPr>
              <w:widowControl w:val="0"/>
              <w:ind w:firstLine="0"/>
              <w:jc w:val="left"/>
              <w:rPr>
                <w:b/>
              </w:rPr>
            </w:pPr>
            <w:r>
              <w:rPr>
                <w:b/>
                <w:sz w:val="22"/>
                <w:szCs w:val="22"/>
              </w:rPr>
              <w:t>Разработаны:</w:t>
            </w:r>
          </w:p>
          <w:p w:rsidR="00317E6F" w:rsidRDefault="0077283A">
            <w:pPr>
              <w:widowControl w:val="0"/>
              <w:ind w:firstLine="0"/>
              <w:jc w:val="left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программы</w:t>
            </w:r>
          </w:p>
          <w:p w:rsidR="00317E6F" w:rsidRDefault="0077283A">
            <w:pPr>
              <w:widowControl w:val="0"/>
              <w:ind w:firstLine="0"/>
              <w:jc w:val="left"/>
            </w:pPr>
            <w:r>
              <w:rPr>
                <w:sz w:val="22"/>
                <w:szCs w:val="22"/>
              </w:rPr>
              <w:t>- экскурсии</w:t>
            </w:r>
          </w:p>
          <w:p w:rsidR="00317E6F" w:rsidRDefault="0077283A">
            <w:pPr>
              <w:widowControl w:val="0"/>
              <w:ind w:firstLine="0"/>
              <w:jc w:val="left"/>
            </w:pPr>
            <w:r>
              <w:rPr>
                <w:sz w:val="22"/>
                <w:szCs w:val="22"/>
              </w:rPr>
              <w:t>- лекции</w:t>
            </w:r>
          </w:p>
          <w:p w:rsidR="00317E6F" w:rsidRDefault="0077283A">
            <w:pPr>
              <w:widowControl w:val="0"/>
              <w:ind w:firstLine="0"/>
              <w:jc w:val="left"/>
              <w:rPr>
                <w:b/>
              </w:rPr>
            </w:pPr>
            <w:r>
              <w:rPr>
                <w:sz w:val="22"/>
                <w:szCs w:val="22"/>
              </w:rPr>
              <w:t>- беседы</w:t>
            </w:r>
          </w:p>
        </w:tc>
        <w:tc>
          <w:tcPr>
            <w:tcW w:w="5512" w:type="dxa"/>
            <w:tcBorders>
              <w:top w:val="single" w:sz="4" w:space="0" w:color="A6A6A6"/>
              <w:left w:val="single" w:sz="6" w:space="0" w:color="A6A6A6"/>
              <w:bottom w:val="single" w:sz="6" w:space="0" w:color="A6A6A6"/>
              <w:right w:val="single" w:sz="4" w:space="0" w:color="A6A6A6"/>
            </w:tcBorders>
          </w:tcPr>
          <w:p w:rsidR="00317E6F" w:rsidRPr="003D71B4" w:rsidRDefault="00317E6F">
            <w:pPr>
              <w:widowControl w:val="0"/>
              <w:ind w:firstLine="0"/>
              <w:jc w:val="left"/>
            </w:pPr>
          </w:p>
          <w:p w:rsidR="00317E6F" w:rsidRDefault="00C25149">
            <w:pPr>
              <w:widowControl w:val="0"/>
              <w:ind w:firstLine="0"/>
              <w:jc w:val="left"/>
            </w:pPr>
            <w:r>
              <w:t xml:space="preserve">Экскурсия для открытия </w:t>
            </w:r>
            <w:proofErr w:type="spellStart"/>
            <w:proofErr w:type="gramStart"/>
            <w:r>
              <w:t>этно-культурного</w:t>
            </w:r>
            <w:proofErr w:type="spellEnd"/>
            <w:proofErr w:type="gramEnd"/>
            <w:r>
              <w:t xml:space="preserve"> музея Управления культуры.</w:t>
            </w:r>
          </w:p>
          <w:p w:rsidR="00C25149" w:rsidRDefault="00C25149">
            <w:pPr>
              <w:widowControl w:val="0"/>
              <w:ind w:firstLine="0"/>
              <w:jc w:val="left"/>
            </w:pPr>
            <w:r>
              <w:t xml:space="preserve">Экскурсия по </w:t>
            </w:r>
            <w:proofErr w:type="spellStart"/>
            <w:r>
              <w:t>пластовчанам-участникам</w:t>
            </w:r>
            <w:proofErr w:type="spellEnd"/>
            <w:r>
              <w:t xml:space="preserve">  УДТК (Уральского добровольческого танкового корпуса)</w:t>
            </w:r>
          </w:p>
          <w:p w:rsidR="00C25149" w:rsidRDefault="00C25149">
            <w:pPr>
              <w:widowControl w:val="0"/>
              <w:ind w:firstLine="0"/>
              <w:jc w:val="left"/>
            </w:pPr>
            <w:r>
              <w:t>Тематическая беседа по теме «Русский традиционный быт. Русская печь»</w:t>
            </w:r>
          </w:p>
          <w:p w:rsidR="00C25149" w:rsidRDefault="00C25149">
            <w:pPr>
              <w:widowControl w:val="0"/>
              <w:ind w:firstLine="0"/>
              <w:jc w:val="left"/>
            </w:pPr>
            <w:r>
              <w:t xml:space="preserve">Лекция по истории здания районного музея (особняка </w:t>
            </w:r>
            <w:proofErr w:type="spellStart"/>
            <w:r>
              <w:t>Баласа_</w:t>
            </w:r>
            <w:proofErr w:type="spellEnd"/>
            <w:r>
              <w:t>- памятника архитектуры регионального значения)</w:t>
            </w:r>
          </w:p>
          <w:p w:rsidR="00C25149" w:rsidRDefault="00C25149">
            <w:pPr>
              <w:widowControl w:val="0"/>
              <w:ind w:firstLine="0"/>
              <w:jc w:val="left"/>
            </w:pPr>
            <w:r>
              <w:t>Беседа по теме 80-летия Сталинградской битвы</w:t>
            </w:r>
          </w:p>
          <w:p w:rsidR="00F43340" w:rsidRPr="003D71B4" w:rsidRDefault="00F43340">
            <w:pPr>
              <w:widowControl w:val="0"/>
              <w:ind w:firstLine="0"/>
              <w:jc w:val="left"/>
            </w:pPr>
            <w:r>
              <w:t xml:space="preserve">Лекция «Казахи в истории </w:t>
            </w:r>
            <w:proofErr w:type="spellStart"/>
            <w:r>
              <w:t>Пластовского</w:t>
            </w:r>
            <w:proofErr w:type="spellEnd"/>
            <w:r>
              <w:t xml:space="preserve"> района»</w:t>
            </w:r>
          </w:p>
        </w:tc>
      </w:tr>
      <w:tr w:rsidR="00317E6F">
        <w:tc>
          <w:tcPr>
            <w:tcW w:w="595" w:type="dxa"/>
            <w:vMerge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</w:tcPr>
          <w:p w:rsidR="00317E6F" w:rsidRDefault="00317E6F">
            <w:pPr>
              <w:widowControl w:val="0"/>
              <w:ind w:firstLine="0"/>
            </w:pPr>
          </w:p>
        </w:tc>
        <w:tc>
          <w:tcPr>
            <w:tcW w:w="339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317E6F" w:rsidRDefault="0077283A">
            <w:pPr>
              <w:widowControl w:val="0"/>
              <w:ind w:firstLine="0"/>
              <w:jc w:val="left"/>
            </w:pPr>
            <w:r>
              <w:rPr>
                <w:b/>
                <w:sz w:val="22"/>
                <w:szCs w:val="22"/>
              </w:rPr>
              <w:t>Связь со средствами массовой информации</w:t>
            </w:r>
            <w:r>
              <w:rPr>
                <w:sz w:val="22"/>
                <w:szCs w:val="22"/>
              </w:rPr>
              <w:t>:</w:t>
            </w:r>
          </w:p>
          <w:p w:rsidR="00317E6F" w:rsidRDefault="0077283A">
            <w:pPr>
              <w:widowControl w:val="0"/>
              <w:ind w:firstLine="0"/>
              <w:jc w:val="left"/>
            </w:pPr>
            <w:r>
              <w:rPr>
                <w:sz w:val="22"/>
                <w:szCs w:val="22"/>
              </w:rPr>
              <w:t>О нас:</w:t>
            </w:r>
          </w:p>
        </w:tc>
        <w:tc>
          <w:tcPr>
            <w:tcW w:w="551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A6A6A6"/>
            </w:tcBorders>
          </w:tcPr>
          <w:p w:rsidR="003D71B4" w:rsidRPr="00A45AE4" w:rsidRDefault="003D71B4">
            <w:pPr>
              <w:widowControl w:val="0"/>
              <w:ind w:firstLine="0"/>
            </w:pPr>
          </w:p>
          <w:p w:rsidR="003D71B4" w:rsidRPr="00A45AE4" w:rsidRDefault="003D71B4">
            <w:pPr>
              <w:widowControl w:val="0"/>
              <w:ind w:firstLine="0"/>
            </w:pPr>
            <w:proofErr w:type="gramStart"/>
            <w:r w:rsidRPr="00A45AE4">
              <w:t>Опубликованы 27 статей в районных СМИ – газете «Знамя Октября»</w:t>
            </w:r>
            <w:proofErr w:type="gramEnd"/>
          </w:p>
        </w:tc>
      </w:tr>
      <w:tr w:rsidR="00317E6F">
        <w:tc>
          <w:tcPr>
            <w:tcW w:w="595" w:type="dxa"/>
            <w:vMerge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</w:tcPr>
          <w:p w:rsidR="00317E6F" w:rsidRDefault="00317E6F">
            <w:pPr>
              <w:widowControl w:val="0"/>
              <w:ind w:firstLine="0"/>
            </w:pPr>
          </w:p>
        </w:tc>
        <w:tc>
          <w:tcPr>
            <w:tcW w:w="339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317E6F" w:rsidRDefault="0077283A">
            <w:pPr>
              <w:widowControl w:val="0"/>
              <w:ind w:firstLine="0"/>
              <w:jc w:val="left"/>
            </w:pPr>
            <w:r>
              <w:rPr>
                <w:sz w:val="22"/>
                <w:szCs w:val="22"/>
              </w:rPr>
              <w:t>Реклама:</w:t>
            </w:r>
          </w:p>
        </w:tc>
        <w:tc>
          <w:tcPr>
            <w:tcW w:w="551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A6A6A6"/>
            </w:tcBorders>
          </w:tcPr>
          <w:p w:rsidR="00443F8D" w:rsidRPr="00A45AE4" w:rsidRDefault="00443F8D" w:rsidP="00443F8D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A45AE4">
              <w:rPr>
                <w:rFonts w:ascii="Times New Roman" w:hAnsi="Times New Roman" w:cs="Times New Roman"/>
              </w:rPr>
              <w:t>Пластовский</w:t>
            </w:r>
            <w:proofErr w:type="spellEnd"/>
            <w:r w:rsidRPr="00A45AE4">
              <w:rPr>
                <w:rFonts w:ascii="Times New Roman" w:hAnsi="Times New Roman" w:cs="Times New Roman"/>
              </w:rPr>
              <w:t xml:space="preserve"> районный музей работает в тесном контакте со СМИ </w:t>
            </w:r>
            <w:proofErr w:type="gramStart"/>
            <w:r w:rsidRPr="00A45AE4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A45AE4">
              <w:rPr>
                <w:rFonts w:ascii="Times New Roman" w:hAnsi="Times New Roman" w:cs="Times New Roman"/>
              </w:rPr>
              <w:t>Телевидение Пластовского района, газета «Знамя Октября» и другие представительства СМИ Челябинской области)- которые освещают музейные мероприятия:  выставки, встречи, мастер-классы.</w:t>
            </w:r>
          </w:p>
          <w:p w:rsidR="00443F8D" w:rsidRPr="00A45AE4" w:rsidRDefault="00443F8D" w:rsidP="00443F8D">
            <w:pPr>
              <w:pStyle w:val="ac"/>
              <w:rPr>
                <w:rFonts w:ascii="Times New Roman" w:hAnsi="Times New Roman" w:cs="Times New Roman"/>
              </w:rPr>
            </w:pPr>
            <w:r w:rsidRPr="00A45AE4">
              <w:rPr>
                <w:rFonts w:ascii="Times New Roman" w:hAnsi="Times New Roman" w:cs="Times New Roman"/>
              </w:rPr>
              <w:t xml:space="preserve">На каждое большое и значимое  мероприятие в </w:t>
            </w:r>
            <w:proofErr w:type="spellStart"/>
            <w:r w:rsidRPr="00A45AE4">
              <w:rPr>
                <w:rFonts w:ascii="Times New Roman" w:hAnsi="Times New Roman" w:cs="Times New Roman"/>
              </w:rPr>
              <w:t>соцсетях</w:t>
            </w:r>
            <w:proofErr w:type="spellEnd"/>
            <w:r w:rsidRPr="00A45AE4">
              <w:rPr>
                <w:rFonts w:ascii="Times New Roman" w:hAnsi="Times New Roman" w:cs="Times New Roman"/>
              </w:rPr>
              <w:t xml:space="preserve">  и через СМИ делается реклама, через которую  распространяется информация о проводимом мероприятии. Указанные направления способствуют продвижению музея и  работают на сотрудничество с обществом, что соответствует главному принципу работы музея.</w:t>
            </w:r>
          </w:p>
          <w:p w:rsidR="00443F8D" w:rsidRPr="00A45AE4" w:rsidRDefault="00443F8D" w:rsidP="00443F8D">
            <w:pPr>
              <w:pStyle w:val="ac"/>
              <w:rPr>
                <w:rFonts w:ascii="Times New Roman" w:hAnsi="Times New Roman" w:cs="Times New Roman"/>
              </w:rPr>
            </w:pPr>
            <w:r w:rsidRPr="00A45AE4">
              <w:rPr>
                <w:rFonts w:ascii="Times New Roman" w:hAnsi="Times New Roman" w:cs="Times New Roman"/>
              </w:rPr>
              <w:t>Районный музей выпускает</w:t>
            </w:r>
            <w:r w:rsidR="003077DD">
              <w:rPr>
                <w:rFonts w:ascii="Times New Roman" w:hAnsi="Times New Roman" w:cs="Times New Roman"/>
              </w:rPr>
              <w:t xml:space="preserve">  сувенирную продукцию магниты</w:t>
            </w:r>
            <w:r w:rsidRPr="00A45AE4">
              <w:rPr>
                <w:rFonts w:ascii="Times New Roman" w:hAnsi="Times New Roman" w:cs="Times New Roman"/>
              </w:rPr>
              <w:t xml:space="preserve"> с видами города и района, буклеты  которые помогают узнавать лучше территорию с целью привлечения людей.</w:t>
            </w:r>
          </w:p>
          <w:p w:rsidR="00443F8D" w:rsidRPr="00A45AE4" w:rsidRDefault="00443F8D" w:rsidP="00443F8D">
            <w:pPr>
              <w:pStyle w:val="ac"/>
              <w:rPr>
                <w:rFonts w:ascii="Times New Roman" w:hAnsi="Times New Roman" w:cs="Times New Roman"/>
              </w:rPr>
            </w:pPr>
            <w:r w:rsidRPr="00A45AE4">
              <w:rPr>
                <w:rFonts w:ascii="Times New Roman" w:hAnsi="Times New Roman" w:cs="Times New Roman"/>
              </w:rPr>
              <w:t>Только за 2023 год о нас было написано 27 статей в районных СМИ – газете «Знамя Октября».</w:t>
            </w:r>
          </w:p>
          <w:p w:rsidR="00317E6F" w:rsidRPr="00A45AE4" w:rsidRDefault="00443F8D" w:rsidP="00443F8D">
            <w:pPr>
              <w:widowControl w:val="0"/>
              <w:ind w:firstLine="0"/>
            </w:pPr>
            <w:r w:rsidRPr="00A45AE4">
              <w:lastRenderedPageBreak/>
              <w:t>И показано 32 репортажа на телевидении</w:t>
            </w:r>
          </w:p>
        </w:tc>
      </w:tr>
      <w:tr w:rsidR="00317E6F">
        <w:trPr>
          <w:trHeight w:val="1766"/>
        </w:trPr>
        <w:tc>
          <w:tcPr>
            <w:tcW w:w="595" w:type="dxa"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</w:tcPr>
          <w:p w:rsidR="00317E6F" w:rsidRDefault="0077283A">
            <w:pPr>
              <w:widowControl w:val="0"/>
              <w:ind w:firstLine="0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Б</w:t>
            </w:r>
          </w:p>
        </w:tc>
        <w:tc>
          <w:tcPr>
            <w:tcW w:w="339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317E6F" w:rsidRDefault="0077283A">
            <w:pPr>
              <w:widowControl w:val="0"/>
              <w:ind w:firstLine="0"/>
              <w:jc w:val="left"/>
              <w:rPr>
                <w:b/>
              </w:rPr>
            </w:pPr>
            <w:r>
              <w:rPr>
                <w:b/>
                <w:sz w:val="22"/>
                <w:szCs w:val="22"/>
              </w:rPr>
              <w:t>Экспозиционно-выставочная работа</w:t>
            </w:r>
          </w:p>
          <w:p w:rsidR="00317E6F" w:rsidRDefault="0077283A">
            <w:pPr>
              <w:widowControl w:val="0"/>
              <w:ind w:firstLine="0"/>
              <w:jc w:val="left"/>
            </w:pPr>
            <w:r>
              <w:rPr>
                <w:sz w:val="22"/>
                <w:szCs w:val="22"/>
              </w:rPr>
              <w:t>Оформили стационарные экспозиции</w:t>
            </w:r>
          </w:p>
          <w:p w:rsidR="00317E6F" w:rsidRDefault="0077283A">
            <w:pPr>
              <w:widowControl w:val="0"/>
              <w:ind w:firstLine="0"/>
              <w:jc w:val="left"/>
            </w:pPr>
            <w:r>
              <w:rPr>
                <w:sz w:val="22"/>
                <w:szCs w:val="22"/>
              </w:rPr>
              <w:t>Оформили выставки</w:t>
            </w:r>
          </w:p>
          <w:p w:rsidR="00317E6F" w:rsidRDefault="0077283A">
            <w:pPr>
              <w:widowControl w:val="0"/>
              <w:jc w:val="left"/>
              <w:rPr>
                <w:b/>
              </w:rPr>
            </w:pPr>
            <w:r>
              <w:rPr>
                <w:sz w:val="22"/>
                <w:szCs w:val="22"/>
              </w:rPr>
              <w:t>Подготовлены информационные блоки</w:t>
            </w:r>
          </w:p>
        </w:tc>
        <w:tc>
          <w:tcPr>
            <w:tcW w:w="551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A6A6A6"/>
            </w:tcBorders>
          </w:tcPr>
          <w:p w:rsidR="00317E6F" w:rsidRDefault="00317E6F" w:rsidP="003A3094">
            <w:pPr>
              <w:widowControl w:val="0"/>
              <w:ind w:firstLine="0"/>
              <w:jc w:val="left"/>
            </w:pPr>
          </w:p>
          <w:p w:rsidR="003A3094" w:rsidRDefault="003A3094" w:rsidP="003A3094">
            <w:pPr>
              <w:widowControl w:val="0"/>
              <w:ind w:firstLine="0"/>
              <w:jc w:val="left"/>
            </w:pPr>
          </w:p>
          <w:p w:rsidR="003A3094" w:rsidRDefault="003A3094" w:rsidP="003A3094">
            <w:pPr>
              <w:widowControl w:val="0"/>
              <w:ind w:firstLine="0"/>
              <w:jc w:val="left"/>
            </w:pPr>
            <w:r>
              <w:rPr>
                <w:sz w:val="22"/>
                <w:szCs w:val="22"/>
              </w:rPr>
              <w:t>Нет</w:t>
            </w:r>
          </w:p>
          <w:p w:rsidR="003A3094" w:rsidRDefault="003A3094" w:rsidP="003A3094">
            <w:pPr>
              <w:widowControl w:val="0"/>
              <w:ind w:firstLine="0"/>
              <w:jc w:val="left"/>
            </w:pPr>
          </w:p>
          <w:p w:rsidR="003A3094" w:rsidRPr="003A3094" w:rsidRDefault="003A3094" w:rsidP="003A3094">
            <w:pPr>
              <w:rPr>
                <w:b/>
                <w:u w:val="single"/>
              </w:rPr>
            </w:pPr>
            <w:r w:rsidRPr="003A3094">
              <w:rPr>
                <w:b/>
                <w:sz w:val="22"/>
                <w:szCs w:val="22"/>
                <w:u w:val="single"/>
              </w:rPr>
              <w:t>Из фонда Пластовского музея (выставочные залы, галерея, залы военный и истории золотодобычи):</w:t>
            </w:r>
          </w:p>
          <w:p w:rsidR="003A3094" w:rsidRPr="003A3094" w:rsidRDefault="003A3094" w:rsidP="003A3094">
            <w:pPr>
              <w:rPr>
                <w:u w:val="single"/>
              </w:rPr>
            </w:pPr>
          </w:p>
          <w:p w:rsidR="003A3094" w:rsidRPr="003A3094" w:rsidRDefault="003A3094" w:rsidP="003A3094">
            <w:pPr>
              <w:pStyle w:val="a9"/>
              <w:numPr>
                <w:ilvl w:val="0"/>
                <w:numId w:val="14"/>
              </w:numPr>
              <w:suppressAutoHyphens w:val="0"/>
              <w:spacing w:after="160" w:line="276" w:lineRule="auto"/>
              <w:rPr>
                <w:lang w:eastAsia="ru-RU"/>
              </w:rPr>
            </w:pPr>
            <w:r w:rsidRPr="003A3094">
              <w:rPr>
                <w:sz w:val="22"/>
                <w:szCs w:val="22"/>
                <w:lang w:eastAsia="ru-RU"/>
              </w:rPr>
              <w:t>«Мой адрес не дом и не улица, мой адрес – С</w:t>
            </w:r>
            <w:r w:rsidRPr="003A3094">
              <w:rPr>
                <w:sz w:val="22"/>
                <w:szCs w:val="22"/>
                <w:lang w:eastAsia="ru-RU"/>
              </w:rPr>
              <w:t>о</w:t>
            </w:r>
            <w:r w:rsidRPr="003A3094">
              <w:rPr>
                <w:sz w:val="22"/>
                <w:szCs w:val="22"/>
                <w:lang w:eastAsia="ru-RU"/>
              </w:rPr>
              <w:t>ветский Союз!» к 100-летию со дня образования СССР (30.12.2022).</w:t>
            </w:r>
          </w:p>
          <w:p w:rsidR="003A3094" w:rsidRPr="003A3094" w:rsidRDefault="003A3094" w:rsidP="003A3094">
            <w:pPr>
              <w:pStyle w:val="a9"/>
              <w:numPr>
                <w:ilvl w:val="0"/>
                <w:numId w:val="14"/>
              </w:numPr>
              <w:suppressAutoHyphens w:val="0"/>
              <w:spacing w:after="160" w:line="276" w:lineRule="auto"/>
              <w:rPr>
                <w:lang w:eastAsia="ru-RU"/>
              </w:rPr>
            </w:pPr>
            <w:r w:rsidRPr="003A3094">
              <w:rPr>
                <w:sz w:val="22"/>
                <w:szCs w:val="22"/>
                <w:lang w:eastAsia="ru-RU"/>
              </w:rPr>
              <w:t>Персональная выставка картин к 100-летию х</w:t>
            </w:r>
            <w:r w:rsidRPr="003A3094">
              <w:rPr>
                <w:sz w:val="22"/>
                <w:szCs w:val="22"/>
                <w:lang w:eastAsia="ru-RU"/>
              </w:rPr>
              <w:t>у</w:t>
            </w:r>
            <w:r w:rsidRPr="003A3094">
              <w:rPr>
                <w:sz w:val="22"/>
                <w:szCs w:val="22"/>
                <w:lang w:eastAsia="ru-RU"/>
              </w:rPr>
              <w:t>дожника Н.А. Аристова.</w:t>
            </w:r>
          </w:p>
          <w:p w:rsidR="003A3094" w:rsidRPr="003A3094" w:rsidRDefault="003A3094" w:rsidP="003A3094">
            <w:pPr>
              <w:pStyle w:val="a9"/>
              <w:numPr>
                <w:ilvl w:val="0"/>
                <w:numId w:val="14"/>
              </w:numPr>
              <w:suppressAutoHyphens w:val="0"/>
              <w:spacing w:after="160" w:line="276" w:lineRule="auto"/>
              <w:rPr>
                <w:lang w:eastAsia="ru-RU"/>
              </w:rPr>
            </w:pPr>
            <w:r w:rsidRPr="003A3094">
              <w:rPr>
                <w:sz w:val="22"/>
                <w:szCs w:val="22"/>
                <w:lang w:eastAsia="ru-RU"/>
              </w:rPr>
              <w:t>Персональная фотовыставка Нины Галкиной.</w:t>
            </w:r>
          </w:p>
          <w:p w:rsidR="003A3094" w:rsidRPr="003A3094" w:rsidRDefault="003A3094" w:rsidP="003A3094">
            <w:pPr>
              <w:pStyle w:val="a9"/>
              <w:numPr>
                <w:ilvl w:val="0"/>
                <w:numId w:val="14"/>
              </w:numPr>
              <w:suppressAutoHyphens w:val="0"/>
              <w:spacing w:after="160" w:line="276" w:lineRule="auto"/>
              <w:rPr>
                <w:lang w:eastAsia="ru-RU"/>
              </w:rPr>
            </w:pPr>
            <w:proofErr w:type="spellStart"/>
            <w:r w:rsidRPr="003A3094">
              <w:rPr>
                <w:sz w:val="22"/>
                <w:szCs w:val="22"/>
                <w:lang w:eastAsia="ru-RU"/>
              </w:rPr>
              <w:t>Пластовские</w:t>
            </w:r>
            <w:proofErr w:type="spellEnd"/>
            <w:r w:rsidRPr="003A3094">
              <w:rPr>
                <w:sz w:val="22"/>
                <w:szCs w:val="22"/>
                <w:lang w:eastAsia="ru-RU"/>
              </w:rPr>
              <w:t xml:space="preserve"> художники 1930-1960х гг.</w:t>
            </w:r>
          </w:p>
          <w:p w:rsidR="003A3094" w:rsidRPr="003A3094" w:rsidRDefault="003A3094" w:rsidP="003A3094">
            <w:pPr>
              <w:pStyle w:val="a9"/>
              <w:numPr>
                <w:ilvl w:val="0"/>
                <w:numId w:val="14"/>
              </w:numPr>
              <w:suppressAutoHyphens w:val="0"/>
              <w:spacing w:after="160" w:line="276" w:lineRule="auto"/>
              <w:rPr>
                <w:lang w:eastAsia="ru-RU"/>
              </w:rPr>
            </w:pPr>
            <w:r w:rsidRPr="003A3094">
              <w:rPr>
                <w:sz w:val="22"/>
                <w:szCs w:val="22"/>
                <w:lang w:eastAsia="ru-RU"/>
              </w:rPr>
              <w:t>«Путевку в жизнь мне выдал комсомол!» к 105-летию со дня создания Всесоюзного комсомола.</w:t>
            </w:r>
          </w:p>
          <w:p w:rsidR="003A3094" w:rsidRPr="003A3094" w:rsidRDefault="003A3094" w:rsidP="003A3094">
            <w:pPr>
              <w:pStyle w:val="a9"/>
              <w:numPr>
                <w:ilvl w:val="0"/>
                <w:numId w:val="14"/>
              </w:numPr>
              <w:suppressAutoHyphens w:val="0"/>
              <w:spacing w:after="160" w:line="276" w:lineRule="auto"/>
              <w:rPr>
                <w:lang w:eastAsia="ru-RU"/>
              </w:rPr>
            </w:pPr>
            <w:r w:rsidRPr="003A3094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3A3094">
              <w:rPr>
                <w:sz w:val="22"/>
                <w:szCs w:val="22"/>
                <w:lang w:eastAsia="ru-RU"/>
              </w:rPr>
              <w:t>Художники-пластовчане</w:t>
            </w:r>
            <w:proofErr w:type="spellEnd"/>
            <w:r w:rsidRPr="003A3094">
              <w:rPr>
                <w:sz w:val="22"/>
                <w:szCs w:val="22"/>
                <w:lang w:eastAsia="ru-RU"/>
              </w:rPr>
              <w:t>, коллективная в</w:t>
            </w:r>
            <w:r w:rsidRPr="003A3094">
              <w:rPr>
                <w:sz w:val="22"/>
                <w:szCs w:val="22"/>
                <w:lang w:eastAsia="ru-RU"/>
              </w:rPr>
              <w:t>ы</w:t>
            </w:r>
            <w:r w:rsidRPr="003A3094">
              <w:rPr>
                <w:sz w:val="22"/>
                <w:szCs w:val="22"/>
                <w:lang w:eastAsia="ru-RU"/>
              </w:rPr>
              <w:t xml:space="preserve">ставка картин </w:t>
            </w:r>
            <w:proofErr w:type="spellStart"/>
            <w:r w:rsidRPr="003A3094">
              <w:rPr>
                <w:sz w:val="22"/>
                <w:szCs w:val="22"/>
                <w:lang w:eastAsia="ru-RU"/>
              </w:rPr>
              <w:t>Пластовских</w:t>
            </w:r>
            <w:proofErr w:type="spellEnd"/>
            <w:r w:rsidRPr="003A3094">
              <w:rPr>
                <w:sz w:val="22"/>
                <w:szCs w:val="22"/>
                <w:lang w:eastAsia="ru-RU"/>
              </w:rPr>
              <w:t xml:space="preserve"> художников.</w:t>
            </w:r>
          </w:p>
          <w:p w:rsidR="003A3094" w:rsidRPr="003A3094" w:rsidRDefault="003A3094" w:rsidP="003A3094">
            <w:pPr>
              <w:pStyle w:val="a9"/>
              <w:numPr>
                <w:ilvl w:val="0"/>
                <w:numId w:val="14"/>
              </w:numPr>
              <w:suppressAutoHyphens w:val="0"/>
              <w:spacing w:after="160" w:line="276" w:lineRule="auto"/>
              <w:rPr>
                <w:lang w:eastAsia="ru-RU"/>
              </w:rPr>
            </w:pPr>
            <w:r w:rsidRPr="003A3094">
              <w:rPr>
                <w:sz w:val="22"/>
                <w:szCs w:val="22"/>
                <w:lang w:eastAsia="ru-RU"/>
              </w:rPr>
              <w:t xml:space="preserve">Первые добровольцы </w:t>
            </w:r>
            <w:proofErr w:type="spellStart"/>
            <w:r w:rsidRPr="003A3094">
              <w:rPr>
                <w:sz w:val="22"/>
                <w:szCs w:val="22"/>
                <w:lang w:eastAsia="ru-RU"/>
              </w:rPr>
              <w:t>Кочкарского</w:t>
            </w:r>
            <w:proofErr w:type="spellEnd"/>
            <w:r w:rsidRPr="003A3094">
              <w:rPr>
                <w:sz w:val="22"/>
                <w:szCs w:val="22"/>
                <w:lang w:eastAsia="ru-RU"/>
              </w:rPr>
              <w:t xml:space="preserve"> района п</w:t>
            </w:r>
            <w:r w:rsidRPr="003A3094">
              <w:rPr>
                <w:sz w:val="22"/>
                <w:szCs w:val="22"/>
                <w:lang w:eastAsia="ru-RU"/>
              </w:rPr>
              <w:t>е</w:t>
            </w:r>
            <w:r w:rsidRPr="003A3094">
              <w:rPr>
                <w:sz w:val="22"/>
                <w:szCs w:val="22"/>
                <w:lang w:eastAsia="ru-RU"/>
              </w:rPr>
              <w:t xml:space="preserve">риода Великой </w:t>
            </w:r>
            <w:proofErr w:type="gramStart"/>
            <w:r w:rsidRPr="003A3094">
              <w:rPr>
                <w:sz w:val="22"/>
                <w:szCs w:val="22"/>
                <w:lang w:eastAsia="ru-RU"/>
              </w:rPr>
              <w:t>Отечественно</w:t>
            </w:r>
            <w:r w:rsidRPr="003A3094">
              <w:rPr>
                <w:sz w:val="22"/>
                <w:szCs w:val="22"/>
                <w:lang w:eastAsia="ru-RU"/>
              </w:rPr>
              <w:tab/>
              <w:t>й</w:t>
            </w:r>
            <w:proofErr w:type="gramEnd"/>
            <w:r w:rsidRPr="003A3094">
              <w:rPr>
                <w:sz w:val="22"/>
                <w:szCs w:val="22"/>
                <w:lang w:eastAsia="ru-RU"/>
              </w:rPr>
              <w:t xml:space="preserve"> войны.</w:t>
            </w:r>
          </w:p>
          <w:p w:rsidR="003A3094" w:rsidRPr="003A3094" w:rsidRDefault="003A3094" w:rsidP="003A3094">
            <w:pPr>
              <w:pStyle w:val="a9"/>
              <w:numPr>
                <w:ilvl w:val="0"/>
                <w:numId w:val="14"/>
              </w:numPr>
              <w:suppressAutoHyphens w:val="0"/>
              <w:spacing w:after="160" w:line="276" w:lineRule="auto"/>
              <w:rPr>
                <w:lang w:eastAsia="ru-RU"/>
              </w:rPr>
            </w:pPr>
            <w:proofErr w:type="spellStart"/>
            <w:r w:rsidRPr="003A3094">
              <w:rPr>
                <w:sz w:val="22"/>
                <w:szCs w:val="22"/>
                <w:lang w:eastAsia="ru-RU"/>
              </w:rPr>
              <w:t>Пластовчане</w:t>
            </w:r>
            <w:proofErr w:type="spellEnd"/>
            <w:r w:rsidRPr="003A3094">
              <w:rPr>
                <w:sz w:val="22"/>
                <w:szCs w:val="22"/>
                <w:lang w:eastAsia="ru-RU"/>
              </w:rPr>
              <w:t xml:space="preserve"> – добровольцы Уральского Добр</w:t>
            </w:r>
            <w:r w:rsidRPr="003A3094">
              <w:rPr>
                <w:sz w:val="22"/>
                <w:szCs w:val="22"/>
                <w:lang w:eastAsia="ru-RU"/>
              </w:rPr>
              <w:t>о</w:t>
            </w:r>
            <w:r w:rsidRPr="003A3094">
              <w:rPr>
                <w:sz w:val="22"/>
                <w:szCs w:val="22"/>
                <w:lang w:eastAsia="ru-RU"/>
              </w:rPr>
              <w:t>вольческого танкового корпуса 1943 года, к 80-летию со дня создания УДТК.</w:t>
            </w:r>
          </w:p>
          <w:p w:rsidR="003A3094" w:rsidRPr="003A3094" w:rsidRDefault="003A3094" w:rsidP="003A3094">
            <w:pPr>
              <w:pStyle w:val="a9"/>
              <w:numPr>
                <w:ilvl w:val="0"/>
                <w:numId w:val="14"/>
              </w:numPr>
              <w:suppressAutoHyphens w:val="0"/>
              <w:spacing w:after="160" w:line="276" w:lineRule="auto"/>
              <w:rPr>
                <w:lang w:eastAsia="ru-RU"/>
              </w:rPr>
            </w:pPr>
            <w:proofErr w:type="spellStart"/>
            <w:r w:rsidRPr="003A3094">
              <w:rPr>
                <w:sz w:val="22"/>
                <w:szCs w:val="22"/>
                <w:lang w:eastAsia="ru-RU"/>
              </w:rPr>
              <w:t>Пластовчане-участники</w:t>
            </w:r>
            <w:proofErr w:type="spellEnd"/>
            <w:r w:rsidRPr="003A3094">
              <w:rPr>
                <w:sz w:val="22"/>
                <w:szCs w:val="22"/>
                <w:lang w:eastAsia="ru-RU"/>
              </w:rPr>
              <w:t xml:space="preserve"> партизанского движ</w:t>
            </w:r>
            <w:r w:rsidRPr="003A3094">
              <w:rPr>
                <w:sz w:val="22"/>
                <w:szCs w:val="22"/>
                <w:lang w:eastAsia="ru-RU"/>
              </w:rPr>
              <w:t>е</w:t>
            </w:r>
            <w:r w:rsidRPr="003A3094">
              <w:rPr>
                <w:sz w:val="22"/>
                <w:szCs w:val="22"/>
                <w:lang w:eastAsia="ru-RU"/>
              </w:rPr>
              <w:t>ния в годы ВОВ.</w:t>
            </w:r>
          </w:p>
          <w:p w:rsidR="003A3094" w:rsidRPr="003A3094" w:rsidRDefault="003A3094" w:rsidP="003A3094">
            <w:pPr>
              <w:pStyle w:val="a9"/>
              <w:numPr>
                <w:ilvl w:val="0"/>
                <w:numId w:val="14"/>
              </w:numPr>
              <w:suppressAutoHyphens w:val="0"/>
              <w:spacing w:after="160" w:line="276" w:lineRule="auto"/>
              <w:rPr>
                <w:lang w:eastAsia="ru-RU"/>
              </w:rPr>
            </w:pPr>
            <w:proofErr w:type="spellStart"/>
            <w:r w:rsidRPr="003A3094">
              <w:rPr>
                <w:sz w:val="22"/>
                <w:szCs w:val="22"/>
                <w:lang w:eastAsia="ru-RU"/>
              </w:rPr>
              <w:t>Пластовчане-добровольцы</w:t>
            </w:r>
            <w:proofErr w:type="spellEnd"/>
            <w:r w:rsidRPr="003A3094">
              <w:rPr>
                <w:sz w:val="22"/>
                <w:szCs w:val="22"/>
                <w:lang w:eastAsia="ru-RU"/>
              </w:rPr>
              <w:t xml:space="preserve"> особого лыжного б</w:t>
            </w:r>
            <w:r w:rsidRPr="003A3094">
              <w:rPr>
                <w:sz w:val="22"/>
                <w:szCs w:val="22"/>
                <w:lang w:eastAsia="ru-RU"/>
              </w:rPr>
              <w:t>а</w:t>
            </w:r>
            <w:r w:rsidRPr="003A3094">
              <w:rPr>
                <w:sz w:val="22"/>
                <w:szCs w:val="22"/>
                <w:lang w:eastAsia="ru-RU"/>
              </w:rPr>
              <w:t>тальона, 1941 г.</w:t>
            </w:r>
          </w:p>
          <w:p w:rsidR="003A3094" w:rsidRPr="003A3094" w:rsidRDefault="003A3094" w:rsidP="003A3094">
            <w:pPr>
              <w:pStyle w:val="a9"/>
              <w:numPr>
                <w:ilvl w:val="0"/>
                <w:numId w:val="14"/>
              </w:numPr>
              <w:suppressAutoHyphens w:val="0"/>
              <w:spacing w:after="160" w:line="276" w:lineRule="auto"/>
              <w:rPr>
                <w:lang w:eastAsia="ru-RU"/>
              </w:rPr>
            </w:pPr>
            <w:r w:rsidRPr="003A3094">
              <w:rPr>
                <w:sz w:val="22"/>
                <w:szCs w:val="22"/>
                <w:lang w:eastAsia="ru-RU"/>
              </w:rPr>
              <w:t xml:space="preserve"> «</w:t>
            </w:r>
            <w:proofErr w:type="spellStart"/>
            <w:r w:rsidRPr="003A3094">
              <w:rPr>
                <w:sz w:val="22"/>
                <w:szCs w:val="22"/>
                <w:lang w:eastAsia="ru-RU"/>
              </w:rPr>
              <w:t>Пластовчане-участники</w:t>
            </w:r>
            <w:proofErr w:type="spellEnd"/>
            <w:r w:rsidRPr="003A3094">
              <w:rPr>
                <w:sz w:val="22"/>
                <w:szCs w:val="22"/>
                <w:lang w:eastAsia="ru-RU"/>
              </w:rPr>
              <w:t xml:space="preserve"> обороны Ленингр</w:t>
            </w:r>
            <w:r w:rsidRPr="003A3094">
              <w:rPr>
                <w:sz w:val="22"/>
                <w:szCs w:val="22"/>
                <w:lang w:eastAsia="ru-RU"/>
              </w:rPr>
              <w:t>а</w:t>
            </w:r>
            <w:r w:rsidRPr="003A3094">
              <w:rPr>
                <w:sz w:val="22"/>
                <w:szCs w:val="22"/>
                <w:lang w:eastAsia="ru-RU"/>
              </w:rPr>
              <w:t>да».</w:t>
            </w:r>
          </w:p>
          <w:p w:rsidR="003A3094" w:rsidRPr="003A3094" w:rsidRDefault="003A3094" w:rsidP="003A3094">
            <w:pPr>
              <w:pStyle w:val="a9"/>
              <w:numPr>
                <w:ilvl w:val="0"/>
                <w:numId w:val="14"/>
              </w:numPr>
              <w:suppressAutoHyphens w:val="0"/>
              <w:spacing w:after="160" w:line="276" w:lineRule="auto"/>
              <w:rPr>
                <w:lang w:eastAsia="ru-RU"/>
              </w:rPr>
            </w:pPr>
            <w:r w:rsidRPr="003A3094">
              <w:rPr>
                <w:sz w:val="22"/>
                <w:szCs w:val="22"/>
                <w:lang w:eastAsia="ru-RU"/>
              </w:rPr>
              <w:t>«</w:t>
            </w:r>
            <w:proofErr w:type="spellStart"/>
            <w:r w:rsidRPr="003A3094">
              <w:rPr>
                <w:sz w:val="22"/>
                <w:szCs w:val="22"/>
                <w:lang w:eastAsia="ru-RU"/>
              </w:rPr>
              <w:t>Пластовчане-участники</w:t>
            </w:r>
            <w:proofErr w:type="spellEnd"/>
            <w:r w:rsidRPr="003A3094">
              <w:rPr>
                <w:sz w:val="22"/>
                <w:szCs w:val="22"/>
                <w:lang w:eastAsia="ru-RU"/>
              </w:rPr>
              <w:t xml:space="preserve"> Сталинградской би</w:t>
            </w:r>
            <w:r w:rsidRPr="003A3094">
              <w:rPr>
                <w:sz w:val="22"/>
                <w:szCs w:val="22"/>
                <w:lang w:eastAsia="ru-RU"/>
              </w:rPr>
              <w:t>т</w:t>
            </w:r>
            <w:r w:rsidRPr="003A3094">
              <w:rPr>
                <w:sz w:val="22"/>
                <w:szCs w:val="22"/>
                <w:lang w:eastAsia="ru-RU"/>
              </w:rPr>
              <w:t>вы.</w:t>
            </w:r>
          </w:p>
          <w:p w:rsidR="003A3094" w:rsidRPr="003A3094" w:rsidRDefault="003A3094" w:rsidP="003A3094">
            <w:pPr>
              <w:pStyle w:val="a9"/>
              <w:numPr>
                <w:ilvl w:val="0"/>
                <w:numId w:val="14"/>
              </w:numPr>
              <w:suppressAutoHyphens w:val="0"/>
              <w:spacing w:after="160" w:line="276" w:lineRule="auto"/>
              <w:rPr>
                <w:lang w:eastAsia="ru-RU"/>
              </w:rPr>
            </w:pPr>
            <w:r w:rsidRPr="003A3094">
              <w:rPr>
                <w:sz w:val="22"/>
                <w:szCs w:val="22"/>
                <w:lang w:eastAsia="ru-RU"/>
              </w:rPr>
              <w:t>«Тимуровская команда № 1 – одна из лучших страниц истории Пластовского района».</w:t>
            </w:r>
          </w:p>
          <w:p w:rsidR="003A3094" w:rsidRPr="003A3094" w:rsidRDefault="003A3094" w:rsidP="003A3094">
            <w:pPr>
              <w:pStyle w:val="a9"/>
              <w:numPr>
                <w:ilvl w:val="0"/>
                <w:numId w:val="14"/>
              </w:numPr>
              <w:suppressAutoHyphens w:val="0"/>
              <w:spacing w:after="160" w:line="276" w:lineRule="auto"/>
              <w:rPr>
                <w:lang w:eastAsia="ru-RU"/>
              </w:rPr>
            </w:pPr>
            <w:r w:rsidRPr="003A3094">
              <w:rPr>
                <w:sz w:val="22"/>
                <w:szCs w:val="22"/>
                <w:lang w:eastAsia="ru-RU"/>
              </w:rPr>
              <w:t xml:space="preserve"> Герои Отечества Пластовского района.</w:t>
            </w:r>
          </w:p>
          <w:p w:rsidR="003A3094" w:rsidRPr="003D71B4" w:rsidRDefault="003A3094" w:rsidP="00FE7E06">
            <w:pPr>
              <w:pStyle w:val="a9"/>
              <w:numPr>
                <w:ilvl w:val="0"/>
                <w:numId w:val="14"/>
              </w:numPr>
              <w:suppressAutoHyphens w:val="0"/>
              <w:spacing w:after="160" w:line="276" w:lineRule="auto"/>
              <w:rPr>
                <w:lang w:eastAsia="ru-RU"/>
              </w:rPr>
            </w:pPr>
            <w:proofErr w:type="spellStart"/>
            <w:r w:rsidRPr="003A3094">
              <w:rPr>
                <w:sz w:val="22"/>
                <w:szCs w:val="22"/>
                <w:lang w:eastAsia="ru-RU"/>
              </w:rPr>
              <w:t>Пластовчане-участники</w:t>
            </w:r>
            <w:proofErr w:type="spellEnd"/>
            <w:r w:rsidRPr="003A3094">
              <w:rPr>
                <w:sz w:val="22"/>
                <w:szCs w:val="22"/>
                <w:lang w:eastAsia="ru-RU"/>
              </w:rPr>
              <w:t xml:space="preserve"> битвы за Москву в д</w:t>
            </w:r>
            <w:r w:rsidRPr="003A3094">
              <w:rPr>
                <w:sz w:val="22"/>
                <w:szCs w:val="22"/>
                <w:lang w:eastAsia="ru-RU"/>
              </w:rPr>
              <w:t>е</w:t>
            </w:r>
            <w:r w:rsidRPr="003A3094">
              <w:rPr>
                <w:sz w:val="22"/>
                <w:szCs w:val="22"/>
                <w:lang w:eastAsia="ru-RU"/>
              </w:rPr>
              <w:t>кабре 1941 года.</w:t>
            </w:r>
          </w:p>
        </w:tc>
      </w:tr>
      <w:tr w:rsidR="00317E6F">
        <w:tc>
          <w:tcPr>
            <w:tcW w:w="595" w:type="dxa"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</w:tcPr>
          <w:p w:rsidR="00317E6F" w:rsidRDefault="0077283A">
            <w:pPr>
              <w:widowControl w:val="0"/>
              <w:ind w:firstLine="0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</w:rPr>
              <w:t>В.</w:t>
            </w:r>
          </w:p>
          <w:p w:rsidR="00317E6F" w:rsidRDefault="00317E6F">
            <w:pPr>
              <w:widowControl w:val="0"/>
              <w:ind w:firstLine="0"/>
              <w:rPr>
                <w:b/>
                <w:lang w:val="en-US"/>
              </w:rPr>
            </w:pPr>
          </w:p>
          <w:p w:rsidR="00317E6F" w:rsidRDefault="00317E6F">
            <w:pPr>
              <w:widowControl w:val="0"/>
              <w:ind w:firstLine="0"/>
              <w:rPr>
                <w:b/>
                <w:lang w:val="en-US"/>
              </w:rPr>
            </w:pPr>
          </w:p>
          <w:p w:rsidR="00317E6F" w:rsidRDefault="00317E6F">
            <w:pPr>
              <w:widowControl w:val="0"/>
              <w:ind w:firstLine="0"/>
              <w:rPr>
                <w:b/>
                <w:lang w:val="en-US"/>
              </w:rPr>
            </w:pPr>
          </w:p>
          <w:p w:rsidR="00317E6F" w:rsidRDefault="00317E6F">
            <w:pPr>
              <w:widowControl w:val="0"/>
              <w:ind w:firstLine="0"/>
              <w:rPr>
                <w:b/>
                <w:lang w:val="en-US"/>
              </w:rPr>
            </w:pPr>
          </w:p>
        </w:tc>
        <w:tc>
          <w:tcPr>
            <w:tcW w:w="339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317E6F" w:rsidRPr="00F7181F" w:rsidRDefault="0077283A" w:rsidP="00F7181F">
            <w:pPr>
              <w:widowControl w:val="0"/>
              <w:ind w:firstLine="0"/>
              <w:jc w:val="left"/>
              <w:rPr>
                <w:b/>
              </w:rPr>
            </w:pPr>
            <w:r w:rsidRPr="00F7181F">
              <w:rPr>
                <w:b/>
                <w:sz w:val="22"/>
                <w:szCs w:val="22"/>
              </w:rPr>
              <w:t>Научно фондовая работа</w:t>
            </w:r>
          </w:p>
          <w:p w:rsidR="00317E6F" w:rsidRPr="00F7181F" w:rsidRDefault="0077283A" w:rsidP="00F7181F">
            <w:pPr>
              <w:widowControl w:val="0"/>
              <w:numPr>
                <w:ilvl w:val="0"/>
                <w:numId w:val="2"/>
              </w:numPr>
              <w:ind w:left="0" w:firstLine="0"/>
              <w:jc w:val="left"/>
            </w:pPr>
            <w:r w:rsidRPr="00F7181F">
              <w:rPr>
                <w:sz w:val="22"/>
                <w:szCs w:val="22"/>
              </w:rPr>
              <w:t>Разделение музейного фонда на государственную и негосударственную часть</w:t>
            </w:r>
          </w:p>
          <w:p w:rsidR="00317E6F" w:rsidRPr="00F7181F" w:rsidRDefault="0077283A" w:rsidP="00F7181F">
            <w:pPr>
              <w:widowControl w:val="0"/>
              <w:numPr>
                <w:ilvl w:val="0"/>
                <w:numId w:val="2"/>
              </w:numPr>
              <w:ind w:left="0" w:firstLine="0"/>
              <w:jc w:val="left"/>
            </w:pPr>
            <w:r w:rsidRPr="00F7181F">
              <w:rPr>
                <w:sz w:val="22"/>
                <w:szCs w:val="22"/>
              </w:rPr>
              <w:t xml:space="preserve">Наличие разработанной </w:t>
            </w:r>
            <w:proofErr w:type="spellStart"/>
            <w:r w:rsidRPr="00F7181F">
              <w:rPr>
                <w:sz w:val="22"/>
                <w:szCs w:val="22"/>
              </w:rPr>
              <w:t>внутримузейной</w:t>
            </w:r>
            <w:proofErr w:type="spellEnd"/>
            <w:r w:rsidRPr="00F7181F">
              <w:rPr>
                <w:sz w:val="22"/>
                <w:szCs w:val="22"/>
              </w:rPr>
              <w:t xml:space="preserve"> инструкции по учету и хранению коллекций</w:t>
            </w:r>
          </w:p>
          <w:p w:rsidR="00317E6F" w:rsidRPr="00F7181F" w:rsidRDefault="0077283A" w:rsidP="00F7181F">
            <w:pPr>
              <w:widowControl w:val="0"/>
              <w:numPr>
                <w:ilvl w:val="0"/>
                <w:numId w:val="2"/>
              </w:numPr>
              <w:ind w:left="0" w:firstLine="0"/>
              <w:jc w:val="left"/>
            </w:pPr>
            <w:r w:rsidRPr="00F7181F">
              <w:rPr>
                <w:sz w:val="22"/>
                <w:szCs w:val="22"/>
              </w:rPr>
              <w:t>№ приказа о закреплении музейного фонда на ответственное хранение за лицом</w:t>
            </w:r>
          </w:p>
          <w:p w:rsidR="00317E6F" w:rsidRPr="00F7181F" w:rsidRDefault="0077283A" w:rsidP="00F7181F">
            <w:pPr>
              <w:widowControl w:val="0"/>
              <w:numPr>
                <w:ilvl w:val="0"/>
                <w:numId w:val="2"/>
              </w:numPr>
              <w:ind w:left="0" w:firstLine="0"/>
              <w:jc w:val="left"/>
            </w:pPr>
            <w:r w:rsidRPr="00F7181F">
              <w:rPr>
                <w:sz w:val="22"/>
                <w:szCs w:val="22"/>
              </w:rPr>
              <w:t>Прошло заседаний ЭФЗК</w:t>
            </w:r>
          </w:p>
          <w:p w:rsidR="00317E6F" w:rsidRPr="00F7181F" w:rsidRDefault="0077283A" w:rsidP="00F7181F">
            <w:pPr>
              <w:widowControl w:val="0"/>
              <w:numPr>
                <w:ilvl w:val="0"/>
                <w:numId w:val="2"/>
              </w:numPr>
              <w:ind w:left="0" w:firstLine="0"/>
              <w:jc w:val="left"/>
            </w:pPr>
            <w:r w:rsidRPr="00F7181F">
              <w:rPr>
                <w:sz w:val="22"/>
                <w:szCs w:val="22"/>
              </w:rPr>
              <w:t>Прошло первичный учет</w:t>
            </w:r>
          </w:p>
          <w:p w:rsidR="00317E6F" w:rsidRPr="00F7181F" w:rsidRDefault="0077283A" w:rsidP="00F7181F">
            <w:pPr>
              <w:widowControl w:val="0"/>
              <w:numPr>
                <w:ilvl w:val="0"/>
                <w:numId w:val="2"/>
              </w:numPr>
              <w:ind w:left="0" w:firstLine="0"/>
              <w:jc w:val="left"/>
            </w:pPr>
            <w:r w:rsidRPr="00F7181F">
              <w:rPr>
                <w:sz w:val="22"/>
                <w:szCs w:val="22"/>
              </w:rPr>
              <w:t xml:space="preserve">Прошло вторую ступень </w:t>
            </w:r>
            <w:r w:rsidRPr="00F7181F">
              <w:rPr>
                <w:sz w:val="22"/>
                <w:szCs w:val="22"/>
              </w:rPr>
              <w:lastRenderedPageBreak/>
              <w:t>учета коллекций</w:t>
            </w:r>
          </w:p>
          <w:p w:rsidR="00317E6F" w:rsidRPr="00F7181F" w:rsidRDefault="0077283A" w:rsidP="00F7181F">
            <w:pPr>
              <w:widowControl w:val="0"/>
              <w:numPr>
                <w:ilvl w:val="0"/>
                <w:numId w:val="2"/>
              </w:numPr>
              <w:ind w:left="0" w:firstLine="0"/>
              <w:jc w:val="left"/>
            </w:pPr>
            <w:r w:rsidRPr="00F7181F">
              <w:rPr>
                <w:sz w:val="22"/>
                <w:szCs w:val="22"/>
              </w:rPr>
              <w:t>Подготовлен Итоговый акт сверки коллекций</w:t>
            </w:r>
          </w:p>
          <w:p w:rsidR="00317E6F" w:rsidRPr="00F7181F" w:rsidRDefault="0077283A" w:rsidP="00F7181F">
            <w:pPr>
              <w:widowControl w:val="0"/>
              <w:numPr>
                <w:ilvl w:val="0"/>
                <w:numId w:val="2"/>
              </w:numPr>
              <w:ind w:left="0" w:firstLine="0"/>
              <w:jc w:val="left"/>
              <w:rPr>
                <w:b/>
              </w:rPr>
            </w:pPr>
            <w:r w:rsidRPr="00F7181F">
              <w:rPr>
                <w:sz w:val="22"/>
                <w:szCs w:val="22"/>
              </w:rPr>
              <w:t>Даты плановых проверок состояния хранения музейных фондов</w:t>
            </w:r>
          </w:p>
        </w:tc>
        <w:tc>
          <w:tcPr>
            <w:tcW w:w="551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A6A6A6"/>
            </w:tcBorders>
          </w:tcPr>
          <w:p w:rsidR="00317E6F" w:rsidRPr="00F7181F" w:rsidRDefault="00317E6F" w:rsidP="00F7181F">
            <w:pPr>
              <w:widowControl w:val="0"/>
              <w:ind w:firstLine="0"/>
            </w:pPr>
          </w:p>
          <w:p w:rsidR="002C79C2" w:rsidRPr="00F7181F" w:rsidRDefault="002C79C2" w:rsidP="00F7181F">
            <w:pPr>
              <w:widowControl w:val="0"/>
              <w:ind w:firstLine="0"/>
            </w:pPr>
            <w:r w:rsidRPr="00F7181F">
              <w:rPr>
                <w:sz w:val="22"/>
                <w:szCs w:val="22"/>
              </w:rPr>
              <w:t>Есть</w:t>
            </w:r>
          </w:p>
          <w:p w:rsidR="002C79C2" w:rsidRPr="00F7181F" w:rsidRDefault="002C79C2" w:rsidP="00F7181F">
            <w:pPr>
              <w:widowControl w:val="0"/>
              <w:ind w:firstLine="0"/>
            </w:pPr>
          </w:p>
          <w:p w:rsidR="002C79C2" w:rsidRPr="00F7181F" w:rsidRDefault="002C79C2" w:rsidP="00F7181F">
            <w:pPr>
              <w:widowControl w:val="0"/>
              <w:ind w:firstLine="0"/>
            </w:pPr>
          </w:p>
          <w:p w:rsidR="002C79C2" w:rsidRPr="00F7181F" w:rsidRDefault="002C79C2" w:rsidP="00F7181F">
            <w:pPr>
              <w:widowControl w:val="0"/>
              <w:ind w:firstLine="0"/>
            </w:pPr>
            <w:r w:rsidRPr="00F7181F">
              <w:rPr>
                <w:sz w:val="22"/>
                <w:szCs w:val="22"/>
              </w:rPr>
              <w:t>Есть</w:t>
            </w:r>
          </w:p>
          <w:p w:rsidR="002C79C2" w:rsidRPr="00F7181F" w:rsidRDefault="002C79C2" w:rsidP="00F7181F">
            <w:pPr>
              <w:widowControl w:val="0"/>
              <w:ind w:firstLine="0"/>
            </w:pPr>
          </w:p>
          <w:p w:rsidR="002C79C2" w:rsidRPr="00F7181F" w:rsidRDefault="002C79C2" w:rsidP="00F7181F">
            <w:pPr>
              <w:widowControl w:val="0"/>
              <w:ind w:firstLine="0"/>
            </w:pPr>
          </w:p>
          <w:p w:rsidR="002C79C2" w:rsidRPr="00F7181F" w:rsidRDefault="002C79C2" w:rsidP="00F7181F">
            <w:pPr>
              <w:widowControl w:val="0"/>
              <w:ind w:firstLine="0"/>
            </w:pPr>
            <w:r w:rsidRPr="00F7181F">
              <w:rPr>
                <w:sz w:val="22"/>
                <w:szCs w:val="22"/>
              </w:rPr>
              <w:t>№ 31/1 от 27.09.2019 г.</w:t>
            </w:r>
          </w:p>
          <w:p w:rsidR="001C1B52" w:rsidRPr="00F7181F" w:rsidRDefault="001C1B52" w:rsidP="00F7181F">
            <w:pPr>
              <w:widowControl w:val="0"/>
              <w:ind w:firstLine="0"/>
            </w:pPr>
          </w:p>
          <w:p w:rsidR="001C1B52" w:rsidRPr="00F7181F" w:rsidRDefault="001C1B52" w:rsidP="00F7181F">
            <w:pPr>
              <w:widowControl w:val="0"/>
              <w:ind w:firstLine="0"/>
            </w:pPr>
          </w:p>
          <w:p w:rsidR="001C1B52" w:rsidRPr="00F7181F" w:rsidRDefault="00F7181F" w:rsidP="00F7181F">
            <w:pPr>
              <w:widowControl w:val="0"/>
              <w:ind w:firstLine="0"/>
            </w:pPr>
            <w:r w:rsidRPr="00F7181F">
              <w:rPr>
                <w:sz w:val="22"/>
                <w:szCs w:val="22"/>
              </w:rPr>
              <w:t>3</w:t>
            </w:r>
          </w:p>
          <w:p w:rsidR="00F7181F" w:rsidRPr="00F7181F" w:rsidRDefault="00F7181F" w:rsidP="00F7181F">
            <w:pPr>
              <w:widowControl w:val="0"/>
              <w:ind w:firstLine="0"/>
            </w:pPr>
            <w:r w:rsidRPr="00F7181F">
              <w:rPr>
                <w:sz w:val="22"/>
                <w:szCs w:val="22"/>
              </w:rPr>
              <w:t>11789</w:t>
            </w:r>
          </w:p>
          <w:p w:rsidR="00F7181F" w:rsidRDefault="00F7181F" w:rsidP="00F7181F">
            <w:pPr>
              <w:widowControl w:val="0"/>
              <w:ind w:firstLine="0"/>
            </w:pPr>
            <w:r w:rsidRPr="00F7181F">
              <w:rPr>
                <w:sz w:val="22"/>
                <w:szCs w:val="22"/>
              </w:rPr>
              <w:t>10115</w:t>
            </w:r>
          </w:p>
          <w:p w:rsidR="005A2957" w:rsidRDefault="005A2957" w:rsidP="00F7181F">
            <w:pPr>
              <w:widowControl w:val="0"/>
              <w:ind w:firstLine="0"/>
            </w:pPr>
          </w:p>
          <w:p w:rsidR="005A2957" w:rsidRDefault="005A2957" w:rsidP="00F7181F">
            <w:pPr>
              <w:widowControl w:val="0"/>
              <w:ind w:firstLine="0"/>
            </w:pPr>
          </w:p>
          <w:p w:rsidR="005A2957" w:rsidRDefault="005A2957" w:rsidP="00F7181F">
            <w:pPr>
              <w:widowControl w:val="0"/>
              <w:ind w:firstLine="0"/>
            </w:pPr>
          </w:p>
          <w:p w:rsidR="005A2957" w:rsidRPr="00F7181F" w:rsidRDefault="005A2957" w:rsidP="00F7181F">
            <w:pPr>
              <w:widowControl w:val="0"/>
              <w:ind w:firstLine="0"/>
            </w:pPr>
            <w:r>
              <w:rPr>
                <w:sz w:val="22"/>
                <w:szCs w:val="22"/>
              </w:rPr>
              <w:t>Март, август, декабрь 2023 г.</w:t>
            </w:r>
          </w:p>
        </w:tc>
      </w:tr>
      <w:tr w:rsidR="00317E6F">
        <w:tc>
          <w:tcPr>
            <w:tcW w:w="595" w:type="dxa"/>
            <w:vMerge w:val="restart"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</w:tcPr>
          <w:p w:rsidR="00317E6F" w:rsidRDefault="00317E6F">
            <w:pPr>
              <w:widowControl w:val="0"/>
              <w:ind w:firstLine="0"/>
            </w:pPr>
          </w:p>
          <w:p w:rsidR="00317E6F" w:rsidRDefault="0077283A">
            <w:pPr>
              <w:widowControl w:val="0"/>
              <w:ind w:firstLine="0"/>
              <w:rPr>
                <w:b/>
              </w:rPr>
            </w:pPr>
            <w:r>
              <w:rPr>
                <w:b/>
                <w:sz w:val="22"/>
                <w:szCs w:val="22"/>
              </w:rPr>
              <w:t>Г.</w:t>
            </w:r>
          </w:p>
        </w:tc>
        <w:tc>
          <w:tcPr>
            <w:tcW w:w="339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317E6F" w:rsidRDefault="0077283A">
            <w:pPr>
              <w:widowControl w:val="0"/>
              <w:ind w:firstLine="0"/>
              <w:jc w:val="left"/>
              <w:rPr>
                <w:b/>
              </w:rPr>
            </w:pPr>
            <w:r>
              <w:rPr>
                <w:b/>
                <w:sz w:val="22"/>
                <w:szCs w:val="22"/>
              </w:rPr>
              <w:t>Научно - просветительская работа:</w:t>
            </w:r>
          </w:p>
          <w:p w:rsidR="00317E6F" w:rsidRDefault="0077283A">
            <w:pPr>
              <w:widowControl w:val="0"/>
              <w:ind w:firstLine="0"/>
              <w:jc w:val="left"/>
              <w:rPr>
                <w:b/>
              </w:rPr>
            </w:pPr>
            <w:r>
              <w:rPr>
                <w:sz w:val="22"/>
                <w:szCs w:val="22"/>
              </w:rPr>
              <w:t>презентации</w:t>
            </w:r>
          </w:p>
        </w:tc>
        <w:tc>
          <w:tcPr>
            <w:tcW w:w="551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A6A6A6"/>
            </w:tcBorders>
          </w:tcPr>
          <w:p w:rsidR="00317E6F" w:rsidRDefault="00317E6F">
            <w:pPr>
              <w:widowControl w:val="0"/>
              <w:ind w:firstLine="0"/>
              <w:jc w:val="left"/>
              <w:rPr>
                <w:bCs/>
              </w:rPr>
            </w:pPr>
          </w:p>
          <w:p w:rsidR="00131BC5" w:rsidRDefault="00131BC5">
            <w:pPr>
              <w:widowControl w:val="0"/>
              <w:ind w:firstLine="0"/>
              <w:jc w:val="left"/>
              <w:rPr>
                <w:bCs/>
              </w:rPr>
            </w:pPr>
          </w:p>
          <w:p w:rsidR="00131BC5" w:rsidRDefault="00131BC5">
            <w:pPr>
              <w:widowControl w:val="0"/>
              <w:ind w:firstLine="0"/>
              <w:jc w:val="left"/>
              <w:rPr>
                <w:bCs/>
              </w:rPr>
            </w:pPr>
            <w:r>
              <w:rPr>
                <w:bCs/>
              </w:rPr>
              <w:t>9</w:t>
            </w:r>
          </w:p>
        </w:tc>
      </w:tr>
      <w:tr w:rsidR="00317E6F">
        <w:trPr>
          <w:trHeight w:val="207"/>
        </w:trPr>
        <w:tc>
          <w:tcPr>
            <w:tcW w:w="595" w:type="dxa"/>
            <w:vMerge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</w:tcPr>
          <w:p w:rsidR="00317E6F" w:rsidRDefault="00317E6F">
            <w:pPr>
              <w:widowControl w:val="0"/>
              <w:ind w:firstLine="0"/>
            </w:pPr>
          </w:p>
        </w:tc>
        <w:tc>
          <w:tcPr>
            <w:tcW w:w="339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317E6F" w:rsidRDefault="0077283A">
            <w:pPr>
              <w:widowControl w:val="0"/>
              <w:ind w:firstLine="0"/>
            </w:pPr>
            <w:r>
              <w:rPr>
                <w:sz w:val="22"/>
                <w:szCs w:val="22"/>
              </w:rPr>
              <w:t>конкурсы</w:t>
            </w:r>
          </w:p>
        </w:tc>
        <w:tc>
          <w:tcPr>
            <w:tcW w:w="551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A6A6A6"/>
            </w:tcBorders>
          </w:tcPr>
          <w:p w:rsidR="00317E6F" w:rsidRDefault="00131BC5">
            <w:pPr>
              <w:widowControl w:val="0"/>
              <w:ind w:firstLine="0"/>
              <w:jc w:val="left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317E6F">
        <w:tc>
          <w:tcPr>
            <w:tcW w:w="595" w:type="dxa"/>
            <w:vMerge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</w:tcPr>
          <w:p w:rsidR="00317E6F" w:rsidRDefault="00317E6F">
            <w:pPr>
              <w:widowControl w:val="0"/>
              <w:ind w:firstLine="0"/>
            </w:pPr>
          </w:p>
        </w:tc>
        <w:tc>
          <w:tcPr>
            <w:tcW w:w="339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317E6F" w:rsidRDefault="0077283A">
            <w:pPr>
              <w:widowControl w:val="0"/>
              <w:ind w:firstLine="0"/>
              <w:jc w:val="left"/>
            </w:pPr>
            <w:r>
              <w:rPr>
                <w:sz w:val="22"/>
                <w:szCs w:val="22"/>
              </w:rPr>
              <w:t>праздники</w:t>
            </w:r>
          </w:p>
        </w:tc>
        <w:tc>
          <w:tcPr>
            <w:tcW w:w="551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A6A6A6"/>
            </w:tcBorders>
          </w:tcPr>
          <w:p w:rsidR="00317E6F" w:rsidRDefault="00317E6F">
            <w:pPr>
              <w:widowControl w:val="0"/>
              <w:ind w:firstLine="0"/>
              <w:jc w:val="left"/>
              <w:rPr>
                <w:bCs/>
              </w:rPr>
            </w:pPr>
          </w:p>
        </w:tc>
      </w:tr>
      <w:tr w:rsidR="00317E6F">
        <w:tc>
          <w:tcPr>
            <w:tcW w:w="595" w:type="dxa"/>
            <w:vMerge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</w:tcPr>
          <w:p w:rsidR="00317E6F" w:rsidRDefault="00317E6F">
            <w:pPr>
              <w:widowControl w:val="0"/>
              <w:ind w:firstLine="0"/>
            </w:pPr>
          </w:p>
        </w:tc>
        <w:tc>
          <w:tcPr>
            <w:tcW w:w="339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317E6F" w:rsidRDefault="0077283A">
            <w:pPr>
              <w:widowControl w:val="0"/>
              <w:ind w:firstLine="0"/>
              <w:jc w:val="left"/>
            </w:pPr>
            <w:r>
              <w:rPr>
                <w:sz w:val="22"/>
                <w:szCs w:val="22"/>
              </w:rPr>
              <w:t>встречи</w:t>
            </w:r>
          </w:p>
        </w:tc>
        <w:tc>
          <w:tcPr>
            <w:tcW w:w="551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A6A6A6"/>
            </w:tcBorders>
          </w:tcPr>
          <w:p w:rsidR="00317E6F" w:rsidRDefault="00125DD1" w:rsidP="00125DD1">
            <w:pPr>
              <w:widowControl w:val="0"/>
              <w:ind w:firstLine="0"/>
              <w:jc w:val="left"/>
            </w:pPr>
            <w:r>
              <w:t>3</w:t>
            </w:r>
          </w:p>
        </w:tc>
      </w:tr>
      <w:tr w:rsidR="00317E6F">
        <w:tc>
          <w:tcPr>
            <w:tcW w:w="595" w:type="dxa"/>
            <w:vMerge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</w:tcPr>
          <w:p w:rsidR="00317E6F" w:rsidRDefault="00317E6F">
            <w:pPr>
              <w:widowControl w:val="0"/>
              <w:ind w:firstLine="0"/>
            </w:pPr>
          </w:p>
        </w:tc>
        <w:tc>
          <w:tcPr>
            <w:tcW w:w="339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317E6F" w:rsidRDefault="0077283A">
            <w:pPr>
              <w:widowControl w:val="0"/>
              <w:ind w:firstLine="0"/>
              <w:jc w:val="left"/>
            </w:pPr>
            <w:r>
              <w:rPr>
                <w:sz w:val="22"/>
                <w:szCs w:val="22"/>
              </w:rPr>
              <w:t>познавательные игры</w:t>
            </w:r>
          </w:p>
        </w:tc>
        <w:tc>
          <w:tcPr>
            <w:tcW w:w="551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A6A6A6"/>
            </w:tcBorders>
          </w:tcPr>
          <w:p w:rsidR="00317E6F" w:rsidRDefault="00125DD1">
            <w:pPr>
              <w:widowControl w:val="0"/>
              <w:ind w:firstLine="0"/>
            </w:pPr>
            <w:r>
              <w:t>2</w:t>
            </w:r>
          </w:p>
        </w:tc>
      </w:tr>
      <w:tr w:rsidR="00317E6F">
        <w:tc>
          <w:tcPr>
            <w:tcW w:w="595" w:type="dxa"/>
            <w:vMerge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</w:tcPr>
          <w:p w:rsidR="00317E6F" w:rsidRDefault="00317E6F">
            <w:pPr>
              <w:widowControl w:val="0"/>
              <w:ind w:firstLine="0"/>
            </w:pPr>
          </w:p>
        </w:tc>
        <w:tc>
          <w:tcPr>
            <w:tcW w:w="339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317E6F" w:rsidRDefault="0077283A">
            <w:pPr>
              <w:widowControl w:val="0"/>
              <w:ind w:firstLine="0"/>
              <w:jc w:val="left"/>
              <w:rPr>
                <w:b/>
              </w:rPr>
            </w:pPr>
            <w:r>
              <w:rPr>
                <w:b/>
                <w:sz w:val="22"/>
                <w:szCs w:val="22"/>
              </w:rPr>
              <w:t>Экскурсии</w:t>
            </w:r>
          </w:p>
        </w:tc>
        <w:tc>
          <w:tcPr>
            <w:tcW w:w="551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A6A6A6"/>
            </w:tcBorders>
          </w:tcPr>
          <w:p w:rsidR="00317E6F" w:rsidRDefault="00125DD1">
            <w:pPr>
              <w:widowControl w:val="0"/>
              <w:ind w:firstLine="0"/>
              <w:jc w:val="left"/>
              <w:rPr>
                <w:bCs/>
              </w:rPr>
            </w:pPr>
            <w:r>
              <w:rPr>
                <w:bCs/>
              </w:rPr>
              <w:t>275</w:t>
            </w:r>
          </w:p>
        </w:tc>
      </w:tr>
      <w:tr w:rsidR="00317E6F">
        <w:tc>
          <w:tcPr>
            <w:tcW w:w="595" w:type="dxa"/>
            <w:vMerge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</w:tcPr>
          <w:p w:rsidR="00317E6F" w:rsidRDefault="00317E6F">
            <w:pPr>
              <w:widowControl w:val="0"/>
              <w:ind w:firstLine="0"/>
              <w:rPr>
                <w:b/>
              </w:rPr>
            </w:pPr>
          </w:p>
        </w:tc>
        <w:tc>
          <w:tcPr>
            <w:tcW w:w="339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317E6F" w:rsidRDefault="0077283A">
            <w:pPr>
              <w:widowControl w:val="0"/>
              <w:ind w:firstLine="0"/>
              <w:jc w:val="left"/>
              <w:rPr>
                <w:b/>
              </w:rPr>
            </w:pPr>
            <w:r>
              <w:rPr>
                <w:b/>
                <w:sz w:val="22"/>
                <w:szCs w:val="22"/>
              </w:rPr>
              <w:t>Методическая работа</w:t>
            </w:r>
          </w:p>
        </w:tc>
        <w:tc>
          <w:tcPr>
            <w:tcW w:w="551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A6A6A6"/>
            </w:tcBorders>
          </w:tcPr>
          <w:p w:rsidR="00317E6F" w:rsidRDefault="00317E6F">
            <w:pPr>
              <w:widowControl w:val="0"/>
            </w:pPr>
          </w:p>
        </w:tc>
      </w:tr>
      <w:tr w:rsidR="00317E6F">
        <w:tc>
          <w:tcPr>
            <w:tcW w:w="595" w:type="dxa"/>
            <w:vMerge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</w:tcPr>
          <w:p w:rsidR="00317E6F" w:rsidRDefault="00317E6F">
            <w:pPr>
              <w:widowControl w:val="0"/>
              <w:ind w:firstLine="0"/>
            </w:pPr>
          </w:p>
        </w:tc>
        <w:tc>
          <w:tcPr>
            <w:tcW w:w="339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317E6F" w:rsidRDefault="0077283A">
            <w:pPr>
              <w:widowControl w:val="0"/>
              <w:ind w:firstLine="0"/>
              <w:jc w:val="left"/>
            </w:pPr>
            <w:r>
              <w:rPr>
                <w:sz w:val="22"/>
                <w:szCs w:val="22"/>
              </w:rPr>
              <w:t xml:space="preserve"> - Ведомственные музеи</w:t>
            </w:r>
          </w:p>
        </w:tc>
        <w:tc>
          <w:tcPr>
            <w:tcW w:w="551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A6A6A6"/>
            </w:tcBorders>
          </w:tcPr>
          <w:p w:rsidR="00317E6F" w:rsidRDefault="00317E6F">
            <w:pPr>
              <w:widowControl w:val="0"/>
            </w:pPr>
          </w:p>
        </w:tc>
      </w:tr>
      <w:tr w:rsidR="00317E6F">
        <w:tc>
          <w:tcPr>
            <w:tcW w:w="595" w:type="dxa"/>
            <w:vMerge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</w:tcPr>
          <w:p w:rsidR="00317E6F" w:rsidRDefault="00317E6F">
            <w:pPr>
              <w:widowControl w:val="0"/>
              <w:ind w:firstLine="0"/>
            </w:pPr>
          </w:p>
        </w:tc>
        <w:tc>
          <w:tcPr>
            <w:tcW w:w="339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317E6F" w:rsidRDefault="0077283A">
            <w:pPr>
              <w:widowControl w:val="0"/>
              <w:ind w:firstLine="0"/>
              <w:jc w:val="left"/>
            </w:pPr>
            <w:r>
              <w:rPr>
                <w:sz w:val="22"/>
                <w:szCs w:val="22"/>
              </w:rPr>
              <w:t xml:space="preserve"> - Музеи образовательных       учреждений</w:t>
            </w:r>
          </w:p>
        </w:tc>
        <w:tc>
          <w:tcPr>
            <w:tcW w:w="551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A6A6A6"/>
            </w:tcBorders>
          </w:tcPr>
          <w:p w:rsidR="00317E6F" w:rsidRDefault="00317E6F">
            <w:pPr>
              <w:widowControl w:val="0"/>
            </w:pPr>
          </w:p>
        </w:tc>
      </w:tr>
      <w:tr w:rsidR="00317E6F">
        <w:tc>
          <w:tcPr>
            <w:tcW w:w="595" w:type="dxa"/>
            <w:vMerge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</w:tcPr>
          <w:p w:rsidR="00317E6F" w:rsidRDefault="00317E6F">
            <w:pPr>
              <w:widowControl w:val="0"/>
              <w:ind w:firstLine="0"/>
            </w:pPr>
          </w:p>
        </w:tc>
        <w:tc>
          <w:tcPr>
            <w:tcW w:w="339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317E6F" w:rsidRDefault="0077283A">
            <w:pPr>
              <w:widowControl w:val="0"/>
              <w:ind w:firstLine="0"/>
              <w:jc w:val="left"/>
            </w:pPr>
            <w:r>
              <w:rPr>
                <w:sz w:val="22"/>
                <w:szCs w:val="22"/>
              </w:rPr>
              <w:t xml:space="preserve"> - Оказана помощь</w:t>
            </w:r>
          </w:p>
        </w:tc>
        <w:tc>
          <w:tcPr>
            <w:tcW w:w="551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A6A6A6"/>
            </w:tcBorders>
          </w:tcPr>
          <w:p w:rsidR="00317E6F" w:rsidRDefault="007B48CE">
            <w:pPr>
              <w:widowControl w:val="0"/>
              <w:ind w:firstLine="12"/>
            </w:pPr>
            <w:r>
              <w:t>Оказана консультативная помощь учащимся школ</w:t>
            </w:r>
            <w:r w:rsidR="001F7085">
              <w:t xml:space="preserve"> в подготовке работ по краеведению. </w:t>
            </w:r>
          </w:p>
        </w:tc>
      </w:tr>
      <w:tr w:rsidR="00317E6F">
        <w:tc>
          <w:tcPr>
            <w:tcW w:w="595" w:type="dxa"/>
            <w:vMerge w:val="restart"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</w:tcPr>
          <w:p w:rsidR="00317E6F" w:rsidRDefault="0077283A">
            <w:pPr>
              <w:widowControl w:val="0"/>
              <w:ind w:firstLine="0"/>
              <w:rPr>
                <w:b/>
              </w:rPr>
            </w:pPr>
            <w:r>
              <w:rPr>
                <w:b/>
                <w:sz w:val="22"/>
                <w:szCs w:val="22"/>
              </w:rPr>
              <w:t>Е.</w:t>
            </w:r>
          </w:p>
        </w:tc>
        <w:tc>
          <w:tcPr>
            <w:tcW w:w="339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317E6F" w:rsidRDefault="0077283A">
            <w:pPr>
              <w:widowControl w:val="0"/>
              <w:ind w:firstLine="0"/>
              <w:jc w:val="left"/>
              <w:rPr>
                <w:b/>
              </w:rPr>
            </w:pPr>
            <w:r>
              <w:rPr>
                <w:b/>
                <w:sz w:val="22"/>
                <w:szCs w:val="22"/>
              </w:rPr>
              <w:t>Администрирование и управление</w:t>
            </w:r>
          </w:p>
        </w:tc>
        <w:tc>
          <w:tcPr>
            <w:tcW w:w="551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A6A6A6"/>
            </w:tcBorders>
          </w:tcPr>
          <w:p w:rsidR="00405FC1" w:rsidRPr="00405FC1" w:rsidRDefault="00405FC1" w:rsidP="00405FC1">
            <w:pPr>
              <w:ind w:firstLine="0"/>
            </w:pPr>
          </w:p>
          <w:p w:rsidR="00317E6F" w:rsidRPr="00405FC1" w:rsidRDefault="00317E6F" w:rsidP="00F555FB">
            <w:pPr>
              <w:widowControl w:val="0"/>
              <w:ind w:firstLine="0"/>
            </w:pPr>
          </w:p>
        </w:tc>
      </w:tr>
      <w:tr w:rsidR="00317E6F">
        <w:tc>
          <w:tcPr>
            <w:tcW w:w="595" w:type="dxa"/>
            <w:vMerge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</w:tcPr>
          <w:p w:rsidR="00317E6F" w:rsidRDefault="00317E6F">
            <w:pPr>
              <w:widowControl w:val="0"/>
              <w:ind w:firstLine="0"/>
            </w:pPr>
          </w:p>
        </w:tc>
        <w:tc>
          <w:tcPr>
            <w:tcW w:w="339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317E6F" w:rsidRDefault="0077283A">
            <w:pPr>
              <w:widowControl w:val="0"/>
              <w:ind w:firstLine="0"/>
              <w:jc w:val="left"/>
            </w:pPr>
            <w:r>
              <w:rPr>
                <w:sz w:val="22"/>
                <w:szCs w:val="22"/>
              </w:rPr>
              <w:t>Подготовка оперативной информации по запросу</w:t>
            </w:r>
          </w:p>
          <w:p w:rsidR="00317E6F" w:rsidRDefault="00317E6F">
            <w:pPr>
              <w:widowControl w:val="0"/>
              <w:ind w:firstLine="0"/>
              <w:jc w:val="left"/>
            </w:pPr>
          </w:p>
        </w:tc>
        <w:tc>
          <w:tcPr>
            <w:tcW w:w="551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A6A6A6"/>
            </w:tcBorders>
          </w:tcPr>
          <w:p w:rsidR="00F555FB" w:rsidRPr="00405FC1" w:rsidRDefault="00F555FB" w:rsidP="00F555FB">
            <w:pPr>
              <w:spacing w:line="276" w:lineRule="auto"/>
              <w:ind w:right="-1" w:firstLine="0"/>
            </w:pPr>
            <w:r w:rsidRPr="00405FC1">
              <w:rPr>
                <w:b/>
                <w:sz w:val="22"/>
                <w:szCs w:val="22"/>
              </w:rPr>
              <w:t xml:space="preserve">Оперативная информация по запросу </w:t>
            </w:r>
            <w:r w:rsidRPr="00405FC1">
              <w:rPr>
                <w:sz w:val="22"/>
                <w:szCs w:val="22"/>
              </w:rPr>
              <w:t>готовится и представляется в срок:</w:t>
            </w:r>
          </w:p>
          <w:p w:rsidR="00F555FB" w:rsidRPr="00405FC1" w:rsidRDefault="00F555FB" w:rsidP="00F555FB">
            <w:pPr>
              <w:pStyle w:val="a9"/>
              <w:numPr>
                <w:ilvl w:val="0"/>
                <w:numId w:val="8"/>
              </w:numPr>
              <w:suppressAutoHyphens w:val="0"/>
              <w:spacing w:after="160" w:line="276" w:lineRule="auto"/>
              <w:ind w:right="-1"/>
              <w:rPr>
                <w:lang w:eastAsia="ru-RU"/>
              </w:rPr>
            </w:pPr>
            <w:r w:rsidRPr="00405FC1">
              <w:rPr>
                <w:sz w:val="22"/>
                <w:szCs w:val="22"/>
                <w:lang w:eastAsia="ru-RU"/>
              </w:rPr>
              <w:t>Планы работ на текущий месяц, год;</w:t>
            </w:r>
          </w:p>
          <w:p w:rsidR="00F555FB" w:rsidRPr="00405FC1" w:rsidRDefault="00F555FB" w:rsidP="00F555FB">
            <w:pPr>
              <w:pStyle w:val="a9"/>
              <w:numPr>
                <w:ilvl w:val="0"/>
                <w:numId w:val="8"/>
              </w:numPr>
              <w:suppressAutoHyphens w:val="0"/>
              <w:spacing w:after="160" w:line="276" w:lineRule="auto"/>
              <w:ind w:right="-1"/>
              <w:rPr>
                <w:lang w:eastAsia="ru-RU"/>
              </w:rPr>
            </w:pPr>
            <w:r w:rsidRPr="00405FC1">
              <w:rPr>
                <w:sz w:val="22"/>
                <w:szCs w:val="22"/>
                <w:lang w:eastAsia="ru-RU"/>
              </w:rPr>
              <w:t>Планы работ по направлениям:</w:t>
            </w:r>
          </w:p>
          <w:p w:rsidR="00F555FB" w:rsidRPr="00405FC1" w:rsidRDefault="00F555FB" w:rsidP="00F555FB">
            <w:pPr>
              <w:pStyle w:val="a9"/>
              <w:numPr>
                <w:ilvl w:val="0"/>
                <w:numId w:val="9"/>
              </w:numPr>
              <w:suppressAutoHyphens w:val="0"/>
              <w:spacing w:after="160" w:line="276" w:lineRule="auto"/>
              <w:ind w:right="-1"/>
              <w:rPr>
                <w:lang w:eastAsia="ru-RU"/>
              </w:rPr>
            </w:pPr>
            <w:r w:rsidRPr="00405FC1">
              <w:rPr>
                <w:sz w:val="22"/>
                <w:szCs w:val="22"/>
                <w:lang w:eastAsia="ru-RU"/>
              </w:rPr>
              <w:t>по акциям («Помни меня»),</w:t>
            </w:r>
          </w:p>
          <w:p w:rsidR="00F555FB" w:rsidRPr="00405FC1" w:rsidRDefault="00F555FB" w:rsidP="00F555FB">
            <w:pPr>
              <w:pStyle w:val="a9"/>
              <w:numPr>
                <w:ilvl w:val="0"/>
                <w:numId w:val="9"/>
              </w:numPr>
              <w:suppressAutoHyphens w:val="0"/>
              <w:spacing w:after="160" w:line="276" w:lineRule="auto"/>
              <w:ind w:right="-1"/>
              <w:rPr>
                <w:lang w:eastAsia="ru-RU"/>
              </w:rPr>
            </w:pPr>
            <w:r w:rsidRPr="00405FC1">
              <w:rPr>
                <w:sz w:val="22"/>
                <w:szCs w:val="22"/>
                <w:lang w:eastAsia="ru-RU"/>
              </w:rPr>
              <w:t>по патриотическому воспитанию и Дням вои</w:t>
            </w:r>
            <w:r w:rsidRPr="00405FC1">
              <w:rPr>
                <w:sz w:val="22"/>
                <w:szCs w:val="22"/>
                <w:lang w:eastAsia="ru-RU"/>
              </w:rPr>
              <w:t>н</w:t>
            </w:r>
            <w:r w:rsidRPr="00405FC1">
              <w:rPr>
                <w:sz w:val="22"/>
                <w:szCs w:val="22"/>
                <w:lang w:eastAsia="ru-RU"/>
              </w:rPr>
              <w:t>ской славы,</w:t>
            </w:r>
          </w:p>
          <w:p w:rsidR="00F555FB" w:rsidRPr="00405FC1" w:rsidRDefault="00F555FB" w:rsidP="00F555FB">
            <w:pPr>
              <w:pStyle w:val="a9"/>
              <w:numPr>
                <w:ilvl w:val="0"/>
                <w:numId w:val="9"/>
              </w:numPr>
              <w:suppressAutoHyphens w:val="0"/>
              <w:spacing w:after="160" w:line="276" w:lineRule="auto"/>
              <w:ind w:right="-1"/>
              <w:rPr>
                <w:lang w:eastAsia="ru-RU"/>
              </w:rPr>
            </w:pPr>
            <w:r w:rsidRPr="00405FC1">
              <w:rPr>
                <w:sz w:val="22"/>
                <w:szCs w:val="22"/>
                <w:lang w:eastAsia="ru-RU"/>
              </w:rPr>
              <w:t>по работе с детьми в каникулы.</w:t>
            </w:r>
          </w:p>
          <w:p w:rsidR="00F555FB" w:rsidRPr="00405FC1" w:rsidRDefault="00F555FB" w:rsidP="00F555FB">
            <w:pPr>
              <w:pStyle w:val="a9"/>
              <w:numPr>
                <w:ilvl w:val="0"/>
                <w:numId w:val="8"/>
              </w:numPr>
              <w:suppressAutoHyphens w:val="0"/>
              <w:spacing w:after="160" w:line="276" w:lineRule="auto"/>
              <w:ind w:right="-1"/>
              <w:rPr>
                <w:lang w:eastAsia="ru-RU"/>
              </w:rPr>
            </w:pPr>
            <w:r w:rsidRPr="00405FC1">
              <w:rPr>
                <w:sz w:val="22"/>
                <w:szCs w:val="22"/>
                <w:lang w:eastAsia="ru-RU"/>
              </w:rPr>
              <w:t>По пожарной безопасности, антитеррору.</w:t>
            </w:r>
          </w:p>
          <w:p w:rsidR="00F555FB" w:rsidRPr="00405FC1" w:rsidRDefault="00F555FB" w:rsidP="00F555FB">
            <w:pPr>
              <w:pStyle w:val="a9"/>
              <w:numPr>
                <w:ilvl w:val="0"/>
                <w:numId w:val="8"/>
              </w:numPr>
              <w:suppressAutoHyphens w:val="0"/>
              <w:spacing w:after="160" w:line="276" w:lineRule="auto"/>
              <w:ind w:right="-1"/>
              <w:rPr>
                <w:lang w:eastAsia="ru-RU"/>
              </w:rPr>
            </w:pPr>
            <w:r w:rsidRPr="00405FC1">
              <w:rPr>
                <w:sz w:val="22"/>
                <w:szCs w:val="22"/>
                <w:lang w:eastAsia="ru-RU"/>
              </w:rPr>
              <w:t>Отчеты:</w:t>
            </w:r>
          </w:p>
          <w:p w:rsidR="00F555FB" w:rsidRPr="00405FC1" w:rsidRDefault="00F555FB" w:rsidP="00F555FB">
            <w:pPr>
              <w:pStyle w:val="a9"/>
              <w:numPr>
                <w:ilvl w:val="0"/>
                <w:numId w:val="10"/>
              </w:numPr>
              <w:suppressAutoHyphens w:val="0"/>
              <w:spacing w:after="160" w:line="276" w:lineRule="auto"/>
              <w:ind w:right="-1"/>
              <w:rPr>
                <w:lang w:eastAsia="ru-RU"/>
              </w:rPr>
            </w:pPr>
            <w:r w:rsidRPr="00405FC1">
              <w:rPr>
                <w:sz w:val="22"/>
                <w:szCs w:val="22"/>
                <w:lang w:eastAsia="ru-RU"/>
              </w:rPr>
              <w:t>годовой,</w:t>
            </w:r>
          </w:p>
          <w:p w:rsidR="00F555FB" w:rsidRPr="00405FC1" w:rsidRDefault="00F555FB" w:rsidP="00F555FB">
            <w:pPr>
              <w:pStyle w:val="a9"/>
              <w:numPr>
                <w:ilvl w:val="0"/>
                <w:numId w:val="10"/>
              </w:numPr>
              <w:suppressAutoHyphens w:val="0"/>
              <w:spacing w:after="160" w:line="276" w:lineRule="auto"/>
              <w:ind w:right="-1"/>
              <w:rPr>
                <w:lang w:eastAsia="ru-RU"/>
              </w:rPr>
            </w:pPr>
            <w:r w:rsidRPr="00405FC1">
              <w:rPr>
                <w:sz w:val="22"/>
                <w:szCs w:val="22"/>
                <w:lang w:eastAsia="ru-RU"/>
              </w:rPr>
              <w:t>по направлениям (по проведению мероприятий к юбилейным датам),</w:t>
            </w:r>
          </w:p>
          <w:p w:rsidR="00F555FB" w:rsidRPr="00405FC1" w:rsidRDefault="00F555FB" w:rsidP="00F555FB">
            <w:pPr>
              <w:pStyle w:val="a9"/>
              <w:numPr>
                <w:ilvl w:val="0"/>
                <w:numId w:val="10"/>
              </w:numPr>
              <w:suppressAutoHyphens w:val="0"/>
              <w:spacing w:after="160" w:line="276" w:lineRule="auto"/>
              <w:ind w:right="-1"/>
              <w:rPr>
                <w:lang w:eastAsia="ru-RU"/>
              </w:rPr>
            </w:pPr>
            <w:r w:rsidRPr="00405FC1">
              <w:rPr>
                <w:sz w:val="22"/>
                <w:szCs w:val="22"/>
                <w:lang w:eastAsia="ru-RU"/>
              </w:rPr>
              <w:t>по работе с детьми,</w:t>
            </w:r>
          </w:p>
          <w:p w:rsidR="00F555FB" w:rsidRPr="00405FC1" w:rsidRDefault="00F555FB" w:rsidP="00F555FB">
            <w:pPr>
              <w:pStyle w:val="a9"/>
              <w:numPr>
                <w:ilvl w:val="0"/>
                <w:numId w:val="10"/>
              </w:numPr>
              <w:suppressAutoHyphens w:val="0"/>
              <w:spacing w:after="160" w:line="276" w:lineRule="auto"/>
              <w:ind w:right="-1"/>
              <w:rPr>
                <w:lang w:eastAsia="ru-RU"/>
              </w:rPr>
            </w:pPr>
            <w:r w:rsidRPr="00405FC1">
              <w:rPr>
                <w:sz w:val="22"/>
                <w:szCs w:val="22"/>
                <w:lang w:eastAsia="ru-RU"/>
              </w:rPr>
              <w:t>по патриотическому воспитанию и Дням вои</w:t>
            </w:r>
            <w:r w:rsidRPr="00405FC1">
              <w:rPr>
                <w:sz w:val="22"/>
                <w:szCs w:val="22"/>
                <w:lang w:eastAsia="ru-RU"/>
              </w:rPr>
              <w:t>н</w:t>
            </w:r>
            <w:r w:rsidRPr="00405FC1">
              <w:rPr>
                <w:sz w:val="22"/>
                <w:szCs w:val="22"/>
                <w:lang w:eastAsia="ru-RU"/>
              </w:rPr>
              <w:t>ской славы.</w:t>
            </w:r>
          </w:p>
          <w:p w:rsidR="00F555FB" w:rsidRPr="00405FC1" w:rsidRDefault="00F555FB" w:rsidP="00F555FB">
            <w:pPr>
              <w:pStyle w:val="a9"/>
              <w:numPr>
                <w:ilvl w:val="0"/>
                <w:numId w:val="8"/>
              </w:numPr>
              <w:suppressAutoHyphens w:val="0"/>
              <w:spacing w:after="160" w:line="276" w:lineRule="auto"/>
              <w:ind w:right="-1"/>
              <w:rPr>
                <w:lang w:eastAsia="ru-RU"/>
              </w:rPr>
            </w:pPr>
            <w:r w:rsidRPr="00405FC1">
              <w:rPr>
                <w:sz w:val="22"/>
                <w:szCs w:val="22"/>
                <w:lang w:eastAsia="ru-RU"/>
              </w:rPr>
              <w:t>По запросам:</w:t>
            </w:r>
          </w:p>
          <w:p w:rsidR="00F555FB" w:rsidRPr="00405FC1" w:rsidRDefault="00F555FB" w:rsidP="00F555FB">
            <w:pPr>
              <w:pStyle w:val="a9"/>
              <w:numPr>
                <w:ilvl w:val="0"/>
                <w:numId w:val="11"/>
              </w:numPr>
              <w:suppressAutoHyphens w:val="0"/>
              <w:spacing w:after="160" w:line="276" w:lineRule="auto"/>
              <w:ind w:right="-1"/>
              <w:rPr>
                <w:lang w:eastAsia="ru-RU"/>
              </w:rPr>
            </w:pPr>
            <w:r w:rsidRPr="00405FC1">
              <w:rPr>
                <w:sz w:val="22"/>
                <w:szCs w:val="22"/>
                <w:lang w:eastAsia="ru-RU"/>
              </w:rPr>
              <w:t>Министерства культуры Челябинской области,</w:t>
            </w:r>
          </w:p>
          <w:p w:rsidR="00F555FB" w:rsidRPr="00405FC1" w:rsidRDefault="00F555FB" w:rsidP="00F555FB">
            <w:pPr>
              <w:pStyle w:val="a9"/>
              <w:numPr>
                <w:ilvl w:val="0"/>
                <w:numId w:val="11"/>
              </w:numPr>
              <w:suppressAutoHyphens w:val="0"/>
              <w:spacing w:after="160" w:line="276" w:lineRule="auto"/>
              <w:ind w:right="-1"/>
              <w:rPr>
                <w:lang w:eastAsia="ru-RU"/>
              </w:rPr>
            </w:pPr>
            <w:r w:rsidRPr="00405FC1">
              <w:rPr>
                <w:sz w:val="22"/>
                <w:szCs w:val="22"/>
                <w:lang w:eastAsia="ru-RU"/>
              </w:rPr>
              <w:t>Государственного исторического музея Южн</w:t>
            </w:r>
            <w:r w:rsidRPr="00405FC1">
              <w:rPr>
                <w:sz w:val="22"/>
                <w:szCs w:val="22"/>
                <w:lang w:eastAsia="ru-RU"/>
              </w:rPr>
              <w:t>о</w:t>
            </w:r>
            <w:r w:rsidRPr="00405FC1">
              <w:rPr>
                <w:sz w:val="22"/>
                <w:szCs w:val="22"/>
                <w:lang w:eastAsia="ru-RU"/>
              </w:rPr>
              <w:t>го Урала,</w:t>
            </w:r>
          </w:p>
          <w:p w:rsidR="00F555FB" w:rsidRPr="00405FC1" w:rsidRDefault="00F555FB" w:rsidP="00F555FB">
            <w:pPr>
              <w:pStyle w:val="a9"/>
              <w:numPr>
                <w:ilvl w:val="0"/>
                <w:numId w:val="11"/>
              </w:numPr>
              <w:suppressAutoHyphens w:val="0"/>
              <w:spacing w:after="160" w:line="276" w:lineRule="auto"/>
              <w:ind w:right="-1"/>
              <w:rPr>
                <w:lang w:eastAsia="ru-RU"/>
              </w:rPr>
            </w:pPr>
            <w:r w:rsidRPr="00405FC1">
              <w:rPr>
                <w:sz w:val="22"/>
                <w:szCs w:val="22"/>
              </w:rPr>
              <w:t>Управления культуры ПМР,</w:t>
            </w:r>
          </w:p>
          <w:p w:rsidR="00F555FB" w:rsidRPr="00405FC1" w:rsidRDefault="00F555FB" w:rsidP="00F555FB">
            <w:pPr>
              <w:pStyle w:val="a9"/>
              <w:numPr>
                <w:ilvl w:val="0"/>
                <w:numId w:val="11"/>
              </w:numPr>
              <w:suppressAutoHyphens w:val="0"/>
              <w:spacing w:line="276" w:lineRule="auto"/>
              <w:ind w:right="-142"/>
              <w:rPr>
                <w:lang w:eastAsia="ru-RU"/>
              </w:rPr>
            </w:pPr>
            <w:r w:rsidRPr="00405FC1">
              <w:rPr>
                <w:sz w:val="22"/>
                <w:szCs w:val="22"/>
              </w:rPr>
              <w:t>архивного отела ПМР.</w:t>
            </w:r>
          </w:p>
          <w:p w:rsidR="00F555FB" w:rsidRPr="00405FC1" w:rsidRDefault="00F555FB" w:rsidP="00F555FB"/>
          <w:p w:rsidR="00317E6F" w:rsidRPr="00405FC1" w:rsidRDefault="00317E6F" w:rsidP="00F555FB">
            <w:pPr>
              <w:widowControl w:val="0"/>
              <w:ind w:firstLine="0"/>
            </w:pPr>
          </w:p>
        </w:tc>
      </w:tr>
      <w:tr w:rsidR="00317E6F">
        <w:tc>
          <w:tcPr>
            <w:tcW w:w="595" w:type="dxa"/>
            <w:vMerge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</w:tcPr>
          <w:p w:rsidR="00317E6F" w:rsidRDefault="00317E6F">
            <w:pPr>
              <w:widowControl w:val="0"/>
              <w:ind w:firstLine="0"/>
            </w:pPr>
          </w:p>
        </w:tc>
        <w:tc>
          <w:tcPr>
            <w:tcW w:w="339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317E6F" w:rsidRDefault="0077283A">
            <w:pPr>
              <w:widowControl w:val="0"/>
              <w:ind w:firstLine="0"/>
              <w:jc w:val="left"/>
            </w:pPr>
            <w:r>
              <w:rPr>
                <w:sz w:val="22"/>
                <w:szCs w:val="22"/>
              </w:rPr>
              <w:t>Взаимодействие с администрацией:</w:t>
            </w:r>
          </w:p>
        </w:tc>
        <w:tc>
          <w:tcPr>
            <w:tcW w:w="551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A6A6A6"/>
            </w:tcBorders>
          </w:tcPr>
          <w:p w:rsidR="00DF56EE" w:rsidRDefault="00A202B3" w:rsidP="00DF56EE">
            <w:pPr>
              <w:ind w:firstLine="709"/>
            </w:pPr>
            <w:r w:rsidRPr="00671D8B">
              <w:rPr>
                <w:sz w:val="22"/>
                <w:szCs w:val="22"/>
              </w:rPr>
              <w:t xml:space="preserve">Коллектив музея взаимодействует с администрацией </w:t>
            </w:r>
            <w:proofErr w:type="spellStart"/>
            <w:r w:rsidRPr="00671D8B">
              <w:rPr>
                <w:sz w:val="22"/>
                <w:szCs w:val="22"/>
              </w:rPr>
              <w:t>Пластовского</w:t>
            </w:r>
            <w:proofErr w:type="spellEnd"/>
            <w:r w:rsidRPr="00671D8B">
              <w:rPr>
                <w:sz w:val="22"/>
                <w:szCs w:val="22"/>
              </w:rPr>
              <w:t xml:space="preserve"> муниципального района, Собранием депутатов, Советом женщин, Управлениями культуры и образования, УСЗН, предприятиями. </w:t>
            </w:r>
          </w:p>
          <w:p w:rsidR="00DF56EE" w:rsidRDefault="00DF56EE" w:rsidP="00DF56EE">
            <w:pPr>
              <w:tabs>
                <w:tab w:val="left" w:pos="142"/>
                <w:tab w:val="left" w:pos="709"/>
              </w:tabs>
            </w:pPr>
            <w:r>
              <w:lastRenderedPageBreak/>
              <w:t xml:space="preserve">Музей получает всестороннюю поддержку от главы района, районной администрации в вопросах финансирования.   Глава района, глава города являются частыми гостями в музее на различных мероприятиях. Руководители города и района традиционно являются первыми гостями в День </w:t>
            </w:r>
            <w:proofErr w:type="spellStart"/>
            <w:r>
              <w:t>Пластовского</w:t>
            </w:r>
            <w:proofErr w:type="spellEnd"/>
            <w:r>
              <w:t xml:space="preserve"> района и День металлурга. В это день они присутствуют на открытии новых выставок, знакомятся с новыми творческими людьми. </w:t>
            </w:r>
          </w:p>
          <w:p w:rsidR="00DF56EE" w:rsidRDefault="00DF56EE" w:rsidP="00DF56EE">
            <w:pPr>
              <w:tabs>
                <w:tab w:val="left" w:pos="142"/>
                <w:tab w:val="left" w:pos="709"/>
              </w:tabs>
            </w:pPr>
            <w:r>
              <w:t xml:space="preserve">       Музей принимает активное участие в конкурсах, проводимых городской, районной администрацией (по благоустройству, иллюминации, озеленению), занимает призовые места, сотрудники музея участвуют в работе жюри в подведении итогов конкурсов. </w:t>
            </w:r>
          </w:p>
          <w:p w:rsidR="00DF56EE" w:rsidRPr="0082118B" w:rsidRDefault="00DF56EE" w:rsidP="00DF56EE">
            <w:pPr>
              <w:tabs>
                <w:tab w:val="left" w:pos="142"/>
                <w:tab w:val="left" w:pos="709"/>
              </w:tabs>
            </w:pPr>
            <w:r>
              <w:t xml:space="preserve">       </w:t>
            </w:r>
          </w:p>
          <w:p w:rsidR="00DF56EE" w:rsidRDefault="00DF56EE" w:rsidP="00B6193F">
            <w:pPr>
              <w:ind w:firstLine="709"/>
            </w:pPr>
          </w:p>
        </w:tc>
      </w:tr>
      <w:tr w:rsidR="00317E6F">
        <w:tc>
          <w:tcPr>
            <w:tcW w:w="595" w:type="dxa"/>
            <w:vMerge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</w:tcPr>
          <w:p w:rsidR="00317E6F" w:rsidRDefault="00317E6F">
            <w:pPr>
              <w:widowControl w:val="0"/>
              <w:ind w:firstLine="0"/>
            </w:pPr>
          </w:p>
        </w:tc>
        <w:tc>
          <w:tcPr>
            <w:tcW w:w="339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317E6F" w:rsidRDefault="0077283A">
            <w:pPr>
              <w:widowControl w:val="0"/>
              <w:ind w:firstLine="0"/>
              <w:jc w:val="left"/>
            </w:pPr>
            <w:r>
              <w:rPr>
                <w:sz w:val="22"/>
                <w:szCs w:val="22"/>
              </w:rPr>
              <w:t>Регламентирующие документы:</w:t>
            </w:r>
          </w:p>
          <w:p w:rsidR="00317E6F" w:rsidRDefault="0077283A">
            <w:pPr>
              <w:widowControl w:val="0"/>
              <w:ind w:firstLine="0"/>
              <w:jc w:val="left"/>
            </w:pPr>
            <w:r>
              <w:rPr>
                <w:sz w:val="22"/>
                <w:szCs w:val="22"/>
              </w:rPr>
              <w:t xml:space="preserve"> - наименование документа</w:t>
            </w:r>
          </w:p>
          <w:p w:rsidR="00317E6F" w:rsidRDefault="0077283A">
            <w:pPr>
              <w:widowControl w:val="0"/>
              <w:ind w:firstLine="0"/>
              <w:jc w:val="left"/>
            </w:pPr>
            <w:r>
              <w:rPr>
                <w:sz w:val="22"/>
                <w:szCs w:val="22"/>
              </w:rPr>
              <w:t xml:space="preserve"> - Дата принятия и номер</w:t>
            </w:r>
          </w:p>
        </w:tc>
        <w:tc>
          <w:tcPr>
            <w:tcW w:w="551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A6A6A6"/>
            </w:tcBorders>
          </w:tcPr>
          <w:p w:rsidR="008044ED" w:rsidRPr="008044ED" w:rsidRDefault="008044ED" w:rsidP="008044ED">
            <w:pPr>
              <w:ind w:firstLine="0"/>
              <w:rPr>
                <w:b/>
              </w:rPr>
            </w:pPr>
            <w:r w:rsidRPr="008044ED">
              <w:rPr>
                <w:b/>
                <w:sz w:val="22"/>
                <w:szCs w:val="22"/>
              </w:rPr>
              <w:t>Регламентирующие документы:</w:t>
            </w:r>
          </w:p>
          <w:p w:rsidR="008044ED" w:rsidRPr="008044ED" w:rsidRDefault="008044ED" w:rsidP="008044ED">
            <w:pPr>
              <w:pStyle w:val="a9"/>
              <w:numPr>
                <w:ilvl w:val="0"/>
                <w:numId w:val="12"/>
              </w:numPr>
              <w:suppressAutoHyphens w:val="0"/>
              <w:spacing w:after="160" w:line="276" w:lineRule="auto"/>
              <w:ind w:right="-1"/>
              <w:rPr>
                <w:lang w:eastAsia="ru-RU"/>
              </w:rPr>
            </w:pPr>
            <w:r w:rsidRPr="008044ED">
              <w:rPr>
                <w:sz w:val="22"/>
                <w:szCs w:val="22"/>
                <w:lang w:eastAsia="ru-RU"/>
              </w:rPr>
              <w:t>Устав МКУ «</w:t>
            </w:r>
            <w:proofErr w:type="spellStart"/>
            <w:r w:rsidRPr="008044ED">
              <w:rPr>
                <w:sz w:val="22"/>
                <w:szCs w:val="22"/>
                <w:lang w:eastAsia="ru-RU"/>
              </w:rPr>
              <w:t>Пластовский</w:t>
            </w:r>
            <w:proofErr w:type="spellEnd"/>
            <w:r w:rsidRPr="008044ED">
              <w:rPr>
                <w:sz w:val="22"/>
                <w:szCs w:val="22"/>
                <w:lang w:eastAsia="ru-RU"/>
              </w:rPr>
              <w:t xml:space="preserve"> районный музей»№ 969 от 23.12. 2011 г.</w:t>
            </w:r>
          </w:p>
          <w:p w:rsidR="008044ED" w:rsidRPr="008044ED" w:rsidRDefault="008044ED" w:rsidP="008044ED">
            <w:pPr>
              <w:pStyle w:val="a9"/>
              <w:numPr>
                <w:ilvl w:val="0"/>
                <w:numId w:val="12"/>
              </w:numPr>
              <w:suppressAutoHyphens w:val="0"/>
              <w:spacing w:after="160" w:line="276" w:lineRule="auto"/>
              <w:ind w:right="-1"/>
              <w:rPr>
                <w:lang w:eastAsia="ru-RU"/>
              </w:rPr>
            </w:pPr>
            <w:r w:rsidRPr="008044ED">
              <w:rPr>
                <w:sz w:val="22"/>
                <w:szCs w:val="22"/>
                <w:lang w:eastAsia="ru-RU"/>
              </w:rPr>
              <w:t>Свидетельство о внесении записи в Единый Г</w:t>
            </w:r>
            <w:r w:rsidRPr="008044ED">
              <w:rPr>
                <w:sz w:val="22"/>
                <w:szCs w:val="22"/>
                <w:lang w:eastAsia="ru-RU"/>
              </w:rPr>
              <w:t>о</w:t>
            </w:r>
            <w:r w:rsidRPr="008044ED">
              <w:rPr>
                <w:sz w:val="22"/>
                <w:szCs w:val="22"/>
                <w:lang w:eastAsia="ru-RU"/>
              </w:rPr>
              <w:t>сударственный реестр юридических лиц – серия 74 № 005719799 от 30.12.2011 г.</w:t>
            </w:r>
          </w:p>
          <w:p w:rsidR="008044ED" w:rsidRPr="008044ED" w:rsidRDefault="008044ED" w:rsidP="008044ED">
            <w:pPr>
              <w:pStyle w:val="a9"/>
              <w:numPr>
                <w:ilvl w:val="0"/>
                <w:numId w:val="12"/>
              </w:numPr>
              <w:suppressAutoHyphens w:val="0"/>
              <w:spacing w:after="160" w:line="276" w:lineRule="auto"/>
              <w:ind w:right="-1"/>
              <w:rPr>
                <w:lang w:eastAsia="ru-RU"/>
              </w:rPr>
            </w:pPr>
            <w:r w:rsidRPr="008044ED">
              <w:rPr>
                <w:sz w:val="22"/>
                <w:szCs w:val="22"/>
                <w:lang w:eastAsia="ru-RU"/>
              </w:rPr>
              <w:t xml:space="preserve">Свидетельство о постановке на учет Российской организации по месту нахождения </w:t>
            </w:r>
            <w:proofErr w:type="gramStart"/>
            <w:r w:rsidRPr="008044ED">
              <w:rPr>
                <w:sz w:val="22"/>
                <w:szCs w:val="22"/>
                <w:lang w:eastAsia="ru-RU"/>
              </w:rPr>
              <w:t>–с</w:t>
            </w:r>
            <w:proofErr w:type="gramEnd"/>
            <w:r w:rsidRPr="008044ED">
              <w:rPr>
                <w:sz w:val="22"/>
                <w:szCs w:val="22"/>
                <w:lang w:eastAsia="ru-RU"/>
              </w:rPr>
              <w:t>ерия 74 № 005439813 от 30.12.2011 г.</w:t>
            </w:r>
          </w:p>
          <w:p w:rsidR="008044ED" w:rsidRPr="008044ED" w:rsidRDefault="008044ED" w:rsidP="008044ED">
            <w:pPr>
              <w:pStyle w:val="a9"/>
              <w:numPr>
                <w:ilvl w:val="0"/>
                <w:numId w:val="12"/>
              </w:numPr>
              <w:suppressAutoHyphens w:val="0"/>
              <w:spacing w:after="160" w:line="276" w:lineRule="auto"/>
              <w:ind w:right="-1"/>
              <w:rPr>
                <w:lang w:eastAsia="ru-RU"/>
              </w:rPr>
            </w:pPr>
            <w:r w:rsidRPr="008044ED">
              <w:rPr>
                <w:sz w:val="22"/>
                <w:szCs w:val="22"/>
                <w:lang w:eastAsia="ru-RU"/>
              </w:rPr>
              <w:t>Свидетельство о государственной регистрации права на здание (оперативное управление) от 15.01.2013 г.</w:t>
            </w:r>
          </w:p>
          <w:p w:rsidR="008044ED" w:rsidRPr="008044ED" w:rsidRDefault="008044ED" w:rsidP="008044ED">
            <w:pPr>
              <w:pStyle w:val="a9"/>
              <w:numPr>
                <w:ilvl w:val="0"/>
                <w:numId w:val="12"/>
              </w:numPr>
              <w:suppressAutoHyphens w:val="0"/>
              <w:spacing w:after="160" w:line="276" w:lineRule="auto"/>
              <w:ind w:right="-1"/>
              <w:rPr>
                <w:lang w:eastAsia="ru-RU"/>
              </w:rPr>
            </w:pPr>
            <w:r w:rsidRPr="008044ED">
              <w:rPr>
                <w:sz w:val="22"/>
                <w:szCs w:val="22"/>
                <w:lang w:eastAsia="ru-RU"/>
              </w:rPr>
              <w:t>Свидетельство о государственной регистрации права на земельный участок от 25.05.2013 г. (постоянное бессрочное пользование)</w:t>
            </w:r>
          </w:p>
          <w:p w:rsidR="008044ED" w:rsidRPr="008044ED" w:rsidRDefault="008044ED" w:rsidP="008044ED">
            <w:pPr>
              <w:pStyle w:val="a9"/>
              <w:numPr>
                <w:ilvl w:val="0"/>
                <w:numId w:val="12"/>
              </w:numPr>
              <w:suppressAutoHyphens w:val="0"/>
              <w:spacing w:after="160" w:line="276" w:lineRule="auto"/>
              <w:ind w:right="-1"/>
              <w:rPr>
                <w:lang w:eastAsia="ru-RU"/>
              </w:rPr>
            </w:pPr>
            <w:r w:rsidRPr="008044ED">
              <w:rPr>
                <w:sz w:val="22"/>
                <w:szCs w:val="22"/>
                <w:lang w:eastAsia="ru-RU"/>
              </w:rPr>
              <w:t>Разработаны инструкции по охране труда, пр</w:t>
            </w:r>
            <w:r w:rsidRPr="008044ED">
              <w:rPr>
                <w:sz w:val="22"/>
                <w:szCs w:val="22"/>
                <w:lang w:eastAsia="ru-RU"/>
              </w:rPr>
              <w:t>о</w:t>
            </w:r>
            <w:r w:rsidRPr="008044ED">
              <w:rPr>
                <w:sz w:val="22"/>
                <w:szCs w:val="22"/>
                <w:lang w:eastAsia="ru-RU"/>
              </w:rPr>
              <w:t>тивопожарной безопасности, антитеррору, по ГО и ЧС.</w:t>
            </w:r>
          </w:p>
          <w:p w:rsidR="008044ED" w:rsidRPr="008044ED" w:rsidRDefault="008044ED" w:rsidP="008044ED">
            <w:pPr>
              <w:pStyle w:val="a9"/>
              <w:numPr>
                <w:ilvl w:val="0"/>
                <w:numId w:val="12"/>
              </w:numPr>
              <w:suppressAutoHyphens w:val="0"/>
              <w:spacing w:after="160" w:line="276" w:lineRule="auto"/>
              <w:ind w:right="-1"/>
              <w:rPr>
                <w:lang w:eastAsia="ru-RU"/>
              </w:rPr>
            </w:pPr>
            <w:r w:rsidRPr="008044ED">
              <w:rPr>
                <w:sz w:val="22"/>
                <w:szCs w:val="22"/>
                <w:lang w:eastAsia="ru-RU"/>
              </w:rPr>
              <w:t>Коллективный договор на 2020 – 2023 г.г.</w:t>
            </w:r>
          </w:p>
          <w:p w:rsidR="008044ED" w:rsidRPr="008044ED" w:rsidRDefault="008044ED" w:rsidP="008044ED">
            <w:pPr>
              <w:pStyle w:val="a9"/>
              <w:numPr>
                <w:ilvl w:val="0"/>
                <w:numId w:val="12"/>
              </w:numPr>
              <w:suppressAutoHyphens w:val="0"/>
              <w:spacing w:after="160" w:line="276" w:lineRule="auto"/>
              <w:ind w:right="-1"/>
              <w:rPr>
                <w:lang w:eastAsia="ru-RU"/>
              </w:rPr>
            </w:pPr>
            <w:r w:rsidRPr="008044ED">
              <w:rPr>
                <w:sz w:val="22"/>
                <w:szCs w:val="22"/>
                <w:lang w:eastAsia="ru-RU"/>
              </w:rPr>
              <w:t>Положение по распределению стимулирующей (премиальной) части фонда оплаты труда</w:t>
            </w:r>
          </w:p>
          <w:p w:rsidR="008044ED" w:rsidRPr="008044ED" w:rsidRDefault="008044ED" w:rsidP="008044ED">
            <w:pPr>
              <w:pStyle w:val="a9"/>
              <w:numPr>
                <w:ilvl w:val="0"/>
                <w:numId w:val="12"/>
              </w:numPr>
              <w:suppressAutoHyphens w:val="0"/>
              <w:spacing w:after="160" w:line="276" w:lineRule="auto"/>
              <w:ind w:right="-1"/>
              <w:rPr>
                <w:lang w:eastAsia="ru-RU"/>
              </w:rPr>
            </w:pPr>
            <w:r w:rsidRPr="008044ED">
              <w:rPr>
                <w:sz w:val="22"/>
                <w:szCs w:val="22"/>
                <w:lang w:eastAsia="ru-RU"/>
              </w:rPr>
              <w:t>Положение об оплате труда</w:t>
            </w:r>
          </w:p>
          <w:p w:rsidR="008044ED" w:rsidRPr="008044ED" w:rsidRDefault="008044ED" w:rsidP="008044ED">
            <w:pPr>
              <w:pStyle w:val="a9"/>
              <w:numPr>
                <w:ilvl w:val="0"/>
                <w:numId w:val="12"/>
              </w:numPr>
              <w:suppressAutoHyphens w:val="0"/>
              <w:spacing w:after="160" w:line="276" w:lineRule="auto"/>
              <w:ind w:right="-1"/>
              <w:rPr>
                <w:lang w:eastAsia="ru-RU"/>
              </w:rPr>
            </w:pPr>
            <w:r w:rsidRPr="008044ED">
              <w:rPr>
                <w:sz w:val="22"/>
                <w:szCs w:val="22"/>
                <w:lang w:eastAsia="ru-RU"/>
              </w:rPr>
              <w:t>Правила внутреннего трудового распорядка.</w:t>
            </w:r>
          </w:p>
          <w:p w:rsidR="00317E6F" w:rsidRPr="008044ED" w:rsidRDefault="008044ED" w:rsidP="008044ED">
            <w:pPr>
              <w:pStyle w:val="a9"/>
              <w:numPr>
                <w:ilvl w:val="0"/>
                <w:numId w:val="12"/>
              </w:numPr>
              <w:suppressAutoHyphens w:val="0"/>
              <w:spacing w:line="276" w:lineRule="auto"/>
              <w:ind w:right="-1"/>
              <w:rPr>
                <w:lang w:eastAsia="ru-RU"/>
              </w:rPr>
            </w:pPr>
            <w:r w:rsidRPr="008044ED">
              <w:rPr>
                <w:sz w:val="22"/>
                <w:szCs w:val="22"/>
                <w:lang w:eastAsia="ru-RU"/>
              </w:rPr>
              <w:t xml:space="preserve">Оформлены охранные обязательства на объект культурного наследия – здание музея «Особняк </w:t>
            </w:r>
            <w:proofErr w:type="spellStart"/>
            <w:r w:rsidRPr="008044ED">
              <w:rPr>
                <w:sz w:val="22"/>
                <w:szCs w:val="22"/>
                <w:lang w:eastAsia="ru-RU"/>
              </w:rPr>
              <w:t>Баласа</w:t>
            </w:r>
            <w:proofErr w:type="spellEnd"/>
            <w:r w:rsidRPr="008044ED">
              <w:rPr>
                <w:sz w:val="22"/>
                <w:szCs w:val="22"/>
                <w:lang w:eastAsia="ru-RU"/>
              </w:rPr>
              <w:t>».</w:t>
            </w:r>
          </w:p>
        </w:tc>
      </w:tr>
      <w:tr w:rsidR="00317E6F">
        <w:tc>
          <w:tcPr>
            <w:tcW w:w="595" w:type="dxa"/>
            <w:vMerge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</w:tcPr>
          <w:p w:rsidR="00317E6F" w:rsidRDefault="00317E6F">
            <w:pPr>
              <w:widowControl w:val="0"/>
              <w:ind w:firstLine="0"/>
            </w:pPr>
          </w:p>
        </w:tc>
        <w:tc>
          <w:tcPr>
            <w:tcW w:w="339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317E6F" w:rsidRDefault="0077283A">
            <w:pPr>
              <w:widowControl w:val="0"/>
              <w:ind w:firstLine="0"/>
              <w:jc w:val="left"/>
              <w:rPr>
                <w:b/>
              </w:rPr>
            </w:pPr>
            <w:r>
              <w:rPr>
                <w:b/>
                <w:sz w:val="22"/>
                <w:szCs w:val="22"/>
              </w:rPr>
              <w:t>Кадры:</w:t>
            </w:r>
          </w:p>
        </w:tc>
        <w:tc>
          <w:tcPr>
            <w:tcW w:w="551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A6A6A6"/>
            </w:tcBorders>
          </w:tcPr>
          <w:p w:rsidR="00317E6F" w:rsidRDefault="00317E6F" w:rsidP="00F555FB">
            <w:pPr>
              <w:widowControl w:val="0"/>
            </w:pPr>
          </w:p>
        </w:tc>
      </w:tr>
      <w:tr w:rsidR="00317E6F">
        <w:tc>
          <w:tcPr>
            <w:tcW w:w="595" w:type="dxa"/>
            <w:vMerge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</w:tcPr>
          <w:p w:rsidR="00317E6F" w:rsidRDefault="00317E6F">
            <w:pPr>
              <w:widowControl w:val="0"/>
              <w:ind w:firstLine="0"/>
            </w:pPr>
          </w:p>
        </w:tc>
        <w:tc>
          <w:tcPr>
            <w:tcW w:w="339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317E6F" w:rsidRDefault="0077283A">
            <w:pPr>
              <w:widowControl w:val="0"/>
              <w:ind w:firstLine="0"/>
              <w:jc w:val="left"/>
            </w:pPr>
            <w:r>
              <w:rPr>
                <w:sz w:val="22"/>
                <w:szCs w:val="22"/>
              </w:rPr>
              <w:t>Стимулирование и поощрение</w:t>
            </w:r>
          </w:p>
          <w:p w:rsidR="00317E6F" w:rsidRPr="00BD64B4" w:rsidRDefault="0077283A">
            <w:pPr>
              <w:widowControl w:val="0"/>
              <w:ind w:firstLine="0"/>
              <w:jc w:val="left"/>
            </w:pPr>
            <w:r>
              <w:rPr>
                <w:sz w:val="22"/>
                <w:szCs w:val="22"/>
              </w:rPr>
              <w:t xml:space="preserve"> - Почетная грамота</w:t>
            </w:r>
          </w:p>
          <w:p w:rsidR="00317E6F" w:rsidRDefault="0077283A">
            <w:pPr>
              <w:widowControl w:val="0"/>
              <w:ind w:firstLine="0"/>
              <w:jc w:val="left"/>
            </w:pPr>
            <w:r>
              <w:rPr>
                <w:sz w:val="22"/>
                <w:szCs w:val="22"/>
              </w:rPr>
              <w:t>- Благодарность Главы округа</w:t>
            </w:r>
          </w:p>
          <w:p w:rsidR="00317E6F" w:rsidRDefault="0077283A">
            <w:pPr>
              <w:widowControl w:val="0"/>
              <w:ind w:firstLine="0"/>
              <w:jc w:val="left"/>
            </w:pPr>
            <w:r>
              <w:rPr>
                <w:sz w:val="22"/>
                <w:szCs w:val="22"/>
              </w:rPr>
              <w:t>Кол-во</w:t>
            </w:r>
          </w:p>
          <w:p w:rsidR="00317E6F" w:rsidRDefault="0077283A">
            <w:pPr>
              <w:widowControl w:val="0"/>
              <w:ind w:firstLine="0"/>
              <w:jc w:val="left"/>
            </w:pPr>
            <w:r>
              <w:rPr>
                <w:sz w:val="22"/>
                <w:szCs w:val="22"/>
              </w:rPr>
              <w:t>основание</w:t>
            </w:r>
          </w:p>
        </w:tc>
        <w:tc>
          <w:tcPr>
            <w:tcW w:w="551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A6A6A6"/>
            </w:tcBorders>
          </w:tcPr>
          <w:p w:rsidR="00BD64B4" w:rsidRDefault="00BD64B4" w:rsidP="00FE7E54">
            <w:pPr>
              <w:widowControl w:val="0"/>
              <w:ind w:firstLine="0"/>
            </w:pPr>
          </w:p>
          <w:p w:rsidR="00BD64B4" w:rsidRPr="00E26CF0" w:rsidRDefault="00817AF7" w:rsidP="001A01B5">
            <w:pPr>
              <w:widowControl w:val="0"/>
              <w:ind w:firstLine="0"/>
              <w:rPr>
                <w:b/>
              </w:rPr>
            </w:pPr>
            <w:r w:rsidRPr="00E26CF0">
              <w:rPr>
                <w:b/>
                <w:sz w:val="22"/>
                <w:szCs w:val="22"/>
              </w:rPr>
              <w:t>Суздальцева И.Г., художник-реставратор</w:t>
            </w:r>
          </w:p>
          <w:p w:rsidR="00A7459A" w:rsidRDefault="00817AF7" w:rsidP="001A01B5">
            <w:pPr>
              <w:suppressAutoHyphens w:val="0"/>
              <w:ind w:firstLine="0"/>
              <w:outlineLvl w:val="0"/>
              <w:rPr>
                <w:lang w:eastAsia="ru-RU"/>
              </w:rPr>
            </w:pPr>
            <w:r w:rsidRPr="00722AC4">
              <w:rPr>
                <w:sz w:val="22"/>
                <w:szCs w:val="22"/>
                <w:lang w:eastAsia="ru-RU"/>
              </w:rPr>
              <w:t>Благодарственное письмо администрации Пластовского муниципального района, Управления культуры, спорта и молодежной политики – победителю второго конку</w:t>
            </w:r>
            <w:r w:rsidRPr="00722AC4">
              <w:rPr>
                <w:sz w:val="22"/>
                <w:szCs w:val="22"/>
                <w:lang w:eastAsia="ru-RU"/>
              </w:rPr>
              <w:t>р</w:t>
            </w:r>
            <w:r w:rsidRPr="00722AC4">
              <w:rPr>
                <w:sz w:val="22"/>
                <w:szCs w:val="22"/>
                <w:lang w:eastAsia="ru-RU"/>
              </w:rPr>
              <w:t>са на предоставление грантов Губернатора Челяби</w:t>
            </w:r>
            <w:r w:rsidRPr="00722AC4">
              <w:rPr>
                <w:sz w:val="22"/>
                <w:szCs w:val="22"/>
                <w:lang w:eastAsia="ru-RU"/>
              </w:rPr>
              <w:t>н</w:t>
            </w:r>
            <w:r w:rsidRPr="00722AC4">
              <w:rPr>
                <w:sz w:val="22"/>
                <w:szCs w:val="22"/>
                <w:lang w:eastAsia="ru-RU"/>
              </w:rPr>
              <w:t xml:space="preserve">ской области физическим лицам за проектную идею </w:t>
            </w:r>
            <w:r w:rsidRPr="00722AC4">
              <w:rPr>
                <w:sz w:val="22"/>
                <w:szCs w:val="22"/>
                <w:lang w:eastAsia="ru-RU"/>
              </w:rPr>
              <w:lastRenderedPageBreak/>
              <w:t xml:space="preserve">«Создание детской гончарной мастерской «К </w:t>
            </w:r>
            <w:r w:rsidRPr="00E26CF0">
              <w:rPr>
                <w:sz w:val="22"/>
                <w:szCs w:val="22"/>
                <w:lang w:eastAsia="ru-RU"/>
              </w:rPr>
              <w:t>традиц</w:t>
            </w:r>
            <w:r w:rsidRPr="00E26CF0">
              <w:rPr>
                <w:sz w:val="22"/>
                <w:szCs w:val="22"/>
                <w:lang w:eastAsia="ru-RU"/>
              </w:rPr>
              <w:t>и</w:t>
            </w:r>
            <w:r w:rsidRPr="00E26CF0">
              <w:rPr>
                <w:sz w:val="22"/>
                <w:szCs w:val="22"/>
                <w:lang w:eastAsia="ru-RU"/>
              </w:rPr>
              <w:t>ям горшечников»</w:t>
            </w:r>
          </w:p>
          <w:p w:rsidR="00A7459A" w:rsidRPr="00A7459A" w:rsidRDefault="00A7459A" w:rsidP="001A01B5">
            <w:pPr>
              <w:suppressAutoHyphens w:val="0"/>
              <w:ind w:firstLine="0"/>
              <w:outlineLvl w:val="0"/>
              <w:rPr>
                <w:lang w:eastAsia="ru-RU"/>
              </w:rPr>
            </w:pPr>
            <w:r w:rsidRPr="00A7459A">
              <w:rPr>
                <w:b/>
                <w:sz w:val="22"/>
                <w:szCs w:val="22"/>
                <w:lang w:eastAsia="ru-RU"/>
              </w:rPr>
              <w:t xml:space="preserve">Савенкова Ю.В., смотритель историко-краеведческого музея села </w:t>
            </w:r>
            <w:proofErr w:type="spellStart"/>
            <w:r w:rsidRPr="00A7459A">
              <w:rPr>
                <w:b/>
                <w:sz w:val="22"/>
                <w:szCs w:val="22"/>
                <w:lang w:eastAsia="ru-RU"/>
              </w:rPr>
              <w:t>Кочкарь</w:t>
            </w:r>
            <w:proofErr w:type="spellEnd"/>
            <w:r w:rsidRPr="00A7459A">
              <w:rPr>
                <w:b/>
                <w:sz w:val="22"/>
                <w:szCs w:val="22"/>
                <w:lang w:eastAsia="ru-RU"/>
              </w:rPr>
              <w:t xml:space="preserve">, филиала </w:t>
            </w:r>
            <w:proofErr w:type="spellStart"/>
            <w:r w:rsidRPr="00A7459A">
              <w:rPr>
                <w:b/>
                <w:sz w:val="22"/>
                <w:szCs w:val="22"/>
                <w:lang w:eastAsia="ru-RU"/>
              </w:rPr>
              <w:t>Пл</w:t>
            </w:r>
            <w:r w:rsidRPr="00A7459A">
              <w:rPr>
                <w:b/>
                <w:sz w:val="22"/>
                <w:szCs w:val="22"/>
                <w:lang w:eastAsia="ru-RU"/>
              </w:rPr>
              <w:t>а</w:t>
            </w:r>
            <w:r w:rsidRPr="00A7459A">
              <w:rPr>
                <w:b/>
                <w:sz w:val="22"/>
                <w:szCs w:val="22"/>
                <w:lang w:eastAsia="ru-RU"/>
              </w:rPr>
              <w:t>стовского</w:t>
            </w:r>
            <w:proofErr w:type="spellEnd"/>
            <w:r w:rsidRPr="00A7459A">
              <w:rPr>
                <w:b/>
                <w:sz w:val="22"/>
                <w:szCs w:val="22"/>
                <w:lang w:eastAsia="ru-RU"/>
              </w:rPr>
              <w:t xml:space="preserve"> районного музея в селе </w:t>
            </w:r>
            <w:proofErr w:type="spellStart"/>
            <w:r w:rsidRPr="00A7459A">
              <w:rPr>
                <w:b/>
                <w:sz w:val="22"/>
                <w:szCs w:val="22"/>
                <w:lang w:eastAsia="ru-RU"/>
              </w:rPr>
              <w:t>Кочкарь</w:t>
            </w:r>
            <w:proofErr w:type="spellEnd"/>
          </w:p>
          <w:p w:rsidR="001A01B5" w:rsidRDefault="00A7459A" w:rsidP="001A01B5">
            <w:pPr>
              <w:suppressAutoHyphens w:val="0"/>
              <w:ind w:firstLine="0"/>
              <w:outlineLvl w:val="0"/>
              <w:rPr>
                <w:lang w:eastAsia="ru-RU"/>
              </w:rPr>
            </w:pPr>
            <w:r w:rsidRPr="00A7459A">
              <w:rPr>
                <w:sz w:val="22"/>
                <w:szCs w:val="22"/>
                <w:lang w:eastAsia="ru-RU"/>
              </w:rPr>
              <w:t>Благодарственное письмо администрации Пластовского муниципального района и Управления культуры, спо</w:t>
            </w:r>
            <w:r w:rsidRPr="00A7459A">
              <w:rPr>
                <w:sz w:val="22"/>
                <w:szCs w:val="22"/>
                <w:lang w:eastAsia="ru-RU"/>
              </w:rPr>
              <w:t>р</w:t>
            </w:r>
            <w:r w:rsidRPr="00A7459A">
              <w:rPr>
                <w:sz w:val="22"/>
                <w:szCs w:val="22"/>
                <w:lang w:eastAsia="ru-RU"/>
              </w:rPr>
              <w:t>та и молодежной политики как волонтера проекта «К традициям горшечников» детской гончарной масте</w:t>
            </w:r>
            <w:r w:rsidRPr="00A7459A">
              <w:rPr>
                <w:sz w:val="22"/>
                <w:szCs w:val="22"/>
                <w:lang w:eastAsia="ru-RU"/>
              </w:rPr>
              <w:t>р</w:t>
            </w:r>
            <w:r w:rsidRPr="00A7459A">
              <w:rPr>
                <w:sz w:val="22"/>
                <w:szCs w:val="22"/>
                <w:lang w:eastAsia="ru-RU"/>
              </w:rPr>
              <w:t xml:space="preserve">ской при </w:t>
            </w:r>
            <w:proofErr w:type="spellStart"/>
            <w:r w:rsidRPr="00A7459A">
              <w:rPr>
                <w:sz w:val="22"/>
                <w:szCs w:val="22"/>
                <w:lang w:eastAsia="ru-RU"/>
              </w:rPr>
              <w:t>Пластовском</w:t>
            </w:r>
            <w:proofErr w:type="spellEnd"/>
            <w:r w:rsidRPr="00A7459A">
              <w:rPr>
                <w:sz w:val="22"/>
                <w:szCs w:val="22"/>
                <w:lang w:eastAsia="ru-RU"/>
              </w:rPr>
              <w:t xml:space="preserve"> районном музее</w:t>
            </w:r>
          </w:p>
          <w:p w:rsidR="006617FA" w:rsidRPr="001A01B5" w:rsidRDefault="006617FA" w:rsidP="001A01B5">
            <w:pPr>
              <w:suppressAutoHyphens w:val="0"/>
              <w:ind w:firstLine="0"/>
              <w:outlineLvl w:val="0"/>
              <w:rPr>
                <w:lang w:eastAsia="ru-RU"/>
              </w:rPr>
            </w:pPr>
            <w:r w:rsidRPr="00A7459A">
              <w:rPr>
                <w:b/>
                <w:sz w:val="22"/>
                <w:szCs w:val="22"/>
                <w:lang w:eastAsia="ru-RU"/>
              </w:rPr>
              <w:t>Пивоварова</w:t>
            </w:r>
            <w:r w:rsidRPr="00E26CF0">
              <w:rPr>
                <w:b/>
                <w:sz w:val="22"/>
                <w:szCs w:val="22"/>
                <w:lang w:eastAsia="ru-RU"/>
              </w:rPr>
              <w:t xml:space="preserve"> Е.А., смотритель историко-краеведческого музея села </w:t>
            </w:r>
            <w:proofErr w:type="spellStart"/>
            <w:r w:rsidRPr="00E26CF0">
              <w:rPr>
                <w:b/>
                <w:sz w:val="22"/>
                <w:szCs w:val="22"/>
                <w:lang w:eastAsia="ru-RU"/>
              </w:rPr>
              <w:t>Кочкарь</w:t>
            </w:r>
            <w:proofErr w:type="spellEnd"/>
            <w:r w:rsidRPr="00E26CF0">
              <w:rPr>
                <w:b/>
                <w:sz w:val="22"/>
                <w:szCs w:val="22"/>
                <w:lang w:eastAsia="ru-RU"/>
              </w:rPr>
              <w:t xml:space="preserve">, филиала </w:t>
            </w:r>
            <w:proofErr w:type="spellStart"/>
            <w:r w:rsidRPr="00E26CF0">
              <w:rPr>
                <w:b/>
                <w:sz w:val="22"/>
                <w:szCs w:val="22"/>
                <w:lang w:eastAsia="ru-RU"/>
              </w:rPr>
              <w:t>Пл</w:t>
            </w:r>
            <w:r w:rsidRPr="00E26CF0">
              <w:rPr>
                <w:b/>
                <w:sz w:val="22"/>
                <w:szCs w:val="22"/>
                <w:lang w:eastAsia="ru-RU"/>
              </w:rPr>
              <w:t>а</w:t>
            </w:r>
            <w:r w:rsidRPr="00E26CF0">
              <w:rPr>
                <w:b/>
                <w:sz w:val="22"/>
                <w:szCs w:val="22"/>
                <w:lang w:eastAsia="ru-RU"/>
              </w:rPr>
              <w:t>стовского</w:t>
            </w:r>
            <w:proofErr w:type="spellEnd"/>
            <w:r w:rsidRPr="00E26CF0">
              <w:rPr>
                <w:b/>
                <w:sz w:val="22"/>
                <w:szCs w:val="22"/>
                <w:lang w:eastAsia="ru-RU"/>
              </w:rPr>
              <w:t xml:space="preserve"> районного музея в селе </w:t>
            </w:r>
            <w:proofErr w:type="spellStart"/>
            <w:r w:rsidRPr="00E26CF0">
              <w:rPr>
                <w:b/>
                <w:sz w:val="22"/>
                <w:szCs w:val="22"/>
                <w:lang w:eastAsia="ru-RU"/>
              </w:rPr>
              <w:t>Кочкарь</w:t>
            </w:r>
            <w:proofErr w:type="spellEnd"/>
          </w:p>
          <w:p w:rsidR="003E5D0E" w:rsidRPr="004B3FBC" w:rsidRDefault="006617FA" w:rsidP="001A01B5">
            <w:pPr>
              <w:suppressAutoHyphens w:val="0"/>
              <w:ind w:firstLine="0"/>
              <w:outlineLvl w:val="0"/>
              <w:rPr>
                <w:lang w:eastAsia="ru-RU"/>
              </w:rPr>
            </w:pPr>
            <w:r w:rsidRPr="00E26CF0">
              <w:rPr>
                <w:sz w:val="22"/>
                <w:szCs w:val="22"/>
                <w:lang w:eastAsia="ru-RU"/>
              </w:rPr>
              <w:t>Благодарственное письмо администрации Пластовского муниципального района и Управления культуры, спо</w:t>
            </w:r>
            <w:r w:rsidRPr="00E26CF0">
              <w:rPr>
                <w:sz w:val="22"/>
                <w:szCs w:val="22"/>
                <w:lang w:eastAsia="ru-RU"/>
              </w:rPr>
              <w:t>р</w:t>
            </w:r>
            <w:r w:rsidRPr="00E26CF0">
              <w:rPr>
                <w:sz w:val="22"/>
                <w:szCs w:val="22"/>
                <w:lang w:eastAsia="ru-RU"/>
              </w:rPr>
              <w:t>та и молодежной политики как руководителю образц</w:t>
            </w:r>
            <w:r w:rsidRPr="00E26CF0">
              <w:rPr>
                <w:sz w:val="22"/>
                <w:szCs w:val="22"/>
                <w:lang w:eastAsia="ru-RU"/>
              </w:rPr>
              <w:t>о</w:t>
            </w:r>
            <w:r w:rsidRPr="00E26CF0">
              <w:rPr>
                <w:sz w:val="22"/>
                <w:szCs w:val="22"/>
                <w:lang w:eastAsia="ru-RU"/>
              </w:rPr>
              <w:t xml:space="preserve">вого коллектива театральной студии «Солнышко» СДЦ села </w:t>
            </w:r>
            <w:proofErr w:type="spellStart"/>
            <w:r w:rsidRPr="00E26CF0">
              <w:rPr>
                <w:sz w:val="22"/>
                <w:szCs w:val="22"/>
                <w:lang w:eastAsia="ru-RU"/>
              </w:rPr>
              <w:t>Кочкарь</w:t>
            </w:r>
            <w:proofErr w:type="spellEnd"/>
            <w:r w:rsidRPr="00E26CF0">
              <w:rPr>
                <w:sz w:val="22"/>
                <w:szCs w:val="22"/>
                <w:lang w:eastAsia="ru-RU"/>
              </w:rPr>
              <w:t xml:space="preserve"> за высокие творческие достижения в з</w:t>
            </w:r>
            <w:r w:rsidRPr="00E26CF0">
              <w:rPr>
                <w:sz w:val="22"/>
                <w:szCs w:val="22"/>
                <w:lang w:eastAsia="ru-RU"/>
              </w:rPr>
              <w:t>о</w:t>
            </w:r>
            <w:r w:rsidRPr="00E26CF0">
              <w:rPr>
                <w:sz w:val="22"/>
                <w:szCs w:val="22"/>
                <w:lang w:eastAsia="ru-RU"/>
              </w:rPr>
              <w:t xml:space="preserve">нальных, областных рейтинговых конкурсах и активное участие в культурной жизни </w:t>
            </w:r>
            <w:proofErr w:type="spellStart"/>
            <w:r w:rsidRPr="00E26CF0">
              <w:rPr>
                <w:sz w:val="22"/>
                <w:szCs w:val="22"/>
                <w:lang w:eastAsia="ru-RU"/>
              </w:rPr>
              <w:t>Пластовского</w:t>
            </w:r>
            <w:proofErr w:type="spellEnd"/>
            <w:r w:rsidRPr="00E26CF0">
              <w:rPr>
                <w:sz w:val="22"/>
                <w:szCs w:val="22"/>
                <w:lang w:eastAsia="ru-RU"/>
              </w:rPr>
              <w:t xml:space="preserve"> муниц</w:t>
            </w:r>
            <w:r w:rsidRPr="00E26CF0">
              <w:rPr>
                <w:sz w:val="22"/>
                <w:szCs w:val="22"/>
                <w:lang w:eastAsia="ru-RU"/>
              </w:rPr>
              <w:t>и</w:t>
            </w:r>
            <w:r w:rsidRPr="00E26CF0">
              <w:rPr>
                <w:sz w:val="22"/>
                <w:szCs w:val="22"/>
                <w:lang w:eastAsia="ru-RU"/>
              </w:rPr>
              <w:t>пального района</w:t>
            </w:r>
          </w:p>
        </w:tc>
      </w:tr>
      <w:tr w:rsidR="00317E6F">
        <w:tc>
          <w:tcPr>
            <w:tcW w:w="595" w:type="dxa"/>
            <w:vMerge w:val="restart"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</w:tcPr>
          <w:p w:rsidR="00317E6F" w:rsidRDefault="0077283A">
            <w:pPr>
              <w:widowControl w:val="0"/>
              <w:ind w:firstLine="0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Ж</w:t>
            </w:r>
          </w:p>
        </w:tc>
        <w:tc>
          <w:tcPr>
            <w:tcW w:w="339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317E6F" w:rsidRDefault="0077283A">
            <w:pPr>
              <w:widowControl w:val="0"/>
              <w:ind w:firstLine="0"/>
              <w:jc w:val="left"/>
              <w:rPr>
                <w:b/>
              </w:rPr>
            </w:pPr>
            <w:r>
              <w:rPr>
                <w:b/>
                <w:sz w:val="22"/>
                <w:szCs w:val="22"/>
              </w:rPr>
              <w:t>Хозяйственная деятельность</w:t>
            </w:r>
          </w:p>
        </w:tc>
        <w:tc>
          <w:tcPr>
            <w:tcW w:w="551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A6A6A6"/>
            </w:tcBorders>
          </w:tcPr>
          <w:p w:rsidR="00317E6F" w:rsidRPr="007F1C05" w:rsidRDefault="007F1C05" w:rsidP="007F1C05">
            <w:pPr>
              <w:pStyle w:val="a9"/>
              <w:spacing w:line="276" w:lineRule="auto"/>
              <w:ind w:left="0"/>
            </w:pPr>
            <w:r w:rsidRPr="00C533B0">
              <w:rPr>
                <w:rFonts w:eastAsia="Calibri"/>
                <w:sz w:val="22"/>
                <w:szCs w:val="22"/>
              </w:rPr>
              <w:t>В День Района возле музея была открыта экспозиция под открытым небом «Сад камней». На ней представлены минералы, добываемые на территории района, таблички с их описанием, на территории сада высажены хвойники, цветы.</w:t>
            </w:r>
          </w:p>
        </w:tc>
      </w:tr>
      <w:tr w:rsidR="00317E6F">
        <w:tc>
          <w:tcPr>
            <w:tcW w:w="595" w:type="dxa"/>
            <w:vMerge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</w:tcPr>
          <w:p w:rsidR="00317E6F" w:rsidRDefault="00317E6F">
            <w:pPr>
              <w:widowControl w:val="0"/>
              <w:ind w:firstLine="0"/>
            </w:pPr>
          </w:p>
        </w:tc>
        <w:tc>
          <w:tcPr>
            <w:tcW w:w="339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317E6F" w:rsidRDefault="0077283A">
            <w:pPr>
              <w:widowControl w:val="0"/>
              <w:ind w:firstLine="0"/>
              <w:jc w:val="left"/>
            </w:pPr>
            <w:r>
              <w:rPr>
                <w:sz w:val="22"/>
                <w:szCs w:val="22"/>
              </w:rPr>
              <w:t>Косметический ремонт</w:t>
            </w:r>
          </w:p>
        </w:tc>
        <w:tc>
          <w:tcPr>
            <w:tcW w:w="551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A6A6A6"/>
            </w:tcBorders>
          </w:tcPr>
          <w:p w:rsidR="000522F9" w:rsidRDefault="000522F9" w:rsidP="000522F9">
            <w:pPr>
              <w:widowControl w:val="0"/>
              <w:ind w:firstLine="12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Проводился косметический ремонт крыльца, </w:t>
            </w:r>
          </w:p>
          <w:p w:rsidR="000522F9" w:rsidRDefault="000522F9" w:rsidP="000522F9">
            <w:pPr>
              <w:widowControl w:val="0"/>
              <w:ind w:firstLine="12"/>
            </w:pPr>
            <w:r>
              <w:rPr>
                <w:rFonts w:eastAsia="Calibri"/>
                <w:sz w:val="22"/>
                <w:szCs w:val="22"/>
              </w:rPr>
              <w:t xml:space="preserve">ремонт арки в Зале археологии; частичная покраска, галереи и вводного зала в районном музее, частичная окраска в </w:t>
            </w:r>
            <w:proofErr w:type="spellStart"/>
            <w:r>
              <w:rPr>
                <w:rFonts w:eastAsia="Calibri"/>
                <w:sz w:val="22"/>
                <w:szCs w:val="22"/>
              </w:rPr>
              <w:t>Кочкарском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и  </w:t>
            </w:r>
            <w:proofErr w:type="spellStart"/>
            <w:r>
              <w:rPr>
                <w:rFonts w:eastAsia="Calibri"/>
                <w:sz w:val="22"/>
                <w:szCs w:val="22"/>
              </w:rPr>
              <w:t>Верхне-Санарском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музеях. </w:t>
            </w:r>
          </w:p>
        </w:tc>
      </w:tr>
      <w:tr w:rsidR="00317E6F">
        <w:tc>
          <w:tcPr>
            <w:tcW w:w="595" w:type="dxa"/>
            <w:vMerge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</w:tcPr>
          <w:p w:rsidR="00317E6F" w:rsidRDefault="00317E6F">
            <w:pPr>
              <w:widowControl w:val="0"/>
              <w:ind w:firstLine="0"/>
            </w:pPr>
          </w:p>
        </w:tc>
        <w:tc>
          <w:tcPr>
            <w:tcW w:w="339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317E6F" w:rsidRDefault="0077283A">
            <w:pPr>
              <w:widowControl w:val="0"/>
              <w:ind w:firstLine="0"/>
              <w:jc w:val="left"/>
            </w:pPr>
            <w:r>
              <w:rPr>
                <w:sz w:val="22"/>
                <w:szCs w:val="22"/>
              </w:rPr>
              <w:t>Материально-технические средства, приобретенные за год:</w:t>
            </w:r>
          </w:p>
          <w:p w:rsidR="00317E6F" w:rsidRDefault="0077283A">
            <w:pPr>
              <w:widowControl w:val="0"/>
              <w:ind w:firstLine="0"/>
              <w:jc w:val="left"/>
            </w:pPr>
            <w:r>
              <w:rPr>
                <w:sz w:val="22"/>
                <w:szCs w:val="22"/>
              </w:rPr>
              <w:t xml:space="preserve"> - оргтехника</w:t>
            </w:r>
          </w:p>
          <w:p w:rsidR="00317E6F" w:rsidRDefault="0077283A">
            <w:pPr>
              <w:widowControl w:val="0"/>
              <w:ind w:firstLine="0"/>
              <w:jc w:val="left"/>
            </w:pPr>
            <w:r>
              <w:rPr>
                <w:sz w:val="22"/>
                <w:szCs w:val="22"/>
              </w:rPr>
              <w:t xml:space="preserve"> - специализированное оборудование</w:t>
            </w:r>
          </w:p>
          <w:p w:rsidR="00317E6F" w:rsidRDefault="0077283A">
            <w:pPr>
              <w:widowControl w:val="0"/>
              <w:ind w:firstLine="0"/>
              <w:jc w:val="left"/>
            </w:pPr>
            <w:r>
              <w:rPr>
                <w:sz w:val="22"/>
                <w:szCs w:val="22"/>
              </w:rPr>
              <w:t xml:space="preserve"> - транспортные средства</w:t>
            </w:r>
          </w:p>
          <w:p w:rsidR="00317E6F" w:rsidRDefault="0077283A">
            <w:pPr>
              <w:widowControl w:val="0"/>
              <w:ind w:firstLine="0"/>
              <w:jc w:val="left"/>
            </w:pPr>
            <w:r>
              <w:rPr>
                <w:sz w:val="22"/>
                <w:szCs w:val="22"/>
              </w:rPr>
              <w:t xml:space="preserve"> - мебель</w:t>
            </w:r>
          </w:p>
          <w:p w:rsidR="00317E6F" w:rsidRDefault="0077283A">
            <w:pPr>
              <w:widowControl w:val="0"/>
              <w:ind w:firstLine="0"/>
              <w:jc w:val="left"/>
            </w:pPr>
            <w:r>
              <w:rPr>
                <w:sz w:val="22"/>
                <w:szCs w:val="22"/>
              </w:rPr>
              <w:t xml:space="preserve"> - бытовая техника</w:t>
            </w:r>
          </w:p>
        </w:tc>
        <w:tc>
          <w:tcPr>
            <w:tcW w:w="551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A6A6A6"/>
            </w:tcBorders>
          </w:tcPr>
          <w:p w:rsidR="00317E6F" w:rsidRDefault="00317E6F">
            <w:pPr>
              <w:pStyle w:val="a9"/>
              <w:widowControl w:val="0"/>
              <w:ind w:left="0" w:firstLine="0"/>
            </w:pPr>
          </w:p>
          <w:p w:rsidR="00CD0440" w:rsidRDefault="00CD0440">
            <w:pPr>
              <w:pStyle w:val="a9"/>
              <w:widowControl w:val="0"/>
              <w:ind w:left="0" w:firstLine="0"/>
            </w:pPr>
          </w:p>
          <w:p w:rsidR="00CD0440" w:rsidRDefault="00CD0440">
            <w:pPr>
              <w:pStyle w:val="a9"/>
              <w:widowControl w:val="0"/>
              <w:ind w:left="0" w:firstLine="0"/>
            </w:pPr>
          </w:p>
          <w:p w:rsidR="00CD0440" w:rsidRDefault="00CD0440">
            <w:pPr>
              <w:pStyle w:val="a9"/>
              <w:widowControl w:val="0"/>
              <w:ind w:left="0" w:firstLine="0"/>
            </w:pPr>
            <w:r>
              <w:t>-баннеры для оформления</w:t>
            </w:r>
            <w:r w:rsidR="00A202B3">
              <w:t xml:space="preserve"> экспозиции </w:t>
            </w:r>
            <w:proofErr w:type="spellStart"/>
            <w:r w:rsidR="00A202B3">
              <w:t>пластовча</w:t>
            </w:r>
            <w:proofErr w:type="gramStart"/>
            <w:r w:rsidR="00A202B3">
              <w:t>н</w:t>
            </w:r>
            <w:proofErr w:type="spellEnd"/>
            <w:r w:rsidR="00A202B3">
              <w:t>-</w:t>
            </w:r>
            <w:proofErr w:type="gramEnd"/>
            <w:r>
              <w:t xml:space="preserve"> </w:t>
            </w:r>
            <w:r w:rsidR="00A202B3">
              <w:t xml:space="preserve">участников </w:t>
            </w:r>
            <w:proofErr w:type="spellStart"/>
            <w:r w:rsidR="00A202B3">
              <w:t>ВОв</w:t>
            </w:r>
            <w:proofErr w:type="spellEnd"/>
            <w:r w:rsidR="00163900">
              <w:t xml:space="preserve"> -97</w:t>
            </w:r>
            <w:r>
              <w:t>000,00 руб.</w:t>
            </w:r>
          </w:p>
        </w:tc>
      </w:tr>
      <w:tr w:rsidR="00317E6F">
        <w:trPr>
          <w:trHeight w:val="638"/>
        </w:trPr>
        <w:tc>
          <w:tcPr>
            <w:tcW w:w="595" w:type="dxa"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</w:tcPr>
          <w:p w:rsidR="00317E6F" w:rsidRDefault="0077283A">
            <w:pPr>
              <w:widowControl w:val="0"/>
              <w:ind w:firstLine="0"/>
              <w:rPr>
                <w:b/>
              </w:rPr>
            </w:pPr>
            <w:r>
              <w:rPr>
                <w:b/>
                <w:sz w:val="22"/>
                <w:szCs w:val="22"/>
              </w:rPr>
              <w:t>З.</w:t>
            </w:r>
          </w:p>
        </w:tc>
        <w:tc>
          <w:tcPr>
            <w:tcW w:w="339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317E6F" w:rsidRPr="00292BF4" w:rsidRDefault="0077283A">
            <w:pPr>
              <w:widowControl w:val="0"/>
              <w:ind w:firstLine="0"/>
              <w:rPr>
                <w:rFonts w:eastAsia="Calibri"/>
                <w:b/>
              </w:rPr>
            </w:pPr>
            <w:r w:rsidRPr="00292BF4">
              <w:rPr>
                <w:rFonts w:eastAsia="Calibri"/>
                <w:b/>
                <w:sz w:val="22"/>
                <w:szCs w:val="22"/>
              </w:rPr>
              <w:t>Инновационная деятельность музея</w:t>
            </w:r>
          </w:p>
        </w:tc>
        <w:tc>
          <w:tcPr>
            <w:tcW w:w="551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A6A6A6"/>
            </w:tcBorders>
          </w:tcPr>
          <w:p w:rsidR="00E548E4" w:rsidRPr="00292BF4" w:rsidRDefault="00E548E4" w:rsidP="00F842DB">
            <w:pPr>
              <w:spacing w:line="276" w:lineRule="auto"/>
              <w:ind w:firstLine="0"/>
            </w:pPr>
            <w:r w:rsidRPr="00292BF4">
              <w:rPr>
                <w:b/>
                <w:sz w:val="22"/>
                <w:szCs w:val="22"/>
              </w:rPr>
              <w:t>1.  Характеристика музейного фонда</w:t>
            </w:r>
          </w:p>
          <w:p w:rsidR="00E548E4" w:rsidRPr="00292BF4" w:rsidRDefault="00E548E4" w:rsidP="00E548E4">
            <w:pPr>
              <w:spacing w:line="276" w:lineRule="auto"/>
            </w:pPr>
            <w:r w:rsidRPr="00292BF4">
              <w:rPr>
                <w:sz w:val="22"/>
                <w:szCs w:val="22"/>
              </w:rPr>
              <w:t xml:space="preserve">1.1. Внесено предметов в электронный каталог КАМИС  </w:t>
            </w:r>
            <w:r w:rsidRPr="00292BF4">
              <w:rPr>
                <w:b/>
                <w:sz w:val="22"/>
                <w:szCs w:val="22"/>
              </w:rPr>
              <w:t>6325 ед.,  48,6 %</w:t>
            </w:r>
            <w:r w:rsidRPr="00292BF4">
              <w:rPr>
                <w:sz w:val="22"/>
                <w:szCs w:val="22"/>
              </w:rPr>
              <w:t xml:space="preserve"> от  основного фонда.</w:t>
            </w:r>
          </w:p>
          <w:p w:rsidR="00E548E4" w:rsidRPr="00292BF4" w:rsidRDefault="00E548E4" w:rsidP="00E548E4">
            <w:pPr>
              <w:spacing w:line="276" w:lineRule="auto"/>
            </w:pPr>
            <w:r w:rsidRPr="00292BF4">
              <w:rPr>
                <w:sz w:val="22"/>
                <w:szCs w:val="22"/>
              </w:rPr>
              <w:t xml:space="preserve">1.2. Имеют цифровые изображения  </w:t>
            </w:r>
            <w:r w:rsidRPr="00292BF4">
              <w:rPr>
                <w:b/>
                <w:sz w:val="22"/>
                <w:szCs w:val="22"/>
              </w:rPr>
              <w:t xml:space="preserve">1380 </w:t>
            </w:r>
            <w:r w:rsidRPr="00292BF4">
              <w:rPr>
                <w:sz w:val="22"/>
                <w:szCs w:val="22"/>
              </w:rPr>
              <w:t xml:space="preserve">ед., 6,7 % от общего фонда, из них доступны в Интернете </w:t>
            </w:r>
            <w:r w:rsidRPr="00292BF4">
              <w:rPr>
                <w:b/>
                <w:sz w:val="22"/>
                <w:szCs w:val="22"/>
              </w:rPr>
              <w:t>0</w:t>
            </w:r>
            <w:r w:rsidRPr="00292BF4">
              <w:rPr>
                <w:sz w:val="22"/>
                <w:szCs w:val="22"/>
              </w:rPr>
              <w:t xml:space="preserve"> ед.  </w:t>
            </w:r>
            <w:proofErr w:type="spellStart"/>
            <w:r w:rsidRPr="00292BF4">
              <w:rPr>
                <w:sz w:val="22"/>
                <w:szCs w:val="22"/>
              </w:rPr>
              <w:t>Госкаталог</w:t>
            </w:r>
            <w:proofErr w:type="spellEnd"/>
            <w:r w:rsidRPr="00292BF4">
              <w:rPr>
                <w:sz w:val="22"/>
                <w:szCs w:val="22"/>
              </w:rPr>
              <w:t xml:space="preserve"> 133 предмета.</w:t>
            </w:r>
          </w:p>
          <w:p w:rsidR="00E548E4" w:rsidRPr="00292BF4" w:rsidRDefault="00E548E4" w:rsidP="00E548E4">
            <w:pPr>
              <w:spacing w:line="276" w:lineRule="auto"/>
            </w:pPr>
            <w:r w:rsidRPr="00292BF4">
              <w:rPr>
                <w:sz w:val="22"/>
                <w:szCs w:val="22"/>
              </w:rPr>
              <w:t xml:space="preserve">1.3. Доля представленных (во всех формах) зрителю музейных предметов в общем количестве предметов  ОФ  </w:t>
            </w:r>
            <w:r w:rsidRPr="00292BF4">
              <w:rPr>
                <w:b/>
                <w:sz w:val="22"/>
                <w:szCs w:val="22"/>
              </w:rPr>
              <w:t>29,8 %</w:t>
            </w:r>
          </w:p>
          <w:p w:rsidR="00E548E4" w:rsidRPr="00292BF4" w:rsidRDefault="00E548E4" w:rsidP="00E548E4">
            <w:pPr>
              <w:spacing w:line="276" w:lineRule="auto"/>
            </w:pPr>
            <w:r w:rsidRPr="00292BF4">
              <w:rPr>
                <w:sz w:val="22"/>
                <w:szCs w:val="22"/>
              </w:rPr>
              <w:t xml:space="preserve">1.4. Постановка на </w:t>
            </w:r>
            <w:proofErr w:type="spellStart"/>
            <w:r w:rsidRPr="00292BF4">
              <w:rPr>
                <w:sz w:val="22"/>
                <w:szCs w:val="22"/>
              </w:rPr>
              <w:t>госучет</w:t>
            </w:r>
            <w:proofErr w:type="spellEnd"/>
            <w:r w:rsidRPr="00292BF4">
              <w:rPr>
                <w:sz w:val="22"/>
                <w:szCs w:val="22"/>
              </w:rPr>
              <w:t xml:space="preserve"> драгметаллов в г. Екатеринбурге (переосвидетельствование) – да.</w:t>
            </w:r>
          </w:p>
          <w:p w:rsidR="00E548E4" w:rsidRPr="00292BF4" w:rsidRDefault="00E548E4" w:rsidP="00E548E4">
            <w:pPr>
              <w:spacing w:line="276" w:lineRule="auto"/>
            </w:pPr>
            <w:r w:rsidRPr="00292BF4">
              <w:rPr>
                <w:sz w:val="22"/>
                <w:szCs w:val="22"/>
              </w:rPr>
              <w:t>1.5. Оформлен договор на негосударственную часть музейного фонда (с 01.01.1997 г.)  № 1 от 14.12.2012 г. с администрацией Пластовского муниципального района.</w:t>
            </w:r>
          </w:p>
          <w:p w:rsidR="00E548E4" w:rsidRPr="00B6193F" w:rsidRDefault="00E548E4" w:rsidP="00B6193F">
            <w:pPr>
              <w:spacing w:line="276" w:lineRule="auto"/>
            </w:pPr>
            <w:r w:rsidRPr="00292BF4">
              <w:rPr>
                <w:sz w:val="22"/>
                <w:szCs w:val="22"/>
              </w:rPr>
              <w:t xml:space="preserve">1.6. Зарегистрированы 3 филиала Пластовского районного музея в сёлах </w:t>
            </w:r>
            <w:proofErr w:type="spellStart"/>
            <w:r w:rsidRPr="00292BF4">
              <w:rPr>
                <w:sz w:val="22"/>
                <w:szCs w:val="22"/>
              </w:rPr>
              <w:t>Кочкарь</w:t>
            </w:r>
            <w:proofErr w:type="spellEnd"/>
            <w:r w:rsidRPr="00292BF4">
              <w:rPr>
                <w:sz w:val="22"/>
                <w:szCs w:val="22"/>
              </w:rPr>
              <w:t xml:space="preserve">, </w:t>
            </w:r>
            <w:proofErr w:type="gramStart"/>
            <w:r w:rsidRPr="00292BF4">
              <w:rPr>
                <w:sz w:val="22"/>
                <w:szCs w:val="22"/>
              </w:rPr>
              <w:t>Степное</w:t>
            </w:r>
            <w:proofErr w:type="gramEnd"/>
            <w:r w:rsidRPr="00292BF4">
              <w:rPr>
                <w:sz w:val="22"/>
                <w:szCs w:val="22"/>
              </w:rPr>
              <w:t xml:space="preserve"> и Верхняя </w:t>
            </w:r>
            <w:r w:rsidRPr="00292BF4">
              <w:rPr>
                <w:sz w:val="22"/>
                <w:szCs w:val="22"/>
              </w:rPr>
              <w:lastRenderedPageBreak/>
              <w:t>Санарка Пластовского муниципального района на публичном портале Государственного каталога Российской Федерации.</w:t>
            </w:r>
          </w:p>
          <w:p w:rsidR="00E548E4" w:rsidRPr="00292BF4" w:rsidRDefault="00E548E4" w:rsidP="00F842DB">
            <w:pPr>
              <w:spacing w:line="276" w:lineRule="auto"/>
              <w:ind w:firstLine="0"/>
              <w:rPr>
                <w:b/>
              </w:rPr>
            </w:pPr>
            <w:r w:rsidRPr="00292BF4">
              <w:rPr>
                <w:b/>
                <w:sz w:val="22"/>
                <w:szCs w:val="22"/>
              </w:rPr>
              <w:t>2.  Посещаемость</w:t>
            </w:r>
          </w:p>
          <w:p w:rsidR="00E548E4" w:rsidRPr="00292BF4" w:rsidRDefault="00E548E4" w:rsidP="00E548E4">
            <w:pPr>
              <w:numPr>
                <w:ilvl w:val="0"/>
                <w:numId w:val="13"/>
              </w:numPr>
              <w:suppressAutoHyphens w:val="0"/>
              <w:spacing w:after="160" w:line="276" w:lineRule="auto"/>
              <w:jc w:val="left"/>
            </w:pPr>
            <w:r w:rsidRPr="00292BF4">
              <w:rPr>
                <w:sz w:val="22"/>
                <w:szCs w:val="22"/>
              </w:rPr>
              <w:t xml:space="preserve">на стационарные экспозиции   </w:t>
            </w:r>
            <w:r w:rsidRPr="00292BF4">
              <w:rPr>
                <w:b/>
                <w:sz w:val="22"/>
                <w:szCs w:val="22"/>
              </w:rPr>
              <w:t>1</w:t>
            </w:r>
            <w:r w:rsidR="00BE690F" w:rsidRPr="00292BF4">
              <w:rPr>
                <w:b/>
                <w:sz w:val="22"/>
                <w:szCs w:val="22"/>
              </w:rPr>
              <w:t xml:space="preserve">3 413 </w:t>
            </w:r>
            <w:r w:rsidRPr="00292BF4">
              <w:rPr>
                <w:sz w:val="22"/>
                <w:szCs w:val="22"/>
              </w:rPr>
              <w:t>чел, (</w:t>
            </w:r>
            <w:r w:rsidRPr="00292BF4">
              <w:rPr>
                <w:b/>
                <w:sz w:val="22"/>
                <w:szCs w:val="22"/>
                <w:u w:val="single"/>
              </w:rPr>
              <w:t>рост</w:t>
            </w:r>
            <w:r w:rsidRPr="00292BF4">
              <w:rPr>
                <w:sz w:val="22"/>
                <w:szCs w:val="22"/>
              </w:rPr>
              <w:t xml:space="preserve">/ на  </w:t>
            </w:r>
            <w:r w:rsidR="00BE690F" w:rsidRPr="00292BF4">
              <w:rPr>
                <w:b/>
                <w:sz w:val="22"/>
                <w:szCs w:val="22"/>
              </w:rPr>
              <w:t xml:space="preserve">2713 </w:t>
            </w:r>
            <w:r w:rsidRPr="00292BF4">
              <w:rPr>
                <w:sz w:val="22"/>
                <w:szCs w:val="22"/>
              </w:rPr>
              <w:t>чел.)</w:t>
            </w:r>
          </w:p>
          <w:p w:rsidR="00E548E4" w:rsidRPr="00292BF4" w:rsidRDefault="003B6DD6" w:rsidP="00E548E4">
            <w:pPr>
              <w:numPr>
                <w:ilvl w:val="0"/>
                <w:numId w:val="13"/>
              </w:numPr>
              <w:suppressAutoHyphens w:val="0"/>
              <w:spacing w:after="160" w:line="276" w:lineRule="auto"/>
              <w:jc w:val="left"/>
            </w:pPr>
            <w:r w:rsidRPr="00292BF4">
              <w:rPr>
                <w:sz w:val="22"/>
                <w:szCs w:val="22"/>
              </w:rPr>
              <w:t>на выставках вне музея  12,3</w:t>
            </w:r>
            <w:r w:rsidR="00E548E4" w:rsidRPr="00292BF4">
              <w:rPr>
                <w:sz w:val="22"/>
                <w:szCs w:val="22"/>
              </w:rPr>
              <w:t xml:space="preserve"> чел.</w:t>
            </w:r>
          </w:p>
          <w:p w:rsidR="00E548E4" w:rsidRPr="00292BF4" w:rsidRDefault="00E548E4" w:rsidP="00E548E4">
            <w:pPr>
              <w:numPr>
                <w:ilvl w:val="0"/>
                <w:numId w:val="13"/>
              </w:numPr>
              <w:suppressAutoHyphens w:val="0"/>
              <w:spacing w:after="160" w:line="276" w:lineRule="auto"/>
              <w:jc w:val="left"/>
            </w:pPr>
            <w:r w:rsidRPr="00292BF4">
              <w:rPr>
                <w:sz w:val="22"/>
                <w:szCs w:val="22"/>
              </w:rPr>
              <w:t>посещений на 1 жителя в год  0,</w:t>
            </w:r>
            <w:r w:rsidRPr="00292BF4">
              <w:rPr>
                <w:b/>
                <w:sz w:val="22"/>
                <w:szCs w:val="22"/>
              </w:rPr>
              <w:t>79 %</w:t>
            </w:r>
          </w:p>
          <w:p w:rsidR="00E548E4" w:rsidRPr="00292BF4" w:rsidRDefault="00E548E4" w:rsidP="00E548E4">
            <w:pPr>
              <w:spacing w:line="276" w:lineRule="auto"/>
              <w:rPr>
                <w:u w:val="single"/>
              </w:rPr>
            </w:pPr>
            <w:r w:rsidRPr="00292BF4">
              <w:rPr>
                <w:sz w:val="22"/>
                <w:szCs w:val="22"/>
                <w:u w:val="single"/>
              </w:rPr>
              <w:t xml:space="preserve">Всего выставок – </w:t>
            </w:r>
            <w:r w:rsidR="00BE690F" w:rsidRPr="00292BF4">
              <w:rPr>
                <w:b/>
                <w:sz w:val="22"/>
                <w:szCs w:val="22"/>
                <w:u w:val="single"/>
              </w:rPr>
              <w:t>52</w:t>
            </w:r>
            <w:r w:rsidRPr="00292BF4">
              <w:rPr>
                <w:sz w:val="22"/>
                <w:szCs w:val="22"/>
                <w:u w:val="single"/>
              </w:rPr>
              <w:t xml:space="preserve"> , в т.ч.</w:t>
            </w:r>
          </w:p>
          <w:p w:rsidR="00E548E4" w:rsidRPr="00292BF4" w:rsidRDefault="00E548E4" w:rsidP="00E548E4">
            <w:pPr>
              <w:spacing w:line="276" w:lineRule="auto"/>
            </w:pPr>
            <w:r w:rsidRPr="00292BF4">
              <w:rPr>
                <w:sz w:val="22"/>
                <w:szCs w:val="22"/>
              </w:rPr>
              <w:t xml:space="preserve">из собственных фондов – </w:t>
            </w:r>
            <w:r w:rsidRPr="00292BF4">
              <w:rPr>
                <w:b/>
                <w:sz w:val="22"/>
                <w:szCs w:val="22"/>
              </w:rPr>
              <w:t>15</w:t>
            </w:r>
            <w:r w:rsidRPr="00292BF4">
              <w:rPr>
                <w:sz w:val="22"/>
                <w:szCs w:val="22"/>
              </w:rPr>
              <w:t>,</w:t>
            </w:r>
          </w:p>
          <w:p w:rsidR="00E548E4" w:rsidRPr="00292BF4" w:rsidRDefault="00E548E4" w:rsidP="00E548E4">
            <w:pPr>
              <w:spacing w:line="276" w:lineRule="auto"/>
            </w:pPr>
            <w:r w:rsidRPr="00292BF4">
              <w:rPr>
                <w:sz w:val="22"/>
                <w:szCs w:val="22"/>
              </w:rPr>
              <w:t>с привлечением др</w:t>
            </w:r>
            <w:proofErr w:type="gramStart"/>
            <w:r w:rsidRPr="00292BF4">
              <w:rPr>
                <w:sz w:val="22"/>
                <w:szCs w:val="22"/>
              </w:rPr>
              <w:t>.ф</w:t>
            </w:r>
            <w:proofErr w:type="gramEnd"/>
            <w:r w:rsidRPr="00292BF4">
              <w:rPr>
                <w:sz w:val="22"/>
                <w:szCs w:val="22"/>
              </w:rPr>
              <w:t xml:space="preserve">ондов – </w:t>
            </w:r>
            <w:r w:rsidRPr="00292BF4">
              <w:rPr>
                <w:b/>
                <w:sz w:val="22"/>
                <w:szCs w:val="22"/>
              </w:rPr>
              <w:t>1</w:t>
            </w:r>
            <w:r w:rsidR="00BE690F" w:rsidRPr="00292BF4">
              <w:rPr>
                <w:b/>
                <w:sz w:val="22"/>
                <w:szCs w:val="22"/>
              </w:rPr>
              <w:t>5</w:t>
            </w:r>
            <w:r w:rsidRPr="00292BF4">
              <w:rPr>
                <w:sz w:val="22"/>
                <w:szCs w:val="22"/>
              </w:rPr>
              <w:t>,</w:t>
            </w:r>
          </w:p>
          <w:p w:rsidR="00317E6F" w:rsidRPr="00292BF4" w:rsidRDefault="00E548E4" w:rsidP="008C4E20">
            <w:pPr>
              <w:spacing w:line="276" w:lineRule="auto"/>
              <w:rPr>
                <w:b/>
              </w:rPr>
            </w:pPr>
            <w:r w:rsidRPr="00292BF4">
              <w:rPr>
                <w:sz w:val="22"/>
                <w:szCs w:val="22"/>
              </w:rPr>
              <w:t xml:space="preserve">вне музея – </w:t>
            </w:r>
            <w:r w:rsidRPr="00292BF4">
              <w:rPr>
                <w:b/>
                <w:sz w:val="22"/>
                <w:szCs w:val="22"/>
              </w:rPr>
              <w:t>22</w:t>
            </w:r>
          </w:p>
        </w:tc>
      </w:tr>
      <w:tr w:rsidR="00317E6F">
        <w:tc>
          <w:tcPr>
            <w:tcW w:w="595" w:type="dxa"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</w:tcPr>
          <w:p w:rsidR="00317E6F" w:rsidRDefault="00317E6F">
            <w:pPr>
              <w:widowControl w:val="0"/>
              <w:ind w:firstLine="0"/>
            </w:pPr>
          </w:p>
        </w:tc>
        <w:tc>
          <w:tcPr>
            <w:tcW w:w="339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317E6F" w:rsidRDefault="0077283A">
            <w:pPr>
              <w:widowControl w:val="0"/>
              <w:ind w:firstLine="0"/>
              <w:jc w:val="left"/>
              <w:rPr>
                <w:b/>
              </w:rPr>
            </w:pPr>
            <w:r>
              <w:rPr>
                <w:b/>
                <w:sz w:val="22"/>
                <w:szCs w:val="22"/>
              </w:rPr>
              <w:t>Достижения года</w:t>
            </w:r>
          </w:p>
        </w:tc>
        <w:tc>
          <w:tcPr>
            <w:tcW w:w="551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A6A6A6"/>
            </w:tcBorders>
          </w:tcPr>
          <w:p w:rsidR="0053747E" w:rsidRPr="0053747E" w:rsidRDefault="0053747E" w:rsidP="00313E07">
            <w:pPr>
              <w:spacing w:line="276" w:lineRule="auto"/>
              <w:ind w:firstLine="0"/>
            </w:pPr>
            <w:r>
              <w:rPr>
                <w:sz w:val="22"/>
                <w:szCs w:val="22"/>
              </w:rPr>
              <w:t xml:space="preserve">-  </w:t>
            </w:r>
            <w:r w:rsidRPr="0053747E">
              <w:rPr>
                <w:sz w:val="22"/>
                <w:szCs w:val="22"/>
              </w:rPr>
              <w:t>В рамках реализации нацпроекта «Культура»</w:t>
            </w:r>
          </w:p>
          <w:p w:rsidR="0053747E" w:rsidRPr="0053747E" w:rsidRDefault="00787BCB" w:rsidP="00313E07">
            <w:pPr>
              <w:spacing w:line="276" w:lineRule="auto"/>
              <w:ind w:firstLine="0"/>
            </w:pPr>
            <w:r>
              <w:rPr>
                <w:sz w:val="22"/>
                <w:szCs w:val="22"/>
              </w:rPr>
              <w:t>Районный м</w:t>
            </w:r>
            <w:r w:rsidR="0053747E" w:rsidRPr="0053747E">
              <w:rPr>
                <w:sz w:val="22"/>
                <w:szCs w:val="22"/>
              </w:rPr>
              <w:t>узей стал победителем в отборе</w:t>
            </w:r>
            <w:r w:rsidR="0053747E">
              <w:rPr>
                <w:sz w:val="22"/>
                <w:szCs w:val="22"/>
              </w:rPr>
              <w:t xml:space="preserve"> </w:t>
            </w:r>
            <w:r w:rsidR="0053747E" w:rsidRPr="0053747E">
              <w:rPr>
                <w:sz w:val="22"/>
                <w:szCs w:val="22"/>
              </w:rPr>
              <w:t>на создание виртуального концертного зала</w:t>
            </w:r>
            <w:r>
              <w:rPr>
                <w:sz w:val="22"/>
                <w:szCs w:val="22"/>
              </w:rPr>
              <w:t>.</w:t>
            </w:r>
            <w:r w:rsidR="00AE1614">
              <w:rPr>
                <w:sz w:val="22"/>
                <w:szCs w:val="22"/>
              </w:rPr>
              <w:t xml:space="preserve"> Р</w:t>
            </w:r>
            <w:r>
              <w:rPr>
                <w:sz w:val="22"/>
                <w:szCs w:val="22"/>
              </w:rPr>
              <w:t>еализация проекта запланирована на 2024 год</w:t>
            </w:r>
            <w:r w:rsidR="00C1620B">
              <w:rPr>
                <w:sz w:val="22"/>
                <w:szCs w:val="22"/>
              </w:rPr>
              <w:t>.</w:t>
            </w:r>
          </w:p>
          <w:p w:rsidR="00313E07" w:rsidRPr="00313E07" w:rsidRDefault="00313E07" w:rsidP="00313E07">
            <w:pPr>
              <w:spacing w:line="276" w:lineRule="auto"/>
              <w:ind w:firstLine="0"/>
              <w:rPr>
                <w:b/>
                <w:u w:val="single"/>
              </w:rPr>
            </w:pPr>
            <w:r w:rsidRPr="00313E07">
              <w:rPr>
                <w:b/>
                <w:sz w:val="22"/>
                <w:szCs w:val="22"/>
                <w:u w:val="single"/>
              </w:rPr>
              <w:t>В области научно-исследовательской и фондовой работы:</w:t>
            </w:r>
          </w:p>
          <w:p w:rsidR="00313E07" w:rsidRPr="00313E07" w:rsidRDefault="00313E07" w:rsidP="00313E07">
            <w:pPr>
              <w:ind w:firstLine="709"/>
            </w:pPr>
            <w:r w:rsidRPr="00313E07">
              <w:rPr>
                <w:sz w:val="22"/>
                <w:szCs w:val="22"/>
              </w:rPr>
              <w:t xml:space="preserve">В 2023 году научный сотрудник музея </w:t>
            </w:r>
            <w:proofErr w:type="spellStart"/>
            <w:r w:rsidRPr="00313E07">
              <w:rPr>
                <w:sz w:val="22"/>
                <w:szCs w:val="22"/>
              </w:rPr>
              <w:t>Хайрятдинов</w:t>
            </w:r>
            <w:proofErr w:type="spellEnd"/>
            <w:r w:rsidRPr="00313E07">
              <w:rPr>
                <w:sz w:val="22"/>
                <w:szCs w:val="22"/>
              </w:rPr>
              <w:t xml:space="preserve"> Р.К. подготовил к изданию именной справочник «</w:t>
            </w:r>
            <w:proofErr w:type="spellStart"/>
            <w:r w:rsidRPr="00313E07">
              <w:rPr>
                <w:sz w:val="22"/>
                <w:szCs w:val="22"/>
              </w:rPr>
              <w:t>Кочкарский</w:t>
            </w:r>
            <w:proofErr w:type="spellEnd"/>
            <w:r w:rsidRPr="00313E07">
              <w:rPr>
                <w:sz w:val="22"/>
                <w:szCs w:val="22"/>
              </w:rPr>
              <w:t xml:space="preserve"> архипелаг ГУЛАГ </w:t>
            </w:r>
            <w:proofErr w:type="spellStart"/>
            <w:r w:rsidRPr="00313E07">
              <w:rPr>
                <w:sz w:val="22"/>
                <w:szCs w:val="22"/>
              </w:rPr>
              <w:t>Пластовского</w:t>
            </w:r>
            <w:proofErr w:type="spellEnd"/>
            <w:r w:rsidRPr="00313E07">
              <w:rPr>
                <w:sz w:val="22"/>
                <w:szCs w:val="22"/>
              </w:rPr>
              <w:t xml:space="preserve"> района». Книга </w:t>
            </w:r>
            <w:r w:rsidR="0035686A">
              <w:rPr>
                <w:sz w:val="22"/>
                <w:szCs w:val="22"/>
              </w:rPr>
              <w:t>содержит 875 имен людей, подвергшихся репрессивным ме</w:t>
            </w:r>
            <w:r w:rsidR="00761ED4">
              <w:rPr>
                <w:sz w:val="22"/>
                <w:szCs w:val="22"/>
              </w:rPr>
              <w:t xml:space="preserve">рам второй половины 1930х годов на территории </w:t>
            </w:r>
            <w:proofErr w:type="spellStart"/>
            <w:r w:rsidR="00761ED4">
              <w:rPr>
                <w:sz w:val="22"/>
                <w:szCs w:val="22"/>
              </w:rPr>
              <w:t>Кочкарского</w:t>
            </w:r>
            <w:proofErr w:type="spellEnd"/>
            <w:r w:rsidR="00761ED4">
              <w:rPr>
                <w:sz w:val="22"/>
                <w:szCs w:val="22"/>
              </w:rPr>
              <w:t xml:space="preserve"> (</w:t>
            </w:r>
            <w:proofErr w:type="spellStart"/>
            <w:r w:rsidR="00761ED4">
              <w:rPr>
                <w:sz w:val="22"/>
                <w:szCs w:val="22"/>
              </w:rPr>
              <w:t>Пластовского</w:t>
            </w:r>
            <w:proofErr w:type="spellEnd"/>
            <w:r w:rsidR="00761ED4">
              <w:rPr>
                <w:sz w:val="22"/>
                <w:szCs w:val="22"/>
              </w:rPr>
              <w:t>) района.</w:t>
            </w:r>
          </w:p>
          <w:p w:rsidR="00313E07" w:rsidRDefault="00313E07" w:rsidP="00313E07">
            <w:pPr>
              <w:ind w:firstLine="709"/>
            </w:pPr>
            <w:r w:rsidRPr="00313E07">
              <w:rPr>
                <w:sz w:val="22"/>
                <w:szCs w:val="22"/>
              </w:rPr>
              <w:t>В области фондовой работы продолжалась работа по атрибуции музейных предметов и формированию коллекций. Основной фонд музея увеличился на 61 единицу.</w:t>
            </w:r>
          </w:p>
          <w:p w:rsidR="00DB3FDE" w:rsidRPr="00790117" w:rsidRDefault="00DB3FDE" w:rsidP="000620E6">
            <w:pPr>
              <w:pStyle w:val="a9"/>
              <w:ind w:left="0"/>
              <w:rPr>
                <w:b/>
                <w:u w:val="single"/>
              </w:rPr>
            </w:pPr>
            <w:r w:rsidRPr="00790117">
              <w:rPr>
                <w:b/>
                <w:sz w:val="22"/>
                <w:szCs w:val="22"/>
                <w:u w:val="single"/>
              </w:rPr>
              <w:t>В  области  научно-просветительской работы:</w:t>
            </w:r>
          </w:p>
          <w:p w:rsidR="00DB3FDE" w:rsidRPr="00790117" w:rsidRDefault="00DB3FDE" w:rsidP="000620E6">
            <w:pPr>
              <w:ind w:firstLine="709"/>
            </w:pPr>
            <w:r w:rsidRPr="00790117">
              <w:rPr>
                <w:sz w:val="22"/>
                <w:szCs w:val="22"/>
              </w:rPr>
              <w:t>Для укрепления собственного имиджа как учреждения, музей провел несколько мероприятий.</w:t>
            </w:r>
          </w:p>
          <w:p w:rsidR="00DB3FDE" w:rsidRPr="00790117" w:rsidRDefault="00DB3FDE" w:rsidP="000620E6">
            <w:pPr>
              <w:ind w:firstLine="709"/>
            </w:pPr>
            <w:r w:rsidRPr="00790117">
              <w:rPr>
                <w:sz w:val="22"/>
                <w:szCs w:val="22"/>
              </w:rPr>
              <w:t xml:space="preserve">В 2023 году </w:t>
            </w:r>
            <w:proofErr w:type="spellStart"/>
            <w:r w:rsidRPr="00790117">
              <w:rPr>
                <w:sz w:val="22"/>
                <w:szCs w:val="22"/>
              </w:rPr>
              <w:t>Пластовский</w:t>
            </w:r>
            <w:proofErr w:type="spellEnd"/>
            <w:r w:rsidRPr="00790117">
              <w:rPr>
                <w:sz w:val="22"/>
                <w:szCs w:val="22"/>
              </w:rPr>
              <w:t xml:space="preserve"> районный музей принял участие во Всероссийских акциях.</w:t>
            </w:r>
          </w:p>
          <w:p w:rsidR="00DB3FDE" w:rsidRPr="00790117" w:rsidRDefault="00DB3FDE" w:rsidP="000620E6">
            <w:pPr>
              <w:ind w:firstLine="709"/>
            </w:pPr>
            <w:r w:rsidRPr="00790117">
              <w:rPr>
                <w:b/>
                <w:sz w:val="22"/>
                <w:szCs w:val="22"/>
              </w:rPr>
              <w:t>19 мая проведён праздник «</w:t>
            </w:r>
            <w:r w:rsidR="00815805">
              <w:rPr>
                <w:b/>
                <w:sz w:val="22"/>
                <w:szCs w:val="22"/>
              </w:rPr>
              <w:t>Ночь в музее</w:t>
            </w:r>
            <w:r w:rsidRPr="00790117">
              <w:rPr>
                <w:b/>
                <w:sz w:val="22"/>
                <w:szCs w:val="22"/>
              </w:rPr>
              <w:t>»,</w:t>
            </w:r>
            <w:r w:rsidRPr="00790117">
              <w:rPr>
                <w:sz w:val="22"/>
                <w:szCs w:val="22"/>
              </w:rPr>
              <w:t xml:space="preserve"> посвященный Международному Дню музеев. В этом году  программа включала выступление народного театрального коллектива  «Вечерняя школа» со спектаклем «</w:t>
            </w:r>
            <w:proofErr w:type="spellStart"/>
            <w:r w:rsidRPr="00790117">
              <w:rPr>
                <w:sz w:val="22"/>
                <w:szCs w:val="22"/>
              </w:rPr>
              <w:t>Ехай</w:t>
            </w:r>
            <w:proofErr w:type="spellEnd"/>
            <w:r w:rsidRPr="00790117">
              <w:rPr>
                <w:sz w:val="22"/>
                <w:szCs w:val="22"/>
              </w:rPr>
              <w:t xml:space="preserve">»; встречи посетителей с научным сотрудником музея </w:t>
            </w:r>
            <w:proofErr w:type="spellStart"/>
            <w:r w:rsidRPr="00790117">
              <w:rPr>
                <w:sz w:val="22"/>
                <w:szCs w:val="22"/>
              </w:rPr>
              <w:t>Хайрятдиновым</w:t>
            </w:r>
            <w:proofErr w:type="spellEnd"/>
            <w:r w:rsidRPr="00790117">
              <w:rPr>
                <w:sz w:val="22"/>
                <w:szCs w:val="22"/>
              </w:rPr>
              <w:t xml:space="preserve"> Р.К. и минералогом Колисниченко С.В.; знакомство с работой детской гончарной мастерской и экскурсию-обзор последних поступлений музея. В завершение всем желающим были предложены  мастер-классы по изготовлению традиционной куклы и уроки живописи под руководством профессиональных художников и мастеров народных ремесел.</w:t>
            </w:r>
          </w:p>
          <w:p w:rsidR="00DB3FDE" w:rsidRPr="00790117" w:rsidRDefault="00DB3FDE" w:rsidP="000620E6">
            <w:pPr>
              <w:ind w:firstLine="709"/>
              <w:rPr>
                <w:color w:val="000000"/>
                <w:shd w:val="clear" w:color="auto" w:fill="FFFFFF"/>
              </w:rPr>
            </w:pPr>
            <w:r w:rsidRPr="00790117">
              <w:rPr>
                <w:color w:val="000000"/>
                <w:sz w:val="22"/>
                <w:szCs w:val="22"/>
                <w:shd w:val="clear" w:color="auto" w:fill="FFFFFF"/>
              </w:rPr>
              <w:t xml:space="preserve">Встречи посетителей с минералогом Уральского отделения Института минералогии РАН Колисниченко С.В. и научным сотрудником музея </w:t>
            </w:r>
            <w:proofErr w:type="spellStart"/>
            <w:r w:rsidRPr="00790117">
              <w:rPr>
                <w:color w:val="000000"/>
                <w:sz w:val="22"/>
                <w:szCs w:val="22"/>
                <w:shd w:val="clear" w:color="auto" w:fill="FFFFFF"/>
              </w:rPr>
              <w:t>Хайрятдиновым</w:t>
            </w:r>
            <w:proofErr w:type="spellEnd"/>
            <w:r w:rsidRPr="00790117">
              <w:rPr>
                <w:color w:val="000000"/>
                <w:sz w:val="22"/>
                <w:szCs w:val="22"/>
                <w:shd w:val="clear" w:color="auto" w:fill="FFFFFF"/>
              </w:rPr>
              <w:t xml:space="preserve"> Р.К. всегда желанны, ведь они – неутомимые пропагандисты научного знания.</w:t>
            </w:r>
          </w:p>
          <w:p w:rsidR="00DB3FDE" w:rsidRPr="00790117" w:rsidRDefault="00DB3FDE" w:rsidP="000620E6">
            <w:pPr>
              <w:ind w:firstLine="709"/>
              <w:rPr>
                <w:color w:val="000000"/>
                <w:shd w:val="clear" w:color="auto" w:fill="FFFFFF"/>
              </w:rPr>
            </w:pPr>
            <w:r w:rsidRPr="00790117">
              <w:rPr>
                <w:color w:val="000000"/>
                <w:sz w:val="22"/>
                <w:szCs w:val="22"/>
                <w:shd w:val="clear" w:color="auto" w:fill="FFFFFF"/>
              </w:rPr>
              <w:t xml:space="preserve">Колисниченко С.В. – знаменитый </w:t>
            </w:r>
            <w:r w:rsidRPr="00790117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исследователь, автор изданий об уральских камнях, хозяин дома-музея с забором из множества минералов, привезенных из многочисленных научных экспедиций. А для слушателей – уникальный рассказчик о богатствах геологической провинции «Русская Бразилия». Под его руководством в  2021 году в </w:t>
            </w:r>
            <w:proofErr w:type="spellStart"/>
            <w:r w:rsidRPr="00790117">
              <w:rPr>
                <w:color w:val="000000"/>
                <w:sz w:val="22"/>
                <w:szCs w:val="22"/>
                <w:shd w:val="clear" w:color="auto" w:fill="FFFFFF"/>
              </w:rPr>
              <w:t>Верхнесанарском</w:t>
            </w:r>
            <w:proofErr w:type="spellEnd"/>
            <w:r w:rsidRPr="00790117">
              <w:rPr>
                <w:color w:val="000000"/>
                <w:sz w:val="22"/>
                <w:szCs w:val="22"/>
                <w:shd w:val="clear" w:color="auto" w:fill="FFFFFF"/>
              </w:rPr>
              <w:t xml:space="preserve">  музее им. П.И. Сумина была открыта новая минералогическая экспозиция, на которой представлено более 200 минералов.</w:t>
            </w:r>
          </w:p>
          <w:p w:rsidR="00DB3FDE" w:rsidRPr="00790117" w:rsidRDefault="00DB3FDE" w:rsidP="000620E6">
            <w:pPr>
              <w:ind w:firstLine="709"/>
              <w:rPr>
                <w:color w:val="000000"/>
                <w:shd w:val="clear" w:color="auto" w:fill="FFFFFF"/>
              </w:rPr>
            </w:pPr>
            <w:r w:rsidRPr="00790117">
              <w:rPr>
                <w:color w:val="000000"/>
                <w:sz w:val="22"/>
                <w:szCs w:val="22"/>
                <w:shd w:val="clear" w:color="auto" w:fill="FFFFFF"/>
              </w:rPr>
              <w:t xml:space="preserve">Научный сотрудник музея, краевед, исследователь истории золотодобычи, автор книг по истории </w:t>
            </w:r>
            <w:proofErr w:type="spellStart"/>
            <w:r w:rsidRPr="00790117">
              <w:rPr>
                <w:color w:val="000000"/>
                <w:sz w:val="22"/>
                <w:szCs w:val="22"/>
                <w:shd w:val="clear" w:color="auto" w:fill="FFFFFF"/>
              </w:rPr>
              <w:t>Пластовского</w:t>
            </w:r>
            <w:proofErr w:type="spellEnd"/>
            <w:r w:rsidRPr="00790117">
              <w:rPr>
                <w:color w:val="000000"/>
                <w:sz w:val="22"/>
                <w:szCs w:val="22"/>
                <w:shd w:val="clear" w:color="auto" w:fill="FFFFFF"/>
              </w:rPr>
              <w:t xml:space="preserve"> района </w:t>
            </w:r>
            <w:proofErr w:type="spellStart"/>
            <w:r w:rsidRPr="00790117">
              <w:rPr>
                <w:color w:val="000000"/>
                <w:sz w:val="22"/>
                <w:szCs w:val="22"/>
                <w:shd w:val="clear" w:color="auto" w:fill="FFFFFF"/>
              </w:rPr>
              <w:t>Хайрятдинов</w:t>
            </w:r>
            <w:proofErr w:type="spellEnd"/>
            <w:r w:rsidRPr="00790117">
              <w:rPr>
                <w:color w:val="000000"/>
                <w:sz w:val="22"/>
                <w:szCs w:val="22"/>
                <w:shd w:val="clear" w:color="auto" w:fill="FFFFFF"/>
              </w:rPr>
              <w:t xml:space="preserve"> Р.К. рассказал присутствующим о сохранившихся старинных старательских байках и былях </w:t>
            </w:r>
            <w:proofErr w:type="spellStart"/>
            <w:r w:rsidRPr="00790117">
              <w:rPr>
                <w:color w:val="000000"/>
                <w:sz w:val="22"/>
                <w:szCs w:val="22"/>
                <w:shd w:val="clear" w:color="auto" w:fill="FFFFFF"/>
              </w:rPr>
              <w:t>Кочкарских</w:t>
            </w:r>
            <w:proofErr w:type="spellEnd"/>
            <w:r w:rsidRPr="00790117">
              <w:rPr>
                <w:color w:val="000000"/>
                <w:sz w:val="22"/>
                <w:szCs w:val="22"/>
                <w:shd w:val="clear" w:color="auto" w:fill="FFFFFF"/>
              </w:rPr>
              <w:t xml:space="preserve"> золотых приисков.</w:t>
            </w:r>
          </w:p>
          <w:p w:rsidR="00DB3FDE" w:rsidRPr="00790117" w:rsidRDefault="00DB3FDE" w:rsidP="000620E6">
            <w:pPr>
              <w:ind w:firstLine="709"/>
            </w:pPr>
            <w:r w:rsidRPr="00790117">
              <w:rPr>
                <w:b/>
                <w:color w:val="000000"/>
                <w:sz w:val="22"/>
                <w:szCs w:val="22"/>
                <w:shd w:val="clear" w:color="auto" w:fill="FFFFFF"/>
              </w:rPr>
              <w:t>4 ноября</w:t>
            </w:r>
            <w:r w:rsidRPr="00790117">
              <w:rPr>
                <w:color w:val="000000"/>
                <w:sz w:val="22"/>
                <w:szCs w:val="22"/>
                <w:shd w:val="clear" w:color="auto" w:fill="FFFFFF"/>
              </w:rPr>
              <w:t xml:space="preserve"> музей стал участником Всероссийской акции </w:t>
            </w:r>
            <w:r w:rsidRPr="00790117">
              <w:rPr>
                <w:b/>
                <w:color w:val="000000"/>
                <w:sz w:val="22"/>
                <w:szCs w:val="22"/>
                <w:shd w:val="clear" w:color="auto" w:fill="FFFFFF"/>
              </w:rPr>
              <w:t>«Ночь искусств».</w:t>
            </w:r>
            <w:r w:rsidRPr="00790117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0A143B">
              <w:rPr>
                <w:color w:val="000000"/>
                <w:sz w:val="22"/>
                <w:szCs w:val="22"/>
                <w:shd w:val="clear" w:color="auto" w:fill="FFFFFF"/>
              </w:rPr>
              <w:t>В программе</w:t>
            </w:r>
            <w:r w:rsidRPr="00790117">
              <w:rPr>
                <w:color w:val="000000"/>
                <w:sz w:val="22"/>
                <w:szCs w:val="22"/>
                <w:shd w:val="clear" w:color="auto" w:fill="FFFFFF"/>
              </w:rPr>
              <w:t xml:space="preserve"> мероприятия</w:t>
            </w:r>
            <w:r w:rsidR="000A143B">
              <w:rPr>
                <w:color w:val="000000"/>
                <w:sz w:val="22"/>
                <w:szCs w:val="22"/>
                <w:shd w:val="clear" w:color="auto" w:fill="FFFFFF"/>
              </w:rPr>
              <w:t>:</w:t>
            </w:r>
            <w:r w:rsidRPr="00790117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0A143B">
              <w:rPr>
                <w:color w:val="000000"/>
                <w:sz w:val="22"/>
                <w:szCs w:val="22"/>
                <w:shd w:val="clear" w:color="auto" w:fill="FFFFFF"/>
              </w:rPr>
              <w:t>лекция</w:t>
            </w:r>
            <w:r w:rsidRPr="00790117">
              <w:rPr>
                <w:color w:val="000000"/>
                <w:sz w:val="22"/>
                <w:szCs w:val="22"/>
                <w:shd w:val="clear" w:color="auto" w:fill="FFFFFF"/>
              </w:rPr>
              <w:t xml:space="preserve"> об истории здани</w:t>
            </w:r>
            <w:r w:rsidR="00615237">
              <w:rPr>
                <w:color w:val="000000"/>
                <w:sz w:val="22"/>
                <w:szCs w:val="22"/>
                <w:shd w:val="clear" w:color="auto" w:fill="FFFFFF"/>
              </w:rPr>
              <w:t xml:space="preserve">я </w:t>
            </w:r>
            <w:proofErr w:type="spellStart"/>
            <w:r w:rsidR="00615237">
              <w:rPr>
                <w:color w:val="000000"/>
                <w:sz w:val="22"/>
                <w:szCs w:val="22"/>
                <w:shd w:val="clear" w:color="auto" w:fill="FFFFFF"/>
              </w:rPr>
              <w:t>Пластовского</w:t>
            </w:r>
            <w:proofErr w:type="spellEnd"/>
            <w:r w:rsidR="00615237">
              <w:rPr>
                <w:color w:val="000000"/>
                <w:sz w:val="22"/>
                <w:szCs w:val="22"/>
                <w:shd w:val="clear" w:color="auto" w:fill="FFFFFF"/>
              </w:rPr>
              <w:t xml:space="preserve"> районного музея - памятника</w:t>
            </w:r>
            <w:r w:rsidRPr="00790117">
              <w:rPr>
                <w:color w:val="000000"/>
                <w:sz w:val="22"/>
                <w:szCs w:val="22"/>
                <w:shd w:val="clear" w:color="auto" w:fill="FFFFFF"/>
              </w:rPr>
              <w:t xml:space="preserve"> истории и архитектуры регионального значения; концерт детской </w:t>
            </w:r>
            <w:r w:rsidRPr="00790117">
              <w:rPr>
                <w:sz w:val="22"/>
                <w:szCs w:val="22"/>
              </w:rPr>
              <w:t>студии «</w:t>
            </w:r>
            <w:proofErr w:type="spellStart"/>
            <w:r w:rsidRPr="00790117">
              <w:rPr>
                <w:sz w:val="22"/>
                <w:szCs w:val="22"/>
              </w:rPr>
              <w:t>Мажоринки</w:t>
            </w:r>
            <w:proofErr w:type="spellEnd"/>
            <w:r w:rsidRPr="00790117">
              <w:rPr>
                <w:sz w:val="22"/>
                <w:szCs w:val="22"/>
              </w:rPr>
              <w:t>» ДК «Октябрь», м</w:t>
            </w:r>
            <w:r w:rsidRPr="00790117">
              <w:rPr>
                <w:rFonts w:eastAsia="Calibri"/>
                <w:sz w:val="22"/>
                <w:szCs w:val="22"/>
              </w:rPr>
              <w:t>астер-классы по ручной лепке из глины, рисованию на галечных камнях и уроки живописи. Также дети посмотрели советские диафильмы.</w:t>
            </w:r>
          </w:p>
          <w:p w:rsidR="00DE45E5" w:rsidRDefault="00DE45E5" w:rsidP="00DE45E5">
            <w:pPr>
              <w:pStyle w:val="a9"/>
              <w:spacing w:line="276" w:lineRule="auto"/>
              <w:ind w:left="0"/>
              <w:rPr>
                <w:b/>
                <w:u w:val="single"/>
              </w:rPr>
            </w:pPr>
            <w:r w:rsidRPr="00EE4670">
              <w:rPr>
                <w:b/>
                <w:sz w:val="22"/>
                <w:szCs w:val="22"/>
                <w:u w:val="single"/>
              </w:rPr>
              <w:t>В  области  выставочной  и  экспозиционной  работы:</w:t>
            </w:r>
          </w:p>
          <w:p w:rsidR="00C533B0" w:rsidRDefault="00C1620B" w:rsidP="00DE45E5">
            <w:pPr>
              <w:pStyle w:val="a9"/>
              <w:spacing w:line="276" w:lineRule="auto"/>
              <w:ind w:left="0"/>
            </w:pPr>
            <w:r>
              <w:rPr>
                <w:sz w:val="22"/>
                <w:szCs w:val="22"/>
              </w:rPr>
              <w:t xml:space="preserve">- </w:t>
            </w:r>
            <w:r w:rsidR="00C533B0" w:rsidRPr="00C533B0">
              <w:rPr>
                <w:rFonts w:eastAsia="Calibri"/>
                <w:sz w:val="22"/>
                <w:szCs w:val="22"/>
              </w:rPr>
              <w:t>В День Района возле музея была открыта экспозиция под открытым небом «Сад камней». На ней представлены минералы, добываемые на территории района, таблички с их описанием, на территории сада высажены хвойники, цветы.</w:t>
            </w:r>
          </w:p>
          <w:p w:rsidR="007C4AC6" w:rsidRPr="00C533B0" w:rsidRDefault="00C1620B" w:rsidP="00DE45E5">
            <w:pPr>
              <w:pStyle w:val="a9"/>
              <w:spacing w:line="276" w:lineRule="auto"/>
              <w:ind w:left="0"/>
              <w:rPr>
                <w:u w:val="single"/>
              </w:rPr>
            </w:pPr>
            <w:r>
              <w:t xml:space="preserve">- </w:t>
            </w:r>
            <w:r w:rsidR="007C4AC6">
              <w:t>За участие в 29  всероссийском «</w:t>
            </w:r>
            <w:proofErr w:type="spellStart"/>
            <w:r w:rsidR="007C4AC6">
              <w:t>Бажовском</w:t>
            </w:r>
            <w:proofErr w:type="spellEnd"/>
            <w:r w:rsidR="007C4AC6">
              <w:t xml:space="preserve"> фестивале» </w:t>
            </w:r>
            <w:r w:rsidR="007C4AC6" w:rsidRPr="0066199B">
              <w:t>коллектив музея получил диплом</w:t>
            </w:r>
            <w:r w:rsidR="007C4AC6">
              <w:t xml:space="preserve"> лауреата 1 степени в конкурсе </w:t>
            </w:r>
            <w:r w:rsidR="007C4AC6" w:rsidRPr="0066199B">
              <w:t>«Уральское поселение» за экспозицию «Изба старателя»</w:t>
            </w:r>
          </w:p>
          <w:p w:rsidR="00DE45E5" w:rsidRPr="00EE4670" w:rsidRDefault="00C1620B" w:rsidP="00C1620B">
            <w:pPr>
              <w:spacing w:line="276" w:lineRule="auto"/>
              <w:ind w:firstLine="0"/>
            </w:pPr>
            <w:r>
              <w:rPr>
                <w:sz w:val="22"/>
                <w:szCs w:val="22"/>
              </w:rPr>
              <w:t xml:space="preserve">        - </w:t>
            </w:r>
            <w:r w:rsidR="00DE45E5" w:rsidRPr="00EE4670">
              <w:rPr>
                <w:sz w:val="22"/>
                <w:szCs w:val="22"/>
              </w:rPr>
              <w:t xml:space="preserve">В 2023 году </w:t>
            </w:r>
            <w:proofErr w:type="spellStart"/>
            <w:r w:rsidR="00DE45E5" w:rsidRPr="00EE4670">
              <w:rPr>
                <w:sz w:val="22"/>
                <w:szCs w:val="22"/>
              </w:rPr>
              <w:t>Пластовский</w:t>
            </w:r>
            <w:proofErr w:type="spellEnd"/>
            <w:r w:rsidR="00DE45E5" w:rsidRPr="00EE4670">
              <w:rPr>
                <w:sz w:val="22"/>
                <w:szCs w:val="22"/>
              </w:rPr>
              <w:t xml:space="preserve"> районный музей предоставил 2 предмета из археологической коллекции на временное хранение и экспонирование Государственному историческому музею Южного Урала. Это: топоры каменные различной степени сохранности, датированные поздним бронзовым веком.</w:t>
            </w:r>
          </w:p>
          <w:p w:rsidR="00DE45E5" w:rsidRPr="00EE4670" w:rsidRDefault="00DE45E5" w:rsidP="00B6193F">
            <w:pPr>
              <w:spacing w:line="276" w:lineRule="auto"/>
              <w:ind w:firstLine="709"/>
            </w:pPr>
            <w:r w:rsidRPr="00EE4670">
              <w:rPr>
                <w:sz w:val="22"/>
                <w:szCs w:val="22"/>
              </w:rPr>
              <w:t>Топорики были изъяты из постоянной экспозиции «Археология Пластовского района» на период с 08.0</w:t>
            </w:r>
            <w:r w:rsidR="005B3A32">
              <w:rPr>
                <w:sz w:val="22"/>
                <w:szCs w:val="22"/>
              </w:rPr>
              <w:t xml:space="preserve">2.2023 по 23.06.2023 года и </w:t>
            </w:r>
            <w:r w:rsidRPr="00EE4670">
              <w:rPr>
                <w:sz w:val="22"/>
                <w:szCs w:val="22"/>
              </w:rPr>
              <w:t xml:space="preserve"> представлены на выставке «Уральское чудо. Каменный цветок» в Государственном историческом музее Южного Урала (</w:t>
            </w:r>
            <w:proofErr w:type="gramStart"/>
            <w:r w:rsidRPr="00EE4670">
              <w:rPr>
                <w:sz w:val="22"/>
                <w:szCs w:val="22"/>
              </w:rPr>
              <w:t>г</w:t>
            </w:r>
            <w:proofErr w:type="gramEnd"/>
            <w:r w:rsidRPr="00EE4670">
              <w:rPr>
                <w:sz w:val="22"/>
                <w:szCs w:val="22"/>
              </w:rPr>
              <w:t>. Челябинск).</w:t>
            </w:r>
          </w:p>
          <w:p w:rsidR="00DE45E5" w:rsidRPr="00FC0CFF" w:rsidRDefault="00DE45E5" w:rsidP="00FC0CFF">
            <w:pPr>
              <w:spacing w:line="276" w:lineRule="auto"/>
              <w:ind w:firstLine="709"/>
              <w:rPr>
                <w:shd w:val="clear" w:color="auto" w:fill="FFFFFF"/>
              </w:rPr>
            </w:pPr>
            <w:r w:rsidRPr="00EE4670">
              <w:rPr>
                <w:b/>
                <w:sz w:val="22"/>
                <w:szCs w:val="22"/>
              </w:rPr>
              <w:t xml:space="preserve">Существенным достижением 2023 года стала победа Пластовского районного музея </w:t>
            </w:r>
            <w:r w:rsidRPr="00EE4670">
              <w:rPr>
                <w:b/>
                <w:sz w:val="22"/>
                <w:szCs w:val="22"/>
                <w:u w:val="single"/>
              </w:rPr>
              <w:t>в области проектной деятельности</w:t>
            </w:r>
            <w:r w:rsidRPr="00EE4670">
              <w:rPr>
                <w:b/>
                <w:sz w:val="22"/>
                <w:szCs w:val="22"/>
              </w:rPr>
              <w:t xml:space="preserve"> с проектом «К традициям горшечников» по созданию детской гончарной мастерской </w:t>
            </w:r>
            <w:r w:rsidRPr="00EE4670">
              <w:rPr>
                <w:sz w:val="22"/>
                <w:szCs w:val="22"/>
              </w:rPr>
              <w:t>по линии</w:t>
            </w:r>
            <w:r w:rsidR="00FC0CFF">
              <w:rPr>
                <w:sz w:val="22"/>
                <w:szCs w:val="22"/>
              </w:rPr>
              <w:t xml:space="preserve"> </w:t>
            </w:r>
            <w:r w:rsidRPr="00EE4670">
              <w:rPr>
                <w:sz w:val="22"/>
                <w:szCs w:val="22"/>
              </w:rPr>
              <w:t xml:space="preserve">Фонда поддержки гражданских инициатив Челябинской области и Губернатора </w:t>
            </w:r>
            <w:r w:rsidRPr="00EE4670">
              <w:rPr>
                <w:sz w:val="22"/>
                <w:szCs w:val="22"/>
              </w:rPr>
              <w:lastRenderedPageBreak/>
              <w:t>Челябинской области.</w:t>
            </w:r>
          </w:p>
          <w:p w:rsidR="00DE45E5" w:rsidRPr="00EE4670" w:rsidRDefault="00DE45E5" w:rsidP="00DE45E5">
            <w:pPr>
              <w:spacing w:line="276" w:lineRule="auto"/>
              <w:ind w:firstLine="709"/>
            </w:pPr>
            <w:r w:rsidRPr="00EE4670">
              <w:rPr>
                <w:sz w:val="22"/>
                <w:szCs w:val="22"/>
                <w:shd w:val="clear" w:color="auto" w:fill="FFFFFF"/>
              </w:rPr>
              <w:t xml:space="preserve">Проект «К традициям горшечников» – это создание на территории Пластовского муниципального района детской гончарной мастерской при </w:t>
            </w:r>
            <w:proofErr w:type="spellStart"/>
            <w:r w:rsidRPr="00EE4670">
              <w:rPr>
                <w:sz w:val="22"/>
                <w:szCs w:val="22"/>
                <w:shd w:val="clear" w:color="auto" w:fill="FFFFFF"/>
              </w:rPr>
              <w:t>Пластовском</w:t>
            </w:r>
            <w:proofErr w:type="spellEnd"/>
            <w:r w:rsidRPr="00EE4670">
              <w:rPr>
                <w:sz w:val="22"/>
                <w:szCs w:val="22"/>
                <w:shd w:val="clear" w:color="auto" w:fill="FFFFFF"/>
              </w:rPr>
              <w:t xml:space="preserve"> районном музее.</w:t>
            </w:r>
            <w:r w:rsidR="00FC0CFF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EE4670">
              <w:rPr>
                <w:sz w:val="22"/>
                <w:szCs w:val="22"/>
                <w:shd w:val="clear" w:color="auto" w:fill="FFFFFF"/>
              </w:rPr>
              <w:t>Проект направлен на работу с детьми-инвалидами и детьми с ограниченными возможностями здоровья</w:t>
            </w:r>
            <w:r w:rsidR="004D2E65">
              <w:rPr>
                <w:sz w:val="22"/>
                <w:szCs w:val="22"/>
                <w:shd w:val="clear" w:color="auto" w:fill="FFFFFF"/>
              </w:rPr>
              <w:t>.</w:t>
            </w:r>
          </w:p>
          <w:p w:rsidR="00DE45E5" w:rsidRPr="00EE4670" w:rsidRDefault="00DE45E5" w:rsidP="00DE45E5">
            <w:pPr>
              <w:spacing w:line="276" w:lineRule="auto"/>
              <w:ind w:firstLine="709"/>
              <w:rPr>
                <w:shd w:val="clear" w:color="auto" w:fill="FFFFFF"/>
              </w:rPr>
            </w:pPr>
            <w:r w:rsidRPr="00EE4670">
              <w:rPr>
                <w:sz w:val="22"/>
                <w:szCs w:val="22"/>
                <w:shd w:val="clear" w:color="auto" w:fill="FFFFFF"/>
              </w:rPr>
              <w:t>В ходе реализации проекта были задействованы дети-инвалиды и дети с ограниченными возможностями здоровья  из школ города Пласта, детских садов и  НКО «Благодарю» (в возрасте от 7 до 14 лет). НКО «Благодарю» (</w:t>
            </w:r>
            <w:r w:rsidRPr="00EE4670">
              <w:rPr>
                <w:sz w:val="22"/>
                <w:szCs w:val="22"/>
              </w:rPr>
              <w:t>Детский центр «</w:t>
            </w:r>
            <w:proofErr w:type="spellStart"/>
            <w:r w:rsidRPr="00EE4670">
              <w:rPr>
                <w:sz w:val="22"/>
                <w:szCs w:val="22"/>
              </w:rPr>
              <w:t>БлагоДарю</w:t>
            </w:r>
            <w:proofErr w:type="spellEnd"/>
            <w:r w:rsidRPr="00EE4670">
              <w:rPr>
                <w:sz w:val="22"/>
                <w:szCs w:val="22"/>
              </w:rPr>
              <w:t xml:space="preserve">» – Автономная некоммерческая организация, которая направлена на социальную адаптацию и реабилитацию детей инвалидов и детей с ОВЗ) </w:t>
            </w:r>
            <w:r w:rsidRPr="00EE4670">
              <w:rPr>
                <w:sz w:val="22"/>
                <w:szCs w:val="22"/>
                <w:shd w:val="clear" w:color="auto" w:fill="FFFFFF"/>
              </w:rPr>
              <w:t xml:space="preserve">стал </w:t>
            </w:r>
            <w:r w:rsidRPr="00EE4670">
              <w:rPr>
                <w:sz w:val="22"/>
                <w:szCs w:val="22"/>
              </w:rPr>
              <w:t>постоянным партнером музея.</w:t>
            </w:r>
          </w:p>
          <w:p w:rsidR="00DE45E5" w:rsidRPr="00EE4670" w:rsidRDefault="00DE45E5" w:rsidP="00DE45E5">
            <w:pPr>
              <w:spacing w:line="276" w:lineRule="auto"/>
              <w:ind w:firstLine="709"/>
              <w:rPr>
                <w:shd w:val="clear" w:color="auto" w:fill="FFFFFF"/>
              </w:rPr>
            </w:pPr>
            <w:r w:rsidRPr="00EE4670">
              <w:rPr>
                <w:sz w:val="22"/>
                <w:szCs w:val="22"/>
                <w:shd w:val="clear" w:color="auto" w:fill="FFFFFF"/>
              </w:rPr>
              <w:t>Проект действовал с 1 марта по 1 сентября 2023 года. За этот период было проведено 36 мероприятий, из них: 19 теоретических занятий, 15 мастер-классов, итоговая выставка гончарных изделий и круглый стол по итогам проекта. Целевая группа в течение работы проекта составила 28 детей-инвалидов и детей с ОВЗ. При этом необходимо отметить, что опыт работы мастерской показал, что занятия с глиной интересны не только детям. Свои силы в гончарном деле попробовали многие, поэтому дополнительные занятия мастерской за 6 месяцев посетили не менее 1000 человек в групповом или индивидуальном формате, среди которых были дети и подростки, студенты Пластовского колледжа, взрослые люди, пенсионеры.</w:t>
            </w:r>
          </w:p>
          <w:p w:rsidR="00DE45E5" w:rsidRPr="00EE4670" w:rsidRDefault="00DF1182" w:rsidP="00DE45E5">
            <w:pPr>
              <w:spacing w:line="276" w:lineRule="auto"/>
              <w:ind w:firstLine="709"/>
              <w:rPr>
                <w:shd w:val="clear" w:color="auto" w:fill="FFFFFF"/>
              </w:rPr>
            </w:pPr>
            <w:r>
              <w:rPr>
                <w:sz w:val="22"/>
                <w:szCs w:val="22"/>
              </w:rPr>
              <w:t>Р</w:t>
            </w:r>
            <w:r w:rsidR="00DE45E5" w:rsidRPr="00EE4670">
              <w:rPr>
                <w:sz w:val="22"/>
                <w:szCs w:val="22"/>
              </w:rPr>
              <w:t xml:space="preserve">уководитель проекта «К традициям горшечников» Суздальцева И.Г., волонтер проекта Савенкова Ю.В. и ученица мастерской </w:t>
            </w:r>
            <w:proofErr w:type="spellStart"/>
            <w:r w:rsidR="00DE45E5" w:rsidRPr="00EE4670">
              <w:rPr>
                <w:sz w:val="22"/>
                <w:szCs w:val="22"/>
              </w:rPr>
              <w:t>Авраменко</w:t>
            </w:r>
            <w:proofErr w:type="spellEnd"/>
            <w:r w:rsidR="00DE45E5" w:rsidRPr="00EE4670">
              <w:rPr>
                <w:sz w:val="22"/>
                <w:szCs w:val="22"/>
              </w:rPr>
              <w:t xml:space="preserve"> Настя</w:t>
            </w:r>
            <w:r>
              <w:rPr>
                <w:sz w:val="22"/>
                <w:szCs w:val="22"/>
              </w:rPr>
              <w:t xml:space="preserve"> приняли участие </w:t>
            </w:r>
            <w:r>
              <w:rPr>
                <w:sz w:val="22"/>
                <w:szCs w:val="22"/>
                <w:shd w:val="clear" w:color="auto" w:fill="FFFFFF"/>
              </w:rPr>
              <w:t>в</w:t>
            </w:r>
            <w:r w:rsidRPr="00EE4670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EE4670"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 xml:space="preserve"> открытом фестивале</w:t>
            </w:r>
            <w:r w:rsidRPr="00EE4670">
              <w:rPr>
                <w:sz w:val="22"/>
                <w:szCs w:val="22"/>
              </w:rPr>
              <w:t xml:space="preserve"> художественной керамики «Живая традиция»</w:t>
            </w:r>
            <w:r>
              <w:rPr>
                <w:sz w:val="22"/>
                <w:szCs w:val="22"/>
              </w:rPr>
              <w:t>, который прошел в Увельском районе в п. Синий Бор</w:t>
            </w:r>
            <w:r w:rsidR="00DE45E5" w:rsidRPr="00EE4670">
              <w:rPr>
                <w:sz w:val="22"/>
                <w:szCs w:val="22"/>
              </w:rPr>
              <w:t xml:space="preserve">. По итогам фестиваля </w:t>
            </w:r>
            <w:r>
              <w:rPr>
                <w:sz w:val="22"/>
                <w:szCs w:val="22"/>
              </w:rPr>
              <w:t xml:space="preserve"> </w:t>
            </w:r>
            <w:r w:rsidR="00DE45E5" w:rsidRPr="00EE4670">
              <w:rPr>
                <w:sz w:val="22"/>
                <w:szCs w:val="22"/>
              </w:rPr>
              <w:t xml:space="preserve">были удостоены рядом дипломов; Савенкова Ю.В. стала лауреатом </w:t>
            </w:r>
            <w:r w:rsidR="00DE45E5" w:rsidRPr="00EE4670">
              <w:rPr>
                <w:sz w:val="22"/>
                <w:szCs w:val="22"/>
                <w:lang w:val="en-US"/>
              </w:rPr>
              <w:t>III</w:t>
            </w:r>
            <w:r w:rsidR="00DE45E5" w:rsidRPr="00EE4670">
              <w:rPr>
                <w:sz w:val="22"/>
                <w:szCs w:val="22"/>
              </w:rPr>
              <w:t xml:space="preserve"> степени, Авраменко Настя – лауреатом </w:t>
            </w:r>
            <w:r w:rsidR="00DE45E5" w:rsidRPr="00EE4670">
              <w:rPr>
                <w:sz w:val="22"/>
                <w:szCs w:val="22"/>
                <w:lang w:val="en-US"/>
              </w:rPr>
              <w:t>II</w:t>
            </w:r>
            <w:r w:rsidR="00DE45E5" w:rsidRPr="00EE4670">
              <w:rPr>
                <w:sz w:val="22"/>
                <w:szCs w:val="22"/>
              </w:rPr>
              <w:t xml:space="preserve"> степени в разных номинациях.</w:t>
            </w:r>
          </w:p>
          <w:p w:rsidR="00DE45E5" w:rsidRPr="00EE4670" w:rsidRDefault="00DE45E5" w:rsidP="00DE45E5">
            <w:pPr>
              <w:spacing w:line="276" w:lineRule="auto"/>
              <w:ind w:firstLine="709"/>
              <w:rPr>
                <w:shd w:val="clear" w:color="auto" w:fill="FFFFFF"/>
              </w:rPr>
            </w:pPr>
            <w:r w:rsidRPr="00EE4670">
              <w:rPr>
                <w:sz w:val="22"/>
                <w:szCs w:val="22"/>
                <w:shd w:val="clear" w:color="auto" w:fill="FFFFFF"/>
              </w:rPr>
              <w:t xml:space="preserve">Итогом проекта «К традициям горшечников» стало создание гончарной мастерской на постоянной основе при </w:t>
            </w:r>
            <w:proofErr w:type="spellStart"/>
            <w:r w:rsidRPr="00EE4670">
              <w:rPr>
                <w:sz w:val="22"/>
                <w:szCs w:val="22"/>
                <w:shd w:val="clear" w:color="auto" w:fill="FFFFFF"/>
              </w:rPr>
              <w:t>Пластовском</w:t>
            </w:r>
            <w:proofErr w:type="spellEnd"/>
            <w:r w:rsidRPr="00EE4670">
              <w:rPr>
                <w:sz w:val="22"/>
                <w:szCs w:val="22"/>
                <w:shd w:val="clear" w:color="auto" w:fill="FFFFFF"/>
              </w:rPr>
              <w:t xml:space="preserve"> районном музее, рабо</w:t>
            </w:r>
            <w:r w:rsidR="00C1620B">
              <w:rPr>
                <w:sz w:val="22"/>
                <w:szCs w:val="22"/>
                <w:shd w:val="clear" w:color="auto" w:fill="FFFFFF"/>
              </w:rPr>
              <w:t>та которой началась с 1 марта</w:t>
            </w:r>
            <w:r w:rsidRPr="00EE4670">
              <w:rPr>
                <w:sz w:val="22"/>
                <w:szCs w:val="22"/>
                <w:shd w:val="clear" w:color="auto" w:fill="FFFFFF"/>
              </w:rPr>
              <w:t xml:space="preserve"> 2023 года. Для успешной работы мастерской была выделена 0,25 ставки для сотрудника и помещение (малый выставочный зал). Руководит  мастерской бывший волонтер проекта Савенкова Ю.В.</w:t>
            </w:r>
          </w:p>
          <w:p w:rsidR="00DE45E5" w:rsidRDefault="00C1620B" w:rsidP="00DE45E5">
            <w:pPr>
              <w:spacing w:line="276" w:lineRule="auto"/>
              <w:ind w:firstLine="709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За время </w:t>
            </w:r>
            <w:r w:rsidR="00DE45E5" w:rsidRPr="00EE4670">
              <w:rPr>
                <w:sz w:val="22"/>
                <w:szCs w:val="22"/>
                <w:shd w:val="clear" w:color="auto" w:fill="FFFFFF"/>
              </w:rPr>
              <w:t xml:space="preserve"> работы гончарная мастерская уверенно заявила о себе. </w:t>
            </w:r>
            <w:r w:rsidR="00FC0CFF">
              <w:rPr>
                <w:sz w:val="22"/>
                <w:szCs w:val="22"/>
                <w:shd w:val="clear" w:color="auto" w:fill="FFFFFF"/>
              </w:rPr>
              <w:t>В ней продолжают работать</w:t>
            </w:r>
            <w:r w:rsidR="00DE45E5" w:rsidRPr="00EE4670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FC0CFF">
              <w:rPr>
                <w:sz w:val="22"/>
                <w:szCs w:val="22"/>
                <w:shd w:val="clear" w:color="auto" w:fill="FFFFFF"/>
              </w:rPr>
              <w:lastRenderedPageBreak/>
              <w:t xml:space="preserve">члены общества инвалидов, дети, </w:t>
            </w:r>
            <w:r w:rsidR="00DE45E5" w:rsidRPr="00EE4670">
              <w:rPr>
                <w:sz w:val="22"/>
                <w:szCs w:val="22"/>
                <w:shd w:val="clear" w:color="auto" w:fill="FFFFFF"/>
              </w:rPr>
              <w:t>которые остались со времени работы проекта и</w:t>
            </w:r>
            <w:r w:rsidR="00FC0CFF">
              <w:rPr>
                <w:sz w:val="22"/>
                <w:szCs w:val="22"/>
                <w:shd w:val="clear" w:color="auto" w:fill="FFFFFF"/>
              </w:rPr>
              <w:t xml:space="preserve"> пожелавшие продолжить обучение, а также взрослые и молодежь.</w:t>
            </w:r>
          </w:p>
          <w:p w:rsidR="00F923F5" w:rsidRPr="00EE4670" w:rsidRDefault="00F923F5" w:rsidP="00F923F5">
            <w:pPr>
              <w:spacing w:line="276" w:lineRule="auto"/>
              <w:ind w:firstLine="0"/>
              <w:rPr>
                <w:shd w:val="clear" w:color="auto" w:fill="FFFFFF"/>
              </w:rPr>
            </w:pPr>
            <w:r>
              <w:t xml:space="preserve">  Начальник  Управления культуры </w:t>
            </w:r>
            <w:proofErr w:type="spellStart"/>
            <w:r>
              <w:t>Пластовского</w:t>
            </w:r>
            <w:proofErr w:type="spellEnd"/>
            <w:r>
              <w:t xml:space="preserve"> района и директор </w:t>
            </w:r>
            <w:proofErr w:type="spellStart"/>
            <w:r>
              <w:t>Пластовского</w:t>
            </w:r>
            <w:proofErr w:type="spellEnd"/>
            <w:r>
              <w:t xml:space="preserve"> районного музея стали участниками всероссийского проекта «Музейные маршруты России» в Москве. Поездка дала новые идеи, контакты для развития музейного дела в нашей территории.</w:t>
            </w:r>
          </w:p>
          <w:p w:rsidR="00DB3FDE" w:rsidRPr="00EE4670" w:rsidRDefault="00DB3FDE" w:rsidP="000620E6">
            <w:pPr>
              <w:ind w:firstLine="0"/>
            </w:pPr>
          </w:p>
          <w:p w:rsidR="00317E6F" w:rsidRDefault="00317E6F" w:rsidP="00313E07">
            <w:pPr>
              <w:widowControl w:val="0"/>
              <w:ind w:firstLine="0"/>
            </w:pPr>
          </w:p>
        </w:tc>
      </w:tr>
      <w:tr w:rsidR="00317E6F">
        <w:tc>
          <w:tcPr>
            <w:tcW w:w="595" w:type="dxa"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</w:tcPr>
          <w:p w:rsidR="00317E6F" w:rsidRDefault="00317E6F">
            <w:pPr>
              <w:widowControl w:val="0"/>
              <w:ind w:firstLine="0"/>
            </w:pPr>
          </w:p>
        </w:tc>
        <w:tc>
          <w:tcPr>
            <w:tcW w:w="339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317E6F" w:rsidRDefault="0077283A">
            <w:pPr>
              <w:widowControl w:val="0"/>
              <w:ind w:firstLine="0"/>
              <w:jc w:val="left"/>
              <w:rPr>
                <w:b/>
              </w:rPr>
            </w:pPr>
            <w:r>
              <w:rPr>
                <w:b/>
                <w:sz w:val="22"/>
                <w:szCs w:val="22"/>
              </w:rPr>
              <w:t>Проблемы и трудности года</w:t>
            </w:r>
          </w:p>
        </w:tc>
        <w:tc>
          <w:tcPr>
            <w:tcW w:w="551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A6A6A6"/>
            </w:tcBorders>
          </w:tcPr>
          <w:p w:rsidR="00ED05AC" w:rsidRDefault="00ED05AC" w:rsidP="00ED05AC">
            <w:pPr>
              <w:ind w:firstLine="0"/>
            </w:pPr>
            <w:r>
              <w:rPr>
                <w:sz w:val="22"/>
                <w:szCs w:val="22"/>
              </w:rPr>
              <w:t xml:space="preserve">  - Сохраняется необходимость в молодых специалистах, имеющих музейные  специальности.</w:t>
            </w:r>
          </w:p>
          <w:p w:rsidR="00317E6F" w:rsidRDefault="00ED05AC" w:rsidP="00B6193F">
            <w:pPr>
              <w:ind w:firstLine="0"/>
            </w:pPr>
            <w:r>
              <w:rPr>
                <w:sz w:val="22"/>
                <w:szCs w:val="22"/>
              </w:rPr>
              <w:t xml:space="preserve">  - В связи с ужесточением требований по срокам внесения  предметов в </w:t>
            </w:r>
            <w:proofErr w:type="spellStart"/>
            <w:r w:rsidR="003064DD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оскаталог</w:t>
            </w:r>
            <w:proofErr w:type="spellEnd"/>
            <w:r>
              <w:rPr>
                <w:sz w:val="22"/>
                <w:szCs w:val="22"/>
              </w:rPr>
              <w:t>, необходимо введение дополнительной ставки  музейного хранителя.</w:t>
            </w:r>
          </w:p>
          <w:p w:rsidR="003064DD" w:rsidRPr="00B6193F" w:rsidRDefault="000522F9" w:rsidP="00B6193F">
            <w:pPr>
              <w:ind w:firstLine="0"/>
            </w:pPr>
            <w:r>
              <w:rPr>
                <w:sz w:val="22"/>
                <w:szCs w:val="22"/>
              </w:rPr>
              <w:t xml:space="preserve">   - </w:t>
            </w:r>
            <w:r w:rsidR="003064DD">
              <w:rPr>
                <w:sz w:val="22"/>
                <w:szCs w:val="22"/>
              </w:rPr>
              <w:t>В связи с открытием новых филиалов, увеличения отчетности, необходимо введение ставки методиста.</w:t>
            </w:r>
          </w:p>
        </w:tc>
      </w:tr>
      <w:tr w:rsidR="00317E6F">
        <w:tc>
          <w:tcPr>
            <w:tcW w:w="595" w:type="dxa"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</w:tcPr>
          <w:p w:rsidR="00317E6F" w:rsidRDefault="00317E6F">
            <w:pPr>
              <w:widowControl w:val="0"/>
              <w:ind w:firstLine="0"/>
            </w:pPr>
          </w:p>
        </w:tc>
        <w:tc>
          <w:tcPr>
            <w:tcW w:w="339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317E6F" w:rsidRDefault="0077283A">
            <w:pPr>
              <w:widowControl w:val="0"/>
              <w:ind w:firstLine="0"/>
              <w:jc w:val="left"/>
              <w:rPr>
                <w:b/>
              </w:rPr>
            </w:pPr>
            <w:r>
              <w:rPr>
                <w:b/>
                <w:sz w:val="22"/>
                <w:szCs w:val="22"/>
              </w:rPr>
              <w:t>Итоги и выводы</w:t>
            </w:r>
          </w:p>
        </w:tc>
        <w:tc>
          <w:tcPr>
            <w:tcW w:w="551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A6A6A6"/>
            </w:tcBorders>
          </w:tcPr>
          <w:p w:rsidR="00ED05AC" w:rsidRDefault="00ED05AC" w:rsidP="00ED05AC">
            <w:pPr>
              <w:ind w:firstLine="0"/>
            </w:pPr>
            <w:r>
              <w:t xml:space="preserve">Год был результативным и плодотворным.  </w:t>
            </w:r>
          </w:p>
          <w:p w:rsidR="00ED05AC" w:rsidRDefault="005302C9" w:rsidP="00ED05AC">
            <w:pPr>
              <w:ind w:firstLine="0"/>
            </w:pPr>
            <w:r>
              <w:t xml:space="preserve">   </w:t>
            </w:r>
            <w:r w:rsidR="00ED05AC">
              <w:t>Район</w:t>
            </w:r>
            <w:r w:rsidR="004D2E65">
              <w:t>н</w:t>
            </w:r>
            <w:r w:rsidR="00ED05AC">
              <w:t>ый музей принимал активное участие в благотворительных акциях   в поддержку участников СВО.</w:t>
            </w:r>
          </w:p>
          <w:p w:rsidR="00ED05AC" w:rsidRDefault="005302C9" w:rsidP="00ED05AC">
            <w:pPr>
              <w:ind w:firstLine="0"/>
            </w:pPr>
            <w:r>
              <w:t xml:space="preserve">   </w:t>
            </w:r>
            <w:r w:rsidR="00ED05AC">
              <w:t xml:space="preserve">Ведется сбор материала по участникам, членам семей участников СВО, оформляются папки, альбомы. </w:t>
            </w:r>
          </w:p>
          <w:p w:rsidR="00ED05AC" w:rsidRDefault="005302C9" w:rsidP="00ED05AC">
            <w:pPr>
              <w:ind w:firstLine="0"/>
            </w:pPr>
            <w:r>
              <w:t xml:space="preserve">   </w:t>
            </w:r>
            <w:r w:rsidR="00ED05AC">
              <w:t>Ведется большая работа по патриотическому воспитанию подрастающего поколения: уроки мужества, встречи в военном зале, выездные выставки.</w:t>
            </w:r>
          </w:p>
          <w:p w:rsidR="00ED05AC" w:rsidRDefault="005302C9" w:rsidP="00ED05AC">
            <w:pPr>
              <w:ind w:firstLine="0"/>
            </w:pPr>
            <w:r>
              <w:t xml:space="preserve">  </w:t>
            </w:r>
            <w:r w:rsidR="00ED05AC">
              <w:t xml:space="preserve"> В 2023 году музей стал участником проекта</w:t>
            </w:r>
            <w:r w:rsidR="004F3790">
              <w:t xml:space="preserve"> «С Донбассом в сердце», в рамках которого запланировано проведение фотовыставок, предоставленных Донецким областным музеем.</w:t>
            </w:r>
          </w:p>
          <w:p w:rsidR="005302C9" w:rsidRDefault="005302C9" w:rsidP="00ED05AC">
            <w:pPr>
              <w:ind w:firstLine="0"/>
            </w:pPr>
            <w:r>
              <w:t xml:space="preserve">  </w:t>
            </w:r>
            <w:r w:rsidR="00ED05AC">
              <w:t>Активно участвуем в патриотических проектах Урало</w:t>
            </w:r>
            <w:r w:rsidR="004D2E65">
              <w:t>-Сибирского Дома знаний.</w:t>
            </w:r>
          </w:p>
          <w:p w:rsidR="00ED05AC" w:rsidRDefault="005302C9" w:rsidP="00ED05AC">
            <w:pPr>
              <w:ind w:firstLine="0"/>
            </w:pPr>
            <w:r>
              <w:t xml:space="preserve"> </w:t>
            </w:r>
            <w:r w:rsidR="00185644">
              <w:t xml:space="preserve">  </w:t>
            </w:r>
            <w:r>
              <w:t xml:space="preserve">В </w:t>
            </w:r>
            <w:r w:rsidR="00185644">
              <w:t>музее</w:t>
            </w:r>
            <w:r>
              <w:t xml:space="preserve"> успешно реализован</w:t>
            </w:r>
            <w:r w:rsidR="00185644">
              <w:t xml:space="preserve"> и продолжает свою  работу</w:t>
            </w:r>
            <w:r>
              <w:t xml:space="preserve"> проект «К традициям горшечников», средства на него были выделены в рамках губернаторского гранта. </w:t>
            </w:r>
          </w:p>
          <w:p w:rsidR="00ED05AC" w:rsidRDefault="00ED05AC" w:rsidP="00185644">
            <w:r>
              <w:t xml:space="preserve">  </w:t>
            </w:r>
            <w:r w:rsidR="005302C9">
              <w:t>М</w:t>
            </w:r>
            <w:r>
              <w:t>ат</w:t>
            </w:r>
            <w:r w:rsidR="009C4D52">
              <w:t xml:space="preserve">ериально-техническая база пополнилась новой экспозицией </w:t>
            </w:r>
            <w:r w:rsidR="00185644">
              <w:t>под открытым небом</w:t>
            </w:r>
            <w:r w:rsidR="009C4D52">
              <w:t>:</w:t>
            </w:r>
            <w:r w:rsidR="00185644">
              <w:t xml:space="preserve"> </w:t>
            </w:r>
            <w:r w:rsidR="009C4D52">
              <w:t xml:space="preserve">возле музея открылся </w:t>
            </w:r>
            <w:r w:rsidR="00185644">
              <w:t>«Сад камней</w:t>
            </w:r>
            <w:r w:rsidR="009C4D52">
              <w:t>», который</w:t>
            </w:r>
            <w:r w:rsidR="00185644">
              <w:t xml:space="preserve"> пользуется интересом жителей и гостей города</w:t>
            </w:r>
            <w:r w:rsidR="00815805">
              <w:t>.</w:t>
            </w:r>
          </w:p>
          <w:p w:rsidR="00317E6F" w:rsidRDefault="00ED05AC" w:rsidP="004D2E65">
            <w:r>
              <w:t xml:space="preserve"> </w:t>
            </w:r>
          </w:p>
        </w:tc>
      </w:tr>
      <w:tr w:rsidR="00317E6F">
        <w:tc>
          <w:tcPr>
            <w:tcW w:w="595" w:type="dxa"/>
            <w:tcBorders>
              <w:top w:val="single" w:sz="6" w:space="0" w:color="A6A6A6"/>
              <w:left w:val="single" w:sz="4" w:space="0" w:color="A6A6A6"/>
              <w:bottom w:val="single" w:sz="4" w:space="0" w:color="A6A6A6"/>
              <w:right w:val="single" w:sz="6" w:space="0" w:color="A6A6A6"/>
            </w:tcBorders>
          </w:tcPr>
          <w:p w:rsidR="00317E6F" w:rsidRDefault="00317E6F">
            <w:pPr>
              <w:widowControl w:val="0"/>
              <w:ind w:firstLine="0"/>
            </w:pPr>
          </w:p>
        </w:tc>
        <w:tc>
          <w:tcPr>
            <w:tcW w:w="3395" w:type="dxa"/>
            <w:tcBorders>
              <w:top w:val="single" w:sz="6" w:space="0" w:color="A6A6A6"/>
              <w:left w:val="single" w:sz="6" w:space="0" w:color="A6A6A6"/>
              <w:bottom w:val="single" w:sz="4" w:space="0" w:color="A6A6A6"/>
              <w:right w:val="single" w:sz="6" w:space="0" w:color="A6A6A6"/>
            </w:tcBorders>
          </w:tcPr>
          <w:p w:rsidR="00317E6F" w:rsidRDefault="0077283A">
            <w:pPr>
              <w:widowControl w:val="0"/>
              <w:ind w:firstLine="0"/>
              <w:jc w:val="left"/>
              <w:rPr>
                <w:b/>
              </w:rPr>
            </w:pPr>
            <w:r>
              <w:rPr>
                <w:b/>
                <w:sz w:val="22"/>
                <w:szCs w:val="22"/>
              </w:rPr>
              <w:t>Предложения</w:t>
            </w:r>
          </w:p>
        </w:tc>
        <w:tc>
          <w:tcPr>
            <w:tcW w:w="5512" w:type="dxa"/>
            <w:tcBorders>
              <w:top w:val="single" w:sz="6" w:space="0" w:color="A6A6A6"/>
              <w:left w:val="single" w:sz="6" w:space="0" w:color="A6A6A6"/>
              <w:bottom w:val="single" w:sz="4" w:space="0" w:color="A6A6A6"/>
              <w:right w:val="single" w:sz="4" w:space="0" w:color="A6A6A6"/>
            </w:tcBorders>
          </w:tcPr>
          <w:p w:rsidR="00317E6F" w:rsidRDefault="00317E6F">
            <w:pPr>
              <w:pStyle w:val="a9"/>
              <w:widowControl w:val="0"/>
              <w:ind w:left="0" w:firstLine="0"/>
              <w:rPr>
                <w:rFonts w:eastAsia="Times New Roman"/>
                <w:color w:val="000000" w:themeColor="text1"/>
                <w:lang w:eastAsia="ru-RU"/>
              </w:rPr>
            </w:pPr>
          </w:p>
        </w:tc>
      </w:tr>
    </w:tbl>
    <w:p w:rsidR="00317E6F" w:rsidRDefault="00317E6F">
      <w:pPr>
        <w:tabs>
          <w:tab w:val="left" w:pos="3555"/>
        </w:tabs>
        <w:ind w:firstLine="0"/>
        <w:jc w:val="left"/>
        <w:rPr>
          <w:rFonts w:eastAsia="Times New Roman"/>
          <w:b/>
          <w:color w:val="000000" w:themeColor="text1"/>
          <w:sz w:val="22"/>
          <w:szCs w:val="22"/>
          <w:lang w:eastAsia="ru-RU"/>
        </w:rPr>
      </w:pPr>
    </w:p>
    <w:tbl>
      <w:tblPr>
        <w:tblStyle w:val="1"/>
        <w:tblW w:w="4950" w:type="pct"/>
        <w:tblInd w:w="-34" w:type="dxa"/>
        <w:tblLayout w:type="fixed"/>
        <w:tblLook w:val="04A0"/>
      </w:tblPr>
      <w:tblGrid>
        <w:gridCol w:w="1842"/>
        <w:gridCol w:w="1419"/>
        <w:gridCol w:w="1124"/>
        <w:gridCol w:w="1427"/>
        <w:gridCol w:w="993"/>
        <w:gridCol w:w="1417"/>
        <w:gridCol w:w="1253"/>
      </w:tblGrid>
      <w:tr w:rsidR="00317E6F" w:rsidRPr="00ED05AC" w:rsidTr="00543A9F">
        <w:tc>
          <w:tcPr>
            <w:tcW w:w="1842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</w:tcPr>
          <w:p w:rsidR="00317E6F" w:rsidRPr="00ED05AC" w:rsidRDefault="0077283A">
            <w:pPr>
              <w:ind w:firstLine="0"/>
              <w:rPr>
                <w:rFonts w:eastAsia="Times New Roman"/>
                <w:b/>
                <w:color w:val="000000" w:themeColor="text1"/>
                <w:lang w:eastAsia="ru-RU"/>
              </w:rPr>
            </w:pPr>
            <w:r w:rsidRPr="00ED05AC">
              <w:rPr>
                <w:rFonts w:eastAsia="Times New Roman"/>
                <w:b/>
                <w:color w:val="000000" w:themeColor="text1"/>
                <w:lang w:eastAsia="ru-RU"/>
              </w:rPr>
              <w:t>Мероприятия</w:t>
            </w:r>
          </w:p>
        </w:tc>
        <w:tc>
          <w:tcPr>
            <w:tcW w:w="2543" w:type="dxa"/>
            <w:gridSpan w:val="2"/>
            <w:tcBorders>
              <w:top w:val="single" w:sz="4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317E6F" w:rsidRPr="00ED05AC" w:rsidRDefault="0077283A">
            <w:pPr>
              <w:rPr>
                <w:rFonts w:eastAsia="Times New Roman"/>
                <w:b/>
                <w:color w:val="000000" w:themeColor="text1"/>
                <w:lang w:eastAsia="ru-RU"/>
              </w:rPr>
            </w:pPr>
            <w:r w:rsidRPr="00ED05AC">
              <w:rPr>
                <w:rFonts w:eastAsia="Times New Roman"/>
                <w:b/>
                <w:color w:val="000000" w:themeColor="text1"/>
                <w:lang w:eastAsia="ru-RU"/>
              </w:rPr>
              <w:t>2021 год</w:t>
            </w:r>
          </w:p>
        </w:tc>
        <w:tc>
          <w:tcPr>
            <w:tcW w:w="2420" w:type="dxa"/>
            <w:gridSpan w:val="2"/>
            <w:tcBorders>
              <w:top w:val="single" w:sz="4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317E6F" w:rsidRPr="00ED05AC" w:rsidRDefault="0077283A">
            <w:pPr>
              <w:rPr>
                <w:rFonts w:eastAsia="Times New Roman"/>
                <w:b/>
                <w:color w:val="000000" w:themeColor="text1"/>
                <w:lang w:eastAsia="ru-RU"/>
              </w:rPr>
            </w:pPr>
            <w:r w:rsidRPr="00ED05AC">
              <w:rPr>
                <w:rFonts w:eastAsia="Times New Roman"/>
                <w:b/>
                <w:color w:val="000000" w:themeColor="text1"/>
                <w:lang w:eastAsia="ru-RU"/>
              </w:rPr>
              <w:t>2022 год</w:t>
            </w:r>
          </w:p>
        </w:tc>
        <w:tc>
          <w:tcPr>
            <w:tcW w:w="2670" w:type="dxa"/>
            <w:gridSpan w:val="2"/>
            <w:tcBorders>
              <w:top w:val="single" w:sz="4" w:space="0" w:color="A6A6A6"/>
              <w:left w:val="single" w:sz="6" w:space="0" w:color="A6A6A6"/>
              <w:bottom w:val="single" w:sz="6" w:space="0" w:color="A6A6A6"/>
              <w:right w:val="single" w:sz="4" w:space="0" w:color="A6A6A6"/>
            </w:tcBorders>
          </w:tcPr>
          <w:p w:rsidR="00317E6F" w:rsidRPr="00ED05AC" w:rsidRDefault="0077283A">
            <w:pPr>
              <w:rPr>
                <w:rFonts w:eastAsia="Times New Roman"/>
                <w:b/>
                <w:color w:val="000000" w:themeColor="text1"/>
                <w:lang w:eastAsia="ru-RU"/>
              </w:rPr>
            </w:pPr>
            <w:r w:rsidRPr="00ED05AC">
              <w:rPr>
                <w:rFonts w:eastAsia="Times New Roman"/>
                <w:b/>
                <w:color w:val="000000" w:themeColor="text1"/>
                <w:lang w:eastAsia="ru-RU"/>
              </w:rPr>
              <w:t>2023 год</w:t>
            </w:r>
          </w:p>
        </w:tc>
      </w:tr>
      <w:tr w:rsidR="00317E6F" w:rsidRPr="00ED05AC" w:rsidTr="00543A9F">
        <w:trPr>
          <w:cantSplit/>
          <w:trHeight w:val="1501"/>
        </w:trPr>
        <w:tc>
          <w:tcPr>
            <w:tcW w:w="1842" w:type="dxa"/>
            <w:vMerge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</w:tcPr>
          <w:p w:rsidR="00317E6F" w:rsidRPr="00ED05AC" w:rsidRDefault="00317E6F">
            <w:pPr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141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317E6F" w:rsidRPr="00ED05AC" w:rsidRDefault="0077283A">
            <w:pPr>
              <w:ind w:firstLine="0"/>
              <w:jc w:val="left"/>
              <w:rPr>
                <w:rFonts w:eastAsia="Times New Roman"/>
                <w:color w:val="000000" w:themeColor="text1"/>
                <w:sz w:val="23"/>
                <w:szCs w:val="23"/>
                <w:lang w:eastAsia="ru-RU"/>
              </w:rPr>
            </w:pPr>
            <w:r w:rsidRPr="00ED05AC">
              <w:rPr>
                <w:rFonts w:eastAsia="Times New Roman"/>
                <w:color w:val="000000" w:themeColor="text1"/>
                <w:sz w:val="23"/>
                <w:szCs w:val="23"/>
                <w:lang w:eastAsia="ru-RU"/>
              </w:rPr>
              <w:t>Кол-во мероприятий</w:t>
            </w:r>
          </w:p>
        </w:tc>
        <w:tc>
          <w:tcPr>
            <w:tcW w:w="112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317E6F" w:rsidRPr="00ED05AC" w:rsidRDefault="0077283A">
            <w:pPr>
              <w:ind w:firstLine="0"/>
              <w:jc w:val="left"/>
              <w:rPr>
                <w:rFonts w:eastAsia="Times New Roman"/>
                <w:color w:val="000000" w:themeColor="text1"/>
                <w:sz w:val="23"/>
                <w:szCs w:val="23"/>
                <w:lang w:eastAsia="ru-RU"/>
              </w:rPr>
            </w:pPr>
            <w:r w:rsidRPr="00ED05AC">
              <w:rPr>
                <w:rFonts w:eastAsia="Times New Roman"/>
                <w:color w:val="000000" w:themeColor="text1"/>
                <w:sz w:val="23"/>
                <w:szCs w:val="23"/>
                <w:lang w:eastAsia="ru-RU"/>
              </w:rPr>
              <w:t>Кол-во человек</w:t>
            </w:r>
          </w:p>
        </w:tc>
        <w:tc>
          <w:tcPr>
            <w:tcW w:w="142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317E6F" w:rsidRPr="00ED05AC" w:rsidRDefault="0077283A">
            <w:pPr>
              <w:ind w:left="31" w:firstLine="0"/>
              <w:jc w:val="left"/>
              <w:rPr>
                <w:rFonts w:eastAsia="Times New Roman"/>
                <w:color w:val="000000" w:themeColor="text1"/>
                <w:sz w:val="23"/>
                <w:szCs w:val="23"/>
                <w:lang w:eastAsia="ru-RU"/>
              </w:rPr>
            </w:pPr>
            <w:r w:rsidRPr="00ED05AC">
              <w:rPr>
                <w:rFonts w:eastAsia="Times New Roman"/>
                <w:color w:val="000000" w:themeColor="text1"/>
                <w:sz w:val="23"/>
                <w:szCs w:val="23"/>
                <w:lang w:eastAsia="ru-RU"/>
              </w:rPr>
              <w:t>Кол-во мероприятий</w:t>
            </w:r>
          </w:p>
        </w:tc>
        <w:tc>
          <w:tcPr>
            <w:tcW w:w="99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317E6F" w:rsidRPr="00ED05AC" w:rsidRDefault="0077283A">
            <w:pPr>
              <w:ind w:firstLine="0"/>
              <w:jc w:val="left"/>
              <w:rPr>
                <w:rFonts w:eastAsia="Times New Roman"/>
                <w:color w:val="000000" w:themeColor="text1"/>
                <w:sz w:val="23"/>
                <w:szCs w:val="23"/>
                <w:lang w:eastAsia="ru-RU"/>
              </w:rPr>
            </w:pPr>
            <w:r w:rsidRPr="00ED05AC">
              <w:rPr>
                <w:rFonts w:eastAsia="Times New Roman"/>
                <w:color w:val="000000" w:themeColor="text1"/>
                <w:sz w:val="23"/>
                <w:szCs w:val="23"/>
                <w:lang w:eastAsia="ru-RU"/>
              </w:rPr>
              <w:t>Кол-во человек</w:t>
            </w:r>
          </w:p>
        </w:tc>
        <w:tc>
          <w:tcPr>
            <w:tcW w:w="141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317E6F" w:rsidRPr="00ED05AC" w:rsidRDefault="0077283A">
            <w:pPr>
              <w:ind w:left="-113" w:firstLine="0"/>
              <w:jc w:val="left"/>
              <w:rPr>
                <w:rFonts w:eastAsia="Times New Roman"/>
                <w:color w:val="000000" w:themeColor="text1"/>
                <w:sz w:val="23"/>
                <w:szCs w:val="23"/>
                <w:lang w:eastAsia="ru-RU"/>
              </w:rPr>
            </w:pPr>
            <w:r w:rsidRPr="00ED05AC">
              <w:rPr>
                <w:rFonts w:eastAsia="Times New Roman"/>
                <w:color w:val="000000" w:themeColor="text1"/>
                <w:sz w:val="23"/>
                <w:szCs w:val="23"/>
                <w:lang w:eastAsia="ru-RU"/>
              </w:rPr>
              <w:t>Кол-во мероприятий</w:t>
            </w:r>
          </w:p>
        </w:tc>
        <w:tc>
          <w:tcPr>
            <w:tcW w:w="125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A6A6A6"/>
            </w:tcBorders>
          </w:tcPr>
          <w:p w:rsidR="00317E6F" w:rsidRPr="00ED05AC" w:rsidRDefault="0077283A">
            <w:pPr>
              <w:ind w:left="113" w:firstLine="0"/>
              <w:jc w:val="left"/>
              <w:rPr>
                <w:rFonts w:eastAsia="Times New Roman"/>
                <w:color w:val="000000" w:themeColor="text1"/>
                <w:sz w:val="23"/>
                <w:szCs w:val="23"/>
                <w:lang w:eastAsia="ru-RU"/>
              </w:rPr>
            </w:pPr>
            <w:r w:rsidRPr="00ED05AC">
              <w:rPr>
                <w:rFonts w:eastAsia="Times New Roman"/>
                <w:color w:val="000000" w:themeColor="text1"/>
                <w:sz w:val="23"/>
                <w:szCs w:val="23"/>
                <w:lang w:eastAsia="ru-RU"/>
              </w:rPr>
              <w:t>Кол-во человек</w:t>
            </w:r>
          </w:p>
        </w:tc>
      </w:tr>
      <w:tr w:rsidR="00317E6F" w:rsidRPr="00ED05AC" w:rsidTr="00543A9F">
        <w:tc>
          <w:tcPr>
            <w:tcW w:w="1842" w:type="dxa"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</w:tcPr>
          <w:p w:rsidR="00317E6F" w:rsidRPr="00ED05AC" w:rsidRDefault="0077283A">
            <w:pPr>
              <w:ind w:firstLine="0"/>
              <w:rPr>
                <w:rFonts w:eastAsia="Times New Roman"/>
                <w:color w:val="000000" w:themeColor="text1"/>
                <w:lang w:eastAsia="ru-RU"/>
              </w:rPr>
            </w:pPr>
            <w:r w:rsidRPr="00ED05AC">
              <w:rPr>
                <w:rFonts w:eastAsia="Times New Roman"/>
                <w:color w:val="000000" w:themeColor="text1"/>
                <w:lang w:eastAsia="ru-RU"/>
              </w:rPr>
              <w:lastRenderedPageBreak/>
              <w:t>Выставки</w:t>
            </w:r>
          </w:p>
        </w:tc>
        <w:tc>
          <w:tcPr>
            <w:tcW w:w="141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317E6F" w:rsidRPr="00ED05AC" w:rsidRDefault="000419F9" w:rsidP="000419F9">
            <w:pPr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ED05AC">
              <w:rPr>
                <w:rFonts w:eastAsia="Times New Roman"/>
                <w:color w:val="000000" w:themeColor="text1"/>
                <w:lang w:eastAsia="ru-RU"/>
              </w:rPr>
              <w:t>76</w:t>
            </w:r>
          </w:p>
        </w:tc>
        <w:tc>
          <w:tcPr>
            <w:tcW w:w="112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317E6F" w:rsidRPr="00ED05AC" w:rsidRDefault="000419F9" w:rsidP="000419F9">
            <w:pPr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ED05AC">
              <w:rPr>
                <w:rFonts w:eastAsia="Times New Roman"/>
                <w:color w:val="000000" w:themeColor="text1"/>
                <w:lang w:eastAsia="ru-RU"/>
              </w:rPr>
              <w:t>1,7</w:t>
            </w:r>
          </w:p>
        </w:tc>
        <w:tc>
          <w:tcPr>
            <w:tcW w:w="142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317E6F" w:rsidRPr="00ED05AC" w:rsidRDefault="0048226B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ED05AC">
              <w:rPr>
                <w:rFonts w:eastAsia="Times New Roman"/>
                <w:color w:val="000000" w:themeColor="text1"/>
                <w:lang w:eastAsia="ru-RU"/>
              </w:rPr>
              <w:t>57</w:t>
            </w:r>
          </w:p>
        </w:tc>
        <w:tc>
          <w:tcPr>
            <w:tcW w:w="99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317E6F" w:rsidRPr="00ED05AC" w:rsidRDefault="0048226B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ED05AC">
              <w:rPr>
                <w:rFonts w:eastAsia="Times New Roman"/>
                <w:color w:val="000000" w:themeColor="text1"/>
                <w:lang w:eastAsia="ru-RU"/>
              </w:rPr>
              <w:t>1,4</w:t>
            </w:r>
          </w:p>
        </w:tc>
        <w:tc>
          <w:tcPr>
            <w:tcW w:w="141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317E6F" w:rsidRPr="00ED05AC" w:rsidRDefault="00263538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ED05AC">
              <w:rPr>
                <w:rFonts w:eastAsia="Times New Roman"/>
                <w:color w:val="000000" w:themeColor="text1"/>
                <w:lang w:eastAsia="ru-RU"/>
              </w:rPr>
              <w:t>79</w:t>
            </w:r>
          </w:p>
        </w:tc>
        <w:tc>
          <w:tcPr>
            <w:tcW w:w="125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A6A6A6"/>
            </w:tcBorders>
          </w:tcPr>
          <w:p w:rsidR="00317E6F" w:rsidRPr="00ED05AC" w:rsidRDefault="00BB21C6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ED05AC">
              <w:rPr>
                <w:rFonts w:eastAsia="Times New Roman"/>
                <w:color w:val="000000" w:themeColor="text1"/>
                <w:lang w:eastAsia="ru-RU"/>
              </w:rPr>
              <w:t>2,0</w:t>
            </w:r>
          </w:p>
        </w:tc>
      </w:tr>
      <w:tr w:rsidR="00317E6F" w:rsidRPr="00ED05AC" w:rsidTr="00543A9F">
        <w:tc>
          <w:tcPr>
            <w:tcW w:w="1842" w:type="dxa"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</w:tcPr>
          <w:p w:rsidR="00317E6F" w:rsidRPr="00ED05AC" w:rsidRDefault="0077283A">
            <w:pPr>
              <w:ind w:firstLine="0"/>
              <w:rPr>
                <w:rFonts w:eastAsia="Times New Roman"/>
                <w:color w:val="000000" w:themeColor="text1"/>
                <w:lang w:eastAsia="ru-RU"/>
              </w:rPr>
            </w:pPr>
            <w:r w:rsidRPr="00ED05AC">
              <w:rPr>
                <w:rFonts w:eastAsia="Times New Roman"/>
                <w:color w:val="000000" w:themeColor="text1"/>
                <w:lang w:eastAsia="ru-RU"/>
              </w:rPr>
              <w:t>Экскурсии</w:t>
            </w:r>
          </w:p>
        </w:tc>
        <w:tc>
          <w:tcPr>
            <w:tcW w:w="141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317E6F" w:rsidRPr="00ED05AC" w:rsidRDefault="000419F9" w:rsidP="000419F9">
            <w:pPr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ED05AC">
              <w:rPr>
                <w:rFonts w:eastAsia="Times New Roman"/>
                <w:color w:val="000000" w:themeColor="text1"/>
                <w:lang w:eastAsia="ru-RU"/>
              </w:rPr>
              <w:t>255</w:t>
            </w:r>
          </w:p>
        </w:tc>
        <w:tc>
          <w:tcPr>
            <w:tcW w:w="112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317E6F" w:rsidRPr="00ED05AC" w:rsidRDefault="000419F9" w:rsidP="000419F9">
            <w:pPr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ED05AC">
              <w:rPr>
                <w:rFonts w:eastAsia="Times New Roman"/>
                <w:color w:val="000000" w:themeColor="text1"/>
                <w:lang w:eastAsia="ru-RU"/>
              </w:rPr>
              <w:t>2,7</w:t>
            </w:r>
          </w:p>
        </w:tc>
        <w:tc>
          <w:tcPr>
            <w:tcW w:w="142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317E6F" w:rsidRPr="00ED05AC" w:rsidRDefault="0048226B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ED05AC">
              <w:rPr>
                <w:rFonts w:eastAsia="Times New Roman"/>
                <w:color w:val="000000" w:themeColor="text1"/>
                <w:lang w:eastAsia="ru-RU"/>
              </w:rPr>
              <w:t>265</w:t>
            </w:r>
          </w:p>
        </w:tc>
        <w:tc>
          <w:tcPr>
            <w:tcW w:w="99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317E6F" w:rsidRPr="00ED05AC" w:rsidRDefault="0048226B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ED05AC">
              <w:rPr>
                <w:rFonts w:eastAsia="Times New Roman"/>
                <w:color w:val="000000" w:themeColor="text1"/>
                <w:lang w:eastAsia="ru-RU"/>
              </w:rPr>
              <w:t>3,2</w:t>
            </w:r>
          </w:p>
        </w:tc>
        <w:tc>
          <w:tcPr>
            <w:tcW w:w="141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317E6F" w:rsidRPr="00ED05AC" w:rsidRDefault="008C3CAB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ED05AC">
              <w:rPr>
                <w:rFonts w:eastAsia="Times New Roman"/>
                <w:color w:val="000000" w:themeColor="text1"/>
                <w:lang w:eastAsia="ru-RU"/>
              </w:rPr>
              <w:t>290</w:t>
            </w:r>
          </w:p>
        </w:tc>
        <w:tc>
          <w:tcPr>
            <w:tcW w:w="125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A6A6A6"/>
            </w:tcBorders>
          </w:tcPr>
          <w:p w:rsidR="00317E6F" w:rsidRPr="00ED05AC" w:rsidRDefault="00BB21C6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ED05AC">
              <w:rPr>
                <w:rFonts w:eastAsia="Times New Roman"/>
                <w:color w:val="000000" w:themeColor="text1"/>
                <w:lang w:eastAsia="ru-RU"/>
              </w:rPr>
              <w:t>6</w:t>
            </w:r>
            <w:r w:rsidR="00A57552" w:rsidRPr="00ED05AC">
              <w:rPr>
                <w:rFonts w:eastAsia="Times New Roman"/>
                <w:color w:val="000000" w:themeColor="text1"/>
                <w:lang w:eastAsia="ru-RU"/>
              </w:rPr>
              <w:t>,4</w:t>
            </w:r>
          </w:p>
        </w:tc>
      </w:tr>
      <w:tr w:rsidR="00317E6F" w:rsidRPr="00ED05AC" w:rsidTr="00543A9F">
        <w:tc>
          <w:tcPr>
            <w:tcW w:w="1842" w:type="dxa"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</w:tcPr>
          <w:p w:rsidR="00317E6F" w:rsidRPr="00ED05AC" w:rsidRDefault="0077283A">
            <w:pPr>
              <w:ind w:firstLine="0"/>
              <w:rPr>
                <w:rFonts w:eastAsia="Times New Roman"/>
                <w:color w:val="000000" w:themeColor="text1"/>
                <w:lang w:eastAsia="ru-RU"/>
              </w:rPr>
            </w:pPr>
            <w:r w:rsidRPr="00ED05AC">
              <w:rPr>
                <w:rFonts w:eastAsia="Times New Roman"/>
                <w:color w:val="000000" w:themeColor="text1"/>
                <w:lang w:eastAsia="ru-RU"/>
              </w:rPr>
              <w:t>Лекции, беседы, музейные уроки</w:t>
            </w:r>
          </w:p>
        </w:tc>
        <w:tc>
          <w:tcPr>
            <w:tcW w:w="141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317E6F" w:rsidRPr="00ED05AC" w:rsidRDefault="000419F9" w:rsidP="000419F9">
            <w:pPr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ED05AC">
              <w:rPr>
                <w:rFonts w:eastAsia="Times New Roman"/>
                <w:color w:val="000000" w:themeColor="text1"/>
                <w:lang w:eastAsia="ru-RU"/>
              </w:rPr>
              <w:t>36</w:t>
            </w:r>
          </w:p>
        </w:tc>
        <w:tc>
          <w:tcPr>
            <w:tcW w:w="112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317E6F" w:rsidRPr="00ED05AC" w:rsidRDefault="000419F9" w:rsidP="000419F9">
            <w:pPr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ED05AC">
              <w:rPr>
                <w:rFonts w:eastAsia="Times New Roman"/>
                <w:color w:val="000000" w:themeColor="text1"/>
                <w:lang w:eastAsia="ru-RU"/>
              </w:rPr>
              <w:t>0,5</w:t>
            </w:r>
          </w:p>
        </w:tc>
        <w:tc>
          <w:tcPr>
            <w:tcW w:w="142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317E6F" w:rsidRPr="00ED05AC" w:rsidRDefault="0048226B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ED05AC">
              <w:rPr>
                <w:rFonts w:eastAsia="Times New Roman"/>
                <w:color w:val="000000" w:themeColor="text1"/>
                <w:lang w:eastAsia="ru-RU"/>
              </w:rPr>
              <w:t>37</w:t>
            </w:r>
          </w:p>
        </w:tc>
        <w:tc>
          <w:tcPr>
            <w:tcW w:w="99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317E6F" w:rsidRPr="00ED05AC" w:rsidRDefault="0048226B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ED05AC">
              <w:rPr>
                <w:rFonts w:eastAsia="Times New Roman"/>
                <w:color w:val="000000" w:themeColor="text1"/>
                <w:lang w:eastAsia="ru-RU"/>
              </w:rPr>
              <w:t>0,4</w:t>
            </w:r>
          </w:p>
        </w:tc>
        <w:tc>
          <w:tcPr>
            <w:tcW w:w="141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317E6F" w:rsidRPr="00ED05AC" w:rsidRDefault="00A441D5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ED05AC">
              <w:rPr>
                <w:rFonts w:eastAsia="Times New Roman"/>
                <w:color w:val="000000" w:themeColor="text1"/>
                <w:lang w:eastAsia="ru-RU"/>
              </w:rPr>
              <w:t>36</w:t>
            </w:r>
          </w:p>
        </w:tc>
        <w:tc>
          <w:tcPr>
            <w:tcW w:w="125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A6A6A6"/>
            </w:tcBorders>
          </w:tcPr>
          <w:p w:rsidR="00317E6F" w:rsidRPr="00ED05AC" w:rsidRDefault="00317E6F">
            <w:pPr>
              <w:rPr>
                <w:rFonts w:eastAsia="Times New Roman"/>
                <w:color w:val="000000" w:themeColor="text1"/>
                <w:lang w:eastAsia="ru-RU"/>
              </w:rPr>
            </w:pPr>
          </w:p>
        </w:tc>
      </w:tr>
      <w:tr w:rsidR="00317E6F" w:rsidRPr="00ED05AC" w:rsidTr="00543A9F">
        <w:tc>
          <w:tcPr>
            <w:tcW w:w="1842" w:type="dxa"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</w:tcPr>
          <w:p w:rsidR="00317E6F" w:rsidRPr="00ED05AC" w:rsidRDefault="0077283A">
            <w:pPr>
              <w:ind w:firstLine="0"/>
              <w:rPr>
                <w:rFonts w:eastAsia="Times New Roman"/>
                <w:color w:val="000000" w:themeColor="text1"/>
                <w:lang w:eastAsia="ru-RU"/>
              </w:rPr>
            </w:pPr>
            <w:r w:rsidRPr="00ED05AC">
              <w:rPr>
                <w:rFonts w:eastAsia="Times New Roman"/>
                <w:color w:val="000000" w:themeColor="text1"/>
                <w:lang w:eastAsia="ru-RU"/>
              </w:rPr>
              <w:t>Музейно-образовательные программы</w:t>
            </w:r>
          </w:p>
        </w:tc>
        <w:tc>
          <w:tcPr>
            <w:tcW w:w="141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317E6F" w:rsidRPr="00ED05AC" w:rsidRDefault="000419F9" w:rsidP="000419F9">
            <w:pPr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ED05AC">
              <w:rPr>
                <w:rFonts w:eastAsia="Times New Roman"/>
                <w:color w:val="000000" w:themeColor="text1"/>
                <w:lang w:eastAsia="ru-RU"/>
              </w:rPr>
              <w:t>82</w:t>
            </w:r>
          </w:p>
        </w:tc>
        <w:tc>
          <w:tcPr>
            <w:tcW w:w="112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317E6F" w:rsidRPr="00ED05AC" w:rsidRDefault="000419F9" w:rsidP="000419F9">
            <w:pPr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ED05AC">
              <w:rPr>
                <w:rFonts w:eastAsia="Times New Roman"/>
                <w:color w:val="000000" w:themeColor="text1"/>
                <w:lang w:eastAsia="ru-RU"/>
              </w:rPr>
              <w:t>4,9 тыс.</w:t>
            </w:r>
          </w:p>
        </w:tc>
        <w:tc>
          <w:tcPr>
            <w:tcW w:w="142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317E6F" w:rsidRPr="00ED05AC" w:rsidRDefault="0048226B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ED05AC">
              <w:rPr>
                <w:rFonts w:eastAsia="Times New Roman"/>
                <w:color w:val="000000" w:themeColor="text1"/>
                <w:lang w:eastAsia="ru-RU"/>
              </w:rPr>
              <w:t>48</w:t>
            </w:r>
          </w:p>
        </w:tc>
        <w:tc>
          <w:tcPr>
            <w:tcW w:w="99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317E6F" w:rsidRPr="00ED05AC" w:rsidRDefault="0048226B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ED05AC">
              <w:rPr>
                <w:rFonts w:eastAsia="Times New Roman"/>
                <w:color w:val="000000" w:themeColor="text1"/>
                <w:lang w:eastAsia="ru-RU"/>
              </w:rPr>
              <w:t>2,7</w:t>
            </w:r>
          </w:p>
        </w:tc>
        <w:tc>
          <w:tcPr>
            <w:tcW w:w="141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317E6F" w:rsidRPr="00ED05AC" w:rsidRDefault="008C3CAB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ED05AC">
              <w:rPr>
                <w:rFonts w:eastAsia="Times New Roman"/>
                <w:color w:val="000000" w:themeColor="text1"/>
                <w:lang w:eastAsia="ru-RU"/>
              </w:rPr>
              <w:t>21</w:t>
            </w:r>
          </w:p>
        </w:tc>
        <w:tc>
          <w:tcPr>
            <w:tcW w:w="125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A6A6A6"/>
            </w:tcBorders>
          </w:tcPr>
          <w:p w:rsidR="00317E6F" w:rsidRPr="00ED05AC" w:rsidRDefault="00A441D5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ED05AC">
              <w:rPr>
                <w:rFonts w:eastAsia="Times New Roman"/>
                <w:color w:val="000000" w:themeColor="text1"/>
                <w:lang w:eastAsia="ru-RU"/>
              </w:rPr>
              <w:t>3,8</w:t>
            </w:r>
          </w:p>
        </w:tc>
      </w:tr>
      <w:tr w:rsidR="00317E6F" w:rsidRPr="00ED05AC" w:rsidTr="000419F9">
        <w:tc>
          <w:tcPr>
            <w:tcW w:w="9475" w:type="dxa"/>
            <w:gridSpan w:val="7"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4" w:space="0" w:color="A6A6A6"/>
            </w:tcBorders>
          </w:tcPr>
          <w:p w:rsidR="00317E6F" w:rsidRPr="00ED05AC" w:rsidRDefault="000419F9" w:rsidP="000419F9">
            <w:pPr>
              <w:ind w:firstLine="0"/>
              <w:jc w:val="left"/>
              <w:rPr>
                <w:rFonts w:eastAsia="Times New Roman"/>
                <w:color w:val="000000" w:themeColor="text1"/>
                <w:lang w:eastAsia="ru-RU"/>
              </w:rPr>
            </w:pPr>
            <w:r w:rsidRPr="00ED05AC">
              <w:rPr>
                <w:rFonts w:eastAsia="Times New Roman"/>
                <w:color w:val="000000" w:themeColor="text1"/>
                <w:lang w:eastAsia="ru-RU"/>
              </w:rPr>
              <w:t>М</w:t>
            </w:r>
            <w:r w:rsidR="0077283A" w:rsidRPr="00ED05AC">
              <w:rPr>
                <w:rFonts w:eastAsia="Times New Roman"/>
                <w:color w:val="000000" w:themeColor="text1"/>
                <w:lang w:eastAsia="ru-RU"/>
              </w:rPr>
              <w:t>ассовые мероприятия музея:</w:t>
            </w:r>
          </w:p>
        </w:tc>
      </w:tr>
      <w:tr w:rsidR="00317E6F" w:rsidRPr="00ED05AC" w:rsidTr="006617D5">
        <w:tc>
          <w:tcPr>
            <w:tcW w:w="1842" w:type="dxa"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</w:tcPr>
          <w:p w:rsidR="00317E6F" w:rsidRPr="00ED05AC" w:rsidRDefault="0077283A">
            <w:pPr>
              <w:ind w:firstLine="0"/>
              <w:rPr>
                <w:rFonts w:eastAsia="Times New Roman"/>
                <w:color w:val="000000" w:themeColor="text1"/>
                <w:lang w:eastAsia="ru-RU"/>
              </w:rPr>
            </w:pPr>
            <w:r w:rsidRPr="00ED05AC">
              <w:rPr>
                <w:rFonts w:eastAsia="Times New Roman"/>
                <w:color w:val="000000" w:themeColor="text1"/>
                <w:lang w:eastAsia="ru-RU"/>
              </w:rPr>
              <w:t>Конкурсы</w:t>
            </w:r>
          </w:p>
        </w:tc>
        <w:tc>
          <w:tcPr>
            <w:tcW w:w="141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317E6F" w:rsidRPr="00ED05AC" w:rsidRDefault="000419F9" w:rsidP="000419F9">
            <w:pPr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ED05AC">
              <w:rPr>
                <w:rFonts w:eastAsia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12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317E6F" w:rsidRPr="00ED05AC" w:rsidRDefault="000419F9" w:rsidP="000419F9">
            <w:pPr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ED05AC">
              <w:rPr>
                <w:rFonts w:eastAsia="Times New Roman"/>
                <w:color w:val="000000" w:themeColor="text1"/>
                <w:lang w:eastAsia="ru-RU"/>
              </w:rPr>
              <w:t>0,3</w:t>
            </w:r>
          </w:p>
        </w:tc>
        <w:tc>
          <w:tcPr>
            <w:tcW w:w="142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317E6F" w:rsidRPr="00ED05AC" w:rsidRDefault="0048226B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ED05AC">
              <w:rPr>
                <w:rFonts w:eastAsia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317E6F" w:rsidRPr="00ED05AC" w:rsidRDefault="0048226B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ED05AC">
              <w:rPr>
                <w:rFonts w:eastAsia="Times New Roman"/>
                <w:color w:val="000000" w:themeColor="text1"/>
                <w:lang w:eastAsia="ru-RU"/>
              </w:rPr>
              <w:t>0,5</w:t>
            </w:r>
          </w:p>
        </w:tc>
        <w:tc>
          <w:tcPr>
            <w:tcW w:w="141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317E6F" w:rsidRPr="00ED05AC" w:rsidRDefault="0042630F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ED05AC">
              <w:rPr>
                <w:rFonts w:eastAsia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125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A6A6A6"/>
            </w:tcBorders>
          </w:tcPr>
          <w:p w:rsidR="00317E6F" w:rsidRPr="00ED05AC" w:rsidRDefault="00230543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ED05AC">
              <w:rPr>
                <w:rFonts w:eastAsia="Times New Roman"/>
                <w:color w:val="000000" w:themeColor="text1"/>
                <w:lang w:eastAsia="ru-RU"/>
              </w:rPr>
              <w:t>-</w:t>
            </w:r>
          </w:p>
        </w:tc>
      </w:tr>
      <w:tr w:rsidR="00317E6F" w:rsidRPr="00ED05AC" w:rsidTr="006617D5">
        <w:tc>
          <w:tcPr>
            <w:tcW w:w="1842" w:type="dxa"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</w:tcPr>
          <w:p w:rsidR="00317E6F" w:rsidRPr="00ED05AC" w:rsidRDefault="0077283A">
            <w:pPr>
              <w:ind w:firstLine="0"/>
              <w:rPr>
                <w:rFonts w:eastAsia="Times New Roman"/>
                <w:color w:val="000000" w:themeColor="text1"/>
                <w:lang w:eastAsia="ru-RU"/>
              </w:rPr>
            </w:pPr>
            <w:r w:rsidRPr="00ED05AC">
              <w:rPr>
                <w:rFonts w:eastAsia="Times New Roman"/>
                <w:color w:val="000000" w:themeColor="text1"/>
                <w:lang w:eastAsia="ru-RU"/>
              </w:rPr>
              <w:t>Праздники</w:t>
            </w:r>
          </w:p>
        </w:tc>
        <w:tc>
          <w:tcPr>
            <w:tcW w:w="141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317E6F" w:rsidRPr="00ED05AC" w:rsidRDefault="000419F9" w:rsidP="000419F9">
            <w:pPr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ED05AC">
              <w:rPr>
                <w:rFonts w:eastAsia="Times New Roman"/>
                <w:color w:val="000000" w:themeColor="text1"/>
                <w:lang w:eastAsia="ru-RU"/>
              </w:rPr>
              <w:t>12</w:t>
            </w:r>
          </w:p>
        </w:tc>
        <w:tc>
          <w:tcPr>
            <w:tcW w:w="112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317E6F" w:rsidRPr="00ED05AC" w:rsidRDefault="000419F9" w:rsidP="000419F9">
            <w:pPr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ED05AC">
              <w:rPr>
                <w:rFonts w:eastAsia="Times New Roman"/>
                <w:color w:val="000000" w:themeColor="text1"/>
                <w:lang w:eastAsia="ru-RU"/>
              </w:rPr>
              <w:t>7,0</w:t>
            </w:r>
          </w:p>
        </w:tc>
        <w:tc>
          <w:tcPr>
            <w:tcW w:w="142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317E6F" w:rsidRPr="00ED05AC" w:rsidRDefault="0048226B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ED05AC">
              <w:rPr>
                <w:rFonts w:eastAsia="Times New Roman"/>
                <w:color w:val="000000" w:themeColor="text1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317E6F" w:rsidRPr="00ED05AC" w:rsidRDefault="0048226B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ED05AC">
              <w:rPr>
                <w:rFonts w:eastAsia="Times New Roman"/>
                <w:color w:val="000000" w:themeColor="text1"/>
                <w:lang w:eastAsia="ru-RU"/>
              </w:rPr>
              <w:t>2,5</w:t>
            </w:r>
          </w:p>
        </w:tc>
        <w:tc>
          <w:tcPr>
            <w:tcW w:w="141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317E6F" w:rsidRPr="00ED05AC" w:rsidRDefault="0042630F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ED05AC">
              <w:rPr>
                <w:rFonts w:eastAsia="Times New Roman"/>
                <w:color w:val="000000" w:themeColor="text1"/>
                <w:lang w:eastAsia="ru-RU"/>
              </w:rPr>
              <w:t>24</w:t>
            </w:r>
          </w:p>
        </w:tc>
        <w:tc>
          <w:tcPr>
            <w:tcW w:w="125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A6A6A6"/>
            </w:tcBorders>
          </w:tcPr>
          <w:p w:rsidR="00317E6F" w:rsidRPr="00ED05AC" w:rsidRDefault="00230543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ED05AC">
              <w:rPr>
                <w:rFonts w:eastAsia="Times New Roman"/>
                <w:color w:val="000000" w:themeColor="text1"/>
                <w:lang w:eastAsia="ru-RU"/>
              </w:rPr>
              <w:t>1,2</w:t>
            </w:r>
          </w:p>
        </w:tc>
      </w:tr>
      <w:tr w:rsidR="00317E6F" w:rsidRPr="00ED05AC" w:rsidTr="006617D5">
        <w:tc>
          <w:tcPr>
            <w:tcW w:w="1842" w:type="dxa"/>
            <w:tcBorders>
              <w:top w:val="single" w:sz="6" w:space="0" w:color="A6A6A6"/>
              <w:left w:val="single" w:sz="4" w:space="0" w:color="A6A6A6"/>
              <w:bottom w:val="single" w:sz="4" w:space="0" w:color="A6A6A6"/>
              <w:right w:val="single" w:sz="6" w:space="0" w:color="A6A6A6"/>
            </w:tcBorders>
          </w:tcPr>
          <w:p w:rsidR="00317E6F" w:rsidRPr="00ED05AC" w:rsidRDefault="0077283A">
            <w:pPr>
              <w:jc w:val="right"/>
              <w:rPr>
                <w:rFonts w:eastAsia="Times New Roman"/>
                <w:b/>
                <w:color w:val="000000" w:themeColor="text1"/>
                <w:lang w:eastAsia="ru-RU"/>
              </w:rPr>
            </w:pPr>
            <w:r w:rsidRPr="00ED05AC">
              <w:rPr>
                <w:rFonts w:eastAsia="Times New Roman"/>
                <w:b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419" w:type="dxa"/>
            <w:tcBorders>
              <w:top w:val="single" w:sz="6" w:space="0" w:color="A6A6A6"/>
              <w:left w:val="single" w:sz="6" w:space="0" w:color="A6A6A6"/>
              <w:bottom w:val="single" w:sz="4" w:space="0" w:color="A6A6A6"/>
              <w:right w:val="single" w:sz="6" w:space="0" w:color="A6A6A6"/>
            </w:tcBorders>
          </w:tcPr>
          <w:p w:rsidR="00317E6F" w:rsidRPr="00ED05AC" w:rsidRDefault="000419F9" w:rsidP="000419F9">
            <w:pPr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ED05AC">
              <w:rPr>
                <w:rFonts w:eastAsia="Times New Roman"/>
                <w:color w:val="000000" w:themeColor="text1"/>
                <w:lang w:eastAsia="ru-RU"/>
              </w:rPr>
              <w:t>463</w:t>
            </w:r>
          </w:p>
        </w:tc>
        <w:tc>
          <w:tcPr>
            <w:tcW w:w="1124" w:type="dxa"/>
            <w:tcBorders>
              <w:top w:val="single" w:sz="6" w:space="0" w:color="A6A6A6"/>
              <w:left w:val="single" w:sz="6" w:space="0" w:color="A6A6A6"/>
              <w:bottom w:val="single" w:sz="4" w:space="0" w:color="A6A6A6"/>
              <w:right w:val="single" w:sz="6" w:space="0" w:color="A6A6A6"/>
            </w:tcBorders>
          </w:tcPr>
          <w:p w:rsidR="00317E6F" w:rsidRPr="00ED05AC" w:rsidRDefault="000419F9" w:rsidP="000419F9">
            <w:pPr>
              <w:jc w:val="left"/>
              <w:rPr>
                <w:rFonts w:eastAsia="Times New Roman"/>
                <w:color w:val="000000" w:themeColor="text1"/>
                <w:lang w:eastAsia="ru-RU"/>
              </w:rPr>
            </w:pPr>
            <w:r w:rsidRPr="00ED05AC">
              <w:rPr>
                <w:rFonts w:eastAsia="Times New Roman"/>
                <w:color w:val="000000" w:themeColor="text1"/>
                <w:lang w:eastAsia="ru-RU"/>
              </w:rPr>
              <w:t>17,1</w:t>
            </w:r>
          </w:p>
        </w:tc>
        <w:tc>
          <w:tcPr>
            <w:tcW w:w="1427" w:type="dxa"/>
            <w:tcBorders>
              <w:top w:val="single" w:sz="6" w:space="0" w:color="A6A6A6"/>
              <w:left w:val="single" w:sz="6" w:space="0" w:color="A6A6A6"/>
              <w:bottom w:val="single" w:sz="4" w:space="0" w:color="A6A6A6"/>
              <w:right w:val="single" w:sz="6" w:space="0" w:color="A6A6A6"/>
            </w:tcBorders>
          </w:tcPr>
          <w:p w:rsidR="00317E6F" w:rsidRPr="00ED05AC" w:rsidRDefault="008C3CAB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ED05AC">
              <w:rPr>
                <w:rFonts w:eastAsia="Times New Roman"/>
                <w:color w:val="000000" w:themeColor="text1"/>
                <w:lang w:eastAsia="ru-RU"/>
              </w:rPr>
              <w:t>431</w:t>
            </w:r>
          </w:p>
        </w:tc>
        <w:tc>
          <w:tcPr>
            <w:tcW w:w="993" w:type="dxa"/>
            <w:tcBorders>
              <w:top w:val="single" w:sz="6" w:space="0" w:color="A6A6A6"/>
              <w:left w:val="single" w:sz="6" w:space="0" w:color="A6A6A6"/>
              <w:bottom w:val="single" w:sz="4" w:space="0" w:color="A6A6A6"/>
              <w:right w:val="single" w:sz="6" w:space="0" w:color="A6A6A6"/>
            </w:tcBorders>
          </w:tcPr>
          <w:p w:rsidR="00317E6F" w:rsidRPr="00ED05AC" w:rsidRDefault="008C3CAB" w:rsidP="008C3CAB">
            <w:pPr>
              <w:ind w:firstLine="0"/>
              <w:rPr>
                <w:rFonts w:eastAsia="Times New Roman"/>
                <w:color w:val="000000" w:themeColor="text1"/>
                <w:lang w:eastAsia="ru-RU"/>
              </w:rPr>
            </w:pPr>
            <w:r w:rsidRPr="00ED05AC">
              <w:rPr>
                <w:rFonts w:eastAsia="Times New Roman"/>
                <w:color w:val="000000" w:themeColor="text1"/>
                <w:lang w:eastAsia="ru-RU"/>
              </w:rPr>
              <w:t>10,7</w:t>
            </w:r>
          </w:p>
        </w:tc>
        <w:tc>
          <w:tcPr>
            <w:tcW w:w="1417" w:type="dxa"/>
            <w:tcBorders>
              <w:top w:val="single" w:sz="6" w:space="0" w:color="A6A6A6"/>
              <w:left w:val="single" w:sz="6" w:space="0" w:color="A6A6A6"/>
              <w:bottom w:val="single" w:sz="4" w:space="0" w:color="A6A6A6"/>
              <w:right w:val="single" w:sz="6" w:space="0" w:color="A6A6A6"/>
            </w:tcBorders>
          </w:tcPr>
          <w:p w:rsidR="00317E6F" w:rsidRPr="00ED05AC" w:rsidRDefault="008C3CAB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ED05AC">
              <w:rPr>
                <w:rFonts w:eastAsia="Times New Roman"/>
                <w:color w:val="000000" w:themeColor="text1"/>
                <w:lang w:eastAsia="ru-RU"/>
              </w:rPr>
              <w:t>450</w:t>
            </w:r>
          </w:p>
        </w:tc>
        <w:tc>
          <w:tcPr>
            <w:tcW w:w="1253" w:type="dxa"/>
            <w:tcBorders>
              <w:top w:val="single" w:sz="6" w:space="0" w:color="A6A6A6"/>
              <w:left w:val="single" w:sz="6" w:space="0" w:color="A6A6A6"/>
              <w:bottom w:val="single" w:sz="4" w:space="0" w:color="A6A6A6"/>
              <w:right w:val="single" w:sz="4" w:space="0" w:color="A6A6A6"/>
            </w:tcBorders>
          </w:tcPr>
          <w:p w:rsidR="00317E6F" w:rsidRPr="00ED05AC" w:rsidRDefault="00BB21C6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ED05AC">
              <w:rPr>
                <w:rFonts w:eastAsia="Times New Roman"/>
                <w:color w:val="000000" w:themeColor="text1"/>
                <w:lang w:eastAsia="ru-RU"/>
              </w:rPr>
              <w:t>13,4</w:t>
            </w:r>
          </w:p>
        </w:tc>
      </w:tr>
    </w:tbl>
    <w:p w:rsidR="00317E6F" w:rsidRPr="00ED05AC" w:rsidRDefault="00317E6F">
      <w:pPr>
        <w:ind w:firstLine="0"/>
        <w:jc w:val="left"/>
        <w:rPr>
          <w:rFonts w:eastAsia="Times New Roman"/>
          <w:color w:val="000000" w:themeColor="text1"/>
          <w:sz w:val="22"/>
          <w:szCs w:val="22"/>
          <w:lang w:eastAsia="ru-RU"/>
        </w:rPr>
      </w:pPr>
    </w:p>
    <w:p w:rsidR="00163900" w:rsidRDefault="00163900">
      <w:pPr>
        <w:ind w:firstLine="0"/>
        <w:jc w:val="left"/>
        <w:rPr>
          <w:rFonts w:eastAsia="Times New Roman"/>
          <w:color w:val="000000" w:themeColor="text1"/>
          <w:sz w:val="22"/>
          <w:szCs w:val="22"/>
          <w:lang w:eastAsia="ru-RU"/>
        </w:rPr>
      </w:pPr>
    </w:p>
    <w:p w:rsidR="00317E6F" w:rsidRDefault="004D2E65">
      <w:pPr>
        <w:ind w:firstLine="0"/>
        <w:jc w:val="left"/>
        <w:rPr>
          <w:rFonts w:eastAsia="Times New Roman"/>
          <w:color w:val="000000" w:themeColor="text1"/>
          <w:sz w:val="22"/>
          <w:szCs w:val="22"/>
          <w:lang w:eastAsia="ru-RU"/>
        </w:rPr>
      </w:pPr>
      <w:r>
        <w:rPr>
          <w:rFonts w:eastAsia="Times New Roman"/>
          <w:color w:val="000000" w:themeColor="text1"/>
          <w:sz w:val="22"/>
          <w:szCs w:val="22"/>
          <w:lang w:eastAsia="ru-RU"/>
        </w:rPr>
        <w:t>директор</w:t>
      </w:r>
    </w:p>
    <w:p w:rsidR="004D2E65" w:rsidRDefault="004D2E65">
      <w:pPr>
        <w:ind w:firstLine="0"/>
        <w:jc w:val="left"/>
        <w:rPr>
          <w:rFonts w:eastAsia="Times New Roman"/>
          <w:color w:val="000000" w:themeColor="text1"/>
          <w:sz w:val="22"/>
          <w:szCs w:val="22"/>
          <w:lang w:eastAsia="ru-RU"/>
        </w:rPr>
      </w:pPr>
      <w:r>
        <w:rPr>
          <w:rFonts w:eastAsia="Times New Roman"/>
          <w:color w:val="000000" w:themeColor="text1"/>
          <w:sz w:val="22"/>
          <w:szCs w:val="22"/>
          <w:lang w:eastAsia="ru-RU"/>
        </w:rPr>
        <w:t>Муниципального казенного учреждения                                                                  Андреева В. В.</w:t>
      </w:r>
    </w:p>
    <w:p w:rsidR="00317E6F" w:rsidRDefault="004D2E65">
      <w:pPr>
        <w:ind w:firstLine="0"/>
        <w:jc w:val="left"/>
        <w:rPr>
          <w:rFonts w:eastAsia="Times New Roman"/>
          <w:color w:val="000000" w:themeColor="text1"/>
          <w:sz w:val="22"/>
          <w:szCs w:val="22"/>
          <w:lang w:eastAsia="ru-RU"/>
        </w:rPr>
      </w:pPr>
      <w:r>
        <w:rPr>
          <w:rFonts w:eastAsia="Times New Roman"/>
          <w:color w:val="000000" w:themeColor="text1"/>
          <w:sz w:val="22"/>
          <w:szCs w:val="22"/>
          <w:lang w:eastAsia="ru-RU"/>
        </w:rPr>
        <w:t>«</w:t>
      </w:r>
      <w:proofErr w:type="spellStart"/>
      <w:r>
        <w:rPr>
          <w:rFonts w:eastAsia="Times New Roman"/>
          <w:color w:val="000000" w:themeColor="text1"/>
          <w:sz w:val="22"/>
          <w:szCs w:val="22"/>
          <w:lang w:eastAsia="ru-RU"/>
        </w:rPr>
        <w:t>Пластовский</w:t>
      </w:r>
      <w:proofErr w:type="spellEnd"/>
      <w:r>
        <w:rPr>
          <w:rFonts w:eastAsia="Times New Roman"/>
          <w:color w:val="000000" w:themeColor="text1"/>
          <w:sz w:val="22"/>
          <w:szCs w:val="22"/>
          <w:lang w:eastAsia="ru-RU"/>
        </w:rPr>
        <w:t xml:space="preserve"> районный музей</w:t>
      </w:r>
      <w:r w:rsidR="0077283A">
        <w:rPr>
          <w:rFonts w:eastAsia="Times New Roman"/>
          <w:color w:val="000000" w:themeColor="text1"/>
          <w:sz w:val="22"/>
          <w:szCs w:val="22"/>
          <w:lang w:eastAsia="ru-RU"/>
        </w:rPr>
        <w:t>»</w:t>
      </w:r>
      <w:r w:rsidR="0077283A">
        <w:rPr>
          <w:rFonts w:eastAsia="Times New Roman"/>
          <w:color w:val="000000" w:themeColor="text1"/>
          <w:sz w:val="22"/>
          <w:szCs w:val="22"/>
          <w:lang w:eastAsia="ru-RU"/>
        </w:rPr>
        <w:tab/>
      </w:r>
      <w:r w:rsidR="0077283A">
        <w:rPr>
          <w:rFonts w:eastAsia="Times New Roman"/>
          <w:color w:val="000000" w:themeColor="text1"/>
          <w:sz w:val="22"/>
          <w:szCs w:val="22"/>
          <w:lang w:eastAsia="ru-RU"/>
        </w:rPr>
        <w:tab/>
      </w:r>
      <w:r w:rsidR="0077283A">
        <w:rPr>
          <w:rFonts w:eastAsia="Times New Roman"/>
          <w:color w:val="000000" w:themeColor="text1"/>
          <w:sz w:val="22"/>
          <w:szCs w:val="22"/>
          <w:lang w:eastAsia="ru-RU"/>
        </w:rPr>
        <w:tab/>
      </w:r>
      <w:r w:rsidR="0077283A">
        <w:rPr>
          <w:rFonts w:eastAsia="Times New Roman"/>
          <w:i/>
          <w:color w:val="000000" w:themeColor="text1"/>
          <w:sz w:val="22"/>
          <w:szCs w:val="22"/>
          <w:lang w:eastAsia="ru-RU"/>
        </w:rPr>
        <w:t>подпись</w:t>
      </w:r>
      <w:r w:rsidR="0077283A">
        <w:rPr>
          <w:rFonts w:eastAsia="Times New Roman"/>
          <w:i/>
          <w:color w:val="000000" w:themeColor="text1"/>
          <w:sz w:val="22"/>
          <w:szCs w:val="22"/>
          <w:lang w:eastAsia="ru-RU"/>
        </w:rPr>
        <w:tab/>
      </w:r>
      <w:r w:rsidR="0077283A">
        <w:rPr>
          <w:rFonts w:eastAsia="Times New Roman"/>
          <w:color w:val="000000" w:themeColor="text1"/>
          <w:sz w:val="22"/>
          <w:szCs w:val="22"/>
          <w:lang w:eastAsia="ru-RU"/>
        </w:rPr>
        <w:tab/>
      </w:r>
      <w:r w:rsidR="0077283A">
        <w:rPr>
          <w:rFonts w:eastAsia="Times New Roman"/>
          <w:color w:val="000000" w:themeColor="text1"/>
          <w:sz w:val="22"/>
          <w:szCs w:val="22"/>
          <w:lang w:eastAsia="ru-RU"/>
        </w:rPr>
        <w:tab/>
      </w:r>
      <w:r w:rsidR="0077283A">
        <w:rPr>
          <w:rFonts w:eastAsia="Times New Roman"/>
          <w:color w:val="000000" w:themeColor="text1"/>
          <w:sz w:val="22"/>
          <w:szCs w:val="22"/>
          <w:lang w:eastAsia="ru-RU"/>
        </w:rPr>
        <w:tab/>
        <w:t>ФИО</w:t>
      </w:r>
      <w:r w:rsidR="0077283A">
        <w:rPr>
          <w:rFonts w:eastAsia="Times New Roman"/>
          <w:color w:val="000000" w:themeColor="text1"/>
          <w:sz w:val="22"/>
          <w:szCs w:val="22"/>
          <w:lang w:eastAsia="ru-RU"/>
        </w:rPr>
        <w:tab/>
      </w:r>
    </w:p>
    <w:p w:rsidR="00317E6F" w:rsidRPr="00FC5609" w:rsidRDefault="0077283A" w:rsidP="00FC5609">
      <w:pPr>
        <w:ind w:firstLine="0"/>
        <w:jc w:val="right"/>
        <w:rPr>
          <w:rFonts w:eastAsia="Times New Roman"/>
          <w:i/>
          <w:color w:val="000000" w:themeColor="text1"/>
          <w:sz w:val="22"/>
          <w:szCs w:val="22"/>
          <w:lang w:eastAsia="ru-RU"/>
        </w:rPr>
      </w:pPr>
      <w:r>
        <w:rPr>
          <w:rFonts w:eastAsia="Times New Roman"/>
          <w:color w:val="000000" w:themeColor="text1"/>
          <w:sz w:val="22"/>
          <w:szCs w:val="22"/>
          <w:lang w:eastAsia="ru-RU"/>
        </w:rPr>
        <w:tab/>
      </w:r>
      <w:r>
        <w:rPr>
          <w:rFonts w:eastAsia="Times New Roman"/>
          <w:i/>
          <w:color w:val="000000" w:themeColor="text1"/>
          <w:sz w:val="22"/>
          <w:szCs w:val="22"/>
          <w:lang w:eastAsia="ru-RU"/>
        </w:rPr>
        <w:t>Дата</w:t>
      </w:r>
    </w:p>
    <w:sectPr w:rsidR="00317E6F" w:rsidRPr="00FC5609" w:rsidSect="00064912">
      <w:pgSz w:w="11906" w:h="16838"/>
      <w:pgMar w:top="1134" w:right="850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0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760F8"/>
    <w:multiLevelType w:val="hybridMultilevel"/>
    <w:tmpl w:val="87CC34F2"/>
    <w:lvl w:ilvl="0" w:tplc="913AF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62B84"/>
    <w:multiLevelType w:val="hybridMultilevel"/>
    <w:tmpl w:val="4B4E587A"/>
    <w:lvl w:ilvl="0" w:tplc="0419000F">
      <w:start w:val="1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C83A2D"/>
    <w:multiLevelType w:val="hybridMultilevel"/>
    <w:tmpl w:val="79D0C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13687A"/>
    <w:multiLevelType w:val="hybridMultilevel"/>
    <w:tmpl w:val="A84ABDE0"/>
    <w:lvl w:ilvl="0" w:tplc="913AF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60AFB"/>
    <w:multiLevelType w:val="hybridMultilevel"/>
    <w:tmpl w:val="06344EB6"/>
    <w:lvl w:ilvl="0" w:tplc="BF444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0A1DE5"/>
    <w:multiLevelType w:val="hybridMultilevel"/>
    <w:tmpl w:val="BC6E6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D4C0956"/>
    <w:multiLevelType w:val="multilevel"/>
    <w:tmpl w:val="D26AC6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44D14415"/>
    <w:multiLevelType w:val="hybridMultilevel"/>
    <w:tmpl w:val="2C32D3E4"/>
    <w:lvl w:ilvl="0" w:tplc="BF444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4234F7"/>
    <w:multiLevelType w:val="hybridMultilevel"/>
    <w:tmpl w:val="9634DB0C"/>
    <w:lvl w:ilvl="0" w:tplc="FEA2199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CB0FAF"/>
    <w:multiLevelType w:val="hybridMultilevel"/>
    <w:tmpl w:val="B5D66E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F77362F"/>
    <w:multiLevelType w:val="multilevel"/>
    <w:tmpl w:val="C5DAD0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660C36CF"/>
    <w:multiLevelType w:val="hybridMultilevel"/>
    <w:tmpl w:val="A3F0D65C"/>
    <w:lvl w:ilvl="0" w:tplc="FD8EBF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5F42D8"/>
    <w:multiLevelType w:val="hybridMultilevel"/>
    <w:tmpl w:val="3BC8B3D2"/>
    <w:lvl w:ilvl="0" w:tplc="BF444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421A61"/>
    <w:multiLevelType w:val="hybridMultilevel"/>
    <w:tmpl w:val="1B1C5D76"/>
    <w:lvl w:ilvl="0" w:tplc="BF444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E161D3"/>
    <w:multiLevelType w:val="multilevel"/>
    <w:tmpl w:val="5EB4B6F4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14"/>
  </w:num>
  <w:num w:numId="3">
    <w:abstractNumId w:val="6"/>
  </w:num>
  <w:num w:numId="4">
    <w:abstractNumId w:val="8"/>
  </w:num>
  <w:num w:numId="5">
    <w:abstractNumId w:val="13"/>
  </w:num>
  <w:num w:numId="6">
    <w:abstractNumId w:val="0"/>
  </w:num>
  <w:num w:numId="7">
    <w:abstractNumId w:val="3"/>
  </w:num>
  <w:num w:numId="8">
    <w:abstractNumId w:val="9"/>
  </w:num>
  <w:num w:numId="9">
    <w:abstractNumId w:val="4"/>
  </w:num>
  <w:num w:numId="10">
    <w:abstractNumId w:val="7"/>
  </w:num>
  <w:num w:numId="11">
    <w:abstractNumId w:val="12"/>
  </w:num>
  <w:num w:numId="12">
    <w:abstractNumId w:val="1"/>
  </w:num>
  <w:num w:numId="13">
    <w:abstractNumId w:val="11"/>
  </w:num>
  <w:num w:numId="14">
    <w:abstractNumId w:val="5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compat/>
  <w:rsids>
    <w:rsidRoot w:val="00317E6F"/>
    <w:rsid w:val="00001E2D"/>
    <w:rsid w:val="00011AB3"/>
    <w:rsid w:val="000419F9"/>
    <w:rsid w:val="000522F9"/>
    <w:rsid w:val="000620E6"/>
    <w:rsid w:val="00064912"/>
    <w:rsid w:val="000701C9"/>
    <w:rsid w:val="000A143B"/>
    <w:rsid w:val="00125DD1"/>
    <w:rsid w:val="00131BC5"/>
    <w:rsid w:val="00152DC0"/>
    <w:rsid w:val="00157C56"/>
    <w:rsid w:val="00163900"/>
    <w:rsid w:val="00164AB9"/>
    <w:rsid w:val="00165D43"/>
    <w:rsid w:val="00185644"/>
    <w:rsid w:val="00190833"/>
    <w:rsid w:val="001A01B5"/>
    <w:rsid w:val="001C1B52"/>
    <w:rsid w:val="001C3D65"/>
    <w:rsid w:val="001E7139"/>
    <w:rsid w:val="001F7085"/>
    <w:rsid w:val="00230543"/>
    <w:rsid w:val="00263538"/>
    <w:rsid w:val="00292BF4"/>
    <w:rsid w:val="002C79C2"/>
    <w:rsid w:val="003064DD"/>
    <w:rsid w:val="003077DD"/>
    <w:rsid w:val="00313E07"/>
    <w:rsid w:val="00317E6F"/>
    <w:rsid w:val="0035298C"/>
    <w:rsid w:val="0035686A"/>
    <w:rsid w:val="003906C7"/>
    <w:rsid w:val="003A3094"/>
    <w:rsid w:val="003B6DD6"/>
    <w:rsid w:val="003D6F99"/>
    <w:rsid w:val="003D71B4"/>
    <w:rsid w:val="003E5D0E"/>
    <w:rsid w:val="00405FC1"/>
    <w:rsid w:val="0041324F"/>
    <w:rsid w:val="00420B45"/>
    <w:rsid w:val="00425DEA"/>
    <w:rsid w:val="0042630F"/>
    <w:rsid w:val="00443F8D"/>
    <w:rsid w:val="0044421D"/>
    <w:rsid w:val="0048226B"/>
    <w:rsid w:val="004A2730"/>
    <w:rsid w:val="004B3FBC"/>
    <w:rsid w:val="004D2E65"/>
    <w:rsid w:val="004F3790"/>
    <w:rsid w:val="004F4D95"/>
    <w:rsid w:val="00507F30"/>
    <w:rsid w:val="005302C9"/>
    <w:rsid w:val="0053747E"/>
    <w:rsid w:val="00543A9F"/>
    <w:rsid w:val="00594DEF"/>
    <w:rsid w:val="005A2957"/>
    <w:rsid w:val="005A68B7"/>
    <w:rsid w:val="005B3A32"/>
    <w:rsid w:val="00600F44"/>
    <w:rsid w:val="00615237"/>
    <w:rsid w:val="00642C65"/>
    <w:rsid w:val="006617D5"/>
    <w:rsid w:val="006617FA"/>
    <w:rsid w:val="00665350"/>
    <w:rsid w:val="006759E2"/>
    <w:rsid w:val="006E0B86"/>
    <w:rsid w:val="00717AF8"/>
    <w:rsid w:val="00722AC4"/>
    <w:rsid w:val="00761ED4"/>
    <w:rsid w:val="00764858"/>
    <w:rsid w:val="0077283A"/>
    <w:rsid w:val="00786175"/>
    <w:rsid w:val="00787BCB"/>
    <w:rsid w:val="00790117"/>
    <w:rsid w:val="007B48CE"/>
    <w:rsid w:val="007C4AC6"/>
    <w:rsid w:val="007D058E"/>
    <w:rsid w:val="007F1C05"/>
    <w:rsid w:val="008044ED"/>
    <w:rsid w:val="00815805"/>
    <w:rsid w:val="00817AF7"/>
    <w:rsid w:val="00823017"/>
    <w:rsid w:val="0088482C"/>
    <w:rsid w:val="008C3CAB"/>
    <w:rsid w:val="008C4E20"/>
    <w:rsid w:val="008F3398"/>
    <w:rsid w:val="00920227"/>
    <w:rsid w:val="0095339F"/>
    <w:rsid w:val="00966CB0"/>
    <w:rsid w:val="009740A5"/>
    <w:rsid w:val="00994E8C"/>
    <w:rsid w:val="009C4D52"/>
    <w:rsid w:val="00A202B3"/>
    <w:rsid w:val="00A232A7"/>
    <w:rsid w:val="00A441D5"/>
    <w:rsid w:val="00A45AE4"/>
    <w:rsid w:val="00A57552"/>
    <w:rsid w:val="00A7459A"/>
    <w:rsid w:val="00AA57B3"/>
    <w:rsid w:val="00AB5BCA"/>
    <w:rsid w:val="00AB7BFB"/>
    <w:rsid w:val="00AD5E9F"/>
    <w:rsid w:val="00AE1614"/>
    <w:rsid w:val="00B018D8"/>
    <w:rsid w:val="00B1443F"/>
    <w:rsid w:val="00B6193F"/>
    <w:rsid w:val="00B72D65"/>
    <w:rsid w:val="00B771DE"/>
    <w:rsid w:val="00BB21C6"/>
    <w:rsid w:val="00BD64B4"/>
    <w:rsid w:val="00BE690F"/>
    <w:rsid w:val="00C1620B"/>
    <w:rsid w:val="00C25149"/>
    <w:rsid w:val="00C533B0"/>
    <w:rsid w:val="00C864AF"/>
    <w:rsid w:val="00CB2604"/>
    <w:rsid w:val="00CC5A11"/>
    <w:rsid w:val="00CD0440"/>
    <w:rsid w:val="00CD286B"/>
    <w:rsid w:val="00CD3A18"/>
    <w:rsid w:val="00CE79EE"/>
    <w:rsid w:val="00D54866"/>
    <w:rsid w:val="00DA1809"/>
    <w:rsid w:val="00DA6D3D"/>
    <w:rsid w:val="00DB3FDE"/>
    <w:rsid w:val="00DE45E5"/>
    <w:rsid w:val="00DE6A66"/>
    <w:rsid w:val="00DF1182"/>
    <w:rsid w:val="00DF56EE"/>
    <w:rsid w:val="00DF7E9C"/>
    <w:rsid w:val="00E26CF0"/>
    <w:rsid w:val="00E46689"/>
    <w:rsid w:val="00E548E4"/>
    <w:rsid w:val="00E639F9"/>
    <w:rsid w:val="00E95335"/>
    <w:rsid w:val="00ED05AC"/>
    <w:rsid w:val="00ED43CE"/>
    <w:rsid w:val="00EE4670"/>
    <w:rsid w:val="00F43340"/>
    <w:rsid w:val="00F555FB"/>
    <w:rsid w:val="00F7181F"/>
    <w:rsid w:val="00F73251"/>
    <w:rsid w:val="00F842DB"/>
    <w:rsid w:val="00F923F5"/>
    <w:rsid w:val="00FA7300"/>
    <w:rsid w:val="00FC0CFF"/>
    <w:rsid w:val="00FC5609"/>
    <w:rsid w:val="00FE7E06"/>
    <w:rsid w:val="00FE7E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F40"/>
    <w:pPr>
      <w:ind w:firstLine="425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7C514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064912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rsid w:val="00064912"/>
    <w:pPr>
      <w:spacing w:after="140" w:line="276" w:lineRule="auto"/>
    </w:pPr>
  </w:style>
  <w:style w:type="paragraph" w:styleId="a6">
    <w:name w:val="List"/>
    <w:basedOn w:val="a5"/>
    <w:rsid w:val="00064912"/>
    <w:rPr>
      <w:rFonts w:ascii="PT Astra Serif" w:hAnsi="PT Astra Serif" w:cs="Noto Sans Devanagari"/>
    </w:rPr>
  </w:style>
  <w:style w:type="paragraph" w:styleId="a7">
    <w:name w:val="caption"/>
    <w:basedOn w:val="a"/>
    <w:qFormat/>
    <w:rsid w:val="00064912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8">
    <w:name w:val="index heading"/>
    <w:basedOn w:val="a"/>
    <w:qFormat/>
    <w:rsid w:val="00064912"/>
    <w:pPr>
      <w:suppressLineNumbers/>
    </w:pPr>
    <w:rPr>
      <w:rFonts w:ascii="PT Astra Serif" w:hAnsi="PT Astra Serif" w:cs="Noto Sans Devanagari"/>
    </w:rPr>
  </w:style>
  <w:style w:type="paragraph" w:styleId="a9">
    <w:name w:val="List Paragraph"/>
    <w:basedOn w:val="a"/>
    <w:uiPriority w:val="34"/>
    <w:qFormat/>
    <w:rsid w:val="00276F40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7C514D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uiPriority w:val="59"/>
    <w:rsid w:val="00276F4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276F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Содержимое таблицы"/>
    <w:basedOn w:val="a"/>
    <w:rsid w:val="00443F8D"/>
    <w:pPr>
      <w:widowControl w:val="0"/>
      <w:ind w:firstLine="0"/>
      <w:jc w:val="left"/>
    </w:pPr>
    <w:rPr>
      <w:rFonts w:ascii="Liberation Serif" w:eastAsia="0" w:hAnsi="Liberation Serif" w:cs="Mangal"/>
      <w:kern w:val="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F40"/>
    <w:pPr>
      <w:ind w:firstLine="425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7C514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9">
    <w:name w:val="List Paragraph"/>
    <w:basedOn w:val="a"/>
    <w:uiPriority w:val="34"/>
    <w:qFormat/>
    <w:rsid w:val="00276F40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7C514D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uiPriority w:val="59"/>
    <w:rsid w:val="00276F4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276F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Содержимое таблицы"/>
    <w:basedOn w:val="a"/>
    <w:rsid w:val="00443F8D"/>
    <w:pPr>
      <w:widowControl w:val="0"/>
      <w:ind w:firstLine="0"/>
      <w:jc w:val="left"/>
    </w:pPr>
    <w:rPr>
      <w:rFonts w:ascii="Liberation Serif" w:eastAsia="0" w:hAnsi="Liberation Serif" w:cs="Mangal"/>
      <w:kern w:val="2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13</Pages>
  <Words>3180</Words>
  <Characters>18127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</dc:creator>
  <dc:description/>
  <cp:lastModifiedBy>Пользователь Windows</cp:lastModifiedBy>
  <cp:revision>159</cp:revision>
  <cp:lastPrinted>2024-01-25T06:32:00Z</cp:lastPrinted>
  <dcterms:created xsi:type="dcterms:W3CDTF">2019-12-04T12:19:00Z</dcterms:created>
  <dcterms:modified xsi:type="dcterms:W3CDTF">2024-01-25T06:33:00Z</dcterms:modified>
  <dc:language>ru-RU</dc:language>
</cp:coreProperties>
</file>