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Look w:val="01E0" w:firstRow="1" w:lastRow="1" w:firstColumn="1" w:lastColumn="1" w:noHBand="0" w:noVBand="0"/>
      </w:tblPr>
      <w:tblGrid>
        <w:gridCol w:w="5211"/>
        <w:gridCol w:w="4786"/>
      </w:tblGrid>
      <w:tr w:rsidR="001407F6" w:rsidRPr="001407F6" w:rsidTr="00C70D57">
        <w:trPr>
          <w:trHeight w:val="1560"/>
        </w:trPr>
        <w:tc>
          <w:tcPr>
            <w:tcW w:w="5211" w:type="dxa"/>
            <w:shd w:val="clear" w:color="auto" w:fill="auto"/>
          </w:tcPr>
          <w:p w:rsidR="001407F6" w:rsidRPr="008A22B8" w:rsidRDefault="001407F6" w:rsidP="008A22B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A22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УТВЕРЖДАЮ: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 xml:space="preserve">Троицкого района 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по социальн</w:t>
            </w:r>
            <w:r w:rsidR="002670C9">
              <w:rPr>
                <w:rFonts w:ascii="Times New Roman" w:hAnsi="Times New Roman"/>
                <w:sz w:val="24"/>
                <w:szCs w:val="24"/>
              </w:rPr>
              <w:t>ым вопросам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____________ Е.С. Галахова</w:t>
            </w:r>
          </w:p>
        </w:tc>
        <w:tc>
          <w:tcPr>
            <w:tcW w:w="4786" w:type="dxa"/>
            <w:shd w:val="clear" w:color="auto" w:fill="auto"/>
          </w:tcPr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Председатель Комитета Троицкого района Алтайского края по социальной политике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_____________ А.В. Пестова</w:t>
            </w:r>
          </w:p>
          <w:p w:rsidR="001407F6" w:rsidRPr="001407F6" w:rsidRDefault="001407F6" w:rsidP="0014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7F6" w:rsidRPr="001407F6" w:rsidTr="00C70D57">
        <w:trPr>
          <w:trHeight w:val="1967"/>
        </w:trPr>
        <w:tc>
          <w:tcPr>
            <w:tcW w:w="5211" w:type="dxa"/>
            <w:shd w:val="clear" w:color="auto" w:fill="auto"/>
          </w:tcPr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СОГЛАСОВАНО:</w:t>
            </w:r>
            <w:bookmarkStart w:id="0" w:name="_GoBack"/>
            <w:bookmarkEnd w:id="0"/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 xml:space="preserve">Начальник отдела по культуре 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 xml:space="preserve">Комитета Троицкого района 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Алтайского края по социальной политике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____________ Т.Н. Машкина</w:t>
            </w:r>
          </w:p>
        </w:tc>
        <w:tc>
          <w:tcPr>
            <w:tcW w:w="4786" w:type="dxa"/>
            <w:shd w:val="clear" w:color="auto" w:fill="auto"/>
          </w:tcPr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Директор МБУК «ТМКЦ»</w:t>
            </w:r>
          </w:p>
          <w:p w:rsidR="001407F6" w:rsidRPr="001407F6" w:rsidRDefault="001407F6" w:rsidP="0014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7F6">
              <w:rPr>
                <w:rFonts w:ascii="Times New Roman" w:hAnsi="Times New Roman"/>
                <w:sz w:val="24"/>
                <w:szCs w:val="24"/>
              </w:rPr>
              <w:t>_____________ О.В. Фокина</w:t>
            </w:r>
          </w:p>
          <w:p w:rsidR="001407F6" w:rsidRPr="001407F6" w:rsidRDefault="001407F6" w:rsidP="0014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FA9" w:rsidRPr="00D92FAA" w:rsidRDefault="00AE3FA9" w:rsidP="00AE3FA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AE3FA9" w:rsidRPr="00D92FAA" w:rsidRDefault="00AE3FA9" w:rsidP="00AE3FA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проведении районного </w:t>
      </w:r>
      <w:r w:rsidRPr="00D92FAA">
        <w:rPr>
          <w:rFonts w:ascii="Times New Roman" w:hAnsi="Times New Roman"/>
          <w:b/>
          <w:bCs/>
          <w:sz w:val="26"/>
          <w:szCs w:val="26"/>
        </w:rPr>
        <w:t>патриотического фестиваля творчества</w:t>
      </w:r>
    </w:p>
    <w:p w:rsidR="00AE3FA9" w:rsidRPr="00D92FAA" w:rsidRDefault="00AE3FA9" w:rsidP="00AE3FA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«Во славу Отечества»</w:t>
      </w:r>
    </w:p>
    <w:p w:rsidR="00AE3FA9" w:rsidRPr="0063275A" w:rsidRDefault="00AE3FA9" w:rsidP="00AE3FA9">
      <w:pPr>
        <w:spacing w:after="0" w:line="240" w:lineRule="auto"/>
        <w:ind w:firstLine="567"/>
        <w:rPr>
          <w:rFonts w:ascii="Times New Roman" w:hAnsi="Times New Roman"/>
          <w:b/>
          <w:bCs/>
          <w:sz w:val="16"/>
          <w:szCs w:val="16"/>
        </w:rPr>
      </w:pPr>
    </w:p>
    <w:p w:rsidR="00AE3FA9" w:rsidRPr="007539E2" w:rsidRDefault="00AE3FA9" w:rsidP="00AE3FA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39E2">
        <w:rPr>
          <w:rFonts w:ascii="Times New Roman" w:hAnsi="Times New Roman" w:cs="Times New Roman"/>
          <w:b/>
          <w:sz w:val="26"/>
          <w:szCs w:val="26"/>
        </w:rPr>
        <w:t>Общие положения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AE3FA9" w:rsidRPr="00D92FAA" w:rsidRDefault="00AE3FA9" w:rsidP="00AE3FA9">
      <w:pPr>
        <w:pStyle w:val="a3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2FAA">
        <w:rPr>
          <w:rFonts w:ascii="Times New Roman" w:hAnsi="Times New Roman" w:cs="Times New Roman"/>
          <w:sz w:val="26"/>
          <w:szCs w:val="26"/>
        </w:rPr>
        <w:t>МБУК «Троицкий многофункциональный культурный центр» при поддержке Администрации Троицкого района Алтайского края</w:t>
      </w:r>
      <w:r w:rsidRPr="00D92FAA">
        <w:rPr>
          <w:rFonts w:ascii="Times New Roman" w:hAnsi="Times New Roman" w:cs="Times New Roman"/>
          <w:bCs/>
          <w:sz w:val="26"/>
          <w:szCs w:val="26"/>
        </w:rPr>
        <w:t xml:space="preserve"> проводит </w:t>
      </w:r>
      <w:r>
        <w:rPr>
          <w:rFonts w:ascii="Times New Roman" w:hAnsi="Times New Roman" w:cs="Times New Roman"/>
          <w:bCs/>
          <w:sz w:val="26"/>
          <w:szCs w:val="26"/>
        </w:rPr>
        <w:t>районный патриотический</w:t>
      </w:r>
      <w:r w:rsidRPr="007539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92FAA">
        <w:rPr>
          <w:rFonts w:ascii="Times New Roman" w:hAnsi="Times New Roman" w:cs="Times New Roman"/>
          <w:bCs/>
          <w:sz w:val="26"/>
          <w:szCs w:val="26"/>
        </w:rPr>
        <w:t>фестиваль творчества «Во славу Отечества»</w:t>
      </w:r>
      <w:r>
        <w:rPr>
          <w:rFonts w:ascii="Times New Roman" w:hAnsi="Times New Roman" w:cs="Times New Roman"/>
          <w:bCs/>
          <w:sz w:val="26"/>
          <w:szCs w:val="26"/>
        </w:rPr>
        <w:t>. Руководство организацией фестиваля возлагается на Оргкомитет.</w:t>
      </w:r>
    </w:p>
    <w:p w:rsidR="00AE3FA9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Районный</w:t>
      </w:r>
      <w:r w:rsidRPr="00D92FAA">
        <w:rPr>
          <w:rFonts w:ascii="Times New Roman" w:hAnsi="Times New Roman"/>
          <w:sz w:val="26"/>
          <w:szCs w:val="26"/>
        </w:rPr>
        <w:t xml:space="preserve"> фестиваль творчества «Во славу Отечества</w:t>
      </w:r>
      <w:r w:rsidR="001407F6">
        <w:rPr>
          <w:rFonts w:ascii="Times New Roman" w:hAnsi="Times New Roman"/>
          <w:sz w:val="26"/>
          <w:szCs w:val="26"/>
        </w:rPr>
        <w:t>!</w:t>
      </w:r>
      <w:r w:rsidRPr="00D92FAA">
        <w:rPr>
          <w:rFonts w:ascii="Times New Roman" w:hAnsi="Times New Roman"/>
          <w:sz w:val="26"/>
          <w:szCs w:val="26"/>
        </w:rPr>
        <w:t>»</w:t>
      </w:r>
      <w:r w:rsidRPr="009A6353">
        <w:t xml:space="preserve"> </w:t>
      </w:r>
      <w:r w:rsidRPr="009A6353">
        <w:rPr>
          <w:rFonts w:ascii="Times New Roman" w:hAnsi="Times New Roman"/>
          <w:sz w:val="26"/>
          <w:szCs w:val="26"/>
        </w:rPr>
        <w:t>(далее Фестиваль)</w:t>
      </w:r>
      <w:r w:rsidR="001407F6">
        <w:rPr>
          <w:rFonts w:ascii="Times New Roman" w:hAnsi="Times New Roman"/>
          <w:sz w:val="26"/>
          <w:szCs w:val="26"/>
        </w:rPr>
        <w:t>,</w:t>
      </w:r>
      <w:r w:rsidRPr="009A6353">
        <w:rPr>
          <w:rFonts w:ascii="Times New Roman" w:hAnsi="Times New Roman"/>
          <w:sz w:val="26"/>
          <w:szCs w:val="26"/>
        </w:rPr>
        <w:t xml:space="preserve"> </w:t>
      </w:r>
      <w:r w:rsidRPr="00D92FAA">
        <w:rPr>
          <w:rFonts w:ascii="Times New Roman" w:hAnsi="Times New Roman"/>
          <w:sz w:val="26"/>
          <w:szCs w:val="26"/>
        </w:rPr>
        <w:t xml:space="preserve"> посвящается защитникам Отечества, памяти погибших во славу его на полях сражений</w:t>
      </w:r>
      <w:r w:rsidR="001407F6">
        <w:rPr>
          <w:rFonts w:ascii="Times New Roman" w:hAnsi="Times New Roman"/>
          <w:sz w:val="26"/>
          <w:szCs w:val="26"/>
        </w:rPr>
        <w:t>.</w:t>
      </w:r>
    </w:p>
    <w:p w:rsidR="00AE3FA9" w:rsidRPr="0063275A" w:rsidRDefault="00AE3FA9" w:rsidP="00AE3FA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Цель фестиваля:</w:t>
      </w:r>
    </w:p>
    <w:p w:rsidR="00AE3FA9" w:rsidRPr="0063275A" w:rsidRDefault="00AE3FA9" w:rsidP="00AE3FA9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63275A">
        <w:rPr>
          <w:sz w:val="26"/>
          <w:szCs w:val="26"/>
        </w:rPr>
        <w:t>Формирование и развитие духовно-нравственных и патриотических ценностей, отражающих историческое и культурное наследие России</w:t>
      </w:r>
      <w:r w:rsidRPr="0063275A">
        <w:rPr>
          <w:color w:val="000000"/>
          <w:sz w:val="26"/>
          <w:szCs w:val="26"/>
          <w:shd w:val="clear" w:color="auto" w:fill="FFFFFF"/>
        </w:rPr>
        <w:t xml:space="preserve"> через творческую самореализацию в различных видах творчества</w:t>
      </w:r>
      <w:r w:rsidRPr="0063275A">
        <w:rPr>
          <w:sz w:val="26"/>
          <w:szCs w:val="26"/>
        </w:rPr>
        <w:t>.</w:t>
      </w:r>
      <w:r w:rsidRPr="0063275A">
        <w:rPr>
          <w:color w:val="000000"/>
          <w:sz w:val="26"/>
          <w:szCs w:val="26"/>
        </w:rPr>
        <w:t xml:space="preserve"> Сохранение исторического и культурного наследия. Передача от поколения к поколению традиционных для России духовно-нравственных ценностей.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Основ</w:t>
      </w:r>
      <w:r>
        <w:rPr>
          <w:rFonts w:ascii="Times New Roman" w:hAnsi="Times New Roman"/>
          <w:b/>
          <w:bCs/>
          <w:sz w:val="26"/>
          <w:szCs w:val="26"/>
        </w:rPr>
        <w:t>ными задачи фестиваля</w:t>
      </w:r>
      <w:r w:rsidRPr="00D92FAA">
        <w:rPr>
          <w:rFonts w:ascii="Times New Roman" w:hAnsi="Times New Roman"/>
          <w:b/>
          <w:bCs/>
          <w:sz w:val="26"/>
          <w:szCs w:val="26"/>
        </w:rPr>
        <w:t>: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- пропаганда художественными средствами героической истории и славы Отечества;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- воспитание патриотизма и нравственности современного человека;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- создание высокохудожественного репертуара гражданской, героико - патриотической тематики;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- подн</w:t>
      </w:r>
      <w:r>
        <w:rPr>
          <w:rFonts w:ascii="Times New Roman" w:hAnsi="Times New Roman"/>
          <w:sz w:val="26"/>
          <w:szCs w:val="26"/>
        </w:rPr>
        <w:t>ятие статуса ветеранов Великой О</w:t>
      </w:r>
      <w:r w:rsidRPr="00D92FAA">
        <w:rPr>
          <w:rFonts w:ascii="Times New Roman" w:hAnsi="Times New Roman"/>
          <w:sz w:val="26"/>
          <w:szCs w:val="26"/>
        </w:rPr>
        <w:t>течественной войны, ветеранов боевых действий, военнослужащих и сотрудников правоохранительных органов.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96D96">
        <w:rPr>
          <w:rFonts w:ascii="Times New Roman" w:hAnsi="Times New Roman"/>
          <w:sz w:val="26"/>
          <w:szCs w:val="26"/>
        </w:rPr>
        <w:t>поддержка военнослужащих</w:t>
      </w:r>
      <w:r w:rsidRPr="007539E2"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участвующих в военной</w:t>
      </w:r>
      <w:r w:rsidRPr="00D92FAA">
        <w:rPr>
          <w:rFonts w:ascii="Times New Roman" w:hAnsi="Times New Roman"/>
          <w:sz w:val="26"/>
          <w:szCs w:val="26"/>
        </w:rPr>
        <w:t xml:space="preserve"> спец</w:t>
      </w:r>
      <w:r>
        <w:rPr>
          <w:rFonts w:ascii="Times New Roman" w:hAnsi="Times New Roman"/>
          <w:sz w:val="26"/>
          <w:szCs w:val="26"/>
        </w:rPr>
        <w:t>операции на территории</w:t>
      </w:r>
      <w:r w:rsidRPr="00D92FAA">
        <w:rPr>
          <w:rFonts w:ascii="Times New Roman" w:hAnsi="Times New Roman"/>
          <w:sz w:val="26"/>
          <w:szCs w:val="26"/>
        </w:rPr>
        <w:t xml:space="preserve"> Украины, Донецкой </w:t>
      </w:r>
      <w:r>
        <w:rPr>
          <w:rFonts w:ascii="Times New Roman" w:hAnsi="Times New Roman"/>
          <w:sz w:val="26"/>
          <w:szCs w:val="26"/>
        </w:rPr>
        <w:t>и Луганской народных республиках.</w:t>
      </w:r>
    </w:p>
    <w:p w:rsidR="00AE3FA9" w:rsidRPr="0063275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Участники фестиваля: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Для уч</w:t>
      </w:r>
      <w:r>
        <w:rPr>
          <w:rFonts w:ascii="Times New Roman" w:hAnsi="Times New Roman"/>
          <w:sz w:val="26"/>
          <w:szCs w:val="26"/>
        </w:rPr>
        <w:t>астия в фестивале приглашаются </w:t>
      </w:r>
      <w:r w:rsidRPr="00D92FAA">
        <w:rPr>
          <w:rFonts w:ascii="Times New Roman" w:hAnsi="Times New Roman"/>
          <w:sz w:val="26"/>
          <w:szCs w:val="26"/>
        </w:rPr>
        <w:t>солисты, дуэты, трио, вокальные ансамбли, хоры, в том числе авторы и исполнители песен из числа ветеранов боевых действий, военнослужащих, хореографическ</w:t>
      </w:r>
      <w:r>
        <w:rPr>
          <w:rFonts w:ascii="Times New Roman" w:hAnsi="Times New Roman"/>
          <w:sz w:val="26"/>
          <w:szCs w:val="26"/>
        </w:rPr>
        <w:t xml:space="preserve">ие коллективы, чтецы, музыканты, </w:t>
      </w:r>
      <w:r w:rsidRPr="008B536F">
        <w:rPr>
          <w:rFonts w:ascii="Times New Roman" w:hAnsi="Times New Roman"/>
          <w:sz w:val="26"/>
          <w:szCs w:val="26"/>
        </w:rPr>
        <w:t>независимо от ведомственной принадлежности и возраста участников.</w:t>
      </w:r>
    </w:p>
    <w:p w:rsidR="00AE3FA9" w:rsidRPr="0063275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Дата, время и место проведения фестиваля: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Фестиваль проводится в два этапа.</w:t>
      </w:r>
    </w:p>
    <w:p w:rsidR="00AE3FA9" w:rsidRPr="000C417C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417C">
        <w:rPr>
          <w:rFonts w:ascii="Times New Roman" w:hAnsi="Times New Roman"/>
          <w:b/>
          <w:bCs/>
          <w:iCs/>
          <w:sz w:val="26"/>
          <w:szCs w:val="26"/>
        </w:rPr>
        <w:t xml:space="preserve">1 этап - </w:t>
      </w:r>
      <w:r w:rsidRPr="000C417C">
        <w:rPr>
          <w:rFonts w:ascii="Times New Roman" w:hAnsi="Times New Roman"/>
          <w:bCs/>
          <w:iCs/>
          <w:sz w:val="26"/>
          <w:szCs w:val="26"/>
        </w:rPr>
        <w:t xml:space="preserve"> отборочный</w:t>
      </w:r>
      <w:r>
        <w:rPr>
          <w:rFonts w:ascii="Times New Roman" w:hAnsi="Times New Roman"/>
          <w:sz w:val="26"/>
          <w:szCs w:val="26"/>
        </w:rPr>
        <w:t>, состоится 12 - 16 февраля 2024</w:t>
      </w:r>
      <w:r w:rsidR="001407F6">
        <w:rPr>
          <w:rFonts w:ascii="Times New Roman" w:hAnsi="Times New Roman"/>
          <w:sz w:val="26"/>
          <w:szCs w:val="26"/>
        </w:rPr>
        <w:t xml:space="preserve"> года в ТМДК, с 9. 00 до 17.</w:t>
      </w:r>
      <w:r w:rsidRPr="000C417C">
        <w:rPr>
          <w:rFonts w:ascii="Times New Roman" w:hAnsi="Times New Roman"/>
          <w:sz w:val="26"/>
          <w:szCs w:val="26"/>
        </w:rPr>
        <w:t>00 часов.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>2</w:t>
      </w:r>
      <w:r w:rsidRPr="000C417C">
        <w:rPr>
          <w:rFonts w:ascii="Times New Roman" w:hAnsi="Times New Roman"/>
          <w:b/>
          <w:bCs/>
          <w:iCs/>
          <w:sz w:val="26"/>
          <w:szCs w:val="26"/>
        </w:rPr>
        <w:t xml:space="preserve"> этап</w:t>
      </w:r>
      <w:r w:rsidRPr="00D92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Галла-</w:t>
      </w:r>
      <w:r w:rsidRPr="00D92FAA">
        <w:rPr>
          <w:rFonts w:ascii="Times New Roman" w:hAnsi="Times New Roman"/>
          <w:sz w:val="26"/>
          <w:szCs w:val="26"/>
        </w:rPr>
        <w:t>концерт</w:t>
      </w:r>
      <w:r>
        <w:rPr>
          <w:rFonts w:ascii="Times New Roman" w:hAnsi="Times New Roman"/>
          <w:sz w:val="26"/>
          <w:szCs w:val="26"/>
        </w:rPr>
        <w:t>,</w:t>
      </w:r>
      <w:r w:rsidRPr="00D92FAA">
        <w:rPr>
          <w:rFonts w:ascii="Times New Roman" w:hAnsi="Times New Roman"/>
          <w:sz w:val="26"/>
          <w:szCs w:val="26"/>
        </w:rPr>
        <w:t xml:space="preserve"> со</w:t>
      </w:r>
      <w:r>
        <w:rPr>
          <w:rFonts w:ascii="Times New Roman" w:hAnsi="Times New Roman"/>
          <w:sz w:val="26"/>
          <w:szCs w:val="26"/>
        </w:rPr>
        <w:t xml:space="preserve">стоится 23 февраля 2024 года в </w:t>
      </w:r>
      <w:r w:rsidR="001407F6">
        <w:rPr>
          <w:rFonts w:ascii="Times New Roman" w:hAnsi="Times New Roman"/>
          <w:sz w:val="26"/>
          <w:szCs w:val="26"/>
        </w:rPr>
        <w:t>ТМДК, в 12.</w:t>
      </w:r>
      <w:r w:rsidRPr="00D92FAA">
        <w:rPr>
          <w:rFonts w:ascii="Times New Roman" w:hAnsi="Times New Roman"/>
          <w:sz w:val="26"/>
          <w:szCs w:val="26"/>
        </w:rPr>
        <w:t>00 часов.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Условия проведения фестиваля:</w:t>
      </w:r>
    </w:p>
    <w:p w:rsidR="002670C9" w:rsidRPr="002670C9" w:rsidRDefault="00AE3FA9" w:rsidP="002670C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 xml:space="preserve">Для участия в фестивале </w:t>
      </w:r>
      <w:r>
        <w:rPr>
          <w:rFonts w:ascii="Times New Roman" w:hAnsi="Times New Roman"/>
          <w:b/>
          <w:bCs/>
          <w:sz w:val="26"/>
          <w:szCs w:val="26"/>
        </w:rPr>
        <w:t>до 9 февраля 2024 г</w:t>
      </w:r>
      <w:r w:rsidR="001407F6">
        <w:rPr>
          <w:rFonts w:ascii="Times New Roman" w:hAnsi="Times New Roman"/>
          <w:b/>
          <w:bCs/>
          <w:sz w:val="26"/>
          <w:szCs w:val="26"/>
        </w:rPr>
        <w:t>ода</w:t>
      </w:r>
      <w:r w:rsidRPr="00D92FAA">
        <w:rPr>
          <w:rFonts w:ascii="Times New Roman" w:hAnsi="Times New Roman"/>
          <w:sz w:val="26"/>
          <w:szCs w:val="26"/>
        </w:rPr>
        <w:t xml:space="preserve"> подается заявка (приложение) по адресу: </w:t>
      </w:r>
      <w:r>
        <w:rPr>
          <w:rFonts w:ascii="Times New Roman" w:hAnsi="Times New Roman"/>
          <w:sz w:val="26"/>
          <w:szCs w:val="26"/>
        </w:rPr>
        <w:t xml:space="preserve">Комсомольская, 16, ТМДК, </w:t>
      </w:r>
      <w:r w:rsidRPr="00D92FAA">
        <w:rPr>
          <w:rFonts w:ascii="Times New Roman" w:hAnsi="Times New Roman"/>
          <w:sz w:val="26"/>
          <w:szCs w:val="26"/>
        </w:rPr>
        <w:t>методический кабинет,</w:t>
      </w:r>
      <w:r>
        <w:rPr>
          <w:rFonts w:ascii="Times New Roman" w:hAnsi="Times New Roman"/>
          <w:sz w:val="26"/>
          <w:szCs w:val="26"/>
        </w:rPr>
        <w:t xml:space="preserve"> или на электронную почту: </w:t>
      </w:r>
      <w:hyperlink r:id="rId5" w:history="1">
        <w:r w:rsidR="002670C9" w:rsidRPr="002670C9">
          <w:rPr>
            <w:rFonts w:ascii="Times New Roman" w:hAnsi="Times New Roman"/>
            <w:color w:val="0563C1"/>
            <w:sz w:val="26"/>
            <w:szCs w:val="26"/>
            <w:u w:val="single"/>
          </w:rPr>
          <w:t>kungurtseva.nataliya@yandex.ru</w:t>
        </w:r>
      </w:hyperlink>
      <w:r w:rsidR="002670C9" w:rsidRPr="002670C9">
        <w:rPr>
          <w:rFonts w:ascii="Times New Roman" w:hAnsi="Times New Roman"/>
          <w:b/>
          <w:sz w:val="26"/>
          <w:szCs w:val="26"/>
        </w:rPr>
        <w:t>,</w:t>
      </w:r>
      <w:r w:rsidR="002670C9" w:rsidRPr="002670C9">
        <w:rPr>
          <w:rFonts w:ascii="Times New Roman" w:hAnsi="Times New Roman"/>
          <w:sz w:val="26"/>
          <w:szCs w:val="26"/>
        </w:rPr>
        <w:t xml:space="preserve"> ответственный специалист - </w:t>
      </w:r>
      <w:proofErr w:type="spellStart"/>
      <w:r w:rsidR="002670C9" w:rsidRPr="002670C9">
        <w:rPr>
          <w:rFonts w:ascii="Times New Roman" w:hAnsi="Times New Roman"/>
          <w:sz w:val="26"/>
          <w:szCs w:val="26"/>
        </w:rPr>
        <w:t>Кунгурцева</w:t>
      </w:r>
      <w:proofErr w:type="spellEnd"/>
      <w:r w:rsidR="002670C9" w:rsidRPr="002670C9">
        <w:rPr>
          <w:rFonts w:ascii="Times New Roman" w:hAnsi="Times New Roman"/>
          <w:sz w:val="26"/>
          <w:szCs w:val="26"/>
        </w:rPr>
        <w:t xml:space="preserve"> Наталья Ивановна, контактный телефон -  22-1-37.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Заявленный репертуар участников должен соответствовать тематике фестиваля, возрасту и индивидуальным особенностя</w:t>
      </w:r>
      <w:r>
        <w:rPr>
          <w:rFonts w:ascii="Times New Roman" w:hAnsi="Times New Roman"/>
          <w:sz w:val="26"/>
          <w:szCs w:val="26"/>
        </w:rPr>
        <w:t>м участников</w:t>
      </w:r>
      <w:r w:rsidRPr="00D92FAA">
        <w:rPr>
          <w:rFonts w:ascii="Times New Roman" w:hAnsi="Times New Roman"/>
          <w:sz w:val="26"/>
          <w:szCs w:val="26"/>
        </w:rPr>
        <w:t>.</w:t>
      </w:r>
    </w:p>
    <w:p w:rsidR="00AE3FA9" w:rsidRPr="0063275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92FAA">
        <w:rPr>
          <w:rFonts w:ascii="Times New Roman" w:hAnsi="Times New Roman"/>
          <w:b/>
          <w:sz w:val="26"/>
          <w:szCs w:val="26"/>
        </w:rPr>
        <w:t>Номинации фестиваля: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 xml:space="preserve">- </w:t>
      </w:r>
      <w:r w:rsidRPr="00D92FAA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b/>
          <w:sz w:val="26"/>
          <w:szCs w:val="26"/>
        </w:rPr>
        <w:t xml:space="preserve"> вокально</w:t>
      </w:r>
      <w:r w:rsidRPr="00D92FAA">
        <w:rPr>
          <w:rFonts w:ascii="Times New Roman" w:hAnsi="Times New Roman"/>
          <w:b/>
          <w:sz w:val="26"/>
          <w:szCs w:val="26"/>
        </w:rPr>
        <w:t xml:space="preserve"> – хоровом жанр</w:t>
      </w:r>
      <w:r>
        <w:rPr>
          <w:rFonts w:ascii="Times New Roman" w:hAnsi="Times New Roman"/>
          <w:b/>
          <w:sz w:val="26"/>
          <w:szCs w:val="26"/>
        </w:rPr>
        <w:t xml:space="preserve">е </w:t>
      </w:r>
      <w:r w:rsidRPr="000C417C">
        <w:rPr>
          <w:rFonts w:ascii="Times New Roman" w:hAnsi="Times New Roman"/>
          <w:sz w:val="26"/>
          <w:szCs w:val="26"/>
        </w:rPr>
        <w:t>могут</w:t>
      </w:r>
      <w:r w:rsidRPr="00D92FAA">
        <w:rPr>
          <w:rFonts w:ascii="Times New Roman" w:hAnsi="Times New Roman"/>
          <w:sz w:val="26"/>
          <w:szCs w:val="26"/>
        </w:rPr>
        <w:t xml:space="preserve"> принять участие коллективы и солисты народно-певческого, академического, </w:t>
      </w:r>
      <w:proofErr w:type="spellStart"/>
      <w:r w:rsidRPr="00D92FAA">
        <w:rPr>
          <w:rFonts w:ascii="Times New Roman" w:hAnsi="Times New Roman"/>
          <w:sz w:val="26"/>
          <w:szCs w:val="26"/>
        </w:rPr>
        <w:t>эстрадно</w:t>
      </w:r>
      <w:proofErr w:type="spellEnd"/>
      <w:r w:rsidRPr="00D92FA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исполнительского направлений. </w:t>
      </w:r>
      <w:r w:rsidRPr="00D92FAA">
        <w:rPr>
          <w:rFonts w:ascii="Times New Roman" w:hAnsi="Times New Roman"/>
          <w:sz w:val="26"/>
          <w:szCs w:val="26"/>
        </w:rPr>
        <w:t>В репертуар рекомендуется включать популярные песни лирического, патриотического, жизнеутверждающего характера, соответствующие тематике фестиваля.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Программа фестиваля включает 1 произведение </w:t>
      </w:r>
      <w:r w:rsidRPr="00D92FAA">
        <w:rPr>
          <w:rFonts w:ascii="Times New Roman" w:hAnsi="Times New Roman"/>
          <w:sz w:val="26"/>
          <w:szCs w:val="26"/>
        </w:rPr>
        <w:t>для солистов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2FAA">
        <w:rPr>
          <w:rFonts w:ascii="Times New Roman" w:hAnsi="Times New Roman"/>
          <w:sz w:val="26"/>
          <w:szCs w:val="26"/>
        </w:rPr>
        <w:t>- вокалистов, 1 произведение для ансамблей, 1 произве</w:t>
      </w:r>
      <w:r>
        <w:rPr>
          <w:rFonts w:ascii="Times New Roman" w:hAnsi="Times New Roman"/>
          <w:sz w:val="26"/>
          <w:szCs w:val="26"/>
        </w:rPr>
        <w:t xml:space="preserve">дение </w:t>
      </w:r>
      <w:r w:rsidRPr="00D92FAA">
        <w:rPr>
          <w:rFonts w:ascii="Times New Roman" w:hAnsi="Times New Roman"/>
          <w:sz w:val="26"/>
          <w:szCs w:val="26"/>
        </w:rPr>
        <w:t>для хоровых коллективов.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Исполнение программы возможно под собственный аккомпанемент, инструментальный аккомпанемент или фонограмму «минус 1».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b/>
          <w:sz w:val="26"/>
          <w:szCs w:val="26"/>
        </w:rPr>
        <w:t>- в</w:t>
      </w:r>
      <w:r>
        <w:rPr>
          <w:rFonts w:ascii="Times New Roman" w:hAnsi="Times New Roman"/>
          <w:b/>
          <w:sz w:val="26"/>
          <w:szCs w:val="26"/>
        </w:rPr>
        <w:t xml:space="preserve"> хореографическом жанре</w:t>
      </w:r>
      <w:r w:rsidRPr="00D92FA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 w:rsidRPr="00D92FAA">
        <w:rPr>
          <w:rFonts w:ascii="Times New Roman" w:hAnsi="Times New Roman"/>
          <w:sz w:val="26"/>
          <w:szCs w:val="26"/>
        </w:rPr>
        <w:t>огут принять участие коллективы и солисты  народно - сценического, классического, современного, бального, эстрадного направлений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92FAA">
        <w:rPr>
          <w:rFonts w:ascii="Times New Roman" w:hAnsi="Times New Roman"/>
          <w:sz w:val="26"/>
          <w:szCs w:val="26"/>
        </w:rPr>
        <w:t>В репертуар рекомендуется включать танцы лирического, патриотического, жизнеутверждающего характера, соответствующие тематике фестиваля.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рограмма фестиваля включает 1</w:t>
      </w:r>
      <w:r w:rsidRPr="00D92FAA">
        <w:rPr>
          <w:rFonts w:ascii="Times New Roman" w:hAnsi="Times New Roman"/>
          <w:sz w:val="26"/>
          <w:szCs w:val="26"/>
        </w:rPr>
        <w:t xml:space="preserve"> хореографический номер для солистов, дуэтов и трио, 1 хореографический номер для ансамблей.</w:t>
      </w:r>
    </w:p>
    <w:p w:rsidR="00AE3FA9" w:rsidRPr="00D92FAA" w:rsidRDefault="00AE3FA9" w:rsidP="00AE3FA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b/>
          <w:sz w:val="26"/>
          <w:szCs w:val="26"/>
        </w:rPr>
        <w:t>- в разговорном жанре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D92FAA">
        <w:rPr>
          <w:rFonts w:ascii="Times New Roman" w:hAnsi="Times New Roman"/>
          <w:sz w:val="26"/>
          <w:szCs w:val="26"/>
        </w:rPr>
        <w:t>огут принять участие чтецы. В репертуар рекомендуется включать эстрадные монологи, поэмы, стихи, проза и т.д.</w:t>
      </w:r>
    </w:p>
    <w:p w:rsidR="00AE3FA9" w:rsidRPr="00D92FAA" w:rsidRDefault="00AE3FA9" w:rsidP="00AE3FA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фестиваля включает 1</w:t>
      </w:r>
      <w:r w:rsidRPr="00D92FAA">
        <w:rPr>
          <w:rFonts w:ascii="Times New Roman" w:hAnsi="Times New Roman"/>
          <w:sz w:val="26"/>
          <w:szCs w:val="26"/>
        </w:rPr>
        <w:t xml:space="preserve"> чтецкий номер, </w:t>
      </w:r>
      <w:r>
        <w:rPr>
          <w:rFonts w:ascii="Times New Roman" w:hAnsi="Times New Roman"/>
          <w:sz w:val="26"/>
          <w:szCs w:val="26"/>
        </w:rPr>
        <w:t xml:space="preserve">продолжительностью </w:t>
      </w:r>
      <w:r w:rsidRPr="00D92FAA">
        <w:rPr>
          <w:rFonts w:ascii="Times New Roman" w:hAnsi="Times New Roman"/>
          <w:sz w:val="26"/>
          <w:szCs w:val="26"/>
        </w:rPr>
        <w:t>не более 3-4 минут.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b/>
          <w:sz w:val="26"/>
          <w:szCs w:val="26"/>
        </w:rPr>
        <w:t>- в</w:t>
      </w:r>
      <w:r>
        <w:rPr>
          <w:rFonts w:ascii="Times New Roman" w:hAnsi="Times New Roman"/>
          <w:b/>
          <w:sz w:val="26"/>
          <w:szCs w:val="26"/>
        </w:rPr>
        <w:t xml:space="preserve"> инструментальном жанре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D92FAA">
        <w:rPr>
          <w:rFonts w:ascii="Times New Roman" w:hAnsi="Times New Roman"/>
          <w:sz w:val="26"/>
          <w:szCs w:val="26"/>
        </w:rPr>
        <w:t>огут принять участие коллективы и отдельные исполнители. В репертуар рекомендуется включать произведения лирического, патриотического, жизнеутверждающего характера, соответствующие тематике фестиваля.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sz w:val="26"/>
          <w:szCs w:val="26"/>
        </w:rPr>
        <w:t xml:space="preserve">Программа фестиваля </w:t>
      </w:r>
      <w:r>
        <w:rPr>
          <w:rFonts w:ascii="Times New Roman" w:hAnsi="Times New Roman"/>
          <w:sz w:val="26"/>
          <w:szCs w:val="26"/>
        </w:rPr>
        <w:t>включает 1</w:t>
      </w:r>
      <w:r w:rsidRPr="00D92FAA">
        <w:rPr>
          <w:rFonts w:ascii="Times New Roman" w:hAnsi="Times New Roman"/>
          <w:sz w:val="26"/>
          <w:szCs w:val="26"/>
        </w:rPr>
        <w:t xml:space="preserve"> музыкальный номер для коллективов и отдельных исполнителей.</w:t>
      </w:r>
    </w:p>
    <w:p w:rsidR="00AE3FA9" w:rsidRPr="0063275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Награждение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 xml:space="preserve">По результатам проведения фестиваля все участники будут награждены Дипломом участника. </w:t>
      </w:r>
    </w:p>
    <w:p w:rsidR="00AE3FA9" w:rsidRPr="0063275A" w:rsidRDefault="00AE3FA9" w:rsidP="00AE3FA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D92FAA">
        <w:rPr>
          <w:rFonts w:ascii="Times New Roman" w:eastAsia="Calibri" w:hAnsi="Times New Roman"/>
          <w:b/>
          <w:sz w:val="26"/>
          <w:szCs w:val="26"/>
          <w:lang w:eastAsia="en-US"/>
        </w:rPr>
        <w:t>Контактная информация</w:t>
      </w:r>
    </w:p>
    <w:p w:rsidR="00AE3FA9" w:rsidRPr="00D92FAA" w:rsidRDefault="00AE3FA9" w:rsidP="00AE3F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eastAsia="Calibri" w:hAnsi="Times New Roman"/>
          <w:sz w:val="26"/>
          <w:szCs w:val="26"/>
          <w:lang w:eastAsia="en-US"/>
        </w:rPr>
        <w:t xml:space="preserve">Справки по тел.: 8(38534) 22-1-37(ТМДК), 8-961-236-54-28 – </w:t>
      </w:r>
      <w:proofErr w:type="spellStart"/>
      <w:r w:rsidRPr="00D92FAA">
        <w:rPr>
          <w:rFonts w:ascii="Times New Roman" w:eastAsia="Calibri" w:hAnsi="Times New Roman"/>
          <w:sz w:val="26"/>
          <w:szCs w:val="26"/>
          <w:lang w:eastAsia="en-US"/>
        </w:rPr>
        <w:t>Кунгурцева</w:t>
      </w:r>
      <w:proofErr w:type="spellEnd"/>
      <w:r w:rsidRPr="00D92FAA">
        <w:rPr>
          <w:rFonts w:ascii="Times New Roman" w:eastAsia="Calibri" w:hAnsi="Times New Roman"/>
          <w:sz w:val="26"/>
          <w:szCs w:val="26"/>
          <w:lang w:eastAsia="en-US"/>
        </w:rPr>
        <w:t xml:space="preserve"> Наталья Ивановна.</w:t>
      </w:r>
    </w:p>
    <w:p w:rsidR="00AE3FA9" w:rsidRDefault="00AE3FA9" w:rsidP="00AE3FA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92FAA">
        <w:rPr>
          <w:rFonts w:ascii="Times New Roman" w:eastAsia="Calibri" w:hAnsi="Times New Roman"/>
          <w:sz w:val="26"/>
          <w:szCs w:val="26"/>
          <w:lang w:eastAsia="en-US"/>
        </w:rPr>
        <w:t>Принимая участие в Фестивале, участники подтверждают, что настоящие условия им понятны, и они с ними согласны, дают организ</w:t>
      </w:r>
      <w:r>
        <w:rPr>
          <w:rFonts w:ascii="Times New Roman" w:eastAsia="Calibri" w:hAnsi="Times New Roman"/>
          <w:sz w:val="26"/>
          <w:szCs w:val="26"/>
          <w:lang w:eastAsia="en-US"/>
        </w:rPr>
        <w:t>аторам согласие на обработку их</w:t>
      </w:r>
      <w:r w:rsidRPr="00D92FAA">
        <w:rPr>
          <w:rFonts w:ascii="Times New Roman" w:eastAsia="Calibri" w:hAnsi="Times New Roman"/>
          <w:sz w:val="26"/>
          <w:szCs w:val="26"/>
          <w:lang w:eastAsia="en-US"/>
        </w:rPr>
        <w:t xml:space="preserve"> персональных данных, разрешение на фото- и видеосъёмку, в том числе для создания видео и печатной продукции.</w:t>
      </w:r>
    </w:p>
    <w:p w:rsidR="00AE3FA9" w:rsidRPr="00D92FAA" w:rsidRDefault="00AE3FA9" w:rsidP="00AE3FA9">
      <w:pPr>
        <w:spacing w:after="160" w:line="259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br w:type="page"/>
      </w:r>
    </w:p>
    <w:p w:rsidR="00AE3FA9" w:rsidRPr="00D92FAA" w:rsidRDefault="00AE3FA9" w:rsidP="00AE3FA9">
      <w:pPr>
        <w:spacing w:after="0" w:line="240" w:lineRule="auto"/>
        <w:ind w:left="7080" w:firstLine="567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lastRenderedPageBreak/>
        <w:t>Приложение1.</w:t>
      </w:r>
    </w:p>
    <w:p w:rsidR="00AE3FA9" w:rsidRPr="00D92FAA" w:rsidRDefault="00AE3FA9" w:rsidP="00AE3FA9">
      <w:pPr>
        <w:spacing w:after="0" w:line="240" w:lineRule="auto"/>
        <w:ind w:left="1416" w:firstLine="567"/>
        <w:jc w:val="center"/>
        <w:rPr>
          <w:rFonts w:ascii="Times New Roman" w:hAnsi="Times New Roman"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b/>
          <w:bCs/>
          <w:sz w:val="26"/>
          <w:szCs w:val="26"/>
        </w:rPr>
        <w:t>Заявка на участие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</w:t>
      </w:r>
      <w:r w:rsidRPr="00D92FAA">
        <w:rPr>
          <w:rFonts w:ascii="Times New Roman" w:hAnsi="Times New Roman"/>
          <w:b/>
          <w:bCs/>
          <w:sz w:val="26"/>
          <w:szCs w:val="26"/>
        </w:rPr>
        <w:t xml:space="preserve"> районном фестивале творчества «Во славу Отечества»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>1.Ф. И. О.__________________________________________________________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>Место проживания конкурсанта_______________________________________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>2.Номинация_______________________________________________________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>3.Творческий номер, автор___________________________________________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>4. Продолжительность выступления (мин)______________________________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AE3FA9" w:rsidRPr="00D92FAA" w:rsidRDefault="00AE3FA9" w:rsidP="00AE3FA9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>5. Аккомпанемент или фонограмма (необходимое оборудование для обеспечения выступления) ___________________________________________</w:t>
      </w:r>
      <w:r w:rsidR="001407F6">
        <w:rPr>
          <w:rFonts w:ascii="Times New Roman" w:hAnsi="Times New Roman"/>
          <w:bCs/>
          <w:sz w:val="26"/>
          <w:szCs w:val="26"/>
        </w:rPr>
        <w:t>____</w:t>
      </w:r>
    </w:p>
    <w:p w:rsidR="00AE3FA9" w:rsidRPr="00D92FAA" w:rsidRDefault="00AE3FA9" w:rsidP="00AE3FA9">
      <w:pPr>
        <w:pBdr>
          <w:bottom w:val="single" w:sz="6" w:space="1" w:color="auto"/>
        </w:pBd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D92FAA">
        <w:rPr>
          <w:rFonts w:ascii="Times New Roman" w:hAnsi="Times New Roman"/>
          <w:bCs/>
          <w:sz w:val="26"/>
          <w:szCs w:val="26"/>
        </w:rPr>
        <w:t>Руководитель учреждения, организации ________________________________</w:t>
      </w: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AE3FA9" w:rsidRPr="00D92FAA" w:rsidRDefault="00AE3FA9" w:rsidP="00AE3FA9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FD7480" w:rsidRDefault="00FD7480"/>
    <w:sectPr w:rsidR="00FD7480" w:rsidSect="002670C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B0"/>
    <w:rsid w:val="001407F6"/>
    <w:rsid w:val="002670C9"/>
    <w:rsid w:val="003E001F"/>
    <w:rsid w:val="008A22B8"/>
    <w:rsid w:val="00A50FB0"/>
    <w:rsid w:val="00AE3FA9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FA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E3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A22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FA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E3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A22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gurtseva.natali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HP</cp:lastModifiedBy>
  <cp:revision>5</cp:revision>
  <cp:lastPrinted>2024-01-11T10:14:00Z</cp:lastPrinted>
  <dcterms:created xsi:type="dcterms:W3CDTF">2024-01-11T08:55:00Z</dcterms:created>
  <dcterms:modified xsi:type="dcterms:W3CDTF">2024-01-16T09:44:00Z</dcterms:modified>
</cp:coreProperties>
</file>