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21F60" w:rsidTr="00E21F60">
        <w:tc>
          <w:tcPr>
            <w:tcW w:w="4672" w:type="dxa"/>
          </w:tcPr>
          <w:p w:rsidR="00992D2A" w:rsidRPr="00F41DD9" w:rsidRDefault="00992D2A" w:rsidP="00992D2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41DD9">
              <w:rPr>
                <w:rFonts w:ascii="Times New Roman" w:hAnsi="Times New Roman"/>
                <w:b/>
                <w:sz w:val="28"/>
                <w:szCs w:val="28"/>
              </w:rPr>
              <w:t>СОГЛАСОВАНО:</w:t>
            </w:r>
          </w:p>
          <w:p w:rsidR="00992D2A" w:rsidRPr="00F41DD9" w:rsidRDefault="00992D2A" w:rsidP="00992D2A">
            <w:pPr>
              <w:rPr>
                <w:rFonts w:ascii="Times New Roman" w:hAnsi="Times New Roman"/>
                <w:sz w:val="28"/>
                <w:szCs w:val="28"/>
              </w:rPr>
            </w:pPr>
            <w:r w:rsidRPr="00F41DD9">
              <w:rPr>
                <w:rFonts w:ascii="Times New Roman" w:hAnsi="Times New Roman"/>
                <w:sz w:val="28"/>
                <w:szCs w:val="28"/>
              </w:rPr>
              <w:t xml:space="preserve">Начальник отдела по культуре </w:t>
            </w:r>
          </w:p>
          <w:p w:rsidR="00992D2A" w:rsidRPr="00F41DD9" w:rsidRDefault="00992D2A" w:rsidP="00992D2A">
            <w:pPr>
              <w:rPr>
                <w:rFonts w:ascii="Times New Roman" w:hAnsi="Times New Roman"/>
                <w:sz w:val="28"/>
                <w:szCs w:val="28"/>
              </w:rPr>
            </w:pPr>
            <w:r w:rsidRPr="00F41DD9">
              <w:rPr>
                <w:rFonts w:ascii="Times New Roman" w:hAnsi="Times New Roman"/>
                <w:sz w:val="28"/>
                <w:szCs w:val="28"/>
              </w:rPr>
              <w:t xml:space="preserve">Комитета Троицкого района </w:t>
            </w:r>
          </w:p>
          <w:p w:rsidR="00992D2A" w:rsidRPr="00F41DD9" w:rsidRDefault="00992D2A" w:rsidP="00992D2A">
            <w:pPr>
              <w:rPr>
                <w:rFonts w:ascii="Times New Roman" w:hAnsi="Times New Roman"/>
                <w:sz w:val="28"/>
                <w:szCs w:val="28"/>
              </w:rPr>
            </w:pPr>
            <w:r w:rsidRPr="00F41DD9">
              <w:rPr>
                <w:rFonts w:ascii="Times New Roman" w:hAnsi="Times New Roman"/>
                <w:sz w:val="28"/>
                <w:szCs w:val="28"/>
              </w:rPr>
              <w:t>Алтайского края по социальной политике</w:t>
            </w:r>
          </w:p>
          <w:p w:rsidR="00E21F60" w:rsidRDefault="00992D2A" w:rsidP="00992D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F41DD9">
              <w:rPr>
                <w:rFonts w:ascii="Times New Roman" w:hAnsi="Times New Roman"/>
                <w:sz w:val="28"/>
                <w:szCs w:val="28"/>
              </w:rPr>
              <w:t>____________ Т.Н. Машкина</w:t>
            </w:r>
          </w:p>
        </w:tc>
        <w:tc>
          <w:tcPr>
            <w:tcW w:w="4673" w:type="dxa"/>
          </w:tcPr>
          <w:p w:rsidR="00E21F60" w:rsidRDefault="00E21F60" w:rsidP="00E21F60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УТВЕРЖДАЮ</w:t>
            </w:r>
          </w:p>
          <w:p w:rsidR="00E21F60" w:rsidRDefault="00E21F60" w:rsidP="00E21F60">
            <w:pPr>
              <w:pStyle w:val="a3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МБУК «ТМКЦ»</w:t>
            </w:r>
          </w:p>
          <w:p w:rsidR="00E21F60" w:rsidRDefault="005809CA" w:rsidP="00E21F60">
            <w:pPr>
              <w:pStyle w:val="a3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</w:t>
            </w:r>
            <w:r w:rsidR="00A65C64" w:rsidRPr="00A65C64">
              <w:rPr>
                <w:rFonts w:ascii="Times New Roman" w:hAnsi="Times New Roman" w:cs="Times New Roman"/>
                <w:sz w:val="28"/>
              </w:rPr>
              <w:t>О</w:t>
            </w:r>
            <w:r w:rsidR="00E21F60">
              <w:rPr>
                <w:rFonts w:ascii="Times New Roman" w:hAnsi="Times New Roman" w:cs="Times New Roman"/>
                <w:sz w:val="28"/>
              </w:rPr>
              <w:t>.В. Фокина</w:t>
            </w:r>
          </w:p>
          <w:p w:rsidR="00E21F60" w:rsidRDefault="00E21F60" w:rsidP="00E21F60">
            <w:pPr>
              <w:pStyle w:val="a3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7C4D90">
              <w:rPr>
                <w:rFonts w:ascii="Times New Roman" w:hAnsi="Times New Roman" w:cs="Times New Roman"/>
                <w:sz w:val="28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7C4D90">
              <w:rPr>
                <w:rFonts w:ascii="Times New Roman" w:hAnsi="Times New Roman" w:cs="Times New Roman"/>
                <w:sz w:val="28"/>
              </w:rPr>
              <w:t>января 2024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E21F60" w:rsidRPr="00E21F60" w:rsidRDefault="00E21F60" w:rsidP="00E21F60">
            <w:pPr>
              <w:pStyle w:val="a3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4200D" w:rsidRDefault="00E21F60" w:rsidP="00E21F6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Положение о проведении</w:t>
      </w:r>
    </w:p>
    <w:p w:rsidR="00E21F60" w:rsidRDefault="00E21F60" w:rsidP="00E21F6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районного фотоконкурса «Взгляд»</w:t>
      </w:r>
    </w:p>
    <w:p w:rsidR="00E21F60" w:rsidRDefault="00E21F60" w:rsidP="00E21F6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E21F60" w:rsidRPr="00A65C64" w:rsidRDefault="00E21F60" w:rsidP="00A65C64">
      <w:pPr>
        <w:pStyle w:val="a3"/>
        <w:numPr>
          <w:ilvl w:val="0"/>
          <w:numId w:val="1"/>
        </w:numPr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C6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21F60" w:rsidRPr="00A65C64" w:rsidRDefault="00A65C64" w:rsidP="00A65C64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F60" w:rsidRPr="00A65C64"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проведения районного фотоконкурса «Взгляд»</w:t>
      </w:r>
      <w:r w:rsidR="00B243E9" w:rsidRPr="00A65C64">
        <w:rPr>
          <w:rFonts w:ascii="Times New Roman" w:hAnsi="Times New Roman" w:cs="Times New Roman"/>
          <w:sz w:val="28"/>
          <w:szCs w:val="28"/>
        </w:rPr>
        <w:t xml:space="preserve"> (далее – Фотоконкурс)</w:t>
      </w:r>
      <w:r w:rsidR="00E21F60" w:rsidRPr="00A65C64">
        <w:rPr>
          <w:rFonts w:ascii="Times New Roman" w:hAnsi="Times New Roman" w:cs="Times New Roman"/>
          <w:sz w:val="28"/>
          <w:szCs w:val="28"/>
        </w:rPr>
        <w:t>.</w:t>
      </w:r>
    </w:p>
    <w:p w:rsidR="00B243E9" w:rsidRPr="00A65C64" w:rsidRDefault="00A65C64" w:rsidP="00A65C64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3E9" w:rsidRPr="00A65C64">
        <w:rPr>
          <w:rFonts w:ascii="Times New Roman" w:hAnsi="Times New Roman" w:cs="Times New Roman"/>
          <w:sz w:val="28"/>
          <w:szCs w:val="28"/>
        </w:rPr>
        <w:t>Положение представляется для ознакомления всем заинтересованным лицам, претендующим на участие в Фотоконкурсе</w:t>
      </w:r>
      <w:r w:rsidR="00E93E49" w:rsidRPr="00A65C64">
        <w:rPr>
          <w:rFonts w:ascii="Times New Roman" w:hAnsi="Times New Roman" w:cs="Times New Roman"/>
          <w:sz w:val="28"/>
          <w:szCs w:val="28"/>
        </w:rPr>
        <w:t>. В положении описан порядок организации и сроки проведения Фотоконкурса, порядок определения победителей и призеров. Участие в конкурсе бесплатное.</w:t>
      </w:r>
    </w:p>
    <w:p w:rsidR="00E93E49" w:rsidRPr="00A65C64" w:rsidRDefault="00E93E49" w:rsidP="00A65C6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93E49" w:rsidRPr="00A65C64" w:rsidRDefault="00E93E49" w:rsidP="00A65C64">
      <w:pPr>
        <w:pStyle w:val="a3"/>
        <w:numPr>
          <w:ilvl w:val="0"/>
          <w:numId w:val="1"/>
        </w:numPr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C64">
        <w:rPr>
          <w:rFonts w:ascii="Times New Roman" w:hAnsi="Times New Roman" w:cs="Times New Roman"/>
          <w:b/>
          <w:sz w:val="28"/>
          <w:szCs w:val="28"/>
        </w:rPr>
        <w:t>ОРГАНИЗАТОРЫ</w:t>
      </w:r>
    </w:p>
    <w:p w:rsidR="00E93E49" w:rsidRPr="00A65C64" w:rsidRDefault="00A65C64" w:rsidP="00A65C64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E49" w:rsidRPr="00A65C64">
        <w:rPr>
          <w:rFonts w:ascii="Times New Roman" w:hAnsi="Times New Roman" w:cs="Times New Roman"/>
          <w:sz w:val="28"/>
          <w:szCs w:val="28"/>
        </w:rPr>
        <w:t>Организатором Фотоконкурса является муниципальное бюджетное учреждение культуры «Троицкий многофункциональный культурный центр».</w:t>
      </w:r>
    </w:p>
    <w:p w:rsidR="00E93E49" w:rsidRPr="00A65C64" w:rsidRDefault="00E93E49" w:rsidP="00A65C6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93E49" w:rsidRPr="00A65C64" w:rsidRDefault="00E93E49" w:rsidP="00A65C64">
      <w:pPr>
        <w:pStyle w:val="a3"/>
        <w:numPr>
          <w:ilvl w:val="0"/>
          <w:numId w:val="1"/>
        </w:numPr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C64">
        <w:rPr>
          <w:rFonts w:ascii="Times New Roman" w:hAnsi="Times New Roman" w:cs="Times New Roman"/>
          <w:b/>
          <w:sz w:val="28"/>
          <w:szCs w:val="28"/>
        </w:rPr>
        <w:t>ЦЕЛИ И ЗАДАЧИ ФОТОКОНКУРСА</w:t>
      </w:r>
    </w:p>
    <w:p w:rsidR="00E93E49" w:rsidRPr="00A65C64" w:rsidRDefault="00E93E49" w:rsidP="00A65C64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5C64">
        <w:rPr>
          <w:rFonts w:ascii="Times New Roman" w:hAnsi="Times New Roman" w:cs="Times New Roman"/>
          <w:sz w:val="28"/>
          <w:szCs w:val="28"/>
        </w:rPr>
        <w:t>Цель конкурса – способствовать творческому самовыражению участников средствами фотоискусства.</w:t>
      </w:r>
    </w:p>
    <w:p w:rsidR="00E93E49" w:rsidRPr="00A65C64" w:rsidRDefault="00E93E49" w:rsidP="00A65C64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5C64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E93E49" w:rsidRPr="00A65C64" w:rsidRDefault="00A65C64" w:rsidP="00A65C6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5C64">
        <w:rPr>
          <w:rFonts w:ascii="Times New Roman" w:hAnsi="Times New Roman" w:cs="Times New Roman"/>
          <w:sz w:val="28"/>
          <w:szCs w:val="28"/>
        </w:rPr>
        <w:t xml:space="preserve">- </w:t>
      </w:r>
      <w:r w:rsidR="00E93E49" w:rsidRPr="00A65C64">
        <w:rPr>
          <w:rFonts w:ascii="Times New Roman" w:hAnsi="Times New Roman" w:cs="Times New Roman"/>
          <w:sz w:val="28"/>
          <w:szCs w:val="28"/>
        </w:rPr>
        <w:t>активизировать творческую деятельность любителей фотографии;</w:t>
      </w:r>
    </w:p>
    <w:p w:rsidR="00E93E49" w:rsidRPr="00A65C64" w:rsidRDefault="00A65C64" w:rsidP="00A65C6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5C64">
        <w:rPr>
          <w:rFonts w:ascii="Times New Roman" w:hAnsi="Times New Roman" w:cs="Times New Roman"/>
          <w:sz w:val="28"/>
          <w:szCs w:val="28"/>
        </w:rPr>
        <w:t xml:space="preserve">- </w:t>
      </w:r>
      <w:r w:rsidR="00E93E49" w:rsidRPr="00A65C64">
        <w:rPr>
          <w:rFonts w:ascii="Times New Roman" w:hAnsi="Times New Roman" w:cs="Times New Roman"/>
          <w:sz w:val="28"/>
          <w:szCs w:val="28"/>
        </w:rPr>
        <w:t>раскрыть таланты и открыть новые имена в фотоискусстве;</w:t>
      </w:r>
    </w:p>
    <w:p w:rsidR="00E93E49" w:rsidRPr="00A65C64" w:rsidRDefault="00A65C64" w:rsidP="00A65C6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5C64">
        <w:rPr>
          <w:rFonts w:ascii="Times New Roman" w:hAnsi="Times New Roman" w:cs="Times New Roman"/>
          <w:sz w:val="28"/>
          <w:szCs w:val="28"/>
        </w:rPr>
        <w:t xml:space="preserve">- </w:t>
      </w:r>
      <w:r w:rsidR="00E93E49" w:rsidRPr="00A65C64">
        <w:rPr>
          <w:rFonts w:ascii="Times New Roman" w:hAnsi="Times New Roman" w:cs="Times New Roman"/>
          <w:sz w:val="28"/>
          <w:szCs w:val="28"/>
        </w:rPr>
        <w:t>развивать творческие способности граждан и эстетический вкус;</w:t>
      </w:r>
    </w:p>
    <w:p w:rsidR="00E93E49" w:rsidRPr="00A65C64" w:rsidRDefault="00A65C64" w:rsidP="00A65C6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5C64">
        <w:rPr>
          <w:rFonts w:ascii="Times New Roman" w:hAnsi="Times New Roman" w:cs="Times New Roman"/>
          <w:sz w:val="28"/>
          <w:szCs w:val="28"/>
        </w:rPr>
        <w:t xml:space="preserve">- </w:t>
      </w:r>
      <w:r w:rsidR="00E93E49" w:rsidRPr="00A65C64">
        <w:rPr>
          <w:rFonts w:ascii="Times New Roman" w:hAnsi="Times New Roman" w:cs="Times New Roman"/>
          <w:sz w:val="28"/>
          <w:szCs w:val="28"/>
        </w:rPr>
        <w:t>популяризировать фотографию, как вид искусства;</w:t>
      </w:r>
    </w:p>
    <w:p w:rsidR="00E93E49" w:rsidRPr="00A65C64" w:rsidRDefault="00A65C64" w:rsidP="00A65C6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5C64">
        <w:rPr>
          <w:rFonts w:ascii="Times New Roman" w:hAnsi="Times New Roman" w:cs="Times New Roman"/>
          <w:sz w:val="28"/>
          <w:szCs w:val="28"/>
        </w:rPr>
        <w:t xml:space="preserve">- </w:t>
      </w:r>
      <w:r w:rsidR="00E93E49" w:rsidRPr="00A65C64">
        <w:rPr>
          <w:rFonts w:ascii="Times New Roman" w:hAnsi="Times New Roman" w:cs="Times New Roman"/>
          <w:sz w:val="28"/>
          <w:szCs w:val="28"/>
        </w:rPr>
        <w:t>формировать положительный опыт участия в конкурсах.</w:t>
      </w:r>
    </w:p>
    <w:p w:rsidR="00E93E49" w:rsidRPr="00A65C64" w:rsidRDefault="00E93E49" w:rsidP="00A65C6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93E49" w:rsidRPr="00A65C64" w:rsidRDefault="00E93E49" w:rsidP="00A65C64">
      <w:pPr>
        <w:pStyle w:val="a3"/>
        <w:numPr>
          <w:ilvl w:val="0"/>
          <w:numId w:val="1"/>
        </w:numPr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C64">
        <w:rPr>
          <w:rFonts w:ascii="Times New Roman" w:hAnsi="Times New Roman" w:cs="Times New Roman"/>
          <w:b/>
          <w:sz w:val="28"/>
          <w:szCs w:val="28"/>
        </w:rPr>
        <w:t>НОМИНАЦИИ ФОТОКОНКУРСА</w:t>
      </w:r>
    </w:p>
    <w:p w:rsidR="00E93E49" w:rsidRPr="00A65C64" w:rsidRDefault="00E93E49" w:rsidP="00A65C64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C64">
        <w:rPr>
          <w:rFonts w:ascii="Times New Roman" w:hAnsi="Times New Roman" w:cs="Times New Roman"/>
          <w:b/>
          <w:sz w:val="28"/>
          <w:szCs w:val="28"/>
        </w:rPr>
        <w:t>«Монохромная/чёрно-белая фотография»;</w:t>
      </w:r>
    </w:p>
    <w:p w:rsidR="00E93E49" w:rsidRPr="00A65C64" w:rsidRDefault="00E93E49" w:rsidP="00A65C64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C64">
        <w:rPr>
          <w:rFonts w:ascii="Times New Roman" w:hAnsi="Times New Roman" w:cs="Times New Roman"/>
          <w:b/>
          <w:sz w:val="28"/>
          <w:szCs w:val="28"/>
        </w:rPr>
        <w:t xml:space="preserve">«Концептуальное фото» </w:t>
      </w:r>
      <w:r w:rsidRPr="00A65C64">
        <w:rPr>
          <w:rFonts w:ascii="Times New Roman" w:hAnsi="Times New Roman" w:cs="Times New Roman"/>
          <w:sz w:val="28"/>
          <w:szCs w:val="28"/>
        </w:rPr>
        <w:t>(оригинальный жанр, где основную роль играет общая идея фото, его концепция, выраженная фотосредствами);</w:t>
      </w:r>
    </w:p>
    <w:p w:rsidR="00E93E49" w:rsidRPr="00A65C64" w:rsidRDefault="00E93E49" w:rsidP="00A65C64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C64">
        <w:rPr>
          <w:rFonts w:ascii="Times New Roman" w:hAnsi="Times New Roman" w:cs="Times New Roman"/>
          <w:b/>
          <w:sz w:val="28"/>
          <w:szCs w:val="28"/>
        </w:rPr>
        <w:t xml:space="preserve">«Люди и эмоции» </w:t>
      </w:r>
      <w:r w:rsidRPr="00A65C64">
        <w:rPr>
          <w:rFonts w:ascii="Times New Roman" w:hAnsi="Times New Roman" w:cs="Times New Roman"/>
          <w:sz w:val="28"/>
          <w:szCs w:val="28"/>
        </w:rPr>
        <w:t>(портретная фотография);</w:t>
      </w:r>
    </w:p>
    <w:p w:rsidR="007C4D90" w:rsidRDefault="00E93E49" w:rsidP="007C4D90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C64">
        <w:rPr>
          <w:rFonts w:ascii="Times New Roman" w:hAnsi="Times New Roman" w:cs="Times New Roman"/>
          <w:b/>
          <w:sz w:val="28"/>
          <w:szCs w:val="28"/>
        </w:rPr>
        <w:t>«Пейзаж»</w:t>
      </w:r>
      <w:r w:rsidRPr="00A65C64">
        <w:rPr>
          <w:rFonts w:ascii="Times New Roman" w:hAnsi="Times New Roman" w:cs="Times New Roman"/>
          <w:sz w:val="28"/>
          <w:szCs w:val="28"/>
        </w:rPr>
        <w:t>;</w:t>
      </w:r>
    </w:p>
    <w:p w:rsidR="00E93E49" w:rsidRPr="007C4D90" w:rsidRDefault="00E93E49" w:rsidP="007C4D90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D90">
        <w:rPr>
          <w:rFonts w:ascii="Times New Roman" w:hAnsi="Times New Roman" w:cs="Times New Roman"/>
          <w:b/>
          <w:sz w:val="28"/>
        </w:rPr>
        <w:t>«</w:t>
      </w:r>
      <w:r w:rsidR="007C4D90" w:rsidRPr="007C4D90">
        <w:rPr>
          <w:rFonts w:ascii="Times New Roman" w:hAnsi="Times New Roman" w:cs="Times New Roman"/>
          <w:b/>
          <w:sz w:val="28"/>
        </w:rPr>
        <w:t>Многоликая Россия»</w:t>
      </w:r>
      <w:r w:rsidR="007C4D90" w:rsidRPr="007C4D90">
        <w:rPr>
          <w:rFonts w:ascii="Times New Roman" w:hAnsi="Times New Roman" w:cs="Times New Roman"/>
          <w:sz w:val="28"/>
        </w:rPr>
        <w:t xml:space="preserve"> (тематическое направление, отражающее многообразие народов, населяющих Россию. Лица, характеры, национальный </w:t>
      </w:r>
      <w:r w:rsidR="007C4D90">
        <w:rPr>
          <w:rFonts w:ascii="Times New Roman" w:hAnsi="Times New Roman" w:cs="Times New Roman"/>
          <w:sz w:val="28"/>
        </w:rPr>
        <w:t>колорит</w:t>
      </w:r>
      <w:r w:rsidR="007C4D90" w:rsidRPr="007C4D90">
        <w:rPr>
          <w:rFonts w:ascii="Times New Roman" w:hAnsi="Times New Roman" w:cs="Times New Roman"/>
          <w:sz w:val="28"/>
        </w:rPr>
        <w:t>, выраженный через обряды, быт, одежду и культуру, Может быть представлено в любом направлении (постановочные фотографии, фоторепорта</w:t>
      </w:r>
      <w:r w:rsidR="007C4D90">
        <w:rPr>
          <w:rFonts w:ascii="Times New Roman" w:hAnsi="Times New Roman" w:cs="Times New Roman"/>
          <w:sz w:val="28"/>
        </w:rPr>
        <w:t>жи</w:t>
      </w:r>
      <w:r w:rsidR="007C4D90" w:rsidRPr="007C4D90">
        <w:rPr>
          <w:rFonts w:ascii="Times New Roman" w:hAnsi="Times New Roman" w:cs="Times New Roman"/>
          <w:sz w:val="28"/>
        </w:rPr>
        <w:t xml:space="preserve"> и др.).</w:t>
      </w:r>
    </w:p>
    <w:p w:rsidR="001C492F" w:rsidRPr="00A65C64" w:rsidRDefault="001C492F" w:rsidP="00A65C6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C492F" w:rsidRPr="00A65C64" w:rsidRDefault="001C492F" w:rsidP="00A65C64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C64">
        <w:rPr>
          <w:rFonts w:ascii="Times New Roman" w:hAnsi="Times New Roman" w:cs="Times New Roman"/>
          <w:b/>
          <w:sz w:val="28"/>
          <w:szCs w:val="28"/>
        </w:rPr>
        <w:t>5. ТЕМА ФОТОКОНКУРСА</w:t>
      </w:r>
    </w:p>
    <w:p w:rsidR="007C4D90" w:rsidRDefault="001C492F" w:rsidP="00A65C6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5C64">
        <w:rPr>
          <w:rFonts w:ascii="Times New Roman" w:hAnsi="Times New Roman" w:cs="Times New Roman"/>
          <w:sz w:val="28"/>
          <w:szCs w:val="28"/>
        </w:rPr>
        <w:lastRenderedPageBreak/>
        <w:t xml:space="preserve">Основная тематика фотоконкурса – </w:t>
      </w:r>
      <w:r w:rsidR="007C4D90">
        <w:rPr>
          <w:rFonts w:ascii="Times New Roman" w:hAnsi="Times New Roman" w:cs="Times New Roman"/>
          <w:sz w:val="28"/>
          <w:szCs w:val="28"/>
        </w:rPr>
        <w:t>семейные фотографии, семейные ценности, патриотизм и любовь к малой Родине</w:t>
      </w:r>
      <w:r w:rsidRPr="00A65C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4D90" w:rsidRDefault="001C492F" w:rsidP="00A65C6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5C64">
        <w:rPr>
          <w:rFonts w:ascii="Times New Roman" w:hAnsi="Times New Roman" w:cs="Times New Roman"/>
          <w:sz w:val="28"/>
          <w:szCs w:val="28"/>
        </w:rPr>
        <w:t xml:space="preserve">Работы конкурсантов должны быть связаны с заданной тематикой. </w:t>
      </w:r>
    </w:p>
    <w:p w:rsidR="001C492F" w:rsidRPr="00A65C64" w:rsidRDefault="001C492F" w:rsidP="00A65C6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5C64">
        <w:rPr>
          <w:rFonts w:ascii="Times New Roman" w:hAnsi="Times New Roman" w:cs="Times New Roman"/>
          <w:sz w:val="28"/>
          <w:szCs w:val="28"/>
        </w:rPr>
        <w:t>Фотографии, не относящиеся к тематике конкурса, не будут принимать в нём участие.</w:t>
      </w:r>
    </w:p>
    <w:p w:rsidR="001C492F" w:rsidRPr="00A65C64" w:rsidRDefault="001C492F" w:rsidP="00A65C6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C492F" w:rsidRPr="00A65C64" w:rsidRDefault="001C492F" w:rsidP="00A65C64">
      <w:pPr>
        <w:pStyle w:val="a3"/>
        <w:numPr>
          <w:ilvl w:val="0"/>
          <w:numId w:val="4"/>
        </w:numPr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C64">
        <w:rPr>
          <w:rFonts w:ascii="Times New Roman" w:hAnsi="Times New Roman" w:cs="Times New Roman"/>
          <w:b/>
          <w:sz w:val="28"/>
          <w:szCs w:val="28"/>
        </w:rPr>
        <w:t xml:space="preserve">ОРГКОМИТЕТ И ЖЮРИ ФОТОКОНКУРСА </w:t>
      </w:r>
    </w:p>
    <w:p w:rsidR="001C492F" w:rsidRPr="00A65C64" w:rsidRDefault="00A65C64" w:rsidP="00A65C64">
      <w:pPr>
        <w:pStyle w:val="a3"/>
        <w:numPr>
          <w:ilvl w:val="1"/>
          <w:numId w:val="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92F" w:rsidRPr="00A65C64">
        <w:rPr>
          <w:rFonts w:ascii="Times New Roman" w:hAnsi="Times New Roman" w:cs="Times New Roman"/>
          <w:sz w:val="28"/>
          <w:szCs w:val="28"/>
        </w:rPr>
        <w:t>Подготовку и проведение Фотоконкурса осуществляет оргкомитет, в состав которого входят представители из числа организаторов Фотоконкурса:</w:t>
      </w:r>
    </w:p>
    <w:p w:rsidR="001C492F" w:rsidRPr="00A65C64" w:rsidRDefault="00A65C64" w:rsidP="00A65C6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492F" w:rsidRPr="00A65C64">
        <w:rPr>
          <w:rFonts w:ascii="Times New Roman" w:hAnsi="Times New Roman" w:cs="Times New Roman"/>
          <w:sz w:val="28"/>
          <w:szCs w:val="28"/>
        </w:rPr>
        <w:t>организует работу по этапному проведению Фотоконкурса;</w:t>
      </w:r>
    </w:p>
    <w:p w:rsidR="001C492F" w:rsidRPr="00A65C64" w:rsidRDefault="00A65C64" w:rsidP="00A65C6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492F" w:rsidRPr="00A65C64">
        <w:rPr>
          <w:rFonts w:ascii="Times New Roman" w:hAnsi="Times New Roman" w:cs="Times New Roman"/>
          <w:sz w:val="28"/>
          <w:szCs w:val="28"/>
        </w:rPr>
        <w:t>осуществляет регистрацию работ участников, производит предварительный отбор творческих работ по отдельным номинациям;</w:t>
      </w:r>
    </w:p>
    <w:p w:rsidR="001C492F" w:rsidRPr="00A65C64" w:rsidRDefault="00A65C64" w:rsidP="00A65C6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492F" w:rsidRPr="00A65C64">
        <w:rPr>
          <w:rFonts w:ascii="Times New Roman" w:hAnsi="Times New Roman" w:cs="Times New Roman"/>
          <w:sz w:val="28"/>
          <w:szCs w:val="28"/>
        </w:rPr>
        <w:t>решает технические вопросы Фотоконкурса;</w:t>
      </w:r>
    </w:p>
    <w:p w:rsidR="001C492F" w:rsidRPr="00A65C64" w:rsidRDefault="00A65C64" w:rsidP="00A65C6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492F" w:rsidRPr="00A65C64">
        <w:rPr>
          <w:rFonts w:ascii="Times New Roman" w:hAnsi="Times New Roman" w:cs="Times New Roman"/>
          <w:sz w:val="28"/>
          <w:szCs w:val="28"/>
        </w:rPr>
        <w:t>занимается изготовлением грамот и дипломов;</w:t>
      </w:r>
    </w:p>
    <w:p w:rsidR="001C492F" w:rsidRPr="00A65C64" w:rsidRDefault="00A65C64" w:rsidP="00A65C6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492F" w:rsidRPr="00A65C64">
        <w:rPr>
          <w:rFonts w:ascii="Times New Roman" w:hAnsi="Times New Roman" w:cs="Times New Roman"/>
          <w:sz w:val="28"/>
          <w:szCs w:val="28"/>
        </w:rPr>
        <w:t>формирует и утверждает состав жюри.</w:t>
      </w:r>
    </w:p>
    <w:p w:rsidR="001C492F" w:rsidRPr="00A65C64" w:rsidRDefault="00A65C64" w:rsidP="00A65C64">
      <w:pPr>
        <w:pStyle w:val="a3"/>
        <w:numPr>
          <w:ilvl w:val="1"/>
          <w:numId w:val="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92F" w:rsidRPr="00A65C64">
        <w:rPr>
          <w:rFonts w:ascii="Times New Roman" w:hAnsi="Times New Roman" w:cs="Times New Roman"/>
          <w:sz w:val="28"/>
          <w:szCs w:val="28"/>
        </w:rPr>
        <w:t>Работы конкурсантов будут оцениваться жюри.</w:t>
      </w:r>
    </w:p>
    <w:p w:rsidR="001C492F" w:rsidRPr="00A65C64" w:rsidRDefault="00A65C64" w:rsidP="00A65C64">
      <w:pPr>
        <w:pStyle w:val="a3"/>
        <w:numPr>
          <w:ilvl w:val="1"/>
          <w:numId w:val="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92F" w:rsidRPr="00A65C64">
        <w:rPr>
          <w:rFonts w:ascii="Times New Roman" w:hAnsi="Times New Roman" w:cs="Times New Roman"/>
          <w:sz w:val="28"/>
          <w:szCs w:val="28"/>
        </w:rPr>
        <w:t>Лучшие работы будут направлены для участия в краевом фотоконкурсе.</w:t>
      </w:r>
    </w:p>
    <w:p w:rsidR="001C492F" w:rsidRPr="00A65C64" w:rsidRDefault="001C492F" w:rsidP="00A65C6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C492F" w:rsidRPr="00A65C64" w:rsidRDefault="001C492F" w:rsidP="00A65C64">
      <w:pPr>
        <w:pStyle w:val="a3"/>
        <w:numPr>
          <w:ilvl w:val="0"/>
          <w:numId w:val="4"/>
        </w:numPr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C64">
        <w:rPr>
          <w:rFonts w:ascii="Times New Roman" w:hAnsi="Times New Roman" w:cs="Times New Roman"/>
          <w:b/>
          <w:sz w:val="28"/>
          <w:szCs w:val="28"/>
        </w:rPr>
        <w:t>УЧАСТНИКИ</w:t>
      </w:r>
    </w:p>
    <w:p w:rsidR="001C492F" w:rsidRPr="00A65C64" w:rsidRDefault="001C492F" w:rsidP="00A65C6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5C64">
        <w:rPr>
          <w:rFonts w:ascii="Times New Roman" w:hAnsi="Times New Roman" w:cs="Times New Roman"/>
          <w:sz w:val="28"/>
          <w:szCs w:val="28"/>
        </w:rPr>
        <w:t xml:space="preserve">К </w:t>
      </w:r>
      <w:r w:rsidR="00C81EAE" w:rsidRPr="00A65C64">
        <w:rPr>
          <w:rFonts w:ascii="Times New Roman" w:hAnsi="Times New Roman" w:cs="Times New Roman"/>
          <w:sz w:val="28"/>
          <w:szCs w:val="28"/>
        </w:rPr>
        <w:t>участию в фотоконкурсе пригл</w:t>
      </w:r>
      <w:r w:rsidR="009F7E1F">
        <w:rPr>
          <w:rFonts w:ascii="Times New Roman" w:hAnsi="Times New Roman" w:cs="Times New Roman"/>
          <w:sz w:val="28"/>
          <w:szCs w:val="28"/>
        </w:rPr>
        <w:t xml:space="preserve">ашаются авторы в возрасте от 14, </w:t>
      </w:r>
      <w:r w:rsidR="00C81EAE" w:rsidRPr="00A65C64">
        <w:rPr>
          <w:rFonts w:ascii="Times New Roman" w:hAnsi="Times New Roman" w:cs="Times New Roman"/>
          <w:sz w:val="28"/>
          <w:szCs w:val="28"/>
        </w:rPr>
        <w:t>коллективы авторов и творческие студии.</w:t>
      </w:r>
    </w:p>
    <w:p w:rsidR="00C81EAE" w:rsidRPr="00A65C64" w:rsidRDefault="00C81EAE" w:rsidP="00A65C6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5C64">
        <w:rPr>
          <w:rFonts w:ascii="Times New Roman" w:hAnsi="Times New Roman" w:cs="Times New Roman"/>
          <w:sz w:val="28"/>
          <w:szCs w:val="28"/>
        </w:rPr>
        <w:t xml:space="preserve">Каждый участник может представить на Фотоконкурс </w:t>
      </w:r>
      <w:r w:rsidRPr="009F7E1F">
        <w:rPr>
          <w:rFonts w:ascii="Times New Roman" w:hAnsi="Times New Roman" w:cs="Times New Roman"/>
          <w:b/>
          <w:i/>
          <w:sz w:val="28"/>
          <w:szCs w:val="28"/>
        </w:rPr>
        <w:t>не более трех</w:t>
      </w:r>
      <w:r w:rsidRPr="00A65C64">
        <w:rPr>
          <w:rFonts w:ascii="Times New Roman" w:hAnsi="Times New Roman" w:cs="Times New Roman"/>
          <w:sz w:val="28"/>
          <w:szCs w:val="28"/>
        </w:rPr>
        <w:t xml:space="preserve"> фотографий в каждой номинации.</w:t>
      </w:r>
    </w:p>
    <w:p w:rsidR="00C81EAE" w:rsidRPr="00A65C64" w:rsidRDefault="00C81EAE" w:rsidP="00A65C6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1EAE" w:rsidRPr="00A65C64" w:rsidRDefault="00C81EAE" w:rsidP="00A65C64">
      <w:pPr>
        <w:pStyle w:val="a3"/>
        <w:numPr>
          <w:ilvl w:val="0"/>
          <w:numId w:val="4"/>
        </w:numPr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C64">
        <w:rPr>
          <w:rFonts w:ascii="Times New Roman" w:hAnsi="Times New Roman" w:cs="Times New Roman"/>
          <w:b/>
          <w:sz w:val="28"/>
          <w:szCs w:val="28"/>
        </w:rPr>
        <w:t>ТРЕБОВАНИЯ К ФОТОГРАФИМ И КРИТЕРИИ ОТБОРА КОНКУРСНЫХ РАБОТ</w:t>
      </w:r>
    </w:p>
    <w:p w:rsidR="00C81EAE" w:rsidRPr="00A65C64" w:rsidRDefault="00A65C64" w:rsidP="00A65C64">
      <w:pPr>
        <w:pStyle w:val="a3"/>
        <w:numPr>
          <w:ilvl w:val="1"/>
          <w:numId w:val="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EAE" w:rsidRPr="00A65C64">
        <w:rPr>
          <w:rFonts w:ascii="Times New Roman" w:hAnsi="Times New Roman" w:cs="Times New Roman"/>
          <w:sz w:val="28"/>
          <w:szCs w:val="28"/>
        </w:rPr>
        <w:t>К участию принимаются цветные и монохромные фотографии, соответствующие тематике Фотоконкурса.</w:t>
      </w:r>
    </w:p>
    <w:p w:rsidR="00C81EAE" w:rsidRPr="00A65C64" w:rsidRDefault="00A65C64" w:rsidP="00A65C64">
      <w:pPr>
        <w:pStyle w:val="a3"/>
        <w:numPr>
          <w:ilvl w:val="1"/>
          <w:numId w:val="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EAE" w:rsidRPr="00A65C64">
        <w:rPr>
          <w:rFonts w:ascii="Times New Roman" w:hAnsi="Times New Roman" w:cs="Times New Roman"/>
          <w:sz w:val="28"/>
          <w:szCs w:val="28"/>
        </w:rPr>
        <w:t xml:space="preserve">Конкурсная фотография должна быть в формате </w:t>
      </w:r>
      <w:r w:rsidR="00C81EAE" w:rsidRPr="00A65C64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="00C81EAE" w:rsidRPr="00A65C64">
        <w:rPr>
          <w:rFonts w:ascii="Times New Roman" w:hAnsi="Times New Roman" w:cs="Times New Roman"/>
          <w:sz w:val="28"/>
          <w:szCs w:val="28"/>
        </w:rPr>
        <w:t>, с разрешением не менее 4961*3508, 300</w:t>
      </w:r>
      <w:r w:rsidR="00C81EAE" w:rsidRPr="00A65C64">
        <w:rPr>
          <w:rFonts w:ascii="Times New Roman" w:hAnsi="Times New Roman" w:cs="Times New Roman"/>
          <w:sz w:val="28"/>
          <w:szCs w:val="28"/>
          <w:lang w:val="en-US"/>
        </w:rPr>
        <w:t>dpi</w:t>
      </w:r>
      <w:r w:rsidR="00C81EAE" w:rsidRPr="00A65C64">
        <w:rPr>
          <w:rFonts w:ascii="Times New Roman" w:hAnsi="Times New Roman" w:cs="Times New Roman"/>
          <w:sz w:val="28"/>
          <w:szCs w:val="28"/>
        </w:rPr>
        <w:t>.</w:t>
      </w:r>
    </w:p>
    <w:p w:rsidR="00C81EAE" w:rsidRPr="00A65C64" w:rsidRDefault="00A65C64" w:rsidP="00A65C64">
      <w:pPr>
        <w:pStyle w:val="a3"/>
        <w:numPr>
          <w:ilvl w:val="1"/>
          <w:numId w:val="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EAE" w:rsidRPr="00A65C64">
        <w:rPr>
          <w:rFonts w:ascii="Times New Roman" w:hAnsi="Times New Roman" w:cs="Times New Roman"/>
          <w:sz w:val="28"/>
          <w:szCs w:val="28"/>
        </w:rPr>
        <w:t xml:space="preserve">Направленные конкурсные работы не рассматриваются и не допускается к участию в конкурсе, в случае если: </w:t>
      </w:r>
    </w:p>
    <w:p w:rsidR="00C81EAE" w:rsidRPr="00A65C64" w:rsidRDefault="00A65C64" w:rsidP="00A65C6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1EAE" w:rsidRPr="00A65C64">
        <w:rPr>
          <w:rFonts w:ascii="Times New Roman" w:hAnsi="Times New Roman" w:cs="Times New Roman"/>
          <w:sz w:val="28"/>
          <w:szCs w:val="28"/>
        </w:rPr>
        <w:t>на фотографии указан идентификатор автора работы, знак копирайта;</w:t>
      </w:r>
    </w:p>
    <w:p w:rsidR="00C81EAE" w:rsidRPr="00A65C64" w:rsidRDefault="00A65C64" w:rsidP="00A65C6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1EAE" w:rsidRPr="00A65C64">
        <w:rPr>
          <w:rFonts w:ascii="Times New Roman" w:hAnsi="Times New Roman" w:cs="Times New Roman"/>
          <w:sz w:val="28"/>
          <w:szCs w:val="28"/>
        </w:rPr>
        <w:t>фотографии не соответствуют тематике конкурса;</w:t>
      </w:r>
    </w:p>
    <w:p w:rsidR="00C81EAE" w:rsidRPr="00A65C64" w:rsidRDefault="00A65C64" w:rsidP="00A65C6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1EAE" w:rsidRPr="00A65C64">
        <w:rPr>
          <w:rFonts w:ascii="Times New Roman" w:hAnsi="Times New Roman" w:cs="Times New Roman"/>
          <w:sz w:val="28"/>
          <w:szCs w:val="28"/>
        </w:rPr>
        <w:t>фотографии имеют низкое качество;</w:t>
      </w:r>
    </w:p>
    <w:p w:rsidR="00C81EAE" w:rsidRPr="00A65C64" w:rsidRDefault="00A65C64" w:rsidP="00A65C6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1EAE" w:rsidRPr="00A65C64">
        <w:rPr>
          <w:rFonts w:ascii="Times New Roman" w:hAnsi="Times New Roman" w:cs="Times New Roman"/>
          <w:sz w:val="28"/>
          <w:szCs w:val="28"/>
        </w:rPr>
        <w:t>фотографии подвергались значительной цифровой обработке и цифровой корректировке;</w:t>
      </w:r>
    </w:p>
    <w:p w:rsidR="00C81EAE" w:rsidRPr="00A65C64" w:rsidRDefault="00A65C64" w:rsidP="00A65C6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1EAE" w:rsidRPr="00A65C64">
        <w:rPr>
          <w:rFonts w:ascii="Times New Roman" w:hAnsi="Times New Roman" w:cs="Times New Roman"/>
          <w:sz w:val="28"/>
          <w:szCs w:val="28"/>
        </w:rPr>
        <w:t>фотографии были использованы третьими лицами/ организациями/ компаниями в рекламных или иных целях;</w:t>
      </w:r>
    </w:p>
    <w:p w:rsidR="009F7E1F" w:rsidRDefault="00C81EAE" w:rsidP="009F7E1F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5C64">
        <w:rPr>
          <w:rFonts w:ascii="Times New Roman" w:hAnsi="Times New Roman" w:cs="Times New Roman"/>
          <w:sz w:val="28"/>
          <w:szCs w:val="28"/>
        </w:rPr>
        <w:t>Использование графических редакторов допускается. При отборе предпочтение отдается снимкам, минимально обработанным в редакторах.</w:t>
      </w:r>
    </w:p>
    <w:p w:rsidR="009F7E1F" w:rsidRPr="00A65C64" w:rsidRDefault="009F7E1F" w:rsidP="009F7E1F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4. Все фотографии будут проверяться на предмет плагиата.</w:t>
      </w:r>
    </w:p>
    <w:p w:rsidR="00A65C64" w:rsidRDefault="00A65C64" w:rsidP="00A65C64">
      <w:pPr>
        <w:pStyle w:val="a3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EAE" w:rsidRPr="00A65C64" w:rsidRDefault="00C81EAE" w:rsidP="00A65C64">
      <w:pPr>
        <w:pStyle w:val="a3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C64">
        <w:rPr>
          <w:rFonts w:ascii="Times New Roman" w:hAnsi="Times New Roman" w:cs="Times New Roman"/>
          <w:b/>
          <w:sz w:val="28"/>
          <w:szCs w:val="28"/>
        </w:rPr>
        <w:t>Основные критерии оценки конкурсных работ:</w:t>
      </w:r>
    </w:p>
    <w:p w:rsidR="00C81EAE" w:rsidRPr="00A65C64" w:rsidRDefault="00A65C64" w:rsidP="00A65C6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81EAE" w:rsidRPr="00A65C64">
        <w:rPr>
          <w:rFonts w:ascii="Times New Roman" w:hAnsi="Times New Roman" w:cs="Times New Roman"/>
          <w:sz w:val="28"/>
          <w:szCs w:val="28"/>
        </w:rPr>
        <w:t>раскрытие темы в фотографии;</w:t>
      </w:r>
    </w:p>
    <w:p w:rsidR="00C81EAE" w:rsidRPr="00A65C64" w:rsidRDefault="00A65C64" w:rsidP="00A65C6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1EAE" w:rsidRPr="00A65C64">
        <w:rPr>
          <w:rFonts w:ascii="Times New Roman" w:hAnsi="Times New Roman" w:cs="Times New Roman"/>
          <w:sz w:val="28"/>
          <w:szCs w:val="28"/>
        </w:rPr>
        <w:t>оригинальность;</w:t>
      </w:r>
    </w:p>
    <w:p w:rsidR="00CA38B3" w:rsidRPr="00A65C64" w:rsidRDefault="00A65C64" w:rsidP="00A65C6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1EAE" w:rsidRPr="00A65C64">
        <w:rPr>
          <w:rFonts w:ascii="Times New Roman" w:hAnsi="Times New Roman" w:cs="Times New Roman"/>
          <w:sz w:val="28"/>
          <w:szCs w:val="28"/>
        </w:rPr>
        <w:t xml:space="preserve">художественный и технический </w:t>
      </w:r>
      <w:r w:rsidR="00CA38B3" w:rsidRPr="00A65C64">
        <w:rPr>
          <w:rFonts w:ascii="Times New Roman" w:hAnsi="Times New Roman" w:cs="Times New Roman"/>
          <w:sz w:val="28"/>
          <w:szCs w:val="28"/>
        </w:rPr>
        <w:t>уровень (композиция, настроение, цвет, свет);</w:t>
      </w:r>
    </w:p>
    <w:p w:rsidR="00CA38B3" w:rsidRPr="00A65C64" w:rsidRDefault="00A65C64" w:rsidP="00A65C6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38B3" w:rsidRPr="00A65C64">
        <w:rPr>
          <w:rFonts w:ascii="Times New Roman" w:hAnsi="Times New Roman" w:cs="Times New Roman"/>
          <w:sz w:val="28"/>
          <w:szCs w:val="28"/>
        </w:rPr>
        <w:t>соответствие выразительных средств художественному замыслу;</w:t>
      </w:r>
    </w:p>
    <w:p w:rsidR="00CA38B3" w:rsidRPr="00A65C64" w:rsidRDefault="00A65C64" w:rsidP="00A65C6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38B3" w:rsidRPr="00A65C64">
        <w:rPr>
          <w:rFonts w:ascii="Times New Roman" w:hAnsi="Times New Roman" w:cs="Times New Roman"/>
          <w:sz w:val="28"/>
          <w:szCs w:val="28"/>
        </w:rPr>
        <w:t>качество фотографии;</w:t>
      </w:r>
    </w:p>
    <w:p w:rsidR="00CA38B3" w:rsidRPr="00A65C64" w:rsidRDefault="00A65C64" w:rsidP="00A65C6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38B3" w:rsidRPr="00A65C64">
        <w:rPr>
          <w:rFonts w:ascii="Times New Roman" w:hAnsi="Times New Roman" w:cs="Times New Roman"/>
          <w:sz w:val="28"/>
          <w:szCs w:val="28"/>
        </w:rPr>
        <w:t>глубина эмоционального воздействия.</w:t>
      </w:r>
    </w:p>
    <w:p w:rsidR="00CA38B3" w:rsidRPr="00A65C64" w:rsidRDefault="00CA38B3" w:rsidP="00A65C6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A38B3" w:rsidRPr="00A65C64" w:rsidRDefault="006475B5" w:rsidP="00A65C64">
      <w:pPr>
        <w:pStyle w:val="a3"/>
        <w:numPr>
          <w:ilvl w:val="0"/>
          <w:numId w:val="4"/>
        </w:numPr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C64">
        <w:rPr>
          <w:rFonts w:ascii="Times New Roman" w:hAnsi="Times New Roman" w:cs="Times New Roman"/>
          <w:b/>
          <w:sz w:val="28"/>
          <w:szCs w:val="28"/>
        </w:rPr>
        <w:t>ПОРЯДОК ПРОВЕДЕНИЯ ФОТОКОНКУРСА</w:t>
      </w:r>
    </w:p>
    <w:p w:rsidR="006475B5" w:rsidRPr="00A65C64" w:rsidRDefault="006475B5" w:rsidP="00A65C64">
      <w:pPr>
        <w:pStyle w:val="a3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C64">
        <w:rPr>
          <w:rFonts w:ascii="Times New Roman" w:hAnsi="Times New Roman" w:cs="Times New Roman"/>
          <w:b/>
          <w:sz w:val="28"/>
          <w:szCs w:val="28"/>
        </w:rPr>
        <w:t>Конкурс проводится в три этапа:</w:t>
      </w:r>
    </w:p>
    <w:p w:rsidR="006475B5" w:rsidRPr="00A65C64" w:rsidRDefault="006475B5" w:rsidP="00A65C6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5C6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65C64">
        <w:rPr>
          <w:rFonts w:ascii="Times New Roman" w:hAnsi="Times New Roman" w:cs="Times New Roman"/>
          <w:b/>
          <w:sz w:val="28"/>
          <w:szCs w:val="28"/>
        </w:rPr>
        <w:t xml:space="preserve"> этап – </w:t>
      </w:r>
      <w:r w:rsidRPr="00A65C64">
        <w:rPr>
          <w:rFonts w:ascii="Times New Roman" w:hAnsi="Times New Roman" w:cs="Times New Roman"/>
          <w:sz w:val="28"/>
          <w:szCs w:val="28"/>
        </w:rPr>
        <w:t xml:space="preserve">приём заявок и конкурсных работ с </w:t>
      </w:r>
      <w:r w:rsidR="009F7E1F">
        <w:rPr>
          <w:rFonts w:ascii="Times New Roman" w:hAnsi="Times New Roman" w:cs="Times New Roman"/>
          <w:sz w:val="28"/>
          <w:szCs w:val="28"/>
        </w:rPr>
        <w:t>20 января</w:t>
      </w:r>
      <w:r w:rsidRPr="00A65C64">
        <w:rPr>
          <w:rFonts w:ascii="Times New Roman" w:hAnsi="Times New Roman" w:cs="Times New Roman"/>
          <w:sz w:val="28"/>
          <w:szCs w:val="28"/>
        </w:rPr>
        <w:t xml:space="preserve"> по 20 февраля 202</w:t>
      </w:r>
      <w:r w:rsidR="009F7E1F">
        <w:rPr>
          <w:rFonts w:ascii="Times New Roman" w:hAnsi="Times New Roman" w:cs="Times New Roman"/>
          <w:sz w:val="28"/>
          <w:szCs w:val="28"/>
        </w:rPr>
        <w:t>4</w:t>
      </w:r>
      <w:r w:rsidRPr="00A65C6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475B5" w:rsidRDefault="006475B5" w:rsidP="00A65C6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5C6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65C64">
        <w:rPr>
          <w:rFonts w:ascii="Times New Roman" w:hAnsi="Times New Roman" w:cs="Times New Roman"/>
          <w:b/>
          <w:sz w:val="28"/>
          <w:szCs w:val="28"/>
        </w:rPr>
        <w:t xml:space="preserve"> этап – </w:t>
      </w:r>
      <w:r w:rsidR="009F7E1F">
        <w:rPr>
          <w:rFonts w:ascii="Times New Roman" w:hAnsi="Times New Roman" w:cs="Times New Roman"/>
          <w:sz w:val="28"/>
          <w:szCs w:val="28"/>
        </w:rPr>
        <w:t>просмотр работ и фотовыставка</w:t>
      </w:r>
      <w:r w:rsidRPr="00A65C64">
        <w:rPr>
          <w:rFonts w:ascii="Times New Roman" w:hAnsi="Times New Roman" w:cs="Times New Roman"/>
          <w:sz w:val="28"/>
          <w:szCs w:val="28"/>
        </w:rPr>
        <w:t>.</w:t>
      </w:r>
    </w:p>
    <w:p w:rsidR="009F7E1F" w:rsidRPr="00A65C64" w:rsidRDefault="009F7E1F" w:rsidP="00A65C6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фотовыставки будет согласована дополнительно.</w:t>
      </w:r>
    </w:p>
    <w:p w:rsidR="006475B5" w:rsidRPr="00A65C64" w:rsidRDefault="006475B5" w:rsidP="00A65C6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5C6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65C64">
        <w:rPr>
          <w:rFonts w:ascii="Times New Roman" w:hAnsi="Times New Roman" w:cs="Times New Roman"/>
          <w:b/>
          <w:sz w:val="28"/>
          <w:szCs w:val="28"/>
        </w:rPr>
        <w:t xml:space="preserve"> этап – </w:t>
      </w:r>
      <w:r w:rsidR="00E50F9C" w:rsidRPr="00A65C64">
        <w:rPr>
          <w:rFonts w:ascii="Times New Roman" w:hAnsi="Times New Roman" w:cs="Times New Roman"/>
          <w:sz w:val="28"/>
          <w:szCs w:val="28"/>
        </w:rPr>
        <w:t>отправка лучших работ для участия в краевом фотоконкурсе.</w:t>
      </w:r>
    </w:p>
    <w:p w:rsidR="00E50F9C" w:rsidRPr="00A65C64" w:rsidRDefault="00E50F9C" w:rsidP="00A65C6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5C64">
        <w:rPr>
          <w:rFonts w:ascii="Times New Roman" w:hAnsi="Times New Roman" w:cs="Times New Roman"/>
          <w:sz w:val="28"/>
          <w:szCs w:val="28"/>
        </w:rPr>
        <w:t>Для подачи работ на Фотоконкурс необходимо:</w:t>
      </w:r>
    </w:p>
    <w:p w:rsidR="00E50F9C" w:rsidRPr="00A65C64" w:rsidRDefault="00E50F9C" w:rsidP="00A65C64">
      <w:pPr>
        <w:pStyle w:val="a3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5C64">
        <w:rPr>
          <w:rFonts w:ascii="Times New Roman" w:hAnsi="Times New Roman" w:cs="Times New Roman"/>
          <w:sz w:val="28"/>
          <w:szCs w:val="28"/>
        </w:rPr>
        <w:t>Заполнить заявку на участие в Приложении 1.</w:t>
      </w:r>
    </w:p>
    <w:p w:rsidR="00E50F9C" w:rsidRPr="00A65C64" w:rsidRDefault="00E50F9C" w:rsidP="00A65C64">
      <w:pPr>
        <w:pStyle w:val="a3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5C64">
        <w:rPr>
          <w:rFonts w:ascii="Times New Roman" w:hAnsi="Times New Roman" w:cs="Times New Roman"/>
          <w:sz w:val="28"/>
          <w:szCs w:val="28"/>
        </w:rPr>
        <w:t xml:space="preserve">Направить на почту </w:t>
      </w:r>
      <w:hyperlink r:id="rId5" w:history="1">
        <w:r w:rsidRPr="00A65C6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tmkcmasha</w:t>
        </w:r>
        <w:r w:rsidRPr="00A65C64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A65C6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65C64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A65C6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65C64">
        <w:rPr>
          <w:rFonts w:ascii="Times New Roman" w:hAnsi="Times New Roman" w:cs="Times New Roman"/>
          <w:sz w:val="28"/>
          <w:szCs w:val="28"/>
        </w:rPr>
        <w:t xml:space="preserve"> заявку и ссылку на скачивание фотографий (с любого ресурса) с пометкой в теме письма «Фотоконкурс».</w:t>
      </w:r>
    </w:p>
    <w:p w:rsidR="00E50F9C" w:rsidRPr="00A65C64" w:rsidRDefault="00E50F9C" w:rsidP="00A65C6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50F9C" w:rsidRPr="00A65C64" w:rsidRDefault="00E50F9C" w:rsidP="00A65C64">
      <w:pPr>
        <w:pStyle w:val="a3"/>
        <w:numPr>
          <w:ilvl w:val="0"/>
          <w:numId w:val="4"/>
        </w:numPr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C64">
        <w:rPr>
          <w:rFonts w:ascii="Times New Roman" w:hAnsi="Times New Roman" w:cs="Times New Roman"/>
          <w:b/>
          <w:sz w:val="28"/>
          <w:szCs w:val="28"/>
        </w:rPr>
        <w:t xml:space="preserve"> ПОДВЕДЕНИЕ ИТОГОВ ФОТОКОНКУРСА</w:t>
      </w:r>
    </w:p>
    <w:p w:rsidR="00E50F9C" w:rsidRPr="00A65C64" w:rsidRDefault="00E50F9C" w:rsidP="00A65C6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5C64">
        <w:rPr>
          <w:rFonts w:ascii="Times New Roman" w:hAnsi="Times New Roman" w:cs="Times New Roman"/>
          <w:sz w:val="28"/>
          <w:szCs w:val="28"/>
        </w:rPr>
        <w:t xml:space="preserve">Подведение итогов проводится в следующем порядке: </w:t>
      </w:r>
      <w:proofErr w:type="spellStart"/>
      <w:r w:rsidRPr="00A65C64">
        <w:rPr>
          <w:rFonts w:ascii="Times New Roman" w:hAnsi="Times New Roman" w:cs="Times New Roman"/>
          <w:sz w:val="28"/>
          <w:szCs w:val="28"/>
        </w:rPr>
        <w:t>отсмотр</w:t>
      </w:r>
      <w:proofErr w:type="spellEnd"/>
      <w:r w:rsidRPr="00A65C64">
        <w:rPr>
          <w:rFonts w:ascii="Times New Roman" w:hAnsi="Times New Roman" w:cs="Times New Roman"/>
          <w:sz w:val="28"/>
          <w:szCs w:val="28"/>
        </w:rPr>
        <w:t xml:space="preserve"> фотографий, оценка работ, оформление фотовыставки. Победителем в каждой номинации признается работа, набравшая максимальное количество баллов.</w:t>
      </w:r>
    </w:p>
    <w:p w:rsidR="00E50F9C" w:rsidRPr="00A65C64" w:rsidRDefault="00E50F9C" w:rsidP="00A65C6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50F9C" w:rsidRPr="00A65C64" w:rsidRDefault="00E50F9C" w:rsidP="00A65C64">
      <w:pPr>
        <w:pStyle w:val="a3"/>
        <w:numPr>
          <w:ilvl w:val="0"/>
          <w:numId w:val="4"/>
        </w:numPr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C64">
        <w:rPr>
          <w:rFonts w:ascii="Times New Roman" w:hAnsi="Times New Roman" w:cs="Times New Roman"/>
          <w:b/>
          <w:sz w:val="28"/>
          <w:szCs w:val="28"/>
        </w:rPr>
        <w:t xml:space="preserve"> НАГРАЖДЕНИЕ ПОБЕДИТЕЛЕЙ ФОТОКОНКУРСА</w:t>
      </w:r>
    </w:p>
    <w:p w:rsidR="00E50F9C" w:rsidRPr="00A65C64" w:rsidRDefault="00E50F9C" w:rsidP="00A65C6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5C64">
        <w:rPr>
          <w:rFonts w:ascii="Times New Roman" w:hAnsi="Times New Roman" w:cs="Times New Roman"/>
          <w:sz w:val="28"/>
          <w:szCs w:val="28"/>
        </w:rPr>
        <w:t xml:space="preserve">Все участники получат </w:t>
      </w:r>
      <w:r w:rsidR="00A65C64">
        <w:rPr>
          <w:rFonts w:ascii="Times New Roman" w:hAnsi="Times New Roman" w:cs="Times New Roman"/>
          <w:sz w:val="28"/>
          <w:szCs w:val="28"/>
        </w:rPr>
        <w:t>сертификат</w:t>
      </w:r>
      <w:r w:rsidRPr="00A65C64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A65C64">
        <w:rPr>
          <w:rFonts w:ascii="Times New Roman" w:hAnsi="Times New Roman" w:cs="Times New Roman"/>
          <w:sz w:val="28"/>
          <w:szCs w:val="28"/>
        </w:rPr>
        <w:t>ника, победители получат диплом</w:t>
      </w:r>
      <w:r w:rsidRPr="00A65C64">
        <w:rPr>
          <w:rFonts w:ascii="Times New Roman" w:hAnsi="Times New Roman" w:cs="Times New Roman"/>
          <w:sz w:val="28"/>
          <w:szCs w:val="28"/>
        </w:rPr>
        <w:t xml:space="preserve"> победителя</w:t>
      </w:r>
      <w:r w:rsidR="00A65C64">
        <w:rPr>
          <w:rFonts w:ascii="Times New Roman" w:hAnsi="Times New Roman" w:cs="Times New Roman"/>
          <w:sz w:val="28"/>
          <w:szCs w:val="28"/>
        </w:rPr>
        <w:t xml:space="preserve">, </w:t>
      </w:r>
      <w:r w:rsidRPr="00A65C64">
        <w:rPr>
          <w:rFonts w:ascii="Times New Roman" w:hAnsi="Times New Roman" w:cs="Times New Roman"/>
          <w:sz w:val="28"/>
          <w:szCs w:val="28"/>
        </w:rPr>
        <w:t xml:space="preserve">работы победителей будут направлены </w:t>
      </w:r>
      <w:r w:rsidR="00A65C64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Pr="00A65C64">
        <w:rPr>
          <w:rFonts w:ascii="Times New Roman" w:hAnsi="Times New Roman" w:cs="Times New Roman"/>
          <w:sz w:val="28"/>
          <w:szCs w:val="28"/>
        </w:rPr>
        <w:t>краево</w:t>
      </w:r>
      <w:r w:rsidR="00A65C64">
        <w:rPr>
          <w:rFonts w:ascii="Times New Roman" w:hAnsi="Times New Roman" w:cs="Times New Roman"/>
          <w:sz w:val="28"/>
          <w:szCs w:val="28"/>
        </w:rPr>
        <w:t>м</w:t>
      </w:r>
      <w:r w:rsidRPr="00A65C64">
        <w:rPr>
          <w:rFonts w:ascii="Times New Roman" w:hAnsi="Times New Roman" w:cs="Times New Roman"/>
          <w:sz w:val="28"/>
          <w:szCs w:val="28"/>
        </w:rPr>
        <w:t xml:space="preserve"> фотоконкурс. </w:t>
      </w:r>
    </w:p>
    <w:p w:rsidR="00E50F9C" w:rsidRPr="00A65C64" w:rsidRDefault="00E50F9C" w:rsidP="00A65C6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5C64">
        <w:rPr>
          <w:rFonts w:ascii="Times New Roman" w:hAnsi="Times New Roman" w:cs="Times New Roman"/>
          <w:sz w:val="28"/>
          <w:szCs w:val="28"/>
        </w:rPr>
        <w:t>Конкурсные работы, признанные победителями, будут размещены на фотовыставке в Троицком межпоселенческом Доме культуры, и в дальнейшем будут использоваться для публикаций на официальных ресурсах учреждения.</w:t>
      </w:r>
    </w:p>
    <w:p w:rsidR="00E50F9C" w:rsidRPr="00A65C64" w:rsidRDefault="00E50F9C" w:rsidP="00A65C6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50F9C" w:rsidRPr="00A65C64" w:rsidRDefault="00A65C64" w:rsidP="00A65C6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</w:t>
      </w:r>
      <w:r w:rsidR="00E50F9C" w:rsidRPr="00A65C64">
        <w:rPr>
          <w:rFonts w:ascii="Times New Roman" w:hAnsi="Times New Roman" w:cs="Times New Roman"/>
          <w:sz w:val="28"/>
          <w:szCs w:val="28"/>
        </w:rPr>
        <w:t xml:space="preserve"> данные:</w:t>
      </w:r>
    </w:p>
    <w:p w:rsidR="00E50F9C" w:rsidRPr="00A65C64" w:rsidRDefault="00E50F9C" w:rsidP="00A65C6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5C64">
        <w:rPr>
          <w:rFonts w:ascii="Times New Roman" w:hAnsi="Times New Roman" w:cs="Times New Roman"/>
          <w:sz w:val="28"/>
          <w:szCs w:val="28"/>
        </w:rPr>
        <w:t>Справки по тел.:</w:t>
      </w:r>
      <w:r w:rsidR="00A65C64">
        <w:rPr>
          <w:rFonts w:ascii="Times New Roman" w:hAnsi="Times New Roman" w:cs="Times New Roman"/>
          <w:sz w:val="28"/>
          <w:szCs w:val="28"/>
        </w:rPr>
        <w:t xml:space="preserve"> </w:t>
      </w:r>
      <w:r w:rsidRPr="00A65C64">
        <w:rPr>
          <w:rFonts w:ascii="Times New Roman" w:hAnsi="Times New Roman" w:cs="Times New Roman"/>
          <w:sz w:val="28"/>
          <w:szCs w:val="28"/>
        </w:rPr>
        <w:t>89130891233 – Третьякова Мария Александровна, ведущий методист</w:t>
      </w:r>
      <w:r w:rsidR="00A65C64">
        <w:rPr>
          <w:rFonts w:ascii="Times New Roman" w:hAnsi="Times New Roman" w:cs="Times New Roman"/>
          <w:sz w:val="28"/>
          <w:szCs w:val="28"/>
        </w:rPr>
        <w:t xml:space="preserve">, </w:t>
      </w:r>
      <w:r w:rsidR="009F7E1F">
        <w:rPr>
          <w:rFonts w:ascii="Times New Roman" w:hAnsi="Times New Roman" w:cs="Times New Roman"/>
          <w:sz w:val="28"/>
          <w:szCs w:val="28"/>
        </w:rPr>
        <w:t>89237118460</w:t>
      </w:r>
      <w:r w:rsidRPr="00A65C64">
        <w:rPr>
          <w:rFonts w:ascii="Times New Roman" w:hAnsi="Times New Roman" w:cs="Times New Roman"/>
          <w:sz w:val="28"/>
          <w:szCs w:val="28"/>
        </w:rPr>
        <w:t xml:space="preserve"> – </w:t>
      </w:r>
      <w:r w:rsidR="009F7E1F">
        <w:rPr>
          <w:rFonts w:ascii="Times New Roman" w:hAnsi="Times New Roman" w:cs="Times New Roman"/>
          <w:sz w:val="28"/>
          <w:szCs w:val="28"/>
        </w:rPr>
        <w:t>Зинченко Татьяна Сергеевна</w:t>
      </w:r>
      <w:r w:rsidRPr="00A65C64">
        <w:rPr>
          <w:rFonts w:ascii="Times New Roman" w:hAnsi="Times New Roman" w:cs="Times New Roman"/>
          <w:sz w:val="28"/>
          <w:szCs w:val="28"/>
        </w:rPr>
        <w:t xml:space="preserve">, </w:t>
      </w:r>
      <w:r w:rsidR="009F7E1F">
        <w:rPr>
          <w:rFonts w:ascii="Times New Roman" w:hAnsi="Times New Roman" w:cs="Times New Roman"/>
          <w:sz w:val="28"/>
          <w:szCs w:val="28"/>
        </w:rPr>
        <w:t>заведующая сектором по работе с молодёжью.</w:t>
      </w:r>
    </w:p>
    <w:sectPr w:rsidR="00E50F9C" w:rsidRPr="00A65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35E96"/>
    <w:multiLevelType w:val="hybridMultilevel"/>
    <w:tmpl w:val="ECE4A4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A34294"/>
    <w:multiLevelType w:val="hybridMultilevel"/>
    <w:tmpl w:val="31829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B38AD"/>
    <w:multiLevelType w:val="multilevel"/>
    <w:tmpl w:val="6338D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3BB7D51"/>
    <w:multiLevelType w:val="multilevel"/>
    <w:tmpl w:val="2D14C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0515AD0"/>
    <w:multiLevelType w:val="hybridMultilevel"/>
    <w:tmpl w:val="52A280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956126"/>
    <w:multiLevelType w:val="hybridMultilevel"/>
    <w:tmpl w:val="6D4ED7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926744"/>
    <w:multiLevelType w:val="hybridMultilevel"/>
    <w:tmpl w:val="E44A7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94A1A"/>
    <w:multiLevelType w:val="hybridMultilevel"/>
    <w:tmpl w:val="15F0FC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E6"/>
    <w:rsid w:val="0014200D"/>
    <w:rsid w:val="001C492F"/>
    <w:rsid w:val="005809CA"/>
    <w:rsid w:val="006475B5"/>
    <w:rsid w:val="007C4D90"/>
    <w:rsid w:val="00992D2A"/>
    <w:rsid w:val="009F7E1F"/>
    <w:rsid w:val="00A65C64"/>
    <w:rsid w:val="00B243E9"/>
    <w:rsid w:val="00B474E6"/>
    <w:rsid w:val="00C4400F"/>
    <w:rsid w:val="00C81EAE"/>
    <w:rsid w:val="00CA38B3"/>
    <w:rsid w:val="00E21F60"/>
    <w:rsid w:val="00E50F9C"/>
    <w:rsid w:val="00E93E49"/>
    <w:rsid w:val="00F4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4D53"/>
  <w15:docId w15:val="{6872A336-726D-4C8F-A63F-CE3862E8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F60"/>
    <w:pPr>
      <w:spacing w:after="0" w:line="240" w:lineRule="auto"/>
    </w:pPr>
  </w:style>
  <w:style w:type="table" w:styleId="a4">
    <w:name w:val="Table Grid"/>
    <w:basedOn w:val="a1"/>
    <w:uiPriority w:val="39"/>
    <w:rsid w:val="00E2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C492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0F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mkcmash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2023-02-01T01:59:00Z</dcterms:created>
  <dcterms:modified xsi:type="dcterms:W3CDTF">2024-01-19T16:58:00Z</dcterms:modified>
</cp:coreProperties>
</file>