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4"/>
        <w:gridCol w:w="2976"/>
      </w:tblGrid>
      <w:tr w:rsidR="00B2055F" w:rsidRPr="002B6196" w:rsidTr="008360A3">
        <w:tc>
          <w:tcPr>
            <w:tcW w:w="3119" w:type="dxa"/>
          </w:tcPr>
          <w:p w:rsidR="00B2055F" w:rsidRPr="002B6196" w:rsidRDefault="00B2055F" w:rsidP="00E52C47">
            <w:pPr>
              <w:widowControl w:val="0"/>
              <w:autoSpaceDE w:val="0"/>
              <w:autoSpaceDN w:val="0"/>
              <w:ind w:hanging="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B6196">
              <w:rPr>
                <w:rFonts w:eastAsia="Calibri"/>
                <w:sz w:val="22"/>
                <w:szCs w:val="22"/>
                <w:lang w:eastAsia="en-US"/>
              </w:rPr>
              <w:t>УТВЕРЖДАЮ:</w:t>
            </w:r>
          </w:p>
          <w:p w:rsidR="00B2055F" w:rsidRDefault="00777FC5" w:rsidP="00E52C47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48.75pt;margin-top:25.9pt;width:79pt;height:66.5pt;z-index:251661312;mso-position-horizontal-relative:text;mso-position-vertical-relative:text;mso-width-relative:page;mso-height-relative:page">
                  <v:imagedata r:id="rId7" o:title="Подпись Машкина"/>
                </v:shape>
              </w:pict>
            </w:r>
            <w:r w:rsidR="00B2055F" w:rsidRPr="002B6196">
              <w:rPr>
                <w:rFonts w:eastAsia="Calibri"/>
                <w:sz w:val="22"/>
                <w:szCs w:val="22"/>
                <w:lang w:eastAsia="en-US"/>
              </w:rPr>
              <w:t>Председатель Комитета Троицкого района Алтайского края по социальной политике</w:t>
            </w:r>
          </w:p>
          <w:p w:rsidR="00E52C47" w:rsidRPr="002B6196" w:rsidRDefault="00E52C47" w:rsidP="00E52C47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055F" w:rsidRPr="002B6196" w:rsidRDefault="00B2055F" w:rsidP="00E52C47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B6196">
              <w:rPr>
                <w:rFonts w:eastAsia="Calibri"/>
                <w:sz w:val="22"/>
                <w:szCs w:val="22"/>
                <w:lang w:eastAsia="en-US"/>
              </w:rPr>
              <w:t>_____________ А.В. Пестова</w:t>
            </w:r>
          </w:p>
          <w:p w:rsidR="00B2055F" w:rsidRPr="002B6196" w:rsidRDefault="00B2055F" w:rsidP="00E52C47">
            <w:pPr>
              <w:widowControl w:val="0"/>
              <w:autoSpaceDE w:val="0"/>
              <w:autoSpaceDN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</w:tcPr>
          <w:p w:rsidR="00B2055F" w:rsidRPr="002B6196" w:rsidRDefault="00B2055F" w:rsidP="00E52C47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B6196">
              <w:rPr>
                <w:rFonts w:eastAsia="Calibri"/>
                <w:sz w:val="22"/>
                <w:szCs w:val="22"/>
                <w:lang w:eastAsia="en-US"/>
              </w:rPr>
              <w:t>СОГЛАСОВАНО:</w:t>
            </w:r>
          </w:p>
          <w:p w:rsidR="00E52C47" w:rsidRDefault="00B2055F" w:rsidP="00E52C47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B6196">
              <w:rPr>
                <w:rFonts w:eastAsia="Calibri"/>
                <w:sz w:val="22"/>
                <w:szCs w:val="22"/>
                <w:lang w:eastAsia="en-US"/>
              </w:rPr>
              <w:t xml:space="preserve">Начальник отдела </w:t>
            </w:r>
            <w:r w:rsidR="00E52C47">
              <w:rPr>
                <w:rFonts w:eastAsia="Calibri"/>
                <w:sz w:val="22"/>
                <w:szCs w:val="22"/>
                <w:lang w:eastAsia="en-US"/>
              </w:rPr>
              <w:t xml:space="preserve">по </w:t>
            </w:r>
            <w:r w:rsidRPr="002B6196">
              <w:rPr>
                <w:rFonts w:eastAsia="Calibri"/>
                <w:sz w:val="22"/>
                <w:szCs w:val="22"/>
                <w:lang w:eastAsia="en-US"/>
              </w:rPr>
              <w:t xml:space="preserve">культуре комитета Троицкого района Алтайского края </w:t>
            </w:r>
          </w:p>
          <w:p w:rsidR="00B2055F" w:rsidRPr="002B6196" w:rsidRDefault="00B2055F" w:rsidP="00E52C47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B6196">
              <w:rPr>
                <w:rFonts w:eastAsia="Calibri"/>
                <w:sz w:val="22"/>
                <w:szCs w:val="22"/>
                <w:lang w:eastAsia="en-US"/>
              </w:rPr>
              <w:t>по социальной политике</w:t>
            </w:r>
          </w:p>
          <w:p w:rsidR="00B2055F" w:rsidRPr="002B6196" w:rsidRDefault="00B2055F" w:rsidP="00E52C47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B6196">
              <w:rPr>
                <w:rFonts w:eastAsia="Calibri"/>
                <w:sz w:val="22"/>
                <w:szCs w:val="22"/>
                <w:lang w:eastAsia="en-US"/>
              </w:rPr>
              <w:t>____________ Т.Н. Машкина</w:t>
            </w:r>
          </w:p>
        </w:tc>
        <w:tc>
          <w:tcPr>
            <w:tcW w:w="2976" w:type="dxa"/>
          </w:tcPr>
          <w:p w:rsidR="00B2055F" w:rsidRPr="002B6196" w:rsidRDefault="00B2055F" w:rsidP="00E52C47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B6196">
              <w:rPr>
                <w:rFonts w:eastAsia="Calibri"/>
                <w:sz w:val="22"/>
                <w:szCs w:val="22"/>
                <w:lang w:eastAsia="en-US"/>
              </w:rPr>
              <w:t>СОГЛАСОВАНО:</w:t>
            </w:r>
          </w:p>
          <w:p w:rsidR="00B2055F" w:rsidRDefault="00B2055F" w:rsidP="00E52C47">
            <w:pPr>
              <w:widowControl w:val="0"/>
              <w:autoSpaceDE w:val="0"/>
              <w:autoSpaceDN w:val="0"/>
              <w:ind w:left="24" w:hanging="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2B6196">
              <w:rPr>
                <w:rFonts w:eastAsia="Calibri"/>
                <w:sz w:val="22"/>
                <w:szCs w:val="22"/>
                <w:lang w:eastAsia="en-US"/>
              </w:rPr>
              <w:t>Директор МБУК «ТМКЦ»</w:t>
            </w:r>
          </w:p>
          <w:p w:rsidR="00E52C47" w:rsidRDefault="00E52C47" w:rsidP="00E52C47">
            <w:pPr>
              <w:widowControl w:val="0"/>
              <w:autoSpaceDE w:val="0"/>
              <w:autoSpaceDN w:val="0"/>
              <w:ind w:left="24" w:hanging="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E52C47" w:rsidRPr="002B6196" w:rsidRDefault="00E52C47" w:rsidP="00E52C47">
            <w:pPr>
              <w:widowControl w:val="0"/>
              <w:autoSpaceDE w:val="0"/>
              <w:autoSpaceDN w:val="0"/>
              <w:ind w:left="24" w:hanging="6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  <w:p w:rsidR="00B2055F" w:rsidRPr="002B6196" w:rsidRDefault="00B2055F" w:rsidP="00E52C47">
            <w:pPr>
              <w:widowControl w:val="0"/>
              <w:autoSpaceDE w:val="0"/>
              <w:autoSpaceDN w:val="0"/>
              <w:ind w:right="998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  <w:p w:rsidR="00B2055F" w:rsidRPr="002B6196" w:rsidRDefault="00B2055F" w:rsidP="00E52C47">
            <w:pPr>
              <w:widowControl w:val="0"/>
              <w:autoSpaceDE w:val="0"/>
              <w:autoSpaceDN w:val="0"/>
              <w:ind w:left="24" w:right="33" w:hanging="6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2B6196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_________</w:t>
            </w:r>
            <w:r w:rsidRPr="002B6196">
              <w:rPr>
                <w:rFonts w:eastAsia="Calibri"/>
                <w:bCs/>
                <w:sz w:val="22"/>
                <w:szCs w:val="22"/>
                <w:lang w:eastAsia="en-US"/>
              </w:rPr>
              <w:t>О.В. Фокина</w:t>
            </w:r>
          </w:p>
        </w:tc>
      </w:tr>
    </w:tbl>
    <w:p w:rsidR="003D3A77" w:rsidRDefault="00777FC5" w:rsidP="00E52C47">
      <w:pPr>
        <w:tabs>
          <w:tab w:val="left" w:pos="8640"/>
        </w:tabs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noProof/>
        </w:rPr>
        <w:pict>
          <v:shape id="_x0000_s1026" type="#_x0000_t75" style="position:absolute;left:0;text-align:left;margin-left:-5.55pt;margin-top:-66.45pt;width:84.5pt;height:77pt;z-index:251659264;mso-position-horizontal-relative:text;mso-position-vertical-relative:text;mso-width-relative:page;mso-height-relative:page">
            <v:imagedata r:id="rId8" o:title="Подпись Пестова"/>
          </v:shape>
        </w:pict>
      </w:r>
    </w:p>
    <w:p w:rsidR="00B2055F" w:rsidRPr="002B6196" w:rsidRDefault="00B2055F" w:rsidP="00E52C47">
      <w:pPr>
        <w:tabs>
          <w:tab w:val="left" w:pos="8640"/>
        </w:tabs>
        <w:jc w:val="center"/>
        <w:rPr>
          <w:b/>
          <w:sz w:val="26"/>
          <w:szCs w:val="26"/>
        </w:rPr>
      </w:pPr>
      <w:r w:rsidRPr="002B6196">
        <w:rPr>
          <w:b/>
          <w:sz w:val="26"/>
          <w:szCs w:val="26"/>
        </w:rPr>
        <w:t>ПОЛОЖЕНИЕ</w:t>
      </w:r>
    </w:p>
    <w:p w:rsidR="003D3A77" w:rsidRDefault="00B2055F" w:rsidP="00E52C47">
      <w:pPr>
        <w:tabs>
          <w:tab w:val="left" w:pos="8640"/>
        </w:tabs>
        <w:jc w:val="center"/>
        <w:rPr>
          <w:b/>
          <w:sz w:val="26"/>
          <w:szCs w:val="26"/>
        </w:rPr>
      </w:pPr>
      <w:r w:rsidRPr="002B6196">
        <w:rPr>
          <w:b/>
          <w:sz w:val="26"/>
          <w:szCs w:val="26"/>
        </w:rPr>
        <w:t xml:space="preserve">о проведении </w:t>
      </w:r>
      <w:r>
        <w:rPr>
          <w:b/>
          <w:sz w:val="26"/>
          <w:szCs w:val="26"/>
        </w:rPr>
        <w:t>районног</w:t>
      </w:r>
      <w:r w:rsidR="001343D9">
        <w:rPr>
          <w:b/>
          <w:sz w:val="26"/>
          <w:szCs w:val="26"/>
        </w:rPr>
        <w:t xml:space="preserve">о конкурса семейного творчества </w:t>
      </w:r>
    </w:p>
    <w:p w:rsidR="00B2055F" w:rsidRDefault="001343D9" w:rsidP="00E52C47">
      <w:pPr>
        <w:tabs>
          <w:tab w:val="left" w:pos="864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«Фабрика семейных чудес</w:t>
      </w:r>
      <w:r w:rsidR="00B2055F">
        <w:rPr>
          <w:b/>
          <w:sz w:val="26"/>
          <w:szCs w:val="26"/>
        </w:rPr>
        <w:t>»</w:t>
      </w:r>
    </w:p>
    <w:p w:rsidR="003D3A77" w:rsidRPr="002B6196" w:rsidRDefault="003D3A77" w:rsidP="00E52C47">
      <w:pPr>
        <w:tabs>
          <w:tab w:val="left" w:pos="8640"/>
        </w:tabs>
        <w:jc w:val="center"/>
        <w:rPr>
          <w:b/>
          <w:sz w:val="26"/>
          <w:szCs w:val="26"/>
        </w:rPr>
      </w:pPr>
    </w:p>
    <w:p w:rsidR="00B2055F" w:rsidRPr="002B6196" w:rsidRDefault="00C043B2" w:rsidP="003D3A77">
      <w:pPr>
        <w:ind w:firstLine="567"/>
        <w:jc w:val="both"/>
        <w:rPr>
          <w:sz w:val="26"/>
          <w:szCs w:val="26"/>
        </w:rPr>
      </w:pPr>
      <w:r w:rsidRPr="002B6196">
        <w:rPr>
          <w:sz w:val="26"/>
          <w:szCs w:val="26"/>
        </w:rPr>
        <w:t>М</w:t>
      </w:r>
      <w:r>
        <w:rPr>
          <w:sz w:val="26"/>
          <w:szCs w:val="26"/>
        </w:rPr>
        <w:t>униципальное бюджетное учреждение культуры</w:t>
      </w:r>
      <w:r w:rsidRPr="002B6196">
        <w:rPr>
          <w:sz w:val="26"/>
          <w:szCs w:val="26"/>
        </w:rPr>
        <w:t xml:space="preserve"> «Троицкий многофу</w:t>
      </w:r>
      <w:r>
        <w:rPr>
          <w:sz w:val="26"/>
          <w:szCs w:val="26"/>
        </w:rPr>
        <w:t xml:space="preserve">нкциональный культурный центр» при поддержке Администрации Троицкого района </w:t>
      </w:r>
      <w:r w:rsidR="001343D9">
        <w:rPr>
          <w:sz w:val="26"/>
          <w:szCs w:val="26"/>
        </w:rPr>
        <w:t>Алтайского</w:t>
      </w:r>
      <w:r w:rsidRPr="002B6196">
        <w:rPr>
          <w:sz w:val="26"/>
          <w:szCs w:val="26"/>
        </w:rPr>
        <w:t xml:space="preserve"> </w:t>
      </w:r>
      <w:r>
        <w:rPr>
          <w:sz w:val="26"/>
          <w:szCs w:val="26"/>
        </w:rPr>
        <w:t>проводит р</w:t>
      </w:r>
      <w:r w:rsidR="00356DD6">
        <w:rPr>
          <w:sz w:val="26"/>
          <w:szCs w:val="26"/>
        </w:rPr>
        <w:t>айонный</w:t>
      </w:r>
      <w:r w:rsidR="001343D9">
        <w:rPr>
          <w:sz w:val="26"/>
          <w:szCs w:val="26"/>
        </w:rPr>
        <w:t xml:space="preserve"> семейный </w:t>
      </w:r>
      <w:r w:rsidR="00356DD6">
        <w:rPr>
          <w:sz w:val="26"/>
          <w:szCs w:val="26"/>
        </w:rPr>
        <w:t>конкурс</w:t>
      </w:r>
      <w:r w:rsidR="001343D9">
        <w:rPr>
          <w:sz w:val="26"/>
          <w:szCs w:val="26"/>
        </w:rPr>
        <w:t xml:space="preserve"> декоративно-прикладного творчества «Фабрика семейных </w:t>
      </w:r>
      <w:r w:rsidR="00C578DC">
        <w:rPr>
          <w:sz w:val="26"/>
          <w:szCs w:val="26"/>
        </w:rPr>
        <w:t>чудес</w:t>
      </w:r>
      <w:r w:rsidR="00DE24C3" w:rsidRPr="00DE24C3">
        <w:rPr>
          <w:sz w:val="26"/>
          <w:szCs w:val="26"/>
        </w:rPr>
        <w:t>»</w:t>
      </w:r>
      <w:r>
        <w:rPr>
          <w:sz w:val="26"/>
          <w:szCs w:val="26"/>
        </w:rPr>
        <w:t xml:space="preserve"> (далее «Конкурс»). Конкурс проводится в рамках </w:t>
      </w:r>
      <w:r w:rsidR="00E52C47">
        <w:rPr>
          <w:sz w:val="26"/>
          <w:szCs w:val="26"/>
        </w:rPr>
        <w:t>мероприятий</w:t>
      </w:r>
      <w:r w:rsidR="004D50E3">
        <w:rPr>
          <w:sz w:val="26"/>
          <w:szCs w:val="26"/>
        </w:rPr>
        <w:t>, посвящённых</w:t>
      </w:r>
      <w:r w:rsidR="00E52C47">
        <w:rPr>
          <w:sz w:val="26"/>
          <w:szCs w:val="26"/>
        </w:rPr>
        <w:t xml:space="preserve"> </w:t>
      </w:r>
      <w:r w:rsidR="004D50E3">
        <w:rPr>
          <w:sz w:val="26"/>
          <w:szCs w:val="26"/>
        </w:rPr>
        <w:t>Году</w:t>
      </w:r>
      <w:r>
        <w:rPr>
          <w:sz w:val="26"/>
          <w:szCs w:val="26"/>
        </w:rPr>
        <w:t xml:space="preserve"> единства народов России.</w:t>
      </w:r>
    </w:p>
    <w:p w:rsidR="00B2055F" w:rsidRPr="002B6196" w:rsidRDefault="00B2055F" w:rsidP="003D3A77">
      <w:pPr>
        <w:ind w:firstLine="567"/>
        <w:jc w:val="both"/>
        <w:rPr>
          <w:sz w:val="26"/>
          <w:szCs w:val="26"/>
        </w:rPr>
      </w:pPr>
    </w:p>
    <w:p w:rsidR="00B2055F" w:rsidRPr="002B6196" w:rsidRDefault="00B2055F" w:rsidP="003D3A77">
      <w:pPr>
        <w:ind w:firstLine="567"/>
        <w:rPr>
          <w:b/>
          <w:sz w:val="26"/>
          <w:szCs w:val="26"/>
        </w:rPr>
      </w:pPr>
      <w:r w:rsidRPr="002B6196">
        <w:rPr>
          <w:b/>
          <w:sz w:val="26"/>
          <w:szCs w:val="26"/>
        </w:rPr>
        <w:t xml:space="preserve">Цели </w:t>
      </w:r>
      <w:r w:rsidR="00A75FFE">
        <w:rPr>
          <w:b/>
          <w:sz w:val="26"/>
          <w:szCs w:val="26"/>
        </w:rPr>
        <w:t>Конкурса</w:t>
      </w:r>
    </w:p>
    <w:p w:rsidR="00AF3611" w:rsidRDefault="00545D12" w:rsidP="003D3A77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545D12">
        <w:rPr>
          <w:rFonts w:eastAsia="Calibri"/>
          <w:sz w:val="26"/>
          <w:szCs w:val="26"/>
          <w:lang w:eastAsia="en-US"/>
        </w:rPr>
        <w:t>-</w:t>
      </w:r>
      <w:r w:rsidR="00C043B2" w:rsidRPr="00C043B2">
        <w:rPr>
          <w:sz w:val="26"/>
          <w:szCs w:val="26"/>
        </w:rPr>
        <w:t xml:space="preserve"> </w:t>
      </w:r>
      <w:r w:rsidR="008E62A7">
        <w:rPr>
          <w:sz w:val="26"/>
          <w:szCs w:val="26"/>
        </w:rPr>
        <w:t>развитие</w:t>
      </w:r>
      <w:r w:rsidR="00AF3611">
        <w:rPr>
          <w:sz w:val="26"/>
          <w:szCs w:val="26"/>
        </w:rPr>
        <w:t xml:space="preserve"> и сохранение традиций</w:t>
      </w:r>
      <w:r w:rsidR="008E62A7">
        <w:rPr>
          <w:sz w:val="26"/>
          <w:szCs w:val="26"/>
        </w:rPr>
        <w:t xml:space="preserve"> семейного </w:t>
      </w:r>
      <w:r w:rsidR="00AF3611">
        <w:rPr>
          <w:sz w:val="26"/>
          <w:szCs w:val="26"/>
        </w:rPr>
        <w:t>творчества в Троицком районе;</w:t>
      </w:r>
    </w:p>
    <w:p w:rsidR="00AF3611" w:rsidRDefault="00AF3611" w:rsidP="003D3A77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043B2">
        <w:rPr>
          <w:sz w:val="26"/>
          <w:szCs w:val="26"/>
        </w:rPr>
        <w:t>выявлен</w:t>
      </w:r>
      <w:r w:rsidR="008E62A7">
        <w:rPr>
          <w:sz w:val="26"/>
          <w:szCs w:val="26"/>
        </w:rPr>
        <w:t>и</w:t>
      </w:r>
      <w:r>
        <w:rPr>
          <w:sz w:val="26"/>
          <w:szCs w:val="26"/>
        </w:rPr>
        <w:t>е и поддержка талантливых и творческих семей в Троицком районе;</w:t>
      </w:r>
    </w:p>
    <w:p w:rsidR="00AF3611" w:rsidRDefault="00AF3611" w:rsidP="003D3A77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стимулирование творческого потенциала участников всех возрастов;</w:t>
      </w:r>
    </w:p>
    <w:p w:rsidR="00AF3611" w:rsidRDefault="00AF3611" w:rsidP="003D3A77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создание условий для совместного времяпровождения и укрепления семейных традиций</w:t>
      </w:r>
      <w:r w:rsidR="003D3A77">
        <w:rPr>
          <w:sz w:val="26"/>
          <w:szCs w:val="26"/>
        </w:rPr>
        <w:t>.</w:t>
      </w:r>
    </w:p>
    <w:p w:rsidR="003D3A77" w:rsidRDefault="003D3A77" w:rsidP="003D3A77">
      <w:pPr>
        <w:tabs>
          <w:tab w:val="left" w:pos="0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1343D9" w:rsidRPr="004D50E3" w:rsidRDefault="004D50E3" w:rsidP="003D3A77">
      <w:pPr>
        <w:tabs>
          <w:tab w:val="left" w:pos="0"/>
        </w:tabs>
        <w:ind w:firstLine="567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Задачи Конкурса</w:t>
      </w:r>
    </w:p>
    <w:p w:rsidR="00545D12" w:rsidRPr="00545D12" w:rsidRDefault="001343D9" w:rsidP="003D3A77">
      <w:pPr>
        <w:tabs>
          <w:tab w:val="left" w:pos="0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</w:t>
      </w:r>
      <w:r w:rsidR="00A23B4E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выяв</w:t>
      </w:r>
      <w:r w:rsidR="003D3A77">
        <w:rPr>
          <w:rFonts w:eastAsia="Calibri"/>
          <w:sz w:val="26"/>
          <w:szCs w:val="26"/>
          <w:lang w:eastAsia="en-US"/>
        </w:rPr>
        <w:t>ление</w:t>
      </w:r>
      <w:r>
        <w:rPr>
          <w:rFonts w:eastAsia="Calibri"/>
          <w:sz w:val="26"/>
          <w:szCs w:val="26"/>
          <w:lang w:eastAsia="en-US"/>
        </w:rPr>
        <w:t xml:space="preserve"> сем</w:t>
      </w:r>
      <w:r w:rsidR="003D3A77">
        <w:rPr>
          <w:rFonts w:eastAsia="Calibri"/>
          <w:sz w:val="26"/>
          <w:szCs w:val="26"/>
          <w:lang w:eastAsia="en-US"/>
        </w:rPr>
        <w:t>ей</w:t>
      </w:r>
      <w:r w:rsidR="00545D12">
        <w:rPr>
          <w:rFonts w:eastAsia="Calibri"/>
          <w:sz w:val="26"/>
          <w:szCs w:val="26"/>
          <w:lang w:eastAsia="en-US"/>
        </w:rPr>
        <w:t xml:space="preserve">, </w:t>
      </w:r>
      <w:r w:rsidR="00545D12" w:rsidRPr="00545D12">
        <w:rPr>
          <w:rFonts w:eastAsia="Calibri"/>
          <w:sz w:val="26"/>
          <w:szCs w:val="26"/>
          <w:lang w:eastAsia="en-US"/>
        </w:rPr>
        <w:t>обл</w:t>
      </w:r>
      <w:r>
        <w:rPr>
          <w:rFonts w:eastAsia="Calibri"/>
          <w:sz w:val="26"/>
          <w:szCs w:val="26"/>
          <w:lang w:eastAsia="en-US"/>
        </w:rPr>
        <w:t>адающи</w:t>
      </w:r>
      <w:r w:rsidR="003D3A77">
        <w:rPr>
          <w:rFonts w:eastAsia="Calibri"/>
          <w:sz w:val="26"/>
          <w:szCs w:val="26"/>
          <w:lang w:eastAsia="en-US"/>
        </w:rPr>
        <w:t>х</w:t>
      </w:r>
      <w:r w:rsidR="00545D12">
        <w:rPr>
          <w:rFonts w:eastAsia="Calibri"/>
          <w:sz w:val="26"/>
          <w:szCs w:val="26"/>
          <w:lang w:eastAsia="en-US"/>
        </w:rPr>
        <w:t xml:space="preserve"> творческим потенциалом;</w:t>
      </w:r>
    </w:p>
    <w:p w:rsidR="00545D12" w:rsidRPr="00545D12" w:rsidRDefault="00545D12" w:rsidP="003D3A77">
      <w:pPr>
        <w:tabs>
          <w:tab w:val="left" w:pos="0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</w:t>
      </w:r>
      <w:r w:rsidR="00A23B4E">
        <w:rPr>
          <w:rFonts w:eastAsia="Calibri"/>
          <w:sz w:val="26"/>
          <w:szCs w:val="26"/>
          <w:lang w:eastAsia="en-US"/>
        </w:rPr>
        <w:t xml:space="preserve"> </w:t>
      </w:r>
      <w:r w:rsidRPr="00545D12">
        <w:rPr>
          <w:rFonts w:eastAsia="Calibri"/>
          <w:sz w:val="26"/>
          <w:szCs w:val="26"/>
          <w:lang w:eastAsia="en-US"/>
        </w:rPr>
        <w:t>с</w:t>
      </w:r>
      <w:r w:rsidR="003D3A77">
        <w:rPr>
          <w:rFonts w:eastAsia="Calibri"/>
          <w:sz w:val="26"/>
          <w:szCs w:val="26"/>
          <w:lang w:eastAsia="en-US"/>
        </w:rPr>
        <w:t>одействие</w:t>
      </w:r>
      <w:r w:rsidRPr="00545D12">
        <w:rPr>
          <w:rFonts w:eastAsia="Calibri"/>
          <w:sz w:val="26"/>
          <w:szCs w:val="26"/>
          <w:lang w:eastAsia="en-US"/>
        </w:rPr>
        <w:t xml:space="preserve"> нравственному и эстетическому восп</w:t>
      </w:r>
      <w:r>
        <w:rPr>
          <w:rFonts w:eastAsia="Calibri"/>
          <w:sz w:val="26"/>
          <w:szCs w:val="26"/>
          <w:lang w:eastAsia="en-US"/>
        </w:rPr>
        <w:t>итанию подрастающего поколения;</w:t>
      </w:r>
    </w:p>
    <w:p w:rsidR="00545D12" w:rsidRPr="00545D12" w:rsidRDefault="00545D12" w:rsidP="003D3A77">
      <w:pPr>
        <w:tabs>
          <w:tab w:val="left" w:pos="0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545D12">
        <w:rPr>
          <w:rFonts w:eastAsia="Calibri"/>
          <w:sz w:val="26"/>
          <w:szCs w:val="26"/>
          <w:lang w:eastAsia="en-US"/>
        </w:rPr>
        <w:t>- созда</w:t>
      </w:r>
      <w:r w:rsidR="003D3A77">
        <w:rPr>
          <w:rFonts w:eastAsia="Calibri"/>
          <w:sz w:val="26"/>
          <w:szCs w:val="26"/>
          <w:lang w:eastAsia="en-US"/>
        </w:rPr>
        <w:t>ние</w:t>
      </w:r>
      <w:r w:rsidRPr="00545D12">
        <w:rPr>
          <w:rFonts w:eastAsia="Calibri"/>
          <w:sz w:val="26"/>
          <w:szCs w:val="26"/>
          <w:lang w:eastAsia="en-US"/>
        </w:rPr>
        <w:t xml:space="preserve"> благоприятны</w:t>
      </w:r>
      <w:r w:rsidR="003D3A77">
        <w:rPr>
          <w:rFonts w:eastAsia="Calibri"/>
          <w:sz w:val="26"/>
          <w:szCs w:val="26"/>
          <w:lang w:eastAsia="en-US"/>
        </w:rPr>
        <w:t>х</w:t>
      </w:r>
      <w:r w:rsidRPr="00545D12">
        <w:rPr>
          <w:rFonts w:eastAsia="Calibri"/>
          <w:sz w:val="26"/>
          <w:szCs w:val="26"/>
          <w:lang w:eastAsia="en-US"/>
        </w:rPr>
        <w:t xml:space="preserve"> услови</w:t>
      </w:r>
      <w:r w:rsidR="003D3A77">
        <w:rPr>
          <w:rFonts w:eastAsia="Calibri"/>
          <w:sz w:val="26"/>
          <w:szCs w:val="26"/>
          <w:lang w:eastAsia="en-US"/>
        </w:rPr>
        <w:t>й</w:t>
      </w:r>
      <w:r w:rsidRPr="00545D12">
        <w:rPr>
          <w:rFonts w:eastAsia="Calibri"/>
          <w:sz w:val="26"/>
          <w:szCs w:val="26"/>
          <w:lang w:eastAsia="en-US"/>
        </w:rPr>
        <w:t xml:space="preserve"> для</w:t>
      </w:r>
      <w:r w:rsidR="007364A7">
        <w:rPr>
          <w:rFonts w:eastAsia="Calibri"/>
          <w:sz w:val="26"/>
          <w:szCs w:val="26"/>
          <w:lang w:eastAsia="en-US"/>
        </w:rPr>
        <w:t xml:space="preserve"> успешного творческого развития</w:t>
      </w:r>
      <w:r w:rsidR="00FA528A">
        <w:rPr>
          <w:rFonts w:eastAsia="Calibri"/>
          <w:sz w:val="26"/>
          <w:szCs w:val="26"/>
          <w:lang w:eastAsia="en-US"/>
        </w:rPr>
        <w:t xml:space="preserve"> семей Троицкого района</w:t>
      </w:r>
      <w:r>
        <w:rPr>
          <w:rFonts w:eastAsia="Calibri"/>
          <w:sz w:val="26"/>
          <w:szCs w:val="26"/>
          <w:lang w:eastAsia="en-US"/>
        </w:rPr>
        <w:t>;</w:t>
      </w:r>
    </w:p>
    <w:p w:rsidR="00545D12" w:rsidRPr="00545D12" w:rsidRDefault="00A23B4E" w:rsidP="003D3A77">
      <w:pPr>
        <w:tabs>
          <w:tab w:val="left" w:pos="0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содейств</w:t>
      </w:r>
      <w:r w:rsidR="003D3A77">
        <w:rPr>
          <w:rFonts w:eastAsia="Calibri"/>
          <w:sz w:val="26"/>
          <w:szCs w:val="26"/>
          <w:lang w:eastAsia="en-US"/>
        </w:rPr>
        <w:t>ие</w:t>
      </w:r>
      <w:r w:rsidR="00545D12" w:rsidRPr="00545D12">
        <w:rPr>
          <w:rFonts w:eastAsia="Calibri"/>
          <w:sz w:val="26"/>
          <w:szCs w:val="26"/>
          <w:lang w:eastAsia="en-US"/>
        </w:rPr>
        <w:t xml:space="preserve"> художественно-эстетическому и нравственно</w:t>
      </w:r>
      <w:r w:rsidR="00FA528A">
        <w:rPr>
          <w:rFonts w:eastAsia="Calibri"/>
          <w:sz w:val="26"/>
          <w:szCs w:val="26"/>
          <w:lang w:eastAsia="en-US"/>
        </w:rPr>
        <w:t>му воспитанию семей</w:t>
      </w:r>
      <w:r w:rsidR="00545D12">
        <w:rPr>
          <w:rFonts w:eastAsia="Calibri"/>
          <w:sz w:val="26"/>
          <w:szCs w:val="26"/>
          <w:lang w:eastAsia="en-US"/>
        </w:rPr>
        <w:t>;</w:t>
      </w:r>
    </w:p>
    <w:p w:rsidR="00B2055F" w:rsidRPr="002B6196" w:rsidRDefault="00A23B4E" w:rsidP="003D3A77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- сохран</w:t>
      </w:r>
      <w:r w:rsidR="003D3A77">
        <w:rPr>
          <w:rFonts w:eastAsia="Calibri"/>
          <w:sz w:val="26"/>
          <w:szCs w:val="26"/>
          <w:lang w:eastAsia="en-US"/>
        </w:rPr>
        <w:t>ение</w:t>
      </w:r>
      <w:r>
        <w:rPr>
          <w:rFonts w:eastAsia="Calibri"/>
          <w:sz w:val="26"/>
          <w:szCs w:val="26"/>
          <w:lang w:eastAsia="en-US"/>
        </w:rPr>
        <w:t xml:space="preserve"> и разви</w:t>
      </w:r>
      <w:r w:rsidR="003D3A77">
        <w:rPr>
          <w:rFonts w:eastAsia="Calibri"/>
          <w:sz w:val="26"/>
          <w:szCs w:val="26"/>
          <w:lang w:eastAsia="en-US"/>
        </w:rPr>
        <w:t>тие</w:t>
      </w:r>
      <w:r>
        <w:rPr>
          <w:rFonts w:eastAsia="Calibri"/>
          <w:sz w:val="26"/>
          <w:szCs w:val="26"/>
          <w:lang w:eastAsia="en-US"/>
        </w:rPr>
        <w:t xml:space="preserve"> культурн</w:t>
      </w:r>
      <w:r w:rsidR="003D3A77">
        <w:rPr>
          <w:rFonts w:eastAsia="Calibri"/>
          <w:sz w:val="26"/>
          <w:szCs w:val="26"/>
          <w:lang w:eastAsia="en-US"/>
        </w:rPr>
        <w:t>ого</w:t>
      </w:r>
      <w:r>
        <w:rPr>
          <w:rFonts w:eastAsia="Calibri"/>
          <w:sz w:val="26"/>
          <w:szCs w:val="26"/>
          <w:lang w:eastAsia="en-US"/>
        </w:rPr>
        <w:t xml:space="preserve"> потенциал</w:t>
      </w:r>
      <w:r w:rsidR="003D3A77">
        <w:rPr>
          <w:rFonts w:eastAsia="Calibri"/>
          <w:sz w:val="26"/>
          <w:szCs w:val="26"/>
          <w:lang w:eastAsia="en-US"/>
        </w:rPr>
        <w:t>а</w:t>
      </w:r>
      <w:r>
        <w:rPr>
          <w:rFonts w:eastAsia="Calibri"/>
          <w:sz w:val="26"/>
          <w:szCs w:val="26"/>
          <w:lang w:eastAsia="en-US"/>
        </w:rPr>
        <w:t>, приобщ</w:t>
      </w:r>
      <w:r w:rsidR="003D3A77">
        <w:rPr>
          <w:rFonts w:eastAsia="Calibri"/>
          <w:sz w:val="26"/>
          <w:szCs w:val="26"/>
          <w:lang w:eastAsia="en-US"/>
        </w:rPr>
        <w:t>ение</w:t>
      </w:r>
      <w:r w:rsidR="00545D12" w:rsidRPr="00545D12">
        <w:rPr>
          <w:rFonts w:eastAsia="Calibri"/>
          <w:sz w:val="26"/>
          <w:szCs w:val="26"/>
          <w:lang w:eastAsia="en-US"/>
        </w:rPr>
        <w:t xml:space="preserve"> </w:t>
      </w:r>
      <w:r w:rsidR="00545D12">
        <w:rPr>
          <w:rFonts w:eastAsia="Calibri"/>
          <w:sz w:val="26"/>
          <w:szCs w:val="26"/>
          <w:lang w:eastAsia="en-US"/>
        </w:rPr>
        <w:t>детей</w:t>
      </w:r>
      <w:r w:rsidR="00FA528A">
        <w:rPr>
          <w:rFonts w:eastAsia="Calibri"/>
          <w:sz w:val="26"/>
          <w:szCs w:val="26"/>
          <w:lang w:eastAsia="en-US"/>
        </w:rPr>
        <w:t xml:space="preserve"> и родителей</w:t>
      </w:r>
      <w:r w:rsidR="00545D12">
        <w:rPr>
          <w:rFonts w:eastAsia="Calibri"/>
          <w:sz w:val="26"/>
          <w:szCs w:val="26"/>
          <w:lang w:eastAsia="en-US"/>
        </w:rPr>
        <w:t xml:space="preserve"> </w:t>
      </w:r>
      <w:r w:rsidR="007364A7">
        <w:rPr>
          <w:rFonts w:eastAsia="Calibri"/>
          <w:sz w:val="26"/>
          <w:szCs w:val="26"/>
          <w:lang w:eastAsia="en-US"/>
        </w:rPr>
        <w:t>к творчеству</w:t>
      </w:r>
      <w:r w:rsidR="003D3A77">
        <w:rPr>
          <w:rFonts w:eastAsia="Calibri"/>
          <w:sz w:val="26"/>
          <w:szCs w:val="26"/>
          <w:lang w:eastAsia="en-US"/>
        </w:rPr>
        <w:t>.</w:t>
      </w:r>
    </w:p>
    <w:p w:rsidR="00B2055F" w:rsidRPr="002B6196" w:rsidRDefault="00B2055F" w:rsidP="003D3A77">
      <w:pPr>
        <w:tabs>
          <w:tab w:val="left" w:pos="0"/>
        </w:tabs>
        <w:ind w:firstLine="567"/>
        <w:jc w:val="both"/>
        <w:rPr>
          <w:sz w:val="26"/>
          <w:szCs w:val="26"/>
        </w:rPr>
      </w:pPr>
    </w:p>
    <w:p w:rsidR="00C53694" w:rsidRDefault="00EF7D15" w:rsidP="003D3A77">
      <w:pPr>
        <w:pStyle w:val="a6"/>
        <w:tabs>
          <w:tab w:val="left" w:pos="0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 участию в Конкурсе</w:t>
      </w:r>
      <w:r w:rsidRPr="002B6196">
        <w:rPr>
          <w:rFonts w:eastAsia="Calibri"/>
          <w:sz w:val="26"/>
          <w:szCs w:val="26"/>
          <w:lang w:eastAsia="en-US"/>
        </w:rPr>
        <w:t xml:space="preserve"> приглашаются </w:t>
      </w:r>
      <w:r w:rsidR="00A61104">
        <w:rPr>
          <w:rFonts w:eastAsia="Calibri"/>
          <w:sz w:val="26"/>
          <w:szCs w:val="26"/>
          <w:lang w:eastAsia="en-US"/>
        </w:rPr>
        <w:t xml:space="preserve">семьи (бабушки, родители и дети)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A61104">
        <w:rPr>
          <w:rFonts w:eastAsia="Calibri"/>
          <w:sz w:val="26"/>
          <w:szCs w:val="26"/>
          <w:lang w:eastAsia="en-US"/>
        </w:rPr>
        <w:t xml:space="preserve"> Троицкого района.</w:t>
      </w:r>
      <w:r w:rsidR="003D3A77">
        <w:rPr>
          <w:rFonts w:eastAsia="Calibri"/>
          <w:sz w:val="26"/>
          <w:szCs w:val="26"/>
          <w:lang w:eastAsia="en-US"/>
        </w:rPr>
        <w:t xml:space="preserve"> </w:t>
      </w:r>
      <w:r w:rsidR="00A61104">
        <w:rPr>
          <w:rFonts w:eastAsia="Calibri"/>
          <w:sz w:val="26"/>
          <w:szCs w:val="26"/>
          <w:lang w:eastAsia="en-US"/>
        </w:rPr>
        <w:t>Семья может стать участником нескольких номинаци</w:t>
      </w:r>
      <w:r w:rsidR="003D3A77">
        <w:rPr>
          <w:rFonts w:eastAsia="Calibri"/>
          <w:sz w:val="26"/>
          <w:szCs w:val="26"/>
          <w:lang w:eastAsia="en-US"/>
        </w:rPr>
        <w:t>й</w:t>
      </w:r>
      <w:r w:rsidR="00C043B2">
        <w:rPr>
          <w:rFonts w:eastAsia="Calibri"/>
          <w:sz w:val="26"/>
          <w:szCs w:val="26"/>
          <w:lang w:eastAsia="en-US"/>
        </w:rPr>
        <w:t xml:space="preserve">. </w:t>
      </w:r>
    </w:p>
    <w:p w:rsidR="00EF7D15" w:rsidRPr="002B6196" w:rsidRDefault="00EF7D15" w:rsidP="003D3A77">
      <w:pPr>
        <w:tabs>
          <w:tab w:val="left" w:pos="0"/>
        </w:tabs>
        <w:ind w:firstLine="567"/>
        <w:jc w:val="both"/>
        <w:rPr>
          <w:b/>
          <w:sz w:val="26"/>
          <w:szCs w:val="26"/>
        </w:rPr>
      </w:pPr>
    </w:p>
    <w:p w:rsidR="00C137AD" w:rsidRPr="00451F01" w:rsidRDefault="00A23B4E" w:rsidP="003D3A77">
      <w:pPr>
        <w:ind w:firstLine="567"/>
        <w:rPr>
          <w:b/>
          <w:sz w:val="26"/>
          <w:szCs w:val="26"/>
        </w:rPr>
      </w:pPr>
      <w:r>
        <w:rPr>
          <w:b/>
          <w:sz w:val="26"/>
          <w:szCs w:val="26"/>
        </w:rPr>
        <w:t>Номинации</w:t>
      </w:r>
      <w:r w:rsidR="003D3A77">
        <w:rPr>
          <w:b/>
          <w:sz w:val="26"/>
          <w:szCs w:val="26"/>
        </w:rPr>
        <w:t xml:space="preserve"> конкурса</w:t>
      </w:r>
    </w:p>
    <w:p w:rsidR="00C137AD" w:rsidRDefault="00A23B4E" w:rsidP="003D3A7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71739">
        <w:rPr>
          <w:sz w:val="26"/>
          <w:szCs w:val="26"/>
        </w:rPr>
        <w:t>самая уютная композиция (работы из различных материалов: картон,</w:t>
      </w:r>
      <w:r w:rsidR="003D3A77">
        <w:rPr>
          <w:sz w:val="26"/>
          <w:szCs w:val="26"/>
        </w:rPr>
        <w:t xml:space="preserve"> </w:t>
      </w:r>
      <w:r w:rsidR="00B71739">
        <w:rPr>
          <w:sz w:val="26"/>
          <w:szCs w:val="26"/>
        </w:rPr>
        <w:t>ткань</w:t>
      </w:r>
      <w:r w:rsidR="00D91522">
        <w:rPr>
          <w:sz w:val="26"/>
          <w:szCs w:val="26"/>
        </w:rPr>
        <w:t xml:space="preserve"> и пр.)</w:t>
      </w:r>
      <w:r w:rsidR="00C137AD">
        <w:rPr>
          <w:sz w:val="26"/>
          <w:szCs w:val="26"/>
        </w:rPr>
        <w:t>;</w:t>
      </w:r>
    </w:p>
    <w:p w:rsidR="00C137AD" w:rsidRDefault="00A23B4E" w:rsidP="003D3A7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137AD">
        <w:rPr>
          <w:sz w:val="26"/>
          <w:szCs w:val="26"/>
        </w:rPr>
        <w:t>лучший эко-сувенир (работы из природных материалов)</w:t>
      </w:r>
      <w:r w:rsidR="003D3A77">
        <w:rPr>
          <w:sz w:val="26"/>
          <w:szCs w:val="26"/>
        </w:rPr>
        <w:t>.</w:t>
      </w:r>
    </w:p>
    <w:p w:rsidR="00A23B4E" w:rsidRDefault="00A23B4E" w:rsidP="003D3A77">
      <w:pPr>
        <w:ind w:firstLine="567"/>
        <w:jc w:val="both"/>
        <w:rPr>
          <w:sz w:val="26"/>
          <w:szCs w:val="26"/>
        </w:rPr>
      </w:pPr>
    </w:p>
    <w:p w:rsidR="00A23B4E" w:rsidRDefault="00A23B4E" w:rsidP="003D3A77">
      <w:pPr>
        <w:ind w:firstLine="567"/>
        <w:rPr>
          <w:b/>
          <w:sz w:val="26"/>
          <w:szCs w:val="26"/>
        </w:rPr>
      </w:pPr>
      <w:r w:rsidRPr="00A23B4E">
        <w:rPr>
          <w:b/>
          <w:sz w:val="26"/>
          <w:szCs w:val="26"/>
        </w:rPr>
        <w:t xml:space="preserve">Требования к </w:t>
      </w:r>
      <w:r w:rsidR="003D3A77">
        <w:rPr>
          <w:b/>
          <w:sz w:val="26"/>
          <w:szCs w:val="26"/>
        </w:rPr>
        <w:t xml:space="preserve">конкурсной </w:t>
      </w:r>
      <w:r w:rsidRPr="00A23B4E">
        <w:rPr>
          <w:b/>
          <w:sz w:val="26"/>
          <w:szCs w:val="26"/>
        </w:rPr>
        <w:t>работе</w:t>
      </w:r>
    </w:p>
    <w:p w:rsidR="00A23B4E" w:rsidRPr="002B6196" w:rsidRDefault="00A23B4E" w:rsidP="003D3A77">
      <w:pPr>
        <w:ind w:firstLine="567"/>
        <w:jc w:val="both"/>
        <w:rPr>
          <w:sz w:val="26"/>
          <w:szCs w:val="26"/>
        </w:rPr>
      </w:pPr>
      <w:r w:rsidRPr="00A23B4E">
        <w:rPr>
          <w:sz w:val="26"/>
          <w:szCs w:val="26"/>
        </w:rPr>
        <w:t xml:space="preserve">Сувенир должен быть изготовлен вручную. Приветствуются смешанные техники и переделки старых вещей в новый декор. </w:t>
      </w:r>
      <w:r>
        <w:rPr>
          <w:sz w:val="26"/>
          <w:szCs w:val="26"/>
        </w:rPr>
        <w:t xml:space="preserve"> </w:t>
      </w:r>
      <w:r w:rsidRPr="00A23B4E">
        <w:rPr>
          <w:sz w:val="26"/>
          <w:szCs w:val="26"/>
        </w:rPr>
        <w:t>Размер изделия от 10 до 70 см, чтобы сувенир смотрелся на елке или как настольная композиция.</w:t>
      </w:r>
    </w:p>
    <w:p w:rsidR="00A23B4E" w:rsidRDefault="00A23B4E" w:rsidP="003D3A77">
      <w:pPr>
        <w:ind w:firstLine="567"/>
        <w:rPr>
          <w:b/>
          <w:sz w:val="26"/>
          <w:szCs w:val="26"/>
        </w:rPr>
      </w:pPr>
      <w:r w:rsidRPr="00A23B4E">
        <w:rPr>
          <w:b/>
          <w:sz w:val="26"/>
          <w:szCs w:val="26"/>
        </w:rPr>
        <w:t>Усло</w:t>
      </w:r>
      <w:r>
        <w:rPr>
          <w:b/>
          <w:sz w:val="26"/>
          <w:szCs w:val="26"/>
        </w:rPr>
        <w:t xml:space="preserve">вия и порядок </w:t>
      </w:r>
      <w:r w:rsidRPr="00A23B4E">
        <w:rPr>
          <w:b/>
          <w:sz w:val="26"/>
          <w:szCs w:val="26"/>
        </w:rPr>
        <w:t>проведения Конкурса</w:t>
      </w:r>
    </w:p>
    <w:p w:rsidR="00A64B36" w:rsidRDefault="00A23B4E" w:rsidP="003D3A77">
      <w:pPr>
        <w:ind w:firstLine="567"/>
        <w:jc w:val="both"/>
        <w:rPr>
          <w:sz w:val="26"/>
          <w:szCs w:val="26"/>
        </w:rPr>
      </w:pPr>
      <w:r w:rsidRPr="00A23B4E">
        <w:rPr>
          <w:sz w:val="26"/>
          <w:szCs w:val="26"/>
        </w:rPr>
        <w:lastRenderedPageBreak/>
        <w:t xml:space="preserve">Для участия в Конкурсе необходимо </w:t>
      </w:r>
      <w:r w:rsidR="009B39C4">
        <w:rPr>
          <w:sz w:val="26"/>
          <w:szCs w:val="26"/>
        </w:rPr>
        <w:t>до 01 декабря</w:t>
      </w:r>
      <w:r w:rsidRPr="00A23B4E">
        <w:rPr>
          <w:sz w:val="26"/>
          <w:szCs w:val="26"/>
        </w:rPr>
        <w:t xml:space="preserve"> </w:t>
      </w:r>
      <w:r w:rsidR="003D3A77">
        <w:rPr>
          <w:sz w:val="26"/>
          <w:szCs w:val="26"/>
        </w:rPr>
        <w:t xml:space="preserve">2026 года </w:t>
      </w:r>
      <w:r w:rsidRPr="00A23B4E">
        <w:rPr>
          <w:sz w:val="26"/>
          <w:szCs w:val="26"/>
        </w:rPr>
        <w:t>предоставить заявку (форма заявки – Приложение 1)</w:t>
      </w:r>
      <w:r w:rsidR="00A64B36">
        <w:rPr>
          <w:sz w:val="26"/>
          <w:szCs w:val="26"/>
        </w:rPr>
        <w:t>.</w:t>
      </w:r>
      <w:r w:rsidRPr="00A23B4E">
        <w:rPr>
          <w:sz w:val="26"/>
          <w:szCs w:val="26"/>
        </w:rPr>
        <w:t xml:space="preserve"> Заполненные документы необходимо направить на электронную почту</w:t>
      </w:r>
      <w:r w:rsidR="00A64B36">
        <w:rPr>
          <w:sz w:val="26"/>
          <w:szCs w:val="26"/>
        </w:rPr>
        <w:t>:</w:t>
      </w:r>
      <w:r w:rsidRPr="00A23B4E">
        <w:rPr>
          <w:sz w:val="26"/>
          <w:szCs w:val="26"/>
        </w:rPr>
        <w:t xml:space="preserve"> </w:t>
      </w:r>
      <w:hyperlink r:id="rId9" w:history="1">
        <w:r w:rsidR="00A64B36" w:rsidRPr="00FA4944">
          <w:rPr>
            <w:rStyle w:val="a8"/>
            <w:sz w:val="26"/>
            <w:szCs w:val="26"/>
          </w:rPr>
          <w:t>yulia-gogunskaa87@mail.ru</w:t>
        </w:r>
      </w:hyperlink>
    </w:p>
    <w:p w:rsidR="00A64B36" w:rsidRDefault="00A64B36" w:rsidP="003D3A77">
      <w:pPr>
        <w:ind w:firstLine="567"/>
        <w:jc w:val="both"/>
        <w:rPr>
          <w:sz w:val="26"/>
          <w:szCs w:val="26"/>
        </w:rPr>
      </w:pPr>
      <w:r w:rsidRPr="00A64B36">
        <w:rPr>
          <w:sz w:val="26"/>
          <w:szCs w:val="26"/>
        </w:rPr>
        <w:t>Контактный телефон: 8 903 911-55-80 - Юлия Владимировна Пецольд - заведующая с</w:t>
      </w:r>
      <w:r>
        <w:rPr>
          <w:sz w:val="26"/>
          <w:szCs w:val="26"/>
        </w:rPr>
        <w:t>ектором по работе с детьми Т</w:t>
      </w:r>
      <w:r w:rsidR="003D3A77">
        <w:rPr>
          <w:sz w:val="26"/>
          <w:szCs w:val="26"/>
        </w:rPr>
        <w:t>роицкого межпоселенческого Дома культуры.</w:t>
      </w:r>
    </w:p>
    <w:p w:rsidR="00A23B4E" w:rsidRDefault="00A23B4E" w:rsidP="003D3A77">
      <w:pPr>
        <w:ind w:firstLine="567"/>
        <w:jc w:val="both"/>
        <w:rPr>
          <w:sz w:val="26"/>
          <w:szCs w:val="26"/>
        </w:rPr>
      </w:pPr>
      <w:r w:rsidRPr="00A23B4E">
        <w:rPr>
          <w:sz w:val="26"/>
          <w:szCs w:val="26"/>
        </w:rPr>
        <w:t xml:space="preserve"> </w:t>
      </w:r>
      <w:r w:rsidR="00A64B36" w:rsidRPr="00A64B36">
        <w:rPr>
          <w:sz w:val="26"/>
          <w:szCs w:val="26"/>
        </w:rPr>
        <w:t xml:space="preserve">Конкурсные работы принимаются до </w:t>
      </w:r>
      <w:r w:rsidR="003D3A77">
        <w:rPr>
          <w:sz w:val="26"/>
          <w:szCs w:val="26"/>
        </w:rPr>
        <w:t>1</w:t>
      </w:r>
      <w:r w:rsidR="00A64B36" w:rsidRPr="00A64B36">
        <w:rPr>
          <w:sz w:val="26"/>
          <w:szCs w:val="26"/>
        </w:rPr>
        <w:t xml:space="preserve"> декабря 2026 г. по адресу: с. Троицко</w:t>
      </w:r>
      <w:r w:rsidR="003D3A77">
        <w:rPr>
          <w:sz w:val="26"/>
          <w:szCs w:val="26"/>
        </w:rPr>
        <w:t>е ул. Комсомольская, 16, ТМДК</w:t>
      </w:r>
      <w:r w:rsidR="00A64B36" w:rsidRPr="00A64B36">
        <w:rPr>
          <w:sz w:val="26"/>
          <w:szCs w:val="26"/>
        </w:rPr>
        <w:t>.</w:t>
      </w:r>
    </w:p>
    <w:p w:rsidR="00A23B4E" w:rsidRPr="00A23B4E" w:rsidRDefault="00A23B4E" w:rsidP="003D3A77">
      <w:pPr>
        <w:ind w:firstLine="567"/>
        <w:jc w:val="both"/>
        <w:rPr>
          <w:sz w:val="26"/>
          <w:szCs w:val="26"/>
        </w:rPr>
      </w:pPr>
      <w:r w:rsidRPr="00A23B4E">
        <w:rPr>
          <w:sz w:val="26"/>
          <w:szCs w:val="26"/>
        </w:rPr>
        <w:t>Участие в мероприятии означает согласие участников конкурса на последующее некоммерческое использование в целях продвижения и популяризации конкурса любых аудио, фото и видео материалов, записей номеров (работ) и других материалов, представленных на Конкурсе, в рекламных и информационных материалах оргкомитета праздника как с указанием, так и без указания имен авторов и исполнителей.</w:t>
      </w:r>
    </w:p>
    <w:p w:rsidR="003D3A77" w:rsidRDefault="003D3A77" w:rsidP="003D3A77">
      <w:pPr>
        <w:ind w:firstLine="567"/>
        <w:jc w:val="center"/>
        <w:rPr>
          <w:b/>
          <w:sz w:val="26"/>
          <w:szCs w:val="26"/>
        </w:rPr>
      </w:pPr>
    </w:p>
    <w:p w:rsidR="00B2055F" w:rsidRPr="002B6196" w:rsidRDefault="00675869" w:rsidP="003D3A77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Награждение участников Конкурса</w:t>
      </w:r>
    </w:p>
    <w:p w:rsidR="003D3A77" w:rsidRPr="003D3A77" w:rsidRDefault="003D3A77" w:rsidP="003D3A77">
      <w:pPr>
        <w:widowControl w:val="0"/>
        <w:tabs>
          <w:tab w:val="left" w:pos="0"/>
        </w:tabs>
        <w:ind w:firstLine="567"/>
        <w:jc w:val="both"/>
        <w:rPr>
          <w:rFonts w:eastAsia="Trebuchet MS"/>
          <w:sz w:val="26"/>
          <w:szCs w:val="26"/>
          <w:lang w:bidi="ru-RU"/>
        </w:rPr>
      </w:pPr>
      <w:r w:rsidRPr="003D3A77">
        <w:rPr>
          <w:rFonts w:eastAsia="Trebuchet MS"/>
          <w:sz w:val="26"/>
          <w:szCs w:val="26"/>
          <w:lang w:bidi="ru-RU"/>
        </w:rPr>
        <w:t>Все участники конкурса награждаются Дипломами за участие и Дипломом победителя в номинации. Организаторы конкурса оставляют за собой право дополнительного поощрения победителей конкурса.</w:t>
      </w:r>
    </w:p>
    <w:p w:rsidR="003D3A77" w:rsidRPr="003D3A77" w:rsidRDefault="003D3A77" w:rsidP="003D3A77">
      <w:pPr>
        <w:keepNext/>
        <w:keepLines/>
        <w:widowControl w:val="0"/>
        <w:tabs>
          <w:tab w:val="left" w:pos="0"/>
        </w:tabs>
        <w:jc w:val="both"/>
        <w:rPr>
          <w:rFonts w:eastAsia="Courier New"/>
          <w:sz w:val="26"/>
          <w:szCs w:val="26"/>
          <w:lang w:bidi="ru-RU"/>
        </w:rPr>
      </w:pPr>
    </w:p>
    <w:p w:rsidR="00B2055F" w:rsidRPr="002B6196" w:rsidRDefault="00B2055F" w:rsidP="00E52C47">
      <w:pPr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E52C47" w:rsidRDefault="00E52C47" w:rsidP="00E52C47">
      <w:pPr>
        <w:jc w:val="right"/>
        <w:rPr>
          <w:sz w:val="26"/>
          <w:szCs w:val="26"/>
        </w:rPr>
      </w:pPr>
    </w:p>
    <w:p w:rsidR="003D3A77" w:rsidRDefault="003D3A77" w:rsidP="00E52C47">
      <w:pPr>
        <w:jc w:val="right"/>
        <w:rPr>
          <w:sz w:val="26"/>
          <w:szCs w:val="26"/>
        </w:rPr>
      </w:pPr>
    </w:p>
    <w:p w:rsidR="003D3A77" w:rsidRDefault="003D3A77" w:rsidP="00E52C47">
      <w:pPr>
        <w:jc w:val="right"/>
        <w:rPr>
          <w:sz w:val="26"/>
          <w:szCs w:val="26"/>
        </w:rPr>
      </w:pPr>
    </w:p>
    <w:p w:rsidR="003D3A77" w:rsidRDefault="003D3A77" w:rsidP="00E52C47">
      <w:pPr>
        <w:jc w:val="right"/>
        <w:rPr>
          <w:sz w:val="26"/>
          <w:szCs w:val="26"/>
        </w:rPr>
      </w:pPr>
    </w:p>
    <w:p w:rsidR="00D45012" w:rsidRDefault="00D45012" w:rsidP="00E52C47">
      <w:pPr>
        <w:jc w:val="right"/>
        <w:rPr>
          <w:b/>
          <w:sz w:val="26"/>
          <w:szCs w:val="26"/>
        </w:rPr>
      </w:pPr>
      <w:r w:rsidRPr="002B6196">
        <w:rPr>
          <w:sz w:val="26"/>
          <w:szCs w:val="26"/>
        </w:rPr>
        <w:t>Приложение 1</w:t>
      </w:r>
    </w:p>
    <w:p w:rsidR="00B2055F" w:rsidRPr="002B6196" w:rsidRDefault="00B2055F" w:rsidP="00E52C47">
      <w:pPr>
        <w:jc w:val="center"/>
        <w:rPr>
          <w:b/>
          <w:sz w:val="26"/>
          <w:szCs w:val="26"/>
        </w:rPr>
      </w:pPr>
      <w:r w:rsidRPr="002B6196">
        <w:rPr>
          <w:b/>
          <w:sz w:val="26"/>
          <w:szCs w:val="26"/>
        </w:rPr>
        <w:t>ЗАЯВКА</w:t>
      </w:r>
    </w:p>
    <w:p w:rsidR="009B39C4" w:rsidRDefault="00B2055F" w:rsidP="009B39C4">
      <w:pPr>
        <w:tabs>
          <w:tab w:val="left" w:pos="864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</w:t>
      </w:r>
      <w:r w:rsidRPr="002B6196">
        <w:rPr>
          <w:b/>
          <w:sz w:val="26"/>
          <w:szCs w:val="26"/>
        </w:rPr>
        <w:t xml:space="preserve">а участие в </w:t>
      </w:r>
      <w:r w:rsidR="009B39C4">
        <w:rPr>
          <w:b/>
          <w:sz w:val="26"/>
          <w:szCs w:val="26"/>
        </w:rPr>
        <w:t xml:space="preserve">районном конкурсе семейного творчества </w:t>
      </w:r>
    </w:p>
    <w:p w:rsidR="009B39C4" w:rsidRDefault="009B39C4" w:rsidP="009B39C4">
      <w:pPr>
        <w:tabs>
          <w:tab w:val="left" w:pos="864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«Фабрика семейных чудес»</w:t>
      </w:r>
    </w:p>
    <w:p w:rsidR="00B2055F" w:rsidRPr="002B6196" w:rsidRDefault="00B2055F" w:rsidP="00E52C47">
      <w:pPr>
        <w:jc w:val="center"/>
        <w:rPr>
          <w:b/>
          <w:sz w:val="26"/>
          <w:szCs w:val="26"/>
        </w:rPr>
      </w:pPr>
    </w:p>
    <w:p w:rsidR="00B2055F" w:rsidRPr="002B6196" w:rsidRDefault="00B2055F" w:rsidP="00E52C47">
      <w:pPr>
        <w:rPr>
          <w:b/>
          <w:sz w:val="26"/>
          <w:szCs w:val="26"/>
        </w:rPr>
      </w:pPr>
    </w:p>
    <w:p w:rsidR="00B2055F" w:rsidRPr="002B6196" w:rsidRDefault="004748CE" w:rsidP="00E52C47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Населенный пункт:</w:t>
      </w:r>
      <w:r w:rsidRPr="002B6196">
        <w:rPr>
          <w:sz w:val="26"/>
          <w:szCs w:val="26"/>
        </w:rPr>
        <w:t xml:space="preserve"> _</w:t>
      </w:r>
      <w:r w:rsidR="00B2055F" w:rsidRPr="002B6196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</w:t>
      </w:r>
    </w:p>
    <w:p w:rsidR="00B2055F" w:rsidRDefault="008B578C" w:rsidP="00E52C47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Фамилия </w:t>
      </w:r>
      <w:r w:rsidR="00B2055F" w:rsidRPr="002B6196">
        <w:rPr>
          <w:sz w:val="26"/>
          <w:szCs w:val="26"/>
        </w:rPr>
        <w:t xml:space="preserve"> ____________________________________</w:t>
      </w:r>
      <w:r w:rsidR="004748CE">
        <w:rPr>
          <w:sz w:val="26"/>
          <w:szCs w:val="26"/>
        </w:rPr>
        <w:t>____</w:t>
      </w:r>
      <w:r>
        <w:rPr>
          <w:sz w:val="26"/>
          <w:szCs w:val="26"/>
        </w:rPr>
        <w:t>_______________</w:t>
      </w:r>
      <w:r w:rsidR="004748CE">
        <w:rPr>
          <w:sz w:val="26"/>
          <w:szCs w:val="26"/>
        </w:rPr>
        <w:t>_</w:t>
      </w:r>
    </w:p>
    <w:p w:rsidR="00D7578E" w:rsidRDefault="008B578C" w:rsidP="00E52C47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Название работы</w:t>
      </w:r>
      <w:r w:rsidR="00D7578E">
        <w:rPr>
          <w:sz w:val="26"/>
          <w:szCs w:val="26"/>
        </w:rPr>
        <w:t xml:space="preserve"> ___________________________________________</w:t>
      </w:r>
      <w:r>
        <w:rPr>
          <w:sz w:val="26"/>
          <w:szCs w:val="26"/>
        </w:rPr>
        <w:t>__________</w:t>
      </w:r>
      <w:r w:rsidR="00D7578E">
        <w:rPr>
          <w:sz w:val="26"/>
          <w:szCs w:val="26"/>
        </w:rPr>
        <w:t>________</w:t>
      </w:r>
      <w:r w:rsidR="004748CE">
        <w:rPr>
          <w:sz w:val="26"/>
          <w:szCs w:val="26"/>
        </w:rPr>
        <w:t>____</w:t>
      </w:r>
    </w:p>
    <w:p w:rsidR="000D0485" w:rsidRPr="002B6196" w:rsidRDefault="000D0485" w:rsidP="00E52C47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Номинация_______________________________________________________</w:t>
      </w:r>
    </w:p>
    <w:p w:rsidR="00FB2FD1" w:rsidRDefault="008B578C" w:rsidP="008B578C">
      <w:pPr>
        <w:pStyle w:val="a3"/>
        <w:numPr>
          <w:ilvl w:val="0"/>
          <w:numId w:val="1"/>
        </w:numPr>
      </w:pPr>
      <w:r>
        <w:t>Описание работы (кратко)______________________________________________________________________________________________________________________________________________________________________________________________________________</w:t>
      </w:r>
    </w:p>
    <w:sectPr w:rsidR="00FB2FD1" w:rsidSect="00C80517">
      <w:headerReference w:type="default" r:id="rId10"/>
      <w:footerReference w:type="default" r:id="rId11"/>
      <w:pgSz w:w="11906" w:h="16838"/>
      <w:pgMar w:top="1134" w:right="851" w:bottom="851" w:left="1701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714" w:rsidRDefault="002D5714">
      <w:r>
        <w:separator/>
      </w:r>
    </w:p>
  </w:endnote>
  <w:endnote w:type="continuationSeparator" w:id="0">
    <w:p w:rsidR="002D5714" w:rsidRDefault="002D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anumGothic">
    <w:altName w:val="Malgun Gothic Semilight"/>
    <w:charset w:val="00"/>
    <w:family w:val="auto"/>
    <w:pitch w:val="variable"/>
    <w:sig w:usb0="00000000" w:usb1="4000207B" w:usb2="00000000" w:usb3="00000000" w:csb0="FFFFFF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FB1" w:rsidRDefault="002D5714">
    <w:pPr>
      <w:wordWrap w:val="0"/>
      <w:spacing w:after="160" w:line="259" w:lineRule="auto"/>
      <w:jc w:val="both"/>
      <w:rPr>
        <w:rFonts w:ascii="NanumGothic" w:eastAsia="NanumGothic" w:hAnsi="NanumGothic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714" w:rsidRDefault="002D5714">
      <w:r>
        <w:separator/>
      </w:r>
    </w:p>
  </w:footnote>
  <w:footnote w:type="continuationSeparator" w:id="0">
    <w:p w:rsidR="002D5714" w:rsidRDefault="002D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910887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A75FB1" w:rsidRPr="006D2A60" w:rsidRDefault="00BC7029">
        <w:pPr>
          <w:pStyle w:val="a4"/>
          <w:jc w:val="right"/>
        </w:pPr>
        <w:r w:rsidRPr="00C30D86">
          <w:rPr>
            <w:sz w:val="28"/>
          </w:rPr>
          <w:fldChar w:fldCharType="begin"/>
        </w:r>
        <w:r w:rsidRPr="00C30D86">
          <w:rPr>
            <w:sz w:val="28"/>
          </w:rPr>
          <w:instrText xml:space="preserve"> PAGE   \* MERGEFORMAT </w:instrText>
        </w:r>
        <w:r w:rsidRPr="00C30D86">
          <w:rPr>
            <w:sz w:val="28"/>
          </w:rPr>
          <w:fldChar w:fldCharType="separate"/>
        </w:r>
        <w:r w:rsidR="00777FC5">
          <w:rPr>
            <w:noProof/>
            <w:sz w:val="28"/>
          </w:rPr>
          <w:t>2</w:t>
        </w:r>
        <w:r w:rsidRPr="00C30D86">
          <w:rPr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B1EFD"/>
    <w:multiLevelType w:val="hybridMultilevel"/>
    <w:tmpl w:val="43E64A8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499"/>
    <w:multiLevelType w:val="hybridMultilevel"/>
    <w:tmpl w:val="2ABA7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604"/>
    <w:rsid w:val="000144B5"/>
    <w:rsid w:val="00015C4C"/>
    <w:rsid w:val="000541FD"/>
    <w:rsid w:val="00076EB2"/>
    <w:rsid w:val="000960DA"/>
    <w:rsid w:val="000D0485"/>
    <w:rsid w:val="001343D9"/>
    <w:rsid w:val="001D1CB5"/>
    <w:rsid w:val="00200199"/>
    <w:rsid w:val="002D5714"/>
    <w:rsid w:val="00356DD6"/>
    <w:rsid w:val="003661CF"/>
    <w:rsid w:val="00390407"/>
    <w:rsid w:val="003D3A77"/>
    <w:rsid w:val="003D7AE2"/>
    <w:rsid w:val="00451F01"/>
    <w:rsid w:val="00455255"/>
    <w:rsid w:val="00460BBA"/>
    <w:rsid w:val="00466604"/>
    <w:rsid w:val="004748CE"/>
    <w:rsid w:val="00486459"/>
    <w:rsid w:val="004D50E3"/>
    <w:rsid w:val="005455B0"/>
    <w:rsid w:val="00545D12"/>
    <w:rsid w:val="00570A99"/>
    <w:rsid w:val="00571CCC"/>
    <w:rsid w:val="005B6B15"/>
    <w:rsid w:val="00653B91"/>
    <w:rsid w:val="00675869"/>
    <w:rsid w:val="007364A7"/>
    <w:rsid w:val="00777FC5"/>
    <w:rsid w:val="00793274"/>
    <w:rsid w:val="008B578C"/>
    <w:rsid w:val="008E62A7"/>
    <w:rsid w:val="009471FB"/>
    <w:rsid w:val="009B39C4"/>
    <w:rsid w:val="009D3504"/>
    <w:rsid w:val="00A23B4E"/>
    <w:rsid w:val="00A61104"/>
    <w:rsid w:val="00A64B36"/>
    <w:rsid w:val="00A75FFE"/>
    <w:rsid w:val="00AA63D2"/>
    <w:rsid w:val="00AF3611"/>
    <w:rsid w:val="00B2055F"/>
    <w:rsid w:val="00B54AB1"/>
    <w:rsid w:val="00B640C3"/>
    <w:rsid w:val="00B6778A"/>
    <w:rsid w:val="00B71739"/>
    <w:rsid w:val="00BC7029"/>
    <w:rsid w:val="00BE3FDB"/>
    <w:rsid w:val="00C043B2"/>
    <w:rsid w:val="00C137AD"/>
    <w:rsid w:val="00C53694"/>
    <w:rsid w:val="00C578DC"/>
    <w:rsid w:val="00D3422C"/>
    <w:rsid w:val="00D37792"/>
    <w:rsid w:val="00D45012"/>
    <w:rsid w:val="00D7578E"/>
    <w:rsid w:val="00D8566C"/>
    <w:rsid w:val="00D90FBF"/>
    <w:rsid w:val="00D91522"/>
    <w:rsid w:val="00DE24C3"/>
    <w:rsid w:val="00E52C47"/>
    <w:rsid w:val="00EA23AD"/>
    <w:rsid w:val="00EF0E3E"/>
    <w:rsid w:val="00EF7D15"/>
    <w:rsid w:val="00F052EF"/>
    <w:rsid w:val="00F97E98"/>
    <w:rsid w:val="00FA528A"/>
    <w:rsid w:val="00FD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F0464835-6CC3-4CEC-A9AD-6172AF4A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20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26"/>
    <w:qFormat/>
    <w:rsid w:val="00B2055F"/>
    <w:pPr>
      <w:ind w:left="720"/>
    </w:pPr>
  </w:style>
  <w:style w:type="paragraph" w:styleId="a4">
    <w:name w:val="header"/>
    <w:basedOn w:val="a"/>
    <w:link w:val="a5"/>
    <w:uiPriority w:val="99"/>
    <w:unhideWhenUsed/>
    <w:rsid w:val="00B205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205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20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39"/>
    <w:rsid w:val="00B2055F"/>
    <w:pPr>
      <w:spacing w:after="0" w:line="240" w:lineRule="auto"/>
    </w:pPr>
    <w:rPr>
      <w:rFonts w:ascii="Arial" w:eastAsia="Times New Roman" w:hAnsi="Arial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20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64B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ulia-gogunskaa8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TMDK TMDK</cp:lastModifiedBy>
  <cp:revision>6</cp:revision>
  <cp:lastPrinted>2026-10-14T07:46:00Z</cp:lastPrinted>
  <dcterms:created xsi:type="dcterms:W3CDTF">2026-10-13T04:57:00Z</dcterms:created>
  <dcterms:modified xsi:type="dcterms:W3CDTF">2026-10-14T10:53:00Z</dcterms:modified>
</cp:coreProperties>
</file>