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</w:pPr>
    </w:p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  <w:t>План центральной библиотеки на март 2024</w:t>
      </w:r>
    </w:p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61" w:type="dxa"/>
        <w:tblInd w:w="-701" w:type="dxa"/>
        <w:tblCellMar>
          <w:left w:w="10" w:type="dxa"/>
          <w:right w:w="10" w:type="dxa"/>
        </w:tblCellMar>
        <w:tblLook w:val="0000"/>
      </w:tblPr>
      <w:tblGrid>
        <w:gridCol w:w="851"/>
        <w:gridCol w:w="5213"/>
        <w:gridCol w:w="2006"/>
        <w:gridCol w:w="1701"/>
        <w:gridCol w:w="1590"/>
      </w:tblGrid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какой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  <w:proofErr w:type="gramStart"/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tabs>
                <w:tab w:val="left" w:pos="9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К </w:t>
            </w:r>
            <w:proofErr w:type="spellStart"/>
            <w:r w:rsidRPr="00E97426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Междунаро́дномуже́нскому</w:t>
            </w:r>
            <w:proofErr w:type="spellEnd"/>
            <w:r w:rsidRPr="00E97426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 дню: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Выставка-посвящение </w:t>
            </w:r>
          </w:p>
          <w:p w:rsidR="00E97426" w:rsidRPr="00E97426" w:rsidRDefault="00E97426" w:rsidP="00AE4E7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«Есть в женщине особая загадка»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 поздравлений «Про весну, любовь и красоту»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E97426" w:rsidRPr="00E97426" w:rsidRDefault="00E97426" w:rsidP="00E97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Default="00AE4E7A" w:rsidP="00AE4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 </w:t>
            </w:r>
          </w:p>
          <w:p w:rsidR="00AE4E7A" w:rsidRPr="00E97426" w:rsidRDefault="00AE4E7A" w:rsidP="00AE4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AE4E7A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Мастер-класс Открытка – подарок маме»</w:t>
            </w:r>
          </w:p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974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детки»</w:t>
            </w:r>
          </w:p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AE4E7A" w:rsidRPr="00E97426" w:rsidRDefault="00AE4E7A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E7A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 поздравлений «Про весну, любовь и красоту»</w:t>
            </w:r>
          </w:p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Пожилого 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AE4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AE4E7A" w:rsidRPr="00E97426" w:rsidRDefault="00AE4E7A" w:rsidP="00AE4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AE4E7A" w:rsidRPr="00E97426" w:rsidRDefault="00AE4E7A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7426"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 лет со дня рождения Ю.А.Гагарина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выставка: «Он век космический открыл»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AE4E7A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сборника писем матери Василия </w:t>
            </w:r>
            <w:proofErr w:type="spellStart"/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Макаровича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Шукшина «С уважением к вам…» 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 w:rsidRPr="00E974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краевого фестиваля «Издано на Алтае»</w:t>
            </w:r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категории,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«Вдохновение»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B85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85" w:rsidRPr="008F2542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85" w:rsidRPr="008F2542" w:rsidRDefault="00126B85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специалиста</w:t>
            </w:r>
            <w:r w:rsidR="008F2542" w:rsidRPr="008F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работы в сельской библиотеке»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85" w:rsidRPr="008F2542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85" w:rsidRPr="00E97426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E97426" w:rsidRPr="00E97426" w:rsidTr="00E97426">
        <w:trPr>
          <w:gridAfter w:val="1"/>
          <w:wAfter w:w="1590" w:type="dxa"/>
          <w:trHeight w:val="6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595" w:rsidRDefault="00946595" w:rsidP="009465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игровая</w:t>
            </w:r>
            <w:r w:rsidR="00E97426"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  <w:p w:rsidR="00E97426" w:rsidRPr="00E97426" w:rsidRDefault="00E97426" w:rsidP="009465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6595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масленица</w:t>
            </w: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ПНИ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AE4E7A" w:rsidRPr="00E97426" w:rsidTr="007D198D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7D1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7D1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</w:t>
            </w: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Пушкинской карте </w:t>
            </w:r>
          </w:p>
          <w:p w:rsidR="00AE4E7A" w:rsidRPr="00E97426" w:rsidRDefault="006579D1" w:rsidP="007D1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пряник» (</w:t>
            </w:r>
            <w:r w:rsidR="00AE4E7A"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7D1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4E7A" w:rsidRPr="00E97426" w:rsidRDefault="00AE4E7A" w:rsidP="007D1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AE4E7A" w:rsidRPr="00E97426" w:rsidRDefault="00AE4E7A" w:rsidP="007D1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E97426" w:rsidRPr="00E97426" w:rsidTr="00E97426">
        <w:trPr>
          <w:gridAfter w:val="1"/>
          <w:wAfter w:w="1590" w:type="dxa"/>
          <w:trHeight w:val="6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</w:t>
            </w:r>
            <w:r w:rsidR="00E97426" w:rsidRPr="00E97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Ликбез к  </w:t>
            </w:r>
            <w:r w:rsidR="00E97426" w:rsidRPr="00E974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всемирному дню защиты прав потребителей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распознать уловки маркетологов и перестать покупать ненужные вещи»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E97426" w:rsidRPr="00E97426" w:rsidTr="00E97426">
        <w:trPr>
          <w:gridAfter w:val="1"/>
          <w:wAfter w:w="1590" w:type="dxa"/>
          <w:trHeight w:val="6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православной книги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-познавательный урок 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7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Мир православной книги»</w:t>
            </w: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-выставка </w:t>
            </w: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разуменья книжного»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ТСШ  № 2,1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АТТ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E97426" w:rsidRPr="00E97426" w:rsidTr="00E97426">
        <w:trPr>
          <w:gridAfter w:val="1"/>
          <w:wAfter w:w="1590" w:type="dxa"/>
          <w:trHeight w:val="6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лет со дня рождения Ю.В.Бондарева</w:t>
            </w:r>
          </w:p>
          <w:p w:rsidR="00E97426" w:rsidRPr="00E97426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газету</w:t>
            </w:r>
            <w:r w:rsidR="00E97426"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: «Горячий снег памяти»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D47" w:rsidRPr="00E97426" w:rsidTr="00E97426">
        <w:trPr>
          <w:gridAfter w:val="1"/>
          <w:wAfter w:w="1590" w:type="dxa"/>
          <w:trHeight w:val="6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D47" w:rsidRPr="00E97426" w:rsidRDefault="001F7D4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D47" w:rsidRDefault="001F7D47" w:rsidP="001F7D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4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Развлекательный</w:t>
            </w:r>
            <w:r w:rsidR="00126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пята</w:t>
            </w:r>
            <w:r w:rsidRPr="001F7D47">
              <w:rPr>
                <w:rFonts w:ascii="Times New Roman" w:eastAsia="Calibri" w:hAnsi="Times New Roman" w:cs="Times New Roman"/>
                <w:sz w:val="24"/>
                <w:szCs w:val="24"/>
              </w:rPr>
              <w:t>чок «Колесо Фортуны»</w:t>
            </w:r>
          </w:p>
          <w:p w:rsidR="00126B85" w:rsidRPr="001F7D47" w:rsidRDefault="00126B85" w:rsidP="001F7D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D47" w:rsidRPr="00E97426" w:rsidRDefault="00126B85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F7D47" w:rsidRDefault="00126B85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площадь </w:t>
            </w:r>
          </w:p>
          <w:p w:rsidR="00126B85" w:rsidRPr="00E97426" w:rsidRDefault="00126B85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«Крым и Россия: прошлое и настоящее»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E97426" w:rsidRDefault="00E97426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5A726A" w:rsidRDefault="005A726A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26A" w:rsidRPr="00E97426" w:rsidRDefault="005A726A" w:rsidP="00E97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Онлайн-презентация «Страницы полезной информации»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Сайты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</w:t>
            </w:r>
          </w:p>
        </w:tc>
      </w:tr>
      <w:tr w:rsidR="00E97426" w:rsidRPr="00E97426" w:rsidTr="00E974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E97426" w:rsidRPr="00E97426" w:rsidRDefault="00E97426" w:rsidP="00E97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Всемирный день поэзии</w:t>
            </w:r>
          </w:p>
          <w:p w:rsidR="00E97426" w:rsidRPr="00E97426" w:rsidRDefault="00E97426" w:rsidP="00E97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встреча с членами Союза писателей России: поэтом Натальей Николенко и поэтом, прозаиком Валерием </w:t>
            </w: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Котеленец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 окажется, что не зря…» </w:t>
            </w:r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краевого фестиваля «Издано на Алтае»</w:t>
            </w:r>
            <w:r w:rsidRPr="00E9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л/о</w:t>
            </w:r>
            <w:bookmarkStart w:id="0" w:name="_GoBack"/>
            <w:bookmarkEnd w:id="0"/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  зал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</w:t>
            </w:r>
          </w:p>
        </w:tc>
        <w:tc>
          <w:tcPr>
            <w:tcW w:w="1590" w:type="dxa"/>
          </w:tcPr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26" w:rsidRPr="00E97426" w:rsidTr="00E974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«Живая классика»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Юношество, дети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</w:tc>
        <w:tc>
          <w:tcPr>
            <w:tcW w:w="1590" w:type="dxa"/>
          </w:tcPr>
          <w:p w:rsid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542" w:rsidRPr="00E97426" w:rsidRDefault="008F2542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426" w:rsidRPr="00E97426" w:rsidTr="00F33E53">
        <w:trPr>
          <w:trHeight w:val="71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 Создание весёлых книжек»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  <w:p w:rsidR="00E97426" w:rsidRPr="00E97426" w:rsidRDefault="00E97426" w:rsidP="00E974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974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детки»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90" w:type="dxa"/>
          </w:tcPr>
          <w:p w:rsid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E53" w:rsidRDefault="00F33E53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542" w:rsidRDefault="008F2542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E53" w:rsidRPr="00E97426" w:rsidRDefault="00F33E53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E53" w:rsidRPr="00E97426" w:rsidTr="00E9742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E53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3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E53" w:rsidRPr="00E97426" w:rsidRDefault="000733F7" w:rsidP="00E9742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загадок « Угадаем, посчитаем»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E53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E53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590" w:type="dxa"/>
          </w:tcPr>
          <w:p w:rsidR="00F33E53" w:rsidRDefault="00F33E53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работника культуры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А.Ю. </w:t>
            </w: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Ежегодная международная акция 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«Час Земли»: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Книжная выставка «Земля наш отчий дом»,</w:t>
            </w:r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листовка «Как помочь планете Земля?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  <w:p w:rsidR="00E97426" w:rsidRPr="00E97426" w:rsidRDefault="00E97426" w:rsidP="00E97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0733F7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733F7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733F7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eastAsia="Calibri" w:hAnsi="Times New Roman" w:cs="Times New Roman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Знатоки ЗОЖ»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733F7" w:rsidRPr="000733F7" w:rsidRDefault="000733F7" w:rsidP="000733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помощи детям, оставшимся без попечения родителей</w:t>
            </w:r>
          </w:p>
          <w:p w:rsidR="000733F7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733F7" w:rsidRPr="00E97426" w:rsidRDefault="000733F7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97426" w:rsidRPr="00E97426" w:rsidTr="00E97426">
        <w:trPr>
          <w:gridAfter w:val="1"/>
          <w:wAfter w:w="1590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E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«Экологическое ассорти»»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  <w:p w:rsidR="00E97426" w:rsidRPr="00E97426" w:rsidRDefault="00E97426" w:rsidP="00E97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</w:pPr>
    </w:p>
    <w:p w:rsidR="00E97426" w:rsidRPr="00E97426" w:rsidRDefault="00E97426" w:rsidP="00E974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D966"/>
          <w:lang w:eastAsia="ru-RU"/>
        </w:rPr>
      </w:pPr>
    </w:p>
    <w:p w:rsidR="00926BB5" w:rsidRDefault="00926BB5"/>
    <w:sectPr w:rsidR="00926BB5" w:rsidSect="0013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78"/>
    <w:rsid w:val="000733F7"/>
    <w:rsid w:val="00126B85"/>
    <w:rsid w:val="001375CC"/>
    <w:rsid w:val="001F7D47"/>
    <w:rsid w:val="003B36EC"/>
    <w:rsid w:val="005A726A"/>
    <w:rsid w:val="005A7C48"/>
    <w:rsid w:val="00606D18"/>
    <w:rsid w:val="006579D1"/>
    <w:rsid w:val="008F2542"/>
    <w:rsid w:val="00926BB5"/>
    <w:rsid w:val="00946595"/>
    <w:rsid w:val="00AE4E7A"/>
    <w:rsid w:val="00D80F78"/>
    <w:rsid w:val="00E04BB9"/>
    <w:rsid w:val="00E97426"/>
    <w:rsid w:val="00F3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Библиограф</cp:lastModifiedBy>
  <cp:revision>9</cp:revision>
  <dcterms:created xsi:type="dcterms:W3CDTF">2024-02-19T07:22:00Z</dcterms:created>
  <dcterms:modified xsi:type="dcterms:W3CDTF">2024-03-27T06:57:00Z</dcterms:modified>
</cp:coreProperties>
</file>