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82" w:rsidRPr="00081760" w:rsidRDefault="00D12482" w:rsidP="00E752DE">
      <w:pPr>
        <w:pStyle w:val="msonormalbullet1gif"/>
        <w:spacing w:after="0" w:afterAutospacing="0"/>
        <w:contextualSpacing/>
        <w:jc w:val="center"/>
      </w:pPr>
      <w:r w:rsidRPr="00081760">
        <w:rPr>
          <w:b/>
          <w:color w:val="200F84"/>
          <w:shd w:val="clear" w:color="auto" w:fill="FFD966"/>
        </w:rPr>
        <w:t>План центральной библиотеки на февраль 2023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5"/>
        <w:gridCol w:w="3952"/>
        <w:gridCol w:w="1892"/>
        <w:gridCol w:w="2688"/>
      </w:tblGrid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</w:pPr>
            <w:r w:rsidRPr="00081760">
              <w:rPr>
                <w:b/>
              </w:rPr>
              <w:t>Дата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537A92">
            <w:pPr>
              <w:pStyle w:val="msonormalbullet2gif"/>
              <w:spacing w:after="0" w:afterAutospacing="0"/>
              <w:contextualSpacing/>
            </w:pPr>
            <w:r w:rsidRPr="00081760">
              <w:rPr>
                <w:b/>
              </w:rPr>
              <w:t>Мероприятие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</w:pPr>
            <w:r w:rsidRPr="00081760">
              <w:rPr>
                <w:b/>
              </w:rPr>
              <w:t>Для какой группы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</w:pPr>
            <w:r w:rsidRPr="00081760">
              <w:rPr>
                <w:b/>
              </w:rPr>
              <w:t xml:space="preserve">Место проведения, </w:t>
            </w:r>
            <w:proofErr w:type="gramStart"/>
            <w:r w:rsidRPr="00081760">
              <w:rPr>
                <w:b/>
              </w:rPr>
              <w:t>ответственный</w:t>
            </w:r>
            <w:proofErr w:type="gramEnd"/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9E73E0" w:rsidP="00081760">
            <w:pPr>
              <w:pStyle w:val="msonormalbullet3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02.02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537A92">
            <w:pPr>
              <w:pStyle w:val="a3"/>
              <w:spacing w:line="276" w:lineRule="auto"/>
              <w:rPr>
                <w:b/>
                <w:color w:val="000000" w:themeColor="text1"/>
              </w:rPr>
            </w:pPr>
            <w:r w:rsidRPr="00081760">
              <w:rPr>
                <w:b/>
                <w:color w:val="000000" w:themeColor="text1"/>
              </w:rPr>
              <w:t>День разгрома советскими войсками немецко – фашистских вой</w:t>
            </w:r>
            <w:proofErr w:type="gramStart"/>
            <w:r w:rsidRPr="00081760">
              <w:rPr>
                <w:b/>
                <w:color w:val="000000" w:themeColor="text1"/>
              </w:rPr>
              <w:t>ск в  Ст</w:t>
            </w:r>
            <w:proofErr w:type="gramEnd"/>
            <w:r w:rsidRPr="00081760">
              <w:rPr>
                <w:b/>
                <w:color w:val="000000" w:themeColor="text1"/>
              </w:rPr>
              <w:t>алинградской битве в 1943 году</w:t>
            </w:r>
          </w:p>
          <w:p w:rsidR="00D12482" w:rsidRPr="00081760" w:rsidRDefault="00D12482" w:rsidP="00537A92">
            <w:pPr>
              <w:pStyle w:val="a3"/>
              <w:spacing w:line="276" w:lineRule="auto"/>
              <w:rPr>
                <w:rStyle w:val="a4"/>
                <w:b w:val="0"/>
                <w:bCs w:val="0"/>
              </w:rPr>
            </w:pPr>
            <w:r w:rsidRPr="00081760">
              <w:rPr>
                <w:rStyle w:val="a4"/>
                <w:b w:val="0"/>
                <w:color w:val="000000" w:themeColor="text1"/>
                <w:shd w:val="clear" w:color="auto" w:fill="FFFFFF"/>
              </w:rPr>
              <w:t>-Урок мужества «Имя Сталинграда выжжено огнём»</w:t>
            </w:r>
          </w:p>
          <w:p w:rsidR="00D12482" w:rsidRPr="00081760" w:rsidRDefault="00D12482" w:rsidP="00537A92">
            <w:pPr>
              <w:pStyle w:val="a3"/>
              <w:spacing w:line="276" w:lineRule="auto"/>
              <w:rPr>
                <w:rStyle w:val="a4"/>
                <w:b w:val="0"/>
                <w:color w:val="000000" w:themeColor="text1"/>
                <w:shd w:val="clear" w:color="auto" w:fill="FFFFFF"/>
              </w:rPr>
            </w:pPr>
            <w:r w:rsidRPr="00081760">
              <w:rPr>
                <w:rStyle w:val="a4"/>
                <w:b w:val="0"/>
                <w:color w:val="000000" w:themeColor="text1"/>
                <w:shd w:val="clear" w:color="auto" w:fill="FFFFFF"/>
              </w:rPr>
              <w:t xml:space="preserve">-Выставка </w:t>
            </w:r>
            <w:proofErr w:type="gramStart"/>
            <w:r w:rsidRPr="00081760">
              <w:rPr>
                <w:rStyle w:val="a4"/>
                <w:b w:val="0"/>
                <w:color w:val="000000" w:themeColor="text1"/>
                <w:shd w:val="clear" w:color="auto" w:fill="FFFFFF"/>
              </w:rPr>
              <w:t>–п</w:t>
            </w:r>
            <w:proofErr w:type="gramEnd"/>
            <w:r w:rsidRPr="00081760">
              <w:rPr>
                <w:rStyle w:val="a4"/>
                <w:b w:val="0"/>
                <w:color w:val="000000" w:themeColor="text1"/>
                <w:shd w:val="clear" w:color="auto" w:fill="FFFFFF"/>
              </w:rPr>
              <w:t>амять» Сталинград : 200 дней мужества»</w:t>
            </w:r>
          </w:p>
          <w:p w:rsidR="00B67F97" w:rsidRPr="00081760" w:rsidRDefault="00537A92" w:rsidP="00537A92">
            <w:pPr>
              <w:pStyle w:val="a3"/>
              <w:spacing w:line="276" w:lineRule="auto"/>
              <w:rPr>
                <w:b/>
                <w:bCs/>
                <w:shd w:val="clear" w:color="auto" w:fill="FFFFFF"/>
              </w:rPr>
            </w:pPr>
            <w:r>
              <w:rPr>
                <w:rStyle w:val="a4"/>
                <w:b w:val="0"/>
                <w:color w:val="000000" w:themeColor="text1"/>
              </w:rPr>
              <w:t>-</w:t>
            </w:r>
            <w:r w:rsidR="00B67F97" w:rsidRPr="00081760">
              <w:rPr>
                <w:rStyle w:val="a4"/>
                <w:b w:val="0"/>
                <w:color w:val="000000" w:themeColor="text1"/>
              </w:rPr>
              <w:t>Онлайн</w:t>
            </w:r>
            <w:r>
              <w:rPr>
                <w:rStyle w:val="a4"/>
                <w:b w:val="0"/>
                <w:color w:val="000000" w:themeColor="text1"/>
              </w:rPr>
              <w:t xml:space="preserve"> </w:t>
            </w:r>
            <w:r w:rsidR="00B67F97" w:rsidRPr="00081760">
              <w:rPr>
                <w:rStyle w:val="a4"/>
                <w:b w:val="0"/>
                <w:color w:val="000000" w:themeColor="text1"/>
              </w:rPr>
              <w:t>- викторина «Сталинградская битва» с использованием ресурсов Президентской библиотеки (</w:t>
            </w:r>
            <w:r w:rsidR="00081760" w:rsidRPr="00081760">
              <w:rPr>
                <w:rStyle w:val="a4"/>
                <w:b w:val="0"/>
                <w:color w:val="000000" w:themeColor="text1"/>
              </w:rPr>
              <w:t xml:space="preserve">официальный сайт, </w:t>
            </w:r>
            <w:r w:rsidR="00B67F97" w:rsidRPr="00081760">
              <w:rPr>
                <w:rStyle w:val="a4"/>
                <w:b w:val="0"/>
                <w:color w:val="000000" w:themeColor="text1"/>
              </w:rPr>
              <w:t>социальные сети)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081760" w:rsidP="00081760">
            <w:pPr>
              <w:pStyle w:val="msonormalbullet1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</w:t>
            </w:r>
            <w:r w:rsidR="00D12482" w:rsidRPr="00081760">
              <w:rPr>
                <w:color w:val="000000" w:themeColor="text1"/>
              </w:rPr>
              <w:t>ношество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ТСШ №</w:t>
            </w:r>
            <w:r w:rsidR="009E73E0" w:rsidRPr="00081760">
              <w:rPr>
                <w:color w:val="000000" w:themeColor="text1"/>
              </w:rPr>
              <w:t xml:space="preserve"> </w:t>
            </w:r>
            <w:r w:rsidRPr="00081760">
              <w:rPr>
                <w:color w:val="000000" w:themeColor="text1"/>
              </w:rPr>
              <w:t>1, 2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Сальцова</w:t>
            </w:r>
            <w:proofErr w:type="spellEnd"/>
            <w:r w:rsidRPr="00081760">
              <w:rPr>
                <w:color w:val="000000" w:themeColor="text1"/>
              </w:rPr>
              <w:t xml:space="preserve"> Л.П.</w:t>
            </w:r>
          </w:p>
          <w:p w:rsidR="00D12482" w:rsidRPr="00081760" w:rsidRDefault="00D1248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Читальный зал</w:t>
            </w:r>
          </w:p>
          <w:p w:rsidR="00D12482" w:rsidRDefault="00D1248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Бикетова</w:t>
            </w:r>
            <w:proofErr w:type="spellEnd"/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537A92" w:rsidRDefault="00537A9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A92" w:rsidRDefault="00537A9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A92" w:rsidRPr="00081760" w:rsidRDefault="00537A9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Малыхина Н.Ф.</w:t>
            </w:r>
          </w:p>
        </w:tc>
      </w:tr>
      <w:tr w:rsidR="00081760" w:rsidRPr="00081760" w:rsidTr="009E73E0">
        <w:trPr>
          <w:trHeight w:val="69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D12482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06.02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537A92">
            <w:pPr>
              <w:pStyle w:val="msonormalbullet2gif"/>
              <w:spacing w:after="0" w:afterAutospacing="0"/>
              <w:contextualSpacing/>
              <w:rPr>
                <w:color w:val="000000" w:themeColor="text1"/>
              </w:rPr>
            </w:pPr>
            <w:r w:rsidRPr="00081760">
              <w:rPr>
                <w:bCs/>
                <w:color w:val="000000" w:themeColor="text1"/>
              </w:rPr>
              <w:t>Информация в газету «Советуем прочитать. Наша библиотека выписывает»</w:t>
            </w:r>
            <w:r w:rsidRPr="00081760">
              <w:rPr>
                <w:color w:val="000000" w:themeColor="text1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Все категории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E9" w:rsidRPr="00081760" w:rsidRDefault="00517EE9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Слюнина</w:t>
            </w:r>
            <w:proofErr w:type="spellEnd"/>
            <w:r w:rsidRPr="00081760">
              <w:rPr>
                <w:color w:val="000000" w:themeColor="text1"/>
              </w:rPr>
              <w:t xml:space="preserve"> С.Н.</w:t>
            </w:r>
          </w:p>
        </w:tc>
      </w:tr>
      <w:tr w:rsidR="00517EE9" w:rsidRPr="00081760" w:rsidTr="009E73E0">
        <w:trPr>
          <w:trHeight w:val="69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EE9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08.02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724" w:rsidRPr="00081760" w:rsidRDefault="009E73E0" w:rsidP="00537A92">
            <w:pPr>
              <w:pStyle w:val="msonormalbullet2gif"/>
              <w:spacing w:after="0" w:afterAutospacing="0"/>
              <w:contextualSpacing/>
              <w:rPr>
                <w:bCs/>
                <w:color w:val="000000" w:themeColor="text1"/>
              </w:rPr>
            </w:pPr>
            <w:r w:rsidRPr="00081760">
              <w:rPr>
                <w:bCs/>
                <w:color w:val="000000" w:themeColor="text1"/>
              </w:rPr>
              <w:t>Районный с</w:t>
            </w:r>
            <w:r w:rsidR="00604724" w:rsidRPr="00081760">
              <w:rPr>
                <w:bCs/>
                <w:color w:val="000000" w:themeColor="text1"/>
              </w:rPr>
              <w:t>еминар</w:t>
            </w:r>
            <w:r w:rsidRPr="00081760">
              <w:rPr>
                <w:bCs/>
                <w:color w:val="000000" w:themeColor="text1"/>
              </w:rPr>
              <w:t xml:space="preserve"> работников культуры</w:t>
            </w:r>
            <w:bookmarkStart w:id="0" w:name="_GoBack"/>
            <w:bookmarkEnd w:id="0"/>
          </w:p>
          <w:p w:rsidR="00604724" w:rsidRPr="00081760" w:rsidRDefault="00604724" w:rsidP="00537A92">
            <w:pPr>
              <w:pStyle w:val="msonormalbullet2gif"/>
              <w:spacing w:after="0" w:afterAutospacing="0"/>
              <w:contextualSpacing/>
              <w:rPr>
                <w:bCs/>
                <w:color w:val="000000" w:themeColor="text1"/>
              </w:rPr>
            </w:pPr>
            <w:r w:rsidRPr="00081760">
              <w:rPr>
                <w:bCs/>
                <w:color w:val="000000" w:themeColor="text1"/>
              </w:rPr>
              <w:t>Культурная среда</w:t>
            </w:r>
            <w:r w:rsidR="009E73E0" w:rsidRPr="00081760">
              <w:rPr>
                <w:bCs/>
                <w:color w:val="000000" w:themeColor="text1"/>
              </w:rPr>
              <w:t>»</w:t>
            </w:r>
          </w:p>
          <w:p w:rsidR="007F2AF9" w:rsidRPr="00081760" w:rsidRDefault="007F2AF9" w:rsidP="00537A92">
            <w:pPr>
              <w:pStyle w:val="msonormalbullet2gif"/>
              <w:spacing w:after="0" w:afterAutospacing="0"/>
              <w:contextualSpacing/>
              <w:rPr>
                <w:bCs/>
                <w:color w:val="000000" w:themeColor="text1"/>
              </w:rPr>
            </w:pPr>
            <w:r w:rsidRPr="00081760">
              <w:rPr>
                <w:bCs/>
                <w:color w:val="000000" w:themeColor="text1"/>
              </w:rPr>
              <w:t xml:space="preserve">Познавательная литературная игровая программа по </w:t>
            </w:r>
            <w:r w:rsidR="009E73E0" w:rsidRPr="00081760">
              <w:rPr>
                <w:bCs/>
                <w:color w:val="000000" w:themeColor="text1"/>
              </w:rPr>
              <w:t>б</w:t>
            </w:r>
            <w:r w:rsidRPr="00081760">
              <w:rPr>
                <w:bCs/>
                <w:color w:val="000000" w:themeColor="text1"/>
              </w:rPr>
              <w:t xml:space="preserve">асням </w:t>
            </w:r>
            <w:r w:rsidR="009E73E0" w:rsidRPr="00081760">
              <w:rPr>
                <w:bCs/>
                <w:color w:val="000000" w:themeColor="text1"/>
              </w:rPr>
              <w:t>И.А. К</w:t>
            </w:r>
            <w:r w:rsidRPr="00081760">
              <w:rPr>
                <w:bCs/>
                <w:color w:val="000000" w:themeColor="text1"/>
              </w:rPr>
              <w:t>рылова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E9" w:rsidRPr="00081760" w:rsidRDefault="00517EE9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9E73E0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9E73E0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9E73E0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9E73E0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E9" w:rsidRPr="00081760" w:rsidRDefault="00604724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Давыдова А.Ю.</w:t>
            </w:r>
          </w:p>
          <w:p w:rsidR="00604724" w:rsidRPr="00081760" w:rsidRDefault="00604724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Головань О.А.</w:t>
            </w:r>
          </w:p>
          <w:p w:rsidR="009E73E0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(ТМДК, ТММБ)</w:t>
            </w:r>
          </w:p>
          <w:p w:rsidR="00604724" w:rsidRPr="00081760" w:rsidRDefault="00604724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Бикетова</w:t>
            </w:r>
            <w:proofErr w:type="spellEnd"/>
            <w:r w:rsidRPr="00081760">
              <w:rPr>
                <w:color w:val="000000" w:themeColor="text1"/>
              </w:rPr>
              <w:t xml:space="preserve"> Н.Ю.</w:t>
            </w:r>
          </w:p>
          <w:p w:rsidR="009E73E0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 xml:space="preserve">(Троицкий </w:t>
            </w:r>
            <w:proofErr w:type="spellStart"/>
            <w:r w:rsidRPr="00081760">
              <w:rPr>
                <w:color w:val="000000" w:themeColor="text1"/>
              </w:rPr>
              <w:t>психоневралогический</w:t>
            </w:r>
            <w:proofErr w:type="spellEnd"/>
            <w:r w:rsidRPr="00081760">
              <w:rPr>
                <w:color w:val="000000" w:themeColor="text1"/>
              </w:rPr>
              <w:t xml:space="preserve"> интернат)</w:t>
            </w:r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 xml:space="preserve">06.02 </w:t>
            </w:r>
            <w:r w:rsidR="00D12482" w:rsidRPr="00081760">
              <w:rPr>
                <w:color w:val="000000" w:themeColor="text1"/>
              </w:rPr>
              <w:t>-14</w:t>
            </w:r>
            <w:r w:rsidRPr="00081760">
              <w:rPr>
                <w:color w:val="000000" w:themeColor="text1"/>
              </w:rPr>
              <w:t>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537A92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081760">
              <w:rPr>
                <w:b/>
                <w:color w:val="000000" w:themeColor="text1"/>
              </w:rPr>
              <w:t xml:space="preserve">Международный день </w:t>
            </w:r>
            <w:proofErr w:type="spellStart"/>
            <w:r w:rsidRPr="00081760">
              <w:rPr>
                <w:b/>
                <w:color w:val="000000" w:themeColor="text1"/>
              </w:rPr>
              <w:t>книгодарения</w:t>
            </w:r>
            <w:proofErr w:type="spellEnd"/>
            <w:r w:rsidRPr="0008176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D12482" w:rsidRPr="00081760" w:rsidRDefault="00D12482" w:rsidP="00537A92">
            <w:pPr>
              <w:pStyle w:val="msonormalbullet2gif"/>
              <w:spacing w:after="0" w:afterAutospacing="0"/>
              <w:contextualSpacing/>
              <w:rPr>
                <w:color w:val="000000" w:themeColor="text1"/>
              </w:rPr>
            </w:pPr>
            <w:r w:rsidRPr="00081760">
              <w:rPr>
                <w:color w:val="000000" w:themeColor="text1"/>
                <w:shd w:val="clear" w:color="auto" w:fill="FFFFFF"/>
              </w:rPr>
              <w:t>Общероссийская акция "Дарите книги с любовью"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Все категории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Абонемент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Слюнина</w:t>
            </w:r>
            <w:proofErr w:type="spellEnd"/>
            <w:r w:rsidRPr="00081760">
              <w:rPr>
                <w:color w:val="000000" w:themeColor="text1"/>
              </w:rPr>
              <w:t xml:space="preserve"> С.Н</w:t>
            </w:r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8E559A" w:rsidP="0008176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537A92" w:rsidRDefault="00D12482" w:rsidP="00537A9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памяти воинов –     интернационалистов</w:t>
            </w:r>
            <w:r w:rsidR="008E559A" w:rsidRPr="00081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E559A"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Афганская война в судьбах наших земляков»,</w:t>
            </w:r>
            <w:r w:rsidR="00537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«Память возвращает нас в Афганистан»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юношество</w:t>
            </w:r>
          </w:p>
          <w:p w:rsidR="00D12482" w:rsidRPr="00081760" w:rsidRDefault="00D1248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482" w:rsidRPr="00081760" w:rsidRDefault="00D1248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482" w:rsidRPr="00081760" w:rsidRDefault="00D1248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Читальный зал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Сальцова</w:t>
            </w:r>
            <w:proofErr w:type="spellEnd"/>
            <w:r w:rsidRPr="00081760">
              <w:rPr>
                <w:color w:val="000000" w:themeColor="text1"/>
              </w:rPr>
              <w:t xml:space="preserve"> Л.П.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Читальный зал</w:t>
            </w:r>
          </w:p>
          <w:p w:rsidR="00D12482" w:rsidRPr="00081760" w:rsidRDefault="00D12482" w:rsidP="00081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Бикетова</w:t>
            </w:r>
            <w:proofErr w:type="spellEnd"/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60" w:rsidRPr="00081760" w:rsidRDefault="00081760" w:rsidP="0008176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14.02-31.03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60" w:rsidRPr="00081760" w:rsidRDefault="00081760" w:rsidP="00537A9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 «Издано на Алтае» в Библиотеках Троицкого района</w:t>
            </w:r>
            <w:r w:rsidR="00E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752DE" w:rsidRPr="00E75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</w:t>
            </w:r>
            <w:r w:rsidR="00E752DE" w:rsidRPr="00E75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="00E752DE" w:rsidRPr="00E75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краевого фе</w:t>
            </w:r>
            <w:r w:rsidR="0053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стиваля книги «Издано на Алтае»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60" w:rsidRPr="00081760" w:rsidRDefault="0008176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категории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60" w:rsidRDefault="0008176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Слюнина</w:t>
            </w:r>
            <w:proofErr w:type="spellEnd"/>
            <w:r>
              <w:rPr>
                <w:color w:val="000000" w:themeColor="text1"/>
              </w:rPr>
              <w:t xml:space="preserve"> С.Н.</w:t>
            </w:r>
          </w:p>
          <w:p w:rsidR="00081760" w:rsidRPr="00081760" w:rsidRDefault="0008176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Давыдова А.Ю.</w:t>
            </w:r>
          </w:p>
        </w:tc>
      </w:tr>
      <w:tr w:rsidR="00517EE9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E9" w:rsidRPr="00081760" w:rsidRDefault="00081760" w:rsidP="0008176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E9" w:rsidRPr="00081760" w:rsidRDefault="008E559A" w:rsidP="00537A9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час </w:t>
            </w:r>
            <w:r w:rsidR="009E73E0"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17EE9"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молодого избирателя</w:t>
            </w:r>
            <w:r w:rsidR="009E73E0"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E73E0" w:rsidRPr="00081760" w:rsidRDefault="009E73E0" w:rsidP="00537A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EE9" w:rsidRPr="00081760" w:rsidRDefault="00517EE9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lastRenderedPageBreak/>
              <w:t>Школьники, студенты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EE9" w:rsidRPr="00081760" w:rsidRDefault="00517EE9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Слюнина</w:t>
            </w:r>
            <w:proofErr w:type="spellEnd"/>
            <w:r w:rsidRPr="00081760">
              <w:rPr>
                <w:color w:val="000000" w:themeColor="text1"/>
              </w:rPr>
              <w:t xml:space="preserve"> С.Н</w:t>
            </w:r>
          </w:p>
        </w:tc>
      </w:tr>
      <w:tr w:rsidR="009E73E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3E0" w:rsidRPr="00E752DE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E752DE">
              <w:rPr>
                <w:color w:val="000000" w:themeColor="text1"/>
              </w:rPr>
              <w:lastRenderedPageBreak/>
              <w:t>17</w:t>
            </w:r>
            <w:r w:rsidR="00081760" w:rsidRPr="00E752DE">
              <w:rPr>
                <w:color w:val="000000" w:themeColor="text1"/>
              </w:rPr>
              <w:t>.02</w:t>
            </w:r>
          </w:p>
          <w:p w:rsidR="009E73E0" w:rsidRPr="00E752DE" w:rsidRDefault="009E73E0" w:rsidP="00081760">
            <w:pPr>
              <w:pStyle w:val="msonormalbullet3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3E0" w:rsidRPr="00E752DE" w:rsidRDefault="00081760" w:rsidP="00537A92">
            <w:pPr>
              <w:pStyle w:val="3"/>
              <w:spacing w:before="0" w:beforeAutospacing="0" w:after="36" w:afterAutospacing="0" w:line="276" w:lineRule="auto"/>
              <w:rPr>
                <w:bCs w:val="0"/>
                <w:color w:val="000000" w:themeColor="text1"/>
                <w:sz w:val="24"/>
                <w:szCs w:val="24"/>
              </w:rPr>
            </w:pPr>
            <w:r w:rsidRPr="00E752D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Литературная встреча с поэтом, прозаиком, членом союза писателей России </w:t>
            </w:r>
            <w:proofErr w:type="spellStart"/>
            <w:r w:rsidRPr="00E752D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Явецким</w:t>
            </w:r>
            <w:proofErr w:type="spellEnd"/>
            <w:r w:rsidRPr="00E752D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Павлом Павлович</w:t>
            </w:r>
            <w:r w:rsidR="00E752DE" w:rsidRPr="00E752D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ем</w:t>
            </w:r>
            <w:r w:rsidR="00E752D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14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 писателем Иваном Александровичем Кривобоковым </w:t>
            </w:r>
            <w:proofErr w:type="spellStart"/>
            <w:r w:rsidR="00AB114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AB114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="00AB114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ийск</w:t>
            </w:r>
            <w:proofErr w:type="spellEnd"/>
            <w:r w:rsidR="00AB114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752DE" w:rsidRPr="00E752D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 рамках </w:t>
            </w:r>
            <w:r w:rsidR="00E752DE" w:rsidRPr="00E752DE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="00E752DE" w:rsidRPr="00E752DE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краевого фестиваля книги «Издано на Алтае».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3E0" w:rsidRPr="00E752DE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E752DE">
              <w:rPr>
                <w:color w:val="000000" w:themeColor="text1"/>
              </w:rPr>
              <w:t>Университет Пожилого человека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3E0" w:rsidRPr="00E752DE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E752DE">
              <w:rPr>
                <w:color w:val="000000" w:themeColor="text1"/>
              </w:rPr>
              <w:t>Читальный зал</w:t>
            </w:r>
          </w:p>
          <w:p w:rsidR="009E73E0" w:rsidRPr="00E752DE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E752DE">
              <w:rPr>
                <w:color w:val="000000" w:themeColor="text1"/>
              </w:rPr>
              <w:t>Малыхина Н.Ф.</w:t>
            </w:r>
          </w:p>
          <w:p w:rsidR="009E73E0" w:rsidRPr="00081760" w:rsidRDefault="009E73E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E752DE">
              <w:rPr>
                <w:color w:val="000000" w:themeColor="text1"/>
              </w:rPr>
              <w:t>Давыдова А.Ю.</w:t>
            </w:r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E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081760" w:rsidP="00537A9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D12482"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астер-класс "Поздравляем наших пап!"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(детский клуб «Супер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етки»)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08176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Читальный зал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Бикетова</w:t>
            </w:r>
            <w:proofErr w:type="spellEnd"/>
            <w:r w:rsidRPr="00081760">
              <w:rPr>
                <w:color w:val="000000" w:themeColor="text1"/>
              </w:rPr>
              <w:t xml:space="preserve"> Н.Ю.</w:t>
            </w:r>
          </w:p>
        </w:tc>
      </w:tr>
      <w:tr w:rsidR="00081760" w:rsidRPr="00081760" w:rsidTr="009E73E0">
        <w:trPr>
          <w:trHeight w:val="97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81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E752DE" w:rsidRDefault="00D12482" w:rsidP="00537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E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борьбы с ненормативной лексикой "Сила слова и яд сквернословия"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юношество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</w:pPr>
            <w:r w:rsidRPr="00081760">
              <w:t>ТСШ №1, 2,ААТ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 w:rsidRPr="00081760">
              <w:t>Додильная</w:t>
            </w:r>
            <w:proofErr w:type="spellEnd"/>
            <w:r w:rsidRPr="00081760">
              <w:t xml:space="preserve"> Н.И.</w:t>
            </w:r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22</w:t>
            </w:r>
            <w:r w:rsidR="00E752DE">
              <w:rPr>
                <w:color w:val="000000" w:themeColor="text1"/>
              </w:rPr>
              <w:t>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537A92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081760">
              <w:rPr>
                <w:color w:val="000000" w:themeColor="text1"/>
                <w:shd w:val="clear" w:color="auto" w:fill="FFFFFF"/>
              </w:rPr>
              <w:t xml:space="preserve"> Интеллектуальная игра "Смелый боец - везде молодец"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Детский дом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7A92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 xml:space="preserve">Читальный зал 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Бикетова</w:t>
            </w:r>
            <w:proofErr w:type="spellEnd"/>
            <w:r w:rsidRPr="00081760">
              <w:rPr>
                <w:color w:val="000000" w:themeColor="text1"/>
              </w:rPr>
              <w:t xml:space="preserve"> Н.Ю.</w:t>
            </w:r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517EE9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26</w:t>
            </w:r>
            <w:r w:rsidR="00E752DE">
              <w:rPr>
                <w:color w:val="000000" w:themeColor="text1"/>
              </w:rPr>
              <w:t>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537A92">
            <w:pPr>
              <w:pStyle w:val="msonormalbullet2gif"/>
              <w:spacing w:after="0" w:afterAutospacing="0"/>
              <w:contextualSpacing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Выставк</w:t>
            </w:r>
            <w:proofErr w:type="gramStart"/>
            <w:r w:rsidRPr="00081760">
              <w:rPr>
                <w:color w:val="000000" w:themeColor="text1"/>
              </w:rPr>
              <w:t>а-</w:t>
            </w:r>
            <w:proofErr w:type="gramEnd"/>
            <w:r w:rsidRPr="00081760">
              <w:rPr>
                <w:color w:val="000000" w:themeColor="text1"/>
              </w:rPr>
              <w:t xml:space="preserve"> посвящение</w:t>
            </w:r>
            <w:r w:rsidRPr="00E752DE">
              <w:rPr>
                <w:color w:val="000000" w:themeColor="text1"/>
              </w:rPr>
              <w:t xml:space="preserve"> (95лет со дня рождения</w:t>
            </w:r>
            <w:r w:rsidR="00081760" w:rsidRPr="00E752DE">
              <w:rPr>
                <w:color w:val="000000" w:themeColor="text1"/>
              </w:rPr>
              <w:t xml:space="preserve"> </w:t>
            </w:r>
            <w:r w:rsidRPr="00E752DE">
              <w:rPr>
                <w:color w:val="000000" w:themeColor="text1"/>
              </w:rPr>
              <w:t xml:space="preserve">В. Г. Лазарева, космонавта, </w:t>
            </w:r>
            <w:r w:rsidR="00081760" w:rsidRPr="00E752DE">
              <w:rPr>
                <w:color w:val="000000" w:themeColor="text1"/>
              </w:rPr>
              <w:t>«</w:t>
            </w:r>
            <w:r w:rsidRPr="00081760">
              <w:rPr>
                <w:color w:val="000000" w:themeColor="text1"/>
              </w:rPr>
              <w:t>Дорога во Вселенную»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081760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Все категории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Абонемент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81760">
              <w:rPr>
                <w:color w:val="000000" w:themeColor="text1"/>
              </w:rPr>
              <w:t>Бикетова</w:t>
            </w:r>
            <w:proofErr w:type="spellEnd"/>
            <w:r w:rsidRPr="00081760">
              <w:rPr>
                <w:color w:val="000000" w:themeColor="text1"/>
              </w:rPr>
              <w:t xml:space="preserve"> Н.Ю.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</w:p>
        </w:tc>
      </w:tr>
      <w:tr w:rsidR="00081760" w:rsidRPr="00081760" w:rsidTr="009E73E0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E752DE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537A92">
            <w:pPr>
              <w:pStyle w:val="msonormalbullet2gif"/>
              <w:spacing w:after="0" w:afterAutospacing="0"/>
              <w:contextualSpacing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 xml:space="preserve">День новых поступлений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  <w:rPr>
                <w:color w:val="000000" w:themeColor="text1"/>
              </w:rPr>
            </w:pPr>
            <w:r w:rsidRPr="00081760">
              <w:rPr>
                <w:color w:val="000000" w:themeColor="text1"/>
              </w:rPr>
              <w:t>Все категории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760" w:rsidRPr="00081760" w:rsidRDefault="00081760" w:rsidP="00081760">
            <w:pPr>
              <w:pStyle w:val="msonormalbullet2gif"/>
              <w:spacing w:after="0" w:afterAutospacing="0"/>
              <w:contextualSpacing/>
              <w:jc w:val="both"/>
              <w:rPr>
                <w:rStyle w:val="a4"/>
                <w:b w:val="0"/>
                <w:color w:val="000000" w:themeColor="text1"/>
              </w:rPr>
            </w:pPr>
            <w:r w:rsidRPr="00081760">
              <w:rPr>
                <w:rStyle w:val="a4"/>
                <w:b w:val="0"/>
                <w:color w:val="000000" w:themeColor="text1"/>
              </w:rPr>
              <w:t>(официальный сайт, социальные сети)</w:t>
            </w:r>
          </w:p>
          <w:p w:rsidR="00D12482" w:rsidRPr="00081760" w:rsidRDefault="00D12482" w:rsidP="00081760">
            <w:pPr>
              <w:pStyle w:val="msonormalbullet2gif"/>
              <w:spacing w:after="0" w:afterAutospacing="0"/>
              <w:contextualSpacing/>
              <w:jc w:val="both"/>
            </w:pPr>
            <w:r w:rsidRPr="00081760">
              <w:t>Малыхина Н Ф</w:t>
            </w:r>
          </w:p>
        </w:tc>
      </w:tr>
    </w:tbl>
    <w:p w:rsidR="00D12482" w:rsidRPr="00081760" w:rsidRDefault="00D12482" w:rsidP="000817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2482" w:rsidRPr="000817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482"/>
    <w:rsid w:val="00081760"/>
    <w:rsid w:val="00105E62"/>
    <w:rsid w:val="00517EE9"/>
    <w:rsid w:val="00537A92"/>
    <w:rsid w:val="00604724"/>
    <w:rsid w:val="007F2AF9"/>
    <w:rsid w:val="008E559A"/>
    <w:rsid w:val="009E73E0"/>
    <w:rsid w:val="00AB1145"/>
    <w:rsid w:val="00B67F97"/>
    <w:rsid w:val="00D12482"/>
    <w:rsid w:val="00E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3">
    <w:name w:val="heading 3"/>
    <w:basedOn w:val="a"/>
    <w:link w:val="30"/>
    <w:uiPriority w:val="9"/>
    <w:unhideWhenUsed/>
    <w:qFormat/>
    <w:rsid w:val="00D1248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D1248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124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124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124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124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48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2023-01-25T04:45:00Z</dcterms:created>
  <dcterms:modified xsi:type="dcterms:W3CDTF">2023-01-25T04:45:00Z</dcterms:modified>
</cp:coreProperties>
</file>