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CD" w:rsidRPr="00957C1A" w:rsidRDefault="00CF68CD" w:rsidP="00CF68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57C1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План центральной библиотеки на март 202</w:t>
      </w:r>
      <w:r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3</w:t>
      </w:r>
    </w:p>
    <w:p w:rsidR="00CF68CD" w:rsidRPr="00957C1A" w:rsidRDefault="00CF68CD" w:rsidP="00CF68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828"/>
        <w:gridCol w:w="2365"/>
        <w:gridCol w:w="2036"/>
      </w:tblGrid>
      <w:tr w:rsidR="00CF68CD" w:rsidRPr="00957C1A" w:rsidTr="008F0924"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bookmarkEnd w:id="0"/>
          <w:p w:rsidR="00CF68CD" w:rsidRPr="00957C1A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957C1A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957C1A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какой группы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957C1A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проведения, </w:t>
            </w:r>
            <w:proofErr w:type="gramStart"/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</w:tr>
      <w:tr w:rsidR="00CF68CD" w:rsidRPr="00957C1A" w:rsidTr="008F0924"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«Женщина. Весна. Любовь»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CF68CD" w:rsidRPr="00957C1A" w:rsidTr="008F0924"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Default="00CF68CD" w:rsidP="008F0924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0FA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« Страницы весны»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  зал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F68CD" w:rsidRPr="00957C1A" w:rsidTr="008F0924"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F0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0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0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"Девчонок наших лучше нет!"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дом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  зал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Додильная</w:t>
            </w:r>
            <w:proofErr w:type="spellEnd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</w:t>
            </w:r>
          </w:p>
        </w:tc>
      </w:tr>
      <w:tr w:rsidR="00CF68CD" w:rsidRPr="00957C1A" w:rsidTr="008F0924">
        <w:trPr>
          <w:trHeight w:val="156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F68CD" w:rsidRPr="007F0FAC" w:rsidRDefault="00CF68CD" w:rsidP="008F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музыкально-поэтическая композиция «Ты лишь одна такая на земле»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Пожилого человека,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  зал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8CD" w:rsidRPr="007F0FAC" w:rsidRDefault="00CF68CD" w:rsidP="008F0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8CD" w:rsidRPr="00957C1A" w:rsidTr="008F0924">
        <w:trPr>
          <w:trHeight w:val="156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литературным объединением «Земляки»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Любители литературного творчества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  зал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</w:t>
            </w:r>
          </w:p>
          <w:p w:rsidR="00CF68CD" w:rsidRPr="007F0FAC" w:rsidRDefault="00CF68CD" w:rsidP="008F0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8CD" w:rsidRPr="00957C1A" w:rsidTr="008F0924"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342AD3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A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Неделя православной книги «Свет разуменья книжного»:</w:t>
            </w:r>
          </w:p>
          <w:p w:rsidR="00CF68CD" w:rsidRPr="00342AD3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3">
              <w:rPr>
                <w:rFonts w:ascii="Times New Roman" w:hAnsi="Times New Roman" w:cs="Times New Roman"/>
                <w:sz w:val="24"/>
                <w:szCs w:val="24"/>
              </w:rPr>
              <w:t>-познавательный урок «Духовное чтение для сердца и разума»</w:t>
            </w:r>
          </w:p>
          <w:p w:rsidR="00CF68CD" w:rsidRPr="00342AD3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3">
              <w:rPr>
                <w:rFonts w:ascii="Times New Roman" w:hAnsi="Times New Roman" w:cs="Times New Roman"/>
                <w:sz w:val="24"/>
                <w:szCs w:val="24"/>
              </w:rPr>
              <w:t>-выставка « Живое слово</w:t>
            </w:r>
          </w:p>
          <w:p w:rsidR="00CF68CD" w:rsidRPr="00342AD3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3">
              <w:rPr>
                <w:rFonts w:ascii="Times New Roman" w:hAnsi="Times New Roman" w:cs="Times New Roman"/>
                <w:sz w:val="24"/>
                <w:szCs w:val="24"/>
              </w:rPr>
              <w:t>мудрости духовной»</w:t>
            </w:r>
          </w:p>
          <w:p w:rsidR="00CF68CD" w:rsidRPr="00342AD3" w:rsidRDefault="00CF68CD" w:rsidP="008F0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ТСШ  № 2,1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Додильная</w:t>
            </w:r>
            <w:proofErr w:type="spellEnd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CF68CD" w:rsidRPr="00957C1A" w:rsidTr="008F0924"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CF68CD" w:rsidRPr="007F0FAC" w:rsidRDefault="00CF68CD" w:rsidP="008F09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F68CD" w:rsidRPr="007F0FAC" w:rsidRDefault="00CF68CD" w:rsidP="008F09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342AD3" w:rsidRDefault="00CF68CD" w:rsidP="008F0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этап «Живая классика»</w:t>
            </w:r>
            <w:r w:rsidRPr="0034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8CD" w:rsidRPr="00342AD3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8CD" w:rsidRPr="007F0FAC" w:rsidRDefault="00CF68CD" w:rsidP="008F0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и сельских школ района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  зал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</w:t>
            </w:r>
          </w:p>
          <w:p w:rsidR="00CF68CD" w:rsidRPr="007F0FAC" w:rsidRDefault="00CF68CD" w:rsidP="008F0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8CD" w:rsidRPr="007F0FAC" w:rsidRDefault="00CF68CD" w:rsidP="008F0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8CD" w:rsidRPr="00957C1A" w:rsidTr="008F0924"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 "Каникулы с пользой для души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эксперементы</w:t>
            </w:r>
            <w:proofErr w:type="spellEnd"/>
            <w:r w:rsidRPr="007F0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Очумелые</w:t>
            </w:r>
            <w:proofErr w:type="gramEnd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ручки»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CF68CD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CF68CD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F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ТСШ №1,2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8CD" w:rsidRPr="00957C1A" w:rsidTr="008F0924"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нравственности «Поговорим о сквернословии?»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342AD3" w:rsidRDefault="00CF68CD" w:rsidP="008F092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2AD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дети из </w:t>
            </w:r>
            <w:proofErr w:type="spellStart"/>
            <w:r w:rsidRPr="00342AD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троицкого</w:t>
            </w:r>
            <w:proofErr w:type="spellEnd"/>
            <w:r w:rsidRPr="00342AD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центра помощи детям, оставшимся без попечения родителей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CF68CD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CF68CD" w:rsidRPr="00957C1A" w:rsidTr="008F0924"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0FA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F68CD" w:rsidRPr="00BD3AE2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группы </w:t>
            </w:r>
            <w:proofErr w:type="spellStart"/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68CD" w:rsidRPr="007F0FAC" w:rsidRDefault="00CF68CD" w:rsidP="008F092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</w:tbl>
    <w:p w:rsidR="00C5146B" w:rsidRDefault="00C5146B"/>
    <w:sectPr w:rsidR="00C5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A8"/>
    <w:rsid w:val="003A20C2"/>
    <w:rsid w:val="00B65BA8"/>
    <w:rsid w:val="00B718F1"/>
    <w:rsid w:val="00C5146B"/>
    <w:rsid w:val="00C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CD"/>
  </w:style>
  <w:style w:type="paragraph" w:styleId="1">
    <w:name w:val="heading 1"/>
    <w:basedOn w:val="a"/>
    <w:next w:val="a"/>
    <w:link w:val="10"/>
    <w:uiPriority w:val="9"/>
    <w:qFormat/>
    <w:rsid w:val="00CF6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CD"/>
  </w:style>
  <w:style w:type="paragraph" w:styleId="1">
    <w:name w:val="heading 1"/>
    <w:basedOn w:val="a"/>
    <w:next w:val="a"/>
    <w:link w:val="10"/>
    <w:uiPriority w:val="9"/>
    <w:qFormat/>
    <w:rsid w:val="00CF6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2023-03-27T04:23:00Z</dcterms:created>
  <dcterms:modified xsi:type="dcterms:W3CDTF">2023-03-27T04:24:00Z</dcterms:modified>
</cp:coreProperties>
</file>