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D5F" w:rsidRDefault="00D45AD7">
      <w:pPr>
        <w:pStyle w:val="a4"/>
        <w:spacing w:before="65"/>
        <w:ind w:right="2457"/>
      </w:pPr>
      <w:r>
        <w:t>ПОЛОЖЕНИЕ</w:t>
      </w:r>
      <w:r>
        <w:rPr>
          <w:spacing w:val="-10"/>
        </w:rPr>
        <w:t xml:space="preserve"> </w:t>
      </w:r>
      <w:r>
        <w:t>МБОУ</w:t>
      </w:r>
      <w:r>
        <w:rPr>
          <w:spacing w:val="-9"/>
        </w:rPr>
        <w:t xml:space="preserve"> </w:t>
      </w:r>
      <w:r>
        <w:t>СОШ</w:t>
      </w:r>
      <w:r>
        <w:rPr>
          <w:spacing w:val="-12"/>
        </w:rPr>
        <w:t xml:space="preserve"> </w:t>
      </w:r>
      <w:r>
        <w:rPr>
          <w:spacing w:val="-5"/>
        </w:rPr>
        <w:t>№14</w:t>
      </w:r>
    </w:p>
    <w:p w:rsidR="00E41D5F" w:rsidRDefault="00D45AD7">
      <w:pPr>
        <w:pStyle w:val="a4"/>
      </w:pPr>
      <w:r>
        <w:t>О</w:t>
      </w:r>
      <w:r>
        <w:rPr>
          <w:spacing w:val="-11"/>
        </w:rPr>
        <w:t xml:space="preserve"> </w:t>
      </w:r>
      <w:r>
        <w:t>порядке</w:t>
      </w:r>
      <w:r>
        <w:rPr>
          <w:spacing w:val="-10"/>
        </w:rPr>
        <w:t xml:space="preserve"> </w:t>
      </w:r>
      <w:r>
        <w:t>приёма,</w:t>
      </w:r>
      <w:r>
        <w:rPr>
          <w:spacing w:val="-8"/>
        </w:rPr>
        <w:t xml:space="preserve"> </w:t>
      </w:r>
      <w:r>
        <w:t>перевода,</w:t>
      </w:r>
      <w:r>
        <w:rPr>
          <w:spacing w:val="-8"/>
        </w:rPr>
        <w:t xml:space="preserve"> </w:t>
      </w:r>
      <w:r>
        <w:t>отчисления и исключения обучающихся</w:t>
      </w:r>
    </w:p>
    <w:p w:rsidR="00E41D5F" w:rsidRDefault="00E41D5F">
      <w:pPr>
        <w:pStyle w:val="a3"/>
        <w:spacing w:before="319"/>
        <w:ind w:left="0"/>
        <w:jc w:val="left"/>
        <w:rPr>
          <w:b/>
          <w:sz w:val="28"/>
        </w:rPr>
      </w:pPr>
    </w:p>
    <w:p w:rsidR="00E41D5F" w:rsidRDefault="00D45AD7">
      <w:pPr>
        <w:pStyle w:val="1"/>
        <w:numPr>
          <w:ilvl w:val="0"/>
          <w:numId w:val="13"/>
        </w:numPr>
        <w:tabs>
          <w:tab w:val="left" w:pos="486"/>
        </w:tabs>
        <w:spacing w:before="1"/>
        <w:ind w:hanging="484"/>
        <w:jc w:val="left"/>
      </w:pPr>
      <w:r>
        <w:t>Общие</w:t>
      </w:r>
      <w:r>
        <w:rPr>
          <w:spacing w:val="-7"/>
        </w:rPr>
        <w:t xml:space="preserve"> </w:t>
      </w:r>
      <w:r>
        <w:rPr>
          <w:spacing w:val="-2"/>
        </w:rPr>
        <w:t>положения</w:t>
      </w:r>
    </w:p>
    <w:p w:rsidR="00E41D5F" w:rsidRDefault="00D45AD7">
      <w:pPr>
        <w:pStyle w:val="a5"/>
        <w:numPr>
          <w:ilvl w:val="1"/>
          <w:numId w:val="13"/>
        </w:numPr>
        <w:tabs>
          <w:tab w:val="left" w:pos="362"/>
          <w:tab w:val="left" w:pos="424"/>
          <w:tab w:val="left" w:pos="3174"/>
        </w:tabs>
        <w:spacing w:before="271"/>
        <w:ind w:right="10" w:hanging="360"/>
        <w:rPr>
          <w:sz w:val="24"/>
        </w:rPr>
      </w:pPr>
      <w:r>
        <w:rPr>
          <w:sz w:val="24"/>
        </w:rPr>
        <w:tab/>
        <w:t>Настоящее</w:t>
      </w:r>
      <w:r>
        <w:rPr>
          <w:spacing w:val="80"/>
          <w:sz w:val="24"/>
        </w:rPr>
        <w:t xml:space="preserve"> </w:t>
      </w:r>
      <w:r>
        <w:rPr>
          <w:sz w:val="24"/>
        </w:rPr>
        <w:t>Положение</w:t>
      </w:r>
      <w:r>
        <w:rPr>
          <w:sz w:val="24"/>
        </w:rPr>
        <w:tab/>
        <w:t>определяет</w:t>
      </w:r>
      <w:r>
        <w:rPr>
          <w:spacing w:val="80"/>
          <w:sz w:val="24"/>
        </w:rPr>
        <w:t xml:space="preserve"> </w:t>
      </w:r>
      <w:r>
        <w:rPr>
          <w:sz w:val="24"/>
        </w:rPr>
        <w:t>порядок</w:t>
      </w:r>
      <w:r>
        <w:rPr>
          <w:spacing w:val="80"/>
          <w:sz w:val="24"/>
        </w:rPr>
        <w:t xml:space="preserve"> </w:t>
      </w:r>
      <w:r>
        <w:rPr>
          <w:sz w:val="24"/>
        </w:rPr>
        <w:t>приёма,</w:t>
      </w:r>
      <w:r>
        <w:rPr>
          <w:spacing w:val="80"/>
          <w:sz w:val="24"/>
        </w:rPr>
        <w:t xml:space="preserve"> </w:t>
      </w:r>
      <w:r>
        <w:rPr>
          <w:sz w:val="24"/>
        </w:rPr>
        <w:t>перевода,</w:t>
      </w:r>
      <w:r>
        <w:rPr>
          <w:spacing w:val="80"/>
          <w:sz w:val="24"/>
        </w:rPr>
        <w:t xml:space="preserve"> </w:t>
      </w:r>
      <w:r>
        <w:rPr>
          <w:sz w:val="24"/>
        </w:rPr>
        <w:t>отчисления,</w:t>
      </w:r>
      <w:r>
        <w:rPr>
          <w:spacing w:val="80"/>
          <w:sz w:val="24"/>
        </w:rPr>
        <w:t xml:space="preserve"> </w:t>
      </w:r>
      <w:r>
        <w:rPr>
          <w:sz w:val="24"/>
        </w:rPr>
        <w:t>исключения обучающихся в МБОУ СОШ №</w:t>
      </w:r>
      <w:proofErr w:type="gramStart"/>
      <w:r>
        <w:rPr>
          <w:sz w:val="24"/>
        </w:rPr>
        <w:t>14 .</w:t>
      </w:r>
      <w:proofErr w:type="gramEnd"/>
    </w:p>
    <w:p w:rsidR="00E41D5F" w:rsidRDefault="00D45AD7">
      <w:pPr>
        <w:pStyle w:val="a5"/>
        <w:numPr>
          <w:ilvl w:val="1"/>
          <w:numId w:val="12"/>
        </w:numPr>
        <w:tabs>
          <w:tab w:val="left" w:pos="424"/>
        </w:tabs>
        <w:spacing w:before="274"/>
        <w:ind w:hanging="422"/>
        <w:rPr>
          <w:sz w:val="24"/>
        </w:rPr>
      </w:pPr>
      <w:r>
        <w:rPr>
          <w:sz w:val="24"/>
        </w:rPr>
        <w:t>Требования</w:t>
      </w:r>
      <w:r>
        <w:rPr>
          <w:spacing w:val="-8"/>
          <w:sz w:val="24"/>
        </w:rPr>
        <w:t xml:space="preserve"> </w:t>
      </w:r>
      <w:r>
        <w:rPr>
          <w:sz w:val="24"/>
        </w:rPr>
        <w:t>данного</w:t>
      </w:r>
      <w:r>
        <w:rPr>
          <w:spacing w:val="-3"/>
          <w:sz w:val="24"/>
        </w:rPr>
        <w:t xml:space="preserve"> </w:t>
      </w:r>
      <w:r>
        <w:rPr>
          <w:sz w:val="24"/>
        </w:rPr>
        <w:t>положения</w:t>
      </w:r>
      <w:r>
        <w:rPr>
          <w:spacing w:val="50"/>
          <w:sz w:val="24"/>
        </w:rPr>
        <w:t xml:space="preserve"> </w:t>
      </w:r>
      <w:r>
        <w:rPr>
          <w:sz w:val="24"/>
        </w:rPr>
        <w:t>основываются</w:t>
      </w:r>
      <w:r>
        <w:rPr>
          <w:spacing w:val="-3"/>
          <w:sz w:val="24"/>
        </w:rPr>
        <w:t xml:space="preserve"> </w:t>
      </w:r>
      <w:r>
        <w:rPr>
          <w:spacing w:val="-5"/>
          <w:sz w:val="24"/>
        </w:rPr>
        <w:t>на</w:t>
      </w:r>
    </w:p>
    <w:p w:rsidR="00E41D5F" w:rsidRDefault="00D45AD7">
      <w:pPr>
        <w:pStyle w:val="a5"/>
        <w:numPr>
          <w:ilvl w:val="2"/>
          <w:numId w:val="12"/>
        </w:numPr>
        <w:tabs>
          <w:tab w:val="left" w:pos="145"/>
        </w:tabs>
        <w:spacing w:before="2" w:line="275" w:lineRule="exact"/>
        <w:ind w:left="145" w:hanging="143"/>
        <w:jc w:val="left"/>
        <w:rPr>
          <w:sz w:val="24"/>
        </w:rPr>
      </w:pPr>
      <w:r>
        <w:rPr>
          <w:sz w:val="24"/>
        </w:rPr>
        <w:t>Конституции</w:t>
      </w:r>
      <w:r>
        <w:rPr>
          <w:spacing w:val="-10"/>
          <w:sz w:val="24"/>
        </w:rPr>
        <w:t xml:space="preserve"> </w:t>
      </w:r>
      <w:r>
        <w:rPr>
          <w:spacing w:val="-5"/>
          <w:sz w:val="24"/>
        </w:rPr>
        <w:t>РФ,</w:t>
      </w:r>
    </w:p>
    <w:p w:rsidR="00E41D5F" w:rsidRDefault="00D45AD7">
      <w:pPr>
        <w:pStyle w:val="a5"/>
        <w:numPr>
          <w:ilvl w:val="2"/>
          <w:numId w:val="12"/>
        </w:numPr>
        <w:tabs>
          <w:tab w:val="left" w:pos="145"/>
        </w:tabs>
        <w:spacing w:line="275" w:lineRule="exact"/>
        <w:ind w:left="145" w:hanging="143"/>
        <w:jc w:val="left"/>
        <w:rPr>
          <w:sz w:val="24"/>
        </w:rPr>
      </w:pPr>
      <w:r>
        <w:rPr>
          <w:sz w:val="24"/>
        </w:rPr>
        <w:t>Законе</w:t>
      </w:r>
      <w:r>
        <w:rPr>
          <w:spacing w:val="-2"/>
          <w:sz w:val="24"/>
        </w:rPr>
        <w:t xml:space="preserve"> </w:t>
      </w:r>
      <w:r>
        <w:rPr>
          <w:sz w:val="24"/>
        </w:rPr>
        <w:t>РФ</w:t>
      </w:r>
      <w:r>
        <w:rPr>
          <w:spacing w:val="2"/>
          <w:sz w:val="24"/>
        </w:rPr>
        <w:t xml:space="preserve"> </w:t>
      </w:r>
      <w:r>
        <w:rPr>
          <w:sz w:val="24"/>
        </w:rPr>
        <w:t>«Об</w:t>
      </w:r>
      <w:r>
        <w:rPr>
          <w:spacing w:val="-3"/>
          <w:sz w:val="24"/>
        </w:rPr>
        <w:t xml:space="preserve"> </w:t>
      </w:r>
      <w:r>
        <w:rPr>
          <w:sz w:val="24"/>
        </w:rPr>
        <w:t>образовании</w:t>
      </w:r>
      <w:r>
        <w:rPr>
          <w:spacing w:val="-4"/>
          <w:sz w:val="24"/>
        </w:rPr>
        <w:t xml:space="preserve"> </w:t>
      </w:r>
      <w:r>
        <w:rPr>
          <w:sz w:val="24"/>
        </w:rPr>
        <w:t>в</w:t>
      </w:r>
      <w:r>
        <w:rPr>
          <w:spacing w:val="1"/>
          <w:sz w:val="24"/>
        </w:rPr>
        <w:t xml:space="preserve"> </w:t>
      </w:r>
      <w:r>
        <w:rPr>
          <w:sz w:val="24"/>
        </w:rPr>
        <w:t>Российской</w:t>
      </w:r>
      <w:r>
        <w:rPr>
          <w:spacing w:val="-4"/>
          <w:sz w:val="24"/>
        </w:rPr>
        <w:t xml:space="preserve"> </w:t>
      </w:r>
      <w:r>
        <w:rPr>
          <w:sz w:val="24"/>
        </w:rPr>
        <w:t>Федерации»</w:t>
      </w:r>
      <w:r>
        <w:rPr>
          <w:spacing w:val="-6"/>
          <w:sz w:val="24"/>
        </w:rPr>
        <w:t xml:space="preserve"> </w:t>
      </w:r>
      <w:r>
        <w:rPr>
          <w:sz w:val="24"/>
        </w:rPr>
        <w:t>№</w:t>
      </w:r>
      <w:r>
        <w:rPr>
          <w:spacing w:val="1"/>
          <w:sz w:val="24"/>
        </w:rPr>
        <w:t xml:space="preserve"> </w:t>
      </w:r>
      <w:r>
        <w:rPr>
          <w:sz w:val="24"/>
        </w:rPr>
        <w:t>273</w:t>
      </w:r>
      <w:r>
        <w:rPr>
          <w:spacing w:val="8"/>
          <w:sz w:val="24"/>
        </w:rPr>
        <w:t xml:space="preserve"> </w:t>
      </w:r>
      <w:r>
        <w:rPr>
          <w:sz w:val="24"/>
        </w:rPr>
        <w:t>–</w:t>
      </w:r>
      <w:r>
        <w:rPr>
          <w:spacing w:val="-5"/>
          <w:sz w:val="24"/>
        </w:rPr>
        <w:t xml:space="preserve"> </w:t>
      </w:r>
      <w:r>
        <w:rPr>
          <w:sz w:val="24"/>
        </w:rPr>
        <w:t>ФЗ</w:t>
      </w:r>
      <w:r>
        <w:rPr>
          <w:spacing w:val="-5"/>
          <w:sz w:val="24"/>
        </w:rPr>
        <w:t xml:space="preserve"> </w:t>
      </w:r>
      <w:r>
        <w:rPr>
          <w:sz w:val="24"/>
        </w:rPr>
        <w:t>от</w:t>
      </w:r>
      <w:r>
        <w:rPr>
          <w:spacing w:val="-4"/>
          <w:sz w:val="24"/>
        </w:rPr>
        <w:t xml:space="preserve"> </w:t>
      </w:r>
      <w:r>
        <w:rPr>
          <w:sz w:val="24"/>
        </w:rPr>
        <w:t>29.12.2012</w:t>
      </w:r>
      <w:r>
        <w:rPr>
          <w:spacing w:val="-5"/>
          <w:sz w:val="24"/>
        </w:rPr>
        <w:t xml:space="preserve"> </w:t>
      </w:r>
      <w:r>
        <w:rPr>
          <w:spacing w:val="-2"/>
          <w:sz w:val="24"/>
        </w:rPr>
        <w:t>года,</w:t>
      </w:r>
    </w:p>
    <w:p w:rsidR="00E41D5F" w:rsidRDefault="00D45AD7">
      <w:pPr>
        <w:pStyle w:val="a5"/>
        <w:numPr>
          <w:ilvl w:val="2"/>
          <w:numId w:val="12"/>
        </w:numPr>
        <w:tabs>
          <w:tab w:val="left" w:pos="269"/>
        </w:tabs>
        <w:spacing w:before="3"/>
        <w:ind w:right="2" w:firstLine="0"/>
        <w:rPr>
          <w:sz w:val="24"/>
        </w:rPr>
      </w:pPr>
      <w:r>
        <w:rPr>
          <w:sz w:val="24"/>
        </w:rPr>
        <w:t>Приказа Министерства просвещения Российской Федерации от 02.09.2020г. №458 «Об утверждении Порядка приема граждан на обучение по образовательным программам начального общего, основного общего и среднего общего образования»,</w:t>
      </w:r>
    </w:p>
    <w:p w:rsidR="00E41D5F" w:rsidRDefault="00D45AD7">
      <w:pPr>
        <w:pStyle w:val="a5"/>
        <w:numPr>
          <w:ilvl w:val="2"/>
          <w:numId w:val="12"/>
        </w:numPr>
        <w:tabs>
          <w:tab w:val="left" w:pos="169"/>
        </w:tabs>
        <w:spacing w:line="242" w:lineRule="auto"/>
        <w:ind w:right="13" w:firstLine="0"/>
        <w:rPr>
          <w:sz w:val="24"/>
        </w:rPr>
      </w:pPr>
      <w:r>
        <w:rPr>
          <w:sz w:val="24"/>
        </w:rPr>
        <w:t>Приказа Министерства просвещения Российской Федерации от 08.10.2021г. №707 «О внесении изменений</w:t>
      </w:r>
      <w:r>
        <w:rPr>
          <w:spacing w:val="40"/>
          <w:sz w:val="24"/>
        </w:rPr>
        <w:t xml:space="preserve"> </w:t>
      </w:r>
      <w:r>
        <w:rPr>
          <w:sz w:val="24"/>
        </w:rPr>
        <w:t>в</w:t>
      </w:r>
      <w:r>
        <w:rPr>
          <w:spacing w:val="40"/>
          <w:sz w:val="24"/>
        </w:rPr>
        <w:t xml:space="preserve"> </w:t>
      </w:r>
      <w:r>
        <w:rPr>
          <w:sz w:val="24"/>
        </w:rPr>
        <w:t>приказ</w:t>
      </w:r>
      <w:r>
        <w:rPr>
          <w:spacing w:val="62"/>
          <w:sz w:val="24"/>
        </w:rPr>
        <w:t xml:space="preserve"> </w:t>
      </w:r>
      <w:r>
        <w:rPr>
          <w:sz w:val="24"/>
        </w:rPr>
        <w:t>Министерства</w:t>
      </w:r>
      <w:r>
        <w:rPr>
          <w:spacing w:val="40"/>
          <w:sz w:val="24"/>
        </w:rPr>
        <w:t xml:space="preserve"> </w:t>
      </w:r>
      <w:r>
        <w:rPr>
          <w:sz w:val="24"/>
        </w:rPr>
        <w:t>просвещения</w:t>
      </w:r>
      <w:r>
        <w:rPr>
          <w:spacing w:val="61"/>
          <w:sz w:val="24"/>
        </w:rPr>
        <w:t xml:space="preserve"> </w:t>
      </w:r>
      <w:r>
        <w:rPr>
          <w:sz w:val="24"/>
        </w:rPr>
        <w:t>Российской</w:t>
      </w:r>
      <w:r>
        <w:rPr>
          <w:spacing w:val="40"/>
          <w:sz w:val="24"/>
        </w:rPr>
        <w:t xml:space="preserve"> </w:t>
      </w:r>
      <w:r>
        <w:rPr>
          <w:sz w:val="24"/>
        </w:rPr>
        <w:t>Федерации</w:t>
      </w:r>
      <w:r>
        <w:rPr>
          <w:spacing w:val="40"/>
          <w:sz w:val="24"/>
        </w:rPr>
        <w:t xml:space="preserve"> </w:t>
      </w:r>
      <w:r>
        <w:rPr>
          <w:sz w:val="24"/>
        </w:rPr>
        <w:t>от</w:t>
      </w:r>
      <w:r>
        <w:rPr>
          <w:spacing w:val="62"/>
          <w:sz w:val="24"/>
        </w:rPr>
        <w:t xml:space="preserve"> </w:t>
      </w:r>
      <w:r>
        <w:rPr>
          <w:sz w:val="24"/>
        </w:rPr>
        <w:t>2</w:t>
      </w:r>
      <w:r>
        <w:rPr>
          <w:spacing w:val="61"/>
          <w:sz w:val="24"/>
        </w:rPr>
        <w:t xml:space="preserve"> </w:t>
      </w:r>
      <w:r>
        <w:rPr>
          <w:sz w:val="24"/>
        </w:rPr>
        <w:t>сентября</w:t>
      </w:r>
      <w:r>
        <w:rPr>
          <w:spacing w:val="61"/>
          <w:sz w:val="24"/>
        </w:rPr>
        <w:t xml:space="preserve"> </w:t>
      </w:r>
      <w:r>
        <w:rPr>
          <w:sz w:val="24"/>
        </w:rPr>
        <w:t>2020г.</w:t>
      </w:r>
    </w:p>
    <w:p w:rsidR="00E41D5F" w:rsidRDefault="00D45AD7">
      <w:pPr>
        <w:pStyle w:val="a3"/>
        <w:spacing w:line="242" w:lineRule="auto"/>
        <w:ind w:right="15"/>
      </w:pPr>
      <w:r>
        <w:t>№458 «Об утверждении Порядка приема граждан на обучение по образовательным программам начального общего, основного общего и среднего общего образования»,</w:t>
      </w:r>
    </w:p>
    <w:p w:rsidR="00E41D5F" w:rsidRDefault="00D45AD7">
      <w:pPr>
        <w:pStyle w:val="a5"/>
        <w:numPr>
          <w:ilvl w:val="2"/>
          <w:numId w:val="12"/>
        </w:numPr>
        <w:tabs>
          <w:tab w:val="left" w:pos="169"/>
        </w:tabs>
        <w:ind w:right="3" w:firstLine="0"/>
        <w:rPr>
          <w:sz w:val="24"/>
        </w:rPr>
      </w:pPr>
      <w:r>
        <w:rPr>
          <w:sz w:val="24"/>
        </w:rPr>
        <w:t>Приказа Министерства просвещения Российской Федерации от 30.08.2022г. №784 «О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утверждённый приказом Министерства просвещения Российской Федерации от 2 сентября 2020г. №458»,</w:t>
      </w:r>
    </w:p>
    <w:p w:rsidR="00E41D5F" w:rsidRDefault="00D45AD7">
      <w:pPr>
        <w:pStyle w:val="a5"/>
        <w:numPr>
          <w:ilvl w:val="2"/>
          <w:numId w:val="12"/>
        </w:numPr>
        <w:tabs>
          <w:tab w:val="left" w:pos="178"/>
        </w:tabs>
        <w:ind w:right="3" w:firstLine="0"/>
        <w:rPr>
          <w:sz w:val="24"/>
        </w:rPr>
      </w:pPr>
      <w:r>
        <w:rPr>
          <w:sz w:val="24"/>
        </w:rPr>
        <w:t>Приказа Министерства просвещения Российской Федерации от 23.01.2023г. №47 «О внесении изменений в пункт 12 Порядка приема на обучение по образовательным программам начального общего, основного общего и среднего общего образования, утверждённого приказом Министерства просвещения Российской Федерации от 2 сентября 2020г. №458»,</w:t>
      </w:r>
    </w:p>
    <w:p w:rsidR="00374A34" w:rsidRDefault="00374A34" w:rsidP="00374A34">
      <w:pPr>
        <w:pStyle w:val="a5"/>
        <w:numPr>
          <w:ilvl w:val="2"/>
          <w:numId w:val="12"/>
        </w:numPr>
        <w:tabs>
          <w:tab w:val="left" w:pos="178"/>
        </w:tabs>
        <w:ind w:right="3"/>
        <w:rPr>
          <w:sz w:val="24"/>
        </w:rPr>
      </w:pPr>
      <w:r w:rsidRPr="00374A34">
        <w:rPr>
          <w:sz w:val="24"/>
        </w:rPr>
        <w:t>Приказа Министерства просвещения Российской Федерации от 30.082023г. №642 «О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утвержденного приказом Министерства просвещения Российской Федерации от 2 сентября 2020г. № 458»</w:t>
      </w:r>
      <w:r>
        <w:rPr>
          <w:sz w:val="24"/>
        </w:rPr>
        <w:t>,</w:t>
      </w:r>
    </w:p>
    <w:p w:rsidR="00D0250D" w:rsidRDefault="00D0250D" w:rsidP="00D0250D">
      <w:pPr>
        <w:pStyle w:val="a5"/>
        <w:numPr>
          <w:ilvl w:val="2"/>
          <w:numId w:val="12"/>
        </w:numPr>
        <w:tabs>
          <w:tab w:val="left" w:pos="178"/>
        </w:tabs>
        <w:ind w:right="3"/>
        <w:rPr>
          <w:sz w:val="24"/>
        </w:rPr>
      </w:pPr>
      <w:r w:rsidRPr="00D0250D">
        <w:rPr>
          <w:sz w:val="24"/>
        </w:rPr>
        <w:t xml:space="preserve">Приказа Министерства просвещения Российской Федерации от </w:t>
      </w:r>
      <w:r>
        <w:rPr>
          <w:sz w:val="24"/>
        </w:rPr>
        <w:t>04.03.2025г</w:t>
      </w:r>
      <w:r w:rsidRPr="00D0250D">
        <w:rPr>
          <w:sz w:val="24"/>
        </w:rPr>
        <w:t>. №</w:t>
      </w:r>
      <w:r>
        <w:rPr>
          <w:sz w:val="24"/>
        </w:rPr>
        <w:t>170</w:t>
      </w:r>
      <w:r w:rsidRPr="00D0250D">
        <w:rPr>
          <w:sz w:val="24"/>
        </w:rPr>
        <w:t xml:space="preserve"> «</w:t>
      </w:r>
      <w:r>
        <w:rPr>
          <w:sz w:val="24"/>
        </w:rPr>
        <w:t>Об утверждении Порядка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w:t>
      </w:r>
      <w:r w:rsidRPr="00D0250D">
        <w:rPr>
          <w:sz w:val="24"/>
        </w:rPr>
        <w:t>»</w:t>
      </w:r>
      <w:r>
        <w:rPr>
          <w:sz w:val="24"/>
        </w:rPr>
        <w:t>,</w:t>
      </w:r>
    </w:p>
    <w:p w:rsidR="00D0250D" w:rsidRDefault="00D0250D" w:rsidP="00D0250D">
      <w:pPr>
        <w:pStyle w:val="a5"/>
        <w:numPr>
          <w:ilvl w:val="2"/>
          <w:numId w:val="12"/>
        </w:numPr>
        <w:tabs>
          <w:tab w:val="left" w:pos="178"/>
        </w:tabs>
        <w:ind w:right="3"/>
        <w:rPr>
          <w:sz w:val="24"/>
        </w:rPr>
      </w:pPr>
      <w:r w:rsidRPr="00D0250D">
        <w:rPr>
          <w:sz w:val="24"/>
        </w:rPr>
        <w:t xml:space="preserve">Приказа Министерства просвещения Российской Федерации от </w:t>
      </w:r>
      <w:r>
        <w:rPr>
          <w:sz w:val="24"/>
        </w:rPr>
        <w:t>04.03.2025г</w:t>
      </w:r>
      <w:r w:rsidRPr="00D0250D">
        <w:rPr>
          <w:sz w:val="24"/>
        </w:rPr>
        <w:t>. №</w:t>
      </w:r>
      <w:r>
        <w:rPr>
          <w:sz w:val="24"/>
        </w:rPr>
        <w:t>171</w:t>
      </w:r>
      <w:r w:rsidRPr="00D0250D">
        <w:rPr>
          <w:sz w:val="24"/>
        </w:rPr>
        <w:t xml:space="preserve"> «О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утвержденного приказом Министерства просвещения Российской Федерации от 2 сентября 2020г. № 458»</w:t>
      </w:r>
    </w:p>
    <w:p w:rsidR="003F417C" w:rsidRDefault="003F417C" w:rsidP="00D0250D">
      <w:pPr>
        <w:pStyle w:val="a5"/>
        <w:numPr>
          <w:ilvl w:val="2"/>
          <w:numId w:val="12"/>
        </w:numPr>
        <w:tabs>
          <w:tab w:val="left" w:pos="178"/>
        </w:tabs>
        <w:ind w:right="3"/>
        <w:rPr>
          <w:sz w:val="24"/>
        </w:rPr>
      </w:pPr>
      <w:r>
        <w:rPr>
          <w:sz w:val="24"/>
        </w:rPr>
        <w:t>Федеральным законом от 27.05.1998 № 76-ФЗ «О статусе военнослужащих» в п.8 ст.24, и детям, указанным в ст. 28.1 Федерального закона от 03.07.2016 № 226-ФЗ «О войсках национальной гвардии Российской Федерации» в ст. 28.1, по месту жительства их семей</w:t>
      </w:r>
    </w:p>
    <w:p w:rsidR="003F417C" w:rsidRDefault="003F417C" w:rsidP="003F417C">
      <w:pPr>
        <w:pStyle w:val="a5"/>
        <w:numPr>
          <w:ilvl w:val="2"/>
          <w:numId w:val="12"/>
        </w:numPr>
        <w:tabs>
          <w:tab w:val="left" w:pos="178"/>
        </w:tabs>
        <w:ind w:right="3"/>
        <w:rPr>
          <w:sz w:val="24"/>
        </w:rPr>
      </w:pPr>
      <w:r>
        <w:rPr>
          <w:sz w:val="24"/>
        </w:rPr>
        <w:t>Федеральным законом от 07 февраля 2011 г. № 3-ФЗ «О полиции» в части 6 статьи 46,</w:t>
      </w:r>
      <w:r w:rsidRPr="003F417C">
        <w:t xml:space="preserve"> </w:t>
      </w:r>
      <w:r w:rsidRPr="003F417C">
        <w:rPr>
          <w:sz w:val="24"/>
        </w:rPr>
        <w:t>и детям, указанным в части 14 статьи 3 Федерального закона от 30 декабря 2012 г. N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r>
        <w:rPr>
          <w:sz w:val="24"/>
        </w:rPr>
        <w:t xml:space="preserve"> </w:t>
      </w:r>
    </w:p>
    <w:p w:rsidR="00E41D5F" w:rsidRDefault="00D45AD7">
      <w:pPr>
        <w:pStyle w:val="a5"/>
        <w:numPr>
          <w:ilvl w:val="2"/>
          <w:numId w:val="12"/>
        </w:numPr>
        <w:tabs>
          <w:tab w:val="left" w:pos="159"/>
        </w:tabs>
        <w:ind w:right="5" w:firstLine="0"/>
        <w:rPr>
          <w:sz w:val="24"/>
        </w:rPr>
      </w:pPr>
      <w:r>
        <w:rPr>
          <w:sz w:val="24"/>
        </w:rPr>
        <w:t>Административного регламента предоставления муниципальной образовательной организацией, реализующей образовательные программы начального общего, основного общего и среднего общего образования на территории города Новошахтинска, муниципальной услуги «Приём заявлений о зачислении в муниципальные образовательные организации субъектов Российской Федерации, реализующие</w:t>
      </w:r>
      <w:r>
        <w:rPr>
          <w:spacing w:val="-3"/>
          <w:sz w:val="24"/>
        </w:rPr>
        <w:t xml:space="preserve"> </w:t>
      </w:r>
      <w:r>
        <w:rPr>
          <w:sz w:val="24"/>
        </w:rPr>
        <w:t>программы</w:t>
      </w:r>
      <w:r>
        <w:rPr>
          <w:spacing w:val="-5"/>
          <w:sz w:val="24"/>
        </w:rPr>
        <w:t xml:space="preserve"> </w:t>
      </w:r>
      <w:r>
        <w:rPr>
          <w:sz w:val="24"/>
        </w:rPr>
        <w:t>общего</w:t>
      </w:r>
      <w:r>
        <w:rPr>
          <w:spacing w:val="-2"/>
          <w:sz w:val="24"/>
        </w:rPr>
        <w:t xml:space="preserve"> </w:t>
      </w:r>
      <w:r>
        <w:rPr>
          <w:sz w:val="24"/>
        </w:rPr>
        <w:t>образования» (далее</w:t>
      </w:r>
      <w:r>
        <w:rPr>
          <w:spacing w:val="-3"/>
          <w:sz w:val="24"/>
        </w:rPr>
        <w:t xml:space="preserve"> </w:t>
      </w:r>
      <w:r>
        <w:rPr>
          <w:sz w:val="24"/>
        </w:rPr>
        <w:t>Административный</w:t>
      </w:r>
      <w:r>
        <w:rPr>
          <w:spacing w:val="-1"/>
          <w:sz w:val="24"/>
        </w:rPr>
        <w:t xml:space="preserve"> </w:t>
      </w:r>
      <w:r>
        <w:rPr>
          <w:sz w:val="24"/>
        </w:rPr>
        <w:t>регламент),</w:t>
      </w:r>
    </w:p>
    <w:p w:rsidR="00E41D5F" w:rsidRDefault="00D45AD7">
      <w:pPr>
        <w:pStyle w:val="a5"/>
        <w:numPr>
          <w:ilvl w:val="2"/>
          <w:numId w:val="12"/>
        </w:numPr>
        <w:tabs>
          <w:tab w:val="left" w:pos="226"/>
        </w:tabs>
        <w:spacing w:line="276" w:lineRule="auto"/>
        <w:ind w:right="8" w:firstLine="0"/>
        <w:rPr>
          <w:sz w:val="24"/>
        </w:rPr>
      </w:pPr>
      <w:r>
        <w:rPr>
          <w:sz w:val="24"/>
        </w:rPr>
        <w:lastRenderedPageBreak/>
        <w:t>Постановлении Главного государственного санитарного врача РФ от 28.09.2020 №28 "Об утверждении санитарных правил СП 2.4. 3648-20 "Санитарно-эпидемиологические требования к организациям воспитания и обучения, отдыха и оздоровления детей и молодежи" (Зарегистрировано в Минюсте России 18.12.2020 №61573);</w:t>
      </w:r>
    </w:p>
    <w:p w:rsidR="00E41D5F" w:rsidRDefault="00D45AD7">
      <w:pPr>
        <w:pStyle w:val="a5"/>
        <w:numPr>
          <w:ilvl w:val="2"/>
          <w:numId w:val="12"/>
        </w:numPr>
        <w:tabs>
          <w:tab w:val="left" w:pos="145"/>
        </w:tabs>
        <w:spacing w:line="274" w:lineRule="exact"/>
        <w:ind w:left="145" w:hanging="143"/>
        <w:rPr>
          <w:sz w:val="24"/>
        </w:rPr>
      </w:pPr>
      <w:r>
        <w:rPr>
          <w:sz w:val="24"/>
        </w:rPr>
        <w:t>Уставе</w:t>
      </w:r>
      <w:r>
        <w:rPr>
          <w:spacing w:val="-1"/>
          <w:sz w:val="24"/>
        </w:rPr>
        <w:t xml:space="preserve"> </w:t>
      </w:r>
      <w:r>
        <w:rPr>
          <w:sz w:val="24"/>
        </w:rPr>
        <w:t>МБОУ</w:t>
      </w:r>
      <w:r>
        <w:rPr>
          <w:spacing w:val="-4"/>
          <w:sz w:val="24"/>
        </w:rPr>
        <w:t xml:space="preserve"> </w:t>
      </w:r>
      <w:r>
        <w:rPr>
          <w:sz w:val="24"/>
        </w:rPr>
        <w:t>СОШ</w:t>
      </w:r>
      <w:r>
        <w:rPr>
          <w:spacing w:val="-3"/>
          <w:sz w:val="24"/>
        </w:rPr>
        <w:t xml:space="preserve"> </w:t>
      </w:r>
      <w:r>
        <w:rPr>
          <w:spacing w:val="-4"/>
          <w:sz w:val="24"/>
        </w:rPr>
        <w:t>№14.</w:t>
      </w:r>
    </w:p>
    <w:p w:rsidR="00E41D5F" w:rsidRDefault="00D45AD7">
      <w:pPr>
        <w:pStyle w:val="a5"/>
        <w:numPr>
          <w:ilvl w:val="1"/>
          <w:numId w:val="12"/>
        </w:numPr>
        <w:tabs>
          <w:tab w:val="left" w:pos="534"/>
        </w:tabs>
        <w:spacing w:before="268"/>
        <w:ind w:left="2" w:right="2" w:firstLine="0"/>
        <w:rPr>
          <w:sz w:val="24"/>
        </w:rPr>
      </w:pPr>
      <w:r>
        <w:rPr>
          <w:sz w:val="24"/>
        </w:rPr>
        <w:t>Настоящее</w:t>
      </w:r>
      <w:r>
        <w:rPr>
          <w:spacing w:val="-1"/>
          <w:sz w:val="24"/>
        </w:rPr>
        <w:t xml:space="preserve"> </w:t>
      </w:r>
      <w:r>
        <w:rPr>
          <w:sz w:val="24"/>
        </w:rPr>
        <w:t>Положение</w:t>
      </w:r>
      <w:r>
        <w:rPr>
          <w:spacing w:val="-1"/>
          <w:sz w:val="24"/>
        </w:rPr>
        <w:t xml:space="preserve"> </w:t>
      </w:r>
      <w:r>
        <w:rPr>
          <w:sz w:val="24"/>
        </w:rPr>
        <w:t>разработано для соблюдения конституционных прав граждан на образование, исходя из принципов общедоступности и бесплатности общего образования, реализации</w:t>
      </w:r>
      <w:r>
        <w:rPr>
          <w:spacing w:val="40"/>
          <w:sz w:val="24"/>
        </w:rPr>
        <w:t xml:space="preserve"> </w:t>
      </w:r>
      <w:r>
        <w:rPr>
          <w:sz w:val="24"/>
        </w:rPr>
        <w:t>государственной политики в области образования, защиты интересов ребенка и удовлетворения потребностей семьи в выборе образовательного учреждения.</w:t>
      </w:r>
    </w:p>
    <w:p w:rsidR="00E41D5F" w:rsidRDefault="00E41D5F">
      <w:pPr>
        <w:pStyle w:val="a3"/>
        <w:spacing w:before="2"/>
        <w:ind w:left="0"/>
        <w:jc w:val="left"/>
      </w:pPr>
    </w:p>
    <w:p w:rsidR="00E41D5F" w:rsidRDefault="00D45AD7">
      <w:pPr>
        <w:pStyle w:val="a5"/>
        <w:numPr>
          <w:ilvl w:val="1"/>
          <w:numId w:val="12"/>
        </w:numPr>
        <w:tabs>
          <w:tab w:val="left" w:pos="423"/>
        </w:tabs>
        <w:spacing w:before="1" w:line="275" w:lineRule="exact"/>
        <w:ind w:left="423" w:hanging="421"/>
        <w:rPr>
          <w:sz w:val="24"/>
        </w:rPr>
      </w:pPr>
      <w:r>
        <w:rPr>
          <w:sz w:val="24"/>
        </w:rPr>
        <w:t>Положение</w:t>
      </w:r>
      <w:r>
        <w:rPr>
          <w:spacing w:val="-5"/>
          <w:sz w:val="24"/>
        </w:rPr>
        <w:t xml:space="preserve"> </w:t>
      </w:r>
      <w:r>
        <w:rPr>
          <w:spacing w:val="-2"/>
          <w:sz w:val="24"/>
        </w:rPr>
        <w:t>регламентирует:</w:t>
      </w:r>
    </w:p>
    <w:p w:rsidR="00E41D5F" w:rsidRDefault="00D45AD7">
      <w:pPr>
        <w:pStyle w:val="a3"/>
        <w:ind w:right="14"/>
      </w:pPr>
      <w:r>
        <w:t>-прием детей на первую, вторую и третью ступень обучения в ОУ независимо от пола, расы, национальности, языку, происхождению, места жительства, отношения к религии, состояния здоровья, социального положения с 6,6 лет до 18 лет;</w:t>
      </w:r>
    </w:p>
    <w:p w:rsidR="00E41D5F" w:rsidRDefault="00D45AD7">
      <w:pPr>
        <w:pStyle w:val="a5"/>
        <w:numPr>
          <w:ilvl w:val="2"/>
          <w:numId w:val="12"/>
        </w:numPr>
        <w:tabs>
          <w:tab w:val="left" w:pos="145"/>
        </w:tabs>
        <w:spacing w:before="1" w:line="275" w:lineRule="exact"/>
        <w:ind w:left="145" w:hanging="143"/>
        <w:jc w:val="left"/>
        <w:rPr>
          <w:sz w:val="24"/>
        </w:rPr>
      </w:pPr>
      <w:r>
        <w:rPr>
          <w:sz w:val="24"/>
        </w:rPr>
        <w:t>перевод</w:t>
      </w:r>
      <w:r>
        <w:rPr>
          <w:spacing w:val="-5"/>
          <w:sz w:val="24"/>
        </w:rPr>
        <w:t xml:space="preserve"> </w:t>
      </w:r>
      <w:r>
        <w:rPr>
          <w:spacing w:val="-2"/>
          <w:sz w:val="24"/>
        </w:rPr>
        <w:t>обучающегося;</w:t>
      </w:r>
    </w:p>
    <w:p w:rsidR="00E41D5F" w:rsidRDefault="00D45AD7">
      <w:pPr>
        <w:pStyle w:val="a5"/>
        <w:numPr>
          <w:ilvl w:val="2"/>
          <w:numId w:val="12"/>
        </w:numPr>
        <w:tabs>
          <w:tab w:val="left" w:pos="140"/>
        </w:tabs>
        <w:spacing w:line="275" w:lineRule="exact"/>
        <w:ind w:left="140" w:hanging="138"/>
        <w:jc w:val="left"/>
        <w:rPr>
          <w:sz w:val="24"/>
        </w:rPr>
      </w:pPr>
      <w:r>
        <w:rPr>
          <w:sz w:val="24"/>
        </w:rPr>
        <w:t>отчисление</w:t>
      </w:r>
      <w:r>
        <w:rPr>
          <w:spacing w:val="-7"/>
          <w:sz w:val="24"/>
        </w:rPr>
        <w:t xml:space="preserve"> </w:t>
      </w:r>
      <w:r>
        <w:rPr>
          <w:sz w:val="24"/>
        </w:rPr>
        <w:t>обучающегося</w:t>
      </w:r>
      <w:r>
        <w:rPr>
          <w:spacing w:val="-2"/>
          <w:sz w:val="24"/>
        </w:rPr>
        <w:t xml:space="preserve"> </w:t>
      </w:r>
      <w:r>
        <w:rPr>
          <w:sz w:val="24"/>
        </w:rPr>
        <w:t>из</w:t>
      </w:r>
      <w:r>
        <w:rPr>
          <w:spacing w:val="-1"/>
          <w:sz w:val="24"/>
        </w:rPr>
        <w:t xml:space="preserve"> </w:t>
      </w:r>
      <w:r>
        <w:rPr>
          <w:spacing w:val="-5"/>
          <w:sz w:val="24"/>
        </w:rPr>
        <w:t>ОУ,</w:t>
      </w:r>
    </w:p>
    <w:p w:rsidR="00E41D5F" w:rsidRDefault="00D45AD7">
      <w:pPr>
        <w:pStyle w:val="a5"/>
        <w:numPr>
          <w:ilvl w:val="2"/>
          <w:numId w:val="12"/>
        </w:numPr>
        <w:tabs>
          <w:tab w:val="left" w:pos="145"/>
        </w:tabs>
        <w:spacing w:before="3"/>
        <w:ind w:left="145" w:hanging="143"/>
        <w:jc w:val="left"/>
        <w:rPr>
          <w:sz w:val="24"/>
        </w:rPr>
      </w:pPr>
      <w:r>
        <w:rPr>
          <w:sz w:val="24"/>
        </w:rPr>
        <w:t>исключение</w:t>
      </w:r>
      <w:r>
        <w:rPr>
          <w:spacing w:val="-8"/>
          <w:sz w:val="24"/>
        </w:rPr>
        <w:t xml:space="preserve"> </w:t>
      </w:r>
      <w:r>
        <w:rPr>
          <w:sz w:val="24"/>
        </w:rPr>
        <w:t>обучающегося</w:t>
      </w:r>
      <w:r>
        <w:rPr>
          <w:spacing w:val="-1"/>
          <w:sz w:val="24"/>
        </w:rPr>
        <w:t xml:space="preserve"> </w:t>
      </w:r>
      <w:r>
        <w:rPr>
          <w:sz w:val="24"/>
        </w:rPr>
        <w:t>из</w:t>
      </w:r>
      <w:r>
        <w:rPr>
          <w:spacing w:val="-5"/>
          <w:sz w:val="24"/>
        </w:rPr>
        <w:t xml:space="preserve"> ОУ.</w:t>
      </w:r>
    </w:p>
    <w:p w:rsidR="00E41D5F" w:rsidRDefault="00E41D5F">
      <w:pPr>
        <w:pStyle w:val="a5"/>
        <w:jc w:val="left"/>
        <w:rPr>
          <w:sz w:val="24"/>
        </w:rPr>
        <w:sectPr w:rsidR="00E41D5F">
          <w:type w:val="continuous"/>
          <w:pgSz w:w="11910" w:h="16840"/>
          <w:pgMar w:top="1460" w:right="708" w:bottom="280" w:left="992" w:header="720" w:footer="720" w:gutter="0"/>
          <w:cols w:space="720"/>
        </w:sectPr>
      </w:pPr>
    </w:p>
    <w:p w:rsidR="00E41D5F" w:rsidRDefault="00D45AD7">
      <w:pPr>
        <w:pStyle w:val="1"/>
        <w:numPr>
          <w:ilvl w:val="0"/>
          <w:numId w:val="13"/>
        </w:numPr>
        <w:tabs>
          <w:tab w:val="left" w:pos="366"/>
        </w:tabs>
        <w:spacing w:before="72"/>
        <w:ind w:left="366" w:hanging="364"/>
        <w:jc w:val="both"/>
      </w:pPr>
      <w:r>
        <w:lastRenderedPageBreak/>
        <w:t>Порядок</w:t>
      </w:r>
      <w:r>
        <w:rPr>
          <w:spacing w:val="-8"/>
        </w:rPr>
        <w:t xml:space="preserve"> </w:t>
      </w:r>
      <w:r>
        <w:t>приема</w:t>
      </w:r>
      <w:r>
        <w:rPr>
          <w:spacing w:val="-7"/>
        </w:rPr>
        <w:t xml:space="preserve"> </w:t>
      </w:r>
      <w:r>
        <w:t>граждан</w:t>
      </w:r>
      <w:r>
        <w:rPr>
          <w:spacing w:val="-2"/>
        </w:rPr>
        <w:t xml:space="preserve"> </w:t>
      </w:r>
      <w:r>
        <w:t>в</w:t>
      </w:r>
      <w:r>
        <w:rPr>
          <w:spacing w:val="-2"/>
        </w:rPr>
        <w:t xml:space="preserve"> </w:t>
      </w:r>
      <w:r>
        <w:t>общеобразовательное</w:t>
      </w:r>
      <w:r>
        <w:rPr>
          <w:spacing w:val="-3"/>
        </w:rPr>
        <w:t xml:space="preserve"> </w:t>
      </w:r>
      <w:r>
        <w:rPr>
          <w:spacing w:val="-2"/>
        </w:rPr>
        <w:t>учреждение</w:t>
      </w:r>
    </w:p>
    <w:p w:rsidR="00E41D5F" w:rsidRDefault="00D45AD7">
      <w:pPr>
        <w:pStyle w:val="a5"/>
        <w:numPr>
          <w:ilvl w:val="1"/>
          <w:numId w:val="11"/>
        </w:numPr>
        <w:tabs>
          <w:tab w:val="left" w:pos="1142"/>
        </w:tabs>
        <w:spacing w:before="271"/>
        <w:ind w:right="6" w:firstLine="662"/>
        <w:jc w:val="both"/>
        <w:rPr>
          <w:sz w:val="24"/>
        </w:rPr>
      </w:pPr>
      <w:r>
        <w:rPr>
          <w:sz w:val="24"/>
        </w:rPr>
        <w:t>Гражданам гарантируется возможность получения образования независимо от пола, расы, национальности, языка, происхождения, отношения к религии, убеждений, принадлежности к общественным организациям, состояния здоровья, имущественного и должностного положения.</w:t>
      </w:r>
    </w:p>
    <w:p w:rsidR="00E41D5F" w:rsidRDefault="00D45AD7">
      <w:pPr>
        <w:pStyle w:val="a5"/>
        <w:numPr>
          <w:ilvl w:val="1"/>
          <w:numId w:val="11"/>
        </w:numPr>
        <w:tabs>
          <w:tab w:val="left" w:pos="1143"/>
        </w:tabs>
        <w:ind w:firstLine="710"/>
        <w:jc w:val="both"/>
        <w:rPr>
          <w:sz w:val="24"/>
        </w:rPr>
      </w:pPr>
      <w:r>
        <w:rPr>
          <w:sz w:val="24"/>
        </w:rPr>
        <w:t>С целью ознакомления</w:t>
      </w:r>
      <w:r>
        <w:rPr>
          <w:spacing w:val="40"/>
          <w:sz w:val="24"/>
        </w:rPr>
        <w:t xml:space="preserve"> </w:t>
      </w:r>
      <w:r>
        <w:rPr>
          <w:sz w:val="24"/>
        </w:rPr>
        <w:t>родителей (законных представителей) обучающихся с Уставом учреждения, лицензией</w:t>
      </w:r>
      <w:r>
        <w:rPr>
          <w:spacing w:val="40"/>
          <w:sz w:val="24"/>
        </w:rPr>
        <w:t xml:space="preserve"> </w:t>
      </w:r>
      <w:r>
        <w:rPr>
          <w:sz w:val="24"/>
        </w:rPr>
        <w:t>на осуществление</w:t>
      </w:r>
      <w:r>
        <w:rPr>
          <w:spacing w:val="40"/>
          <w:sz w:val="24"/>
        </w:rPr>
        <w:t xml:space="preserve"> </w:t>
      </w:r>
      <w:r>
        <w:rPr>
          <w:sz w:val="24"/>
        </w:rPr>
        <w:t>образовательной деятельности, со свидетельством о государственной аккредитации учреждения, распорядительным актом органов местного самоуправления, Школа</w:t>
      </w:r>
      <w:r>
        <w:rPr>
          <w:spacing w:val="80"/>
          <w:sz w:val="24"/>
        </w:rPr>
        <w:t xml:space="preserve"> </w:t>
      </w:r>
      <w:r>
        <w:rPr>
          <w:sz w:val="24"/>
        </w:rPr>
        <w:t>размещает копии указанных</w:t>
      </w:r>
      <w:r>
        <w:rPr>
          <w:spacing w:val="-5"/>
          <w:sz w:val="24"/>
        </w:rPr>
        <w:t xml:space="preserve"> </w:t>
      </w:r>
      <w:r>
        <w:rPr>
          <w:sz w:val="24"/>
        </w:rPr>
        <w:t>документов</w:t>
      </w:r>
      <w:r>
        <w:rPr>
          <w:spacing w:val="-3"/>
          <w:sz w:val="24"/>
        </w:rPr>
        <w:t xml:space="preserve"> </w:t>
      </w:r>
      <w:r>
        <w:rPr>
          <w:sz w:val="24"/>
        </w:rPr>
        <w:t>на</w:t>
      </w:r>
      <w:r>
        <w:rPr>
          <w:spacing w:val="-1"/>
          <w:sz w:val="24"/>
        </w:rPr>
        <w:t xml:space="preserve"> </w:t>
      </w:r>
      <w:r>
        <w:rPr>
          <w:sz w:val="24"/>
        </w:rPr>
        <w:t>информационном</w:t>
      </w:r>
      <w:r>
        <w:rPr>
          <w:spacing w:val="40"/>
          <w:sz w:val="24"/>
        </w:rPr>
        <w:t xml:space="preserve"> </w:t>
      </w:r>
      <w:r>
        <w:rPr>
          <w:sz w:val="24"/>
        </w:rPr>
        <w:t>стенде</w:t>
      </w:r>
      <w:r>
        <w:rPr>
          <w:spacing w:val="-1"/>
          <w:sz w:val="24"/>
        </w:rPr>
        <w:t xml:space="preserve"> </w:t>
      </w:r>
      <w:r>
        <w:rPr>
          <w:sz w:val="24"/>
        </w:rPr>
        <w:t>и в сети Интернет на официальном сайте учреждения.</w:t>
      </w:r>
    </w:p>
    <w:p w:rsidR="00E41D5F" w:rsidRDefault="00D45AD7">
      <w:pPr>
        <w:pStyle w:val="a5"/>
        <w:numPr>
          <w:ilvl w:val="1"/>
          <w:numId w:val="11"/>
        </w:numPr>
        <w:tabs>
          <w:tab w:val="left" w:pos="1128"/>
        </w:tabs>
        <w:spacing w:before="2" w:line="275" w:lineRule="exact"/>
        <w:ind w:left="1128" w:hanging="421"/>
        <w:jc w:val="both"/>
        <w:rPr>
          <w:sz w:val="24"/>
        </w:rPr>
      </w:pPr>
      <w:r>
        <w:rPr>
          <w:sz w:val="24"/>
        </w:rPr>
        <w:t>Школа</w:t>
      </w:r>
      <w:r>
        <w:rPr>
          <w:spacing w:val="-4"/>
          <w:sz w:val="24"/>
        </w:rPr>
        <w:t xml:space="preserve"> </w:t>
      </w:r>
      <w:r>
        <w:rPr>
          <w:sz w:val="24"/>
        </w:rPr>
        <w:t>с</w:t>
      </w:r>
      <w:r>
        <w:rPr>
          <w:spacing w:val="-7"/>
          <w:sz w:val="24"/>
        </w:rPr>
        <w:t xml:space="preserve"> </w:t>
      </w:r>
      <w:r>
        <w:rPr>
          <w:sz w:val="24"/>
        </w:rPr>
        <w:t>целью</w:t>
      </w:r>
      <w:r>
        <w:rPr>
          <w:spacing w:val="-2"/>
          <w:sz w:val="24"/>
        </w:rPr>
        <w:t xml:space="preserve"> </w:t>
      </w:r>
      <w:r>
        <w:rPr>
          <w:sz w:val="24"/>
        </w:rPr>
        <w:t>проведения</w:t>
      </w:r>
      <w:r>
        <w:rPr>
          <w:spacing w:val="-6"/>
          <w:sz w:val="24"/>
        </w:rPr>
        <w:t xml:space="preserve"> </w:t>
      </w:r>
      <w:r>
        <w:rPr>
          <w:sz w:val="24"/>
        </w:rPr>
        <w:t>организованного приема</w:t>
      </w:r>
      <w:r>
        <w:rPr>
          <w:spacing w:val="-7"/>
          <w:sz w:val="24"/>
        </w:rPr>
        <w:t xml:space="preserve"> </w:t>
      </w:r>
      <w:r>
        <w:rPr>
          <w:sz w:val="24"/>
        </w:rPr>
        <w:t>граждан</w:t>
      </w:r>
      <w:r>
        <w:rPr>
          <w:spacing w:val="-4"/>
          <w:sz w:val="24"/>
        </w:rPr>
        <w:t xml:space="preserve"> </w:t>
      </w:r>
      <w:r>
        <w:rPr>
          <w:sz w:val="24"/>
        </w:rPr>
        <w:t>в</w:t>
      </w:r>
      <w:r>
        <w:rPr>
          <w:spacing w:val="-4"/>
          <w:sz w:val="24"/>
        </w:rPr>
        <w:t xml:space="preserve"> </w:t>
      </w:r>
      <w:r>
        <w:rPr>
          <w:sz w:val="24"/>
        </w:rPr>
        <w:t>первый</w:t>
      </w:r>
      <w:r>
        <w:rPr>
          <w:spacing w:val="-4"/>
          <w:sz w:val="24"/>
        </w:rPr>
        <w:t xml:space="preserve"> </w:t>
      </w:r>
      <w:r>
        <w:rPr>
          <w:spacing w:val="-2"/>
          <w:sz w:val="24"/>
        </w:rPr>
        <w:t>класс</w:t>
      </w:r>
    </w:p>
    <w:p w:rsidR="00E41D5F" w:rsidRDefault="00D45AD7">
      <w:pPr>
        <w:pStyle w:val="a3"/>
        <w:spacing w:line="275" w:lineRule="exact"/>
      </w:pPr>
      <w:r>
        <w:t>размещает</w:t>
      </w:r>
      <w:r>
        <w:rPr>
          <w:spacing w:val="-3"/>
        </w:rPr>
        <w:t xml:space="preserve"> </w:t>
      </w:r>
      <w:r>
        <w:t>на</w:t>
      </w:r>
      <w:r>
        <w:rPr>
          <w:spacing w:val="-7"/>
        </w:rPr>
        <w:t xml:space="preserve"> </w:t>
      </w:r>
      <w:r>
        <w:t>информационном</w:t>
      </w:r>
      <w:r>
        <w:rPr>
          <w:spacing w:val="-5"/>
        </w:rPr>
        <w:t xml:space="preserve"> </w:t>
      </w:r>
      <w:r>
        <w:t>стенде, на</w:t>
      </w:r>
      <w:r>
        <w:rPr>
          <w:spacing w:val="-12"/>
        </w:rPr>
        <w:t xml:space="preserve"> </w:t>
      </w:r>
      <w:r>
        <w:t>официальном</w:t>
      </w:r>
      <w:r>
        <w:rPr>
          <w:spacing w:val="-5"/>
        </w:rPr>
        <w:t xml:space="preserve"> </w:t>
      </w:r>
      <w:r>
        <w:t>сайте</w:t>
      </w:r>
      <w:r>
        <w:rPr>
          <w:spacing w:val="-3"/>
        </w:rPr>
        <w:t xml:space="preserve"> </w:t>
      </w:r>
      <w:r>
        <w:t>в</w:t>
      </w:r>
      <w:r>
        <w:rPr>
          <w:spacing w:val="-5"/>
        </w:rPr>
        <w:t xml:space="preserve"> </w:t>
      </w:r>
      <w:r>
        <w:t>сети</w:t>
      </w:r>
      <w:r>
        <w:rPr>
          <w:spacing w:val="-1"/>
        </w:rPr>
        <w:t xml:space="preserve"> </w:t>
      </w:r>
      <w:r>
        <w:t>«Интернет»</w:t>
      </w:r>
      <w:r>
        <w:rPr>
          <w:spacing w:val="-6"/>
        </w:rPr>
        <w:t xml:space="preserve"> </w:t>
      </w:r>
      <w:r>
        <w:t>информацию</w:t>
      </w:r>
      <w:r>
        <w:rPr>
          <w:spacing w:val="-3"/>
        </w:rPr>
        <w:t xml:space="preserve"> </w:t>
      </w:r>
      <w:r>
        <w:rPr>
          <w:spacing w:val="-5"/>
        </w:rPr>
        <w:t>о:</w:t>
      </w:r>
    </w:p>
    <w:p w:rsidR="00E41D5F" w:rsidRDefault="00D45AD7">
      <w:pPr>
        <w:pStyle w:val="a5"/>
        <w:numPr>
          <w:ilvl w:val="2"/>
          <w:numId w:val="11"/>
        </w:numPr>
        <w:tabs>
          <w:tab w:val="left" w:pos="807"/>
        </w:tabs>
        <w:spacing w:before="2" w:line="275" w:lineRule="exact"/>
        <w:ind w:left="807" w:hanging="143"/>
        <w:rPr>
          <w:sz w:val="24"/>
        </w:rPr>
      </w:pPr>
      <w:r>
        <w:rPr>
          <w:sz w:val="24"/>
        </w:rPr>
        <w:t>количестве</w:t>
      </w:r>
      <w:r>
        <w:rPr>
          <w:spacing w:val="-7"/>
          <w:sz w:val="24"/>
        </w:rPr>
        <w:t xml:space="preserve"> </w:t>
      </w:r>
      <w:r>
        <w:rPr>
          <w:sz w:val="24"/>
        </w:rPr>
        <w:t>мест</w:t>
      </w:r>
      <w:r>
        <w:rPr>
          <w:spacing w:val="-4"/>
          <w:sz w:val="24"/>
        </w:rPr>
        <w:t xml:space="preserve"> </w:t>
      </w:r>
      <w:r>
        <w:rPr>
          <w:sz w:val="24"/>
        </w:rPr>
        <w:t>в</w:t>
      </w:r>
      <w:r>
        <w:rPr>
          <w:spacing w:val="-4"/>
          <w:sz w:val="24"/>
        </w:rPr>
        <w:t xml:space="preserve"> </w:t>
      </w:r>
      <w:r>
        <w:rPr>
          <w:sz w:val="24"/>
        </w:rPr>
        <w:t>первых</w:t>
      </w:r>
      <w:r>
        <w:rPr>
          <w:spacing w:val="-5"/>
          <w:sz w:val="24"/>
        </w:rPr>
        <w:t xml:space="preserve"> </w:t>
      </w:r>
      <w:proofErr w:type="gramStart"/>
      <w:r>
        <w:rPr>
          <w:sz w:val="24"/>
        </w:rPr>
        <w:t>классах</w:t>
      </w:r>
      <w:r>
        <w:rPr>
          <w:spacing w:val="-1"/>
          <w:sz w:val="24"/>
        </w:rPr>
        <w:t xml:space="preserve"> </w:t>
      </w:r>
      <w:r>
        <w:rPr>
          <w:spacing w:val="-10"/>
          <w:sz w:val="24"/>
        </w:rPr>
        <w:t>,</w:t>
      </w:r>
      <w:proofErr w:type="gramEnd"/>
    </w:p>
    <w:p w:rsidR="00E41D5F" w:rsidRDefault="00D45AD7">
      <w:pPr>
        <w:pStyle w:val="a5"/>
        <w:numPr>
          <w:ilvl w:val="2"/>
          <w:numId w:val="11"/>
        </w:numPr>
        <w:tabs>
          <w:tab w:val="left" w:pos="802"/>
        </w:tabs>
        <w:spacing w:line="242" w:lineRule="auto"/>
        <w:ind w:right="91" w:firstLine="662"/>
        <w:rPr>
          <w:sz w:val="24"/>
        </w:rPr>
      </w:pPr>
      <w:r>
        <w:rPr>
          <w:sz w:val="24"/>
        </w:rPr>
        <w:t>наличии</w:t>
      </w:r>
      <w:r>
        <w:rPr>
          <w:spacing w:val="-6"/>
          <w:sz w:val="24"/>
        </w:rPr>
        <w:t xml:space="preserve"> </w:t>
      </w:r>
      <w:r>
        <w:rPr>
          <w:sz w:val="24"/>
        </w:rPr>
        <w:t>свободных</w:t>
      </w:r>
      <w:r>
        <w:rPr>
          <w:spacing w:val="-7"/>
          <w:sz w:val="24"/>
        </w:rPr>
        <w:t xml:space="preserve"> </w:t>
      </w:r>
      <w:r>
        <w:rPr>
          <w:sz w:val="24"/>
        </w:rPr>
        <w:t>мест</w:t>
      </w:r>
      <w:r>
        <w:rPr>
          <w:spacing w:val="-2"/>
          <w:sz w:val="24"/>
        </w:rPr>
        <w:t xml:space="preserve"> </w:t>
      </w:r>
      <w:r>
        <w:rPr>
          <w:sz w:val="24"/>
        </w:rPr>
        <w:t>для</w:t>
      </w:r>
      <w:r>
        <w:rPr>
          <w:spacing w:val="-2"/>
          <w:sz w:val="24"/>
        </w:rPr>
        <w:t xml:space="preserve"> </w:t>
      </w:r>
      <w:r>
        <w:rPr>
          <w:sz w:val="24"/>
        </w:rPr>
        <w:t>приема</w:t>
      </w:r>
      <w:r>
        <w:rPr>
          <w:spacing w:val="-3"/>
          <w:sz w:val="24"/>
        </w:rPr>
        <w:t xml:space="preserve"> </w:t>
      </w:r>
      <w:r>
        <w:rPr>
          <w:sz w:val="24"/>
        </w:rPr>
        <w:t>детей, не</w:t>
      </w:r>
      <w:r>
        <w:rPr>
          <w:spacing w:val="-8"/>
          <w:sz w:val="24"/>
        </w:rPr>
        <w:t xml:space="preserve"> </w:t>
      </w:r>
      <w:r>
        <w:rPr>
          <w:sz w:val="24"/>
        </w:rPr>
        <w:t>проживающих</w:t>
      </w:r>
      <w:r>
        <w:rPr>
          <w:spacing w:val="-7"/>
          <w:sz w:val="24"/>
        </w:rPr>
        <w:t xml:space="preserve"> </w:t>
      </w:r>
      <w:r>
        <w:rPr>
          <w:sz w:val="24"/>
        </w:rPr>
        <w:t>на</w:t>
      </w:r>
      <w:r>
        <w:rPr>
          <w:spacing w:val="-8"/>
          <w:sz w:val="24"/>
        </w:rPr>
        <w:t xml:space="preserve"> </w:t>
      </w:r>
      <w:r>
        <w:rPr>
          <w:sz w:val="24"/>
        </w:rPr>
        <w:t>закрепленной</w:t>
      </w:r>
      <w:r>
        <w:rPr>
          <w:spacing w:val="-6"/>
          <w:sz w:val="24"/>
        </w:rPr>
        <w:t xml:space="preserve"> </w:t>
      </w:r>
      <w:r>
        <w:rPr>
          <w:sz w:val="24"/>
        </w:rPr>
        <w:t>территории не позднее 01 июля.</w:t>
      </w:r>
    </w:p>
    <w:p w:rsidR="00E41D5F" w:rsidRDefault="00D45AD7">
      <w:pPr>
        <w:pStyle w:val="a5"/>
        <w:numPr>
          <w:ilvl w:val="1"/>
          <w:numId w:val="11"/>
        </w:numPr>
        <w:tabs>
          <w:tab w:val="left" w:pos="1075"/>
        </w:tabs>
        <w:ind w:right="7" w:firstLine="604"/>
        <w:jc w:val="both"/>
        <w:rPr>
          <w:sz w:val="24"/>
        </w:rPr>
      </w:pPr>
      <w:r>
        <w:rPr>
          <w:sz w:val="24"/>
        </w:rPr>
        <w:t>Прием в Школу для получения начального общего образования осуществляется при достижении детьми возраста шести лет и шести месяцев при отсутствии противопоказаний по состоянию</w:t>
      </w:r>
      <w:r>
        <w:rPr>
          <w:spacing w:val="-3"/>
          <w:sz w:val="24"/>
        </w:rPr>
        <w:t xml:space="preserve"> </w:t>
      </w:r>
      <w:r>
        <w:rPr>
          <w:sz w:val="24"/>
        </w:rPr>
        <w:t>здоровья, но не позже достижения</w:t>
      </w:r>
      <w:r>
        <w:rPr>
          <w:spacing w:val="-2"/>
          <w:sz w:val="24"/>
        </w:rPr>
        <w:t xml:space="preserve"> </w:t>
      </w:r>
      <w:r>
        <w:rPr>
          <w:sz w:val="24"/>
        </w:rPr>
        <w:t>ими возраста восьми лет. Прием в более раннем или позднем возрасте по заявлению родителей решается в индивидуальном порядке Школой по согласованию с Учредителем.</w:t>
      </w:r>
    </w:p>
    <w:p w:rsidR="00E41D5F" w:rsidRDefault="00D45AD7">
      <w:pPr>
        <w:pStyle w:val="a5"/>
        <w:numPr>
          <w:ilvl w:val="1"/>
          <w:numId w:val="11"/>
        </w:numPr>
        <w:tabs>
          <w:tab w:val="left" w:pos="1330"/>
        </w:tabs>
        <w:ind w:right="7" w:firstLine="768"/>
        <w:jc w:val="both"/>
        <w:rPr>
          <w:sz w:val="24"/>
        </w:rPr>
      </w:pPr>
      <w:r>
        <w:rPr>
          <w:sz w:val="24"/>
        </w:rPr>
        <w:t>Школа обязана ознакомить поступающего и (или) его родителей (законных представителей) со своим Уставом, с лицензией на</w:t>
      </w:r>
      <w:r>
        <w:rPr>
          <w:spacing w:val="-3"/>
          <w:sz w:val="24"/>
        </w:rPr>
        <w:t xml:space="preserve"> </w:t>
      </w:r>
      <w:r>
        <w:rPr>
          <w:sz w:val="24"/>
        </w:rPr>
        <w:t>осуществление образовательной деятельности, со свидетельством</w:t>
      </w:r>
      <w:r>
        <w:rPr>
          <w:spacing w:val="-1"/>
          <w:sz w:val="24"/>
        </w:rPr>
        <w:t xml:space="preserve"> </w:t>
      </w:r>
      <w:r>
        <w:rPr>
          <w:sz w:val="24"/>
        </w:rPr>
        <w:t>о</w:t>
      </w:r>
      <w:r>
        <w:rPr>
          <w:spacing w:val="-2"/>
          <w:sz w:val="24"/>
        </w:rPr>
        <w:t xml:space="preserve"> </w:t>
      </w:r>
      <w:r>
        <w:rPr>
          <w:sz w:val="24"/>
        </w:rPr>
        <w:t>государственной</w:t>
      </w:r>
      <w:r>
        <w:rPr>
          <w:spacing w:val="-1"/>
          <w:sz w:val="24"/>
        </w:rPr>
        <w:t xml:space="preserve"> </w:t>
      </w:r>
      <w:r>
        <w:rPr>
          <w:sz w:val="24"/>
        </w:rPr>
        <w:t>аккредитации, с</w:t>
      </w:r>
      <w:r>
        <w:rPr>
          <w:spacing w:val="40"/>
          <w:sz w:val="24"/>
        </w:rPr>
        <w:t xml:space="preserve"> </w:t>
      </w:r>
      <w:r>
        <w:rPr>
          <w:sz w:val="24"/>
        </w:rPr>
        <w:t>образовательными</w:t>
      </w:r>
      <w:r>
        <w:rPr>
          <w:spacing w:val="-1"/>
          <w:sz w:val="24"/>
        </w:rPr>
        <w:t xml:space="preserve"> </w:t>
      </w:r>
      <w:r>
        <w:rPr>
          <w:sz w:val="24"/>
        </w:rPr>
        <w:t>программами</w:t>
      </w:r>
      <w:r>
        <w:rPr>
          <w:spacing w:val="-1"/>
          <w:sz w:val="24"/>
        </w:rPr>
        <w:t xml:space="preserve"> </w:t>
      </w:r>
      <w:r>
        <w:rPr>
          <w:sz w:val="24"/>
        </w:rPr>
        <w:t>и</w:t>
      </w:r>
      <w:r>
        <w:rPr>
          <w:spacing w:val="-1"/>
          <w:sz w:val="24"/>
        </w:rPr>
        <w:t xml:space="preserve"> </w:t>
      </w:r>
      <w:r>
        <w:rPr>
          <w:sz w:val="24"/>
        </w:rPr>
        <w:t>другими документами,</w:t>
      </w:r>
      <w:r>
        <w:rPr>
          <w:spacing w:val="-2"/>
          <w:sz w:val="24"/>
        </w:rPr>
        <w:t xml:space="preserve"> </w:t>
      </w:r>
      <w:r>
        <w:rPr>
          <w:sz w:val="24"/>
        </w:rPr>
        <w:t>регламентирующими</w:t>
      </w:r>
      <w:r>
        <w:rPr>
          <w:spacing w:val="-7"/>
          <w:sz w:val="24"/>
        </w:rPr>
        <w:t xml:space="preserve"> </w:t>
      </w:r>
      <w:r>
        <w:rPr>
          <w:sz w:val="24"/>
        </w:rPr>
        <w:t>организацию</w:t>
      </w:r>
      <w:r>
        <w:rPr>
          <w:spacing w:val="-5"/>
          <w:sz w:val="24"/>
        </w:rPr>
        <w:t xml:space="preserve"> </w:t>
      </w:r>
      <w:r>
        <w:rPr>
          <w:sz w:val="24"/>
        </w:rPr>
        <w:t>и</w:t>
      </w:r>
      <w:r>
        <w:rPr>
          <w:spacing w:val="-7"/>
          <w:sz w:val="24"/>
        </w:rPr>
        <w:t xml:space="preserve"> </w:t>
      </w:r>
      <w:r>
        <w:rPr>
          <w:sz w:val="24"/>
        </w:rPr>
        <w:t>осуществление</w:t>
      </w:r>
      <w:r>
        <w:rPr>
          <w:spacing w:val="40"/>
          <w:sz w:val="24"/>
        </w:rPr>
        <w:t xml:space="preserve"> </w:t>
      </w:r>
      <w:r>
        <w:rPr>
          <w:sz w:val="24"/>
        </w:rPr>
        <w:t>образовательной</w:t>
      </w:r>
      <w:r>
        <w:rPr>
          <w:spacing w:val="-3"/>
          <w:sz w:val="24"/>
        </w:rPr>
        <w:t xml:space="preserve"> </w:t>
      </w:r>
      <w:r>
        <w:rPr>
          <w:sz w:val="24"/>
        </w:rPr>
        <w:t>деятельности, права и обязанности обучающихся.</w:t>
      </w:r>
    </w:p>
    <w:p w:rsidR="001C0233" w:rsidRDefault="001C0233" w:rsidP="001C0233">
      <w:pPr>
        <w:pStyle w:val="a5"/>
        <w:numPr>
          <w:ilvl w:val="1"/>
          <w:numId w:val="11"/>
        </w:numPr>
        <w:tabs>
          <w:tab w:val="left" w:pos="1330"/>
        </w:tabs>
        <w:ind w:right="7" w:firstLine="707"/>
        <w:jc w:val="both"/>
        <w:rPr>
          <w:sz w:val="24"/>
        </w:rPr>
      </w:pPr>
      <w:r w:rsidRPr="001C0233">
        <w:rPr>
          <w:sz w:val="24"/>
        </w:rPr>
        <w:t>Родитель (родители) (законный (законные) представитель (представители) ребенка, являющегося гражданином Российской Федерации, или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заявление о приеме на обучение и документы для приема на обучение, подает (подают) одним из следующих способов:</w:t>
      </w:r>
    </w:p>
    <w:p w:rsidR="001C0233" w:rsidRPr="001C0233" w:rsidRDefault="001C0233" w:rsidP="001C0233">
      <w:pPr>
        <w:tabs>
          <w:tab w:val="left" w:pos="1330"/>
        </w:tabs>
        <w:ind w:left="2" w:right="7" w:firstLine="424"/>
        <w:rPr>
          <w:sz w:val="24"/>
        </w:rPr>
      </w:pPr>
      <w:r>
        <w:rPr>
          <w:sz w:val="24"/>
        </w:rPr>
        <w:t>- лично</w:t>
      </w:r>
      <w:r w:rsidRPr="001C0233">
        <w:rPr>
          <w:sz w:val="24"/>
        </w:rPr>
        <w:t xml:space="preserve">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и лица без гражданства в Российской Федерации в соответствии со ст.10 Федерального закона от 25.07.2002 г. № 115-ФЗ «О правовом положении иностранных граждан в Российской Федерации».</w:t>
      </w:r>
    </w:p>
    <w:p w:rsidR="001C0233" w:rsidRDefault="001C0233" w:rsidP="001C0233">
      <w:pPr>
        <w:pStyle w:val="a5"/>
        <w:tabs>
          <w:tab w:val="left" w:pos="1330"/>
        </w:tabs>
        <w:ind w:right="7" w:firstLine="424"/>
        <w:rPr>
          <w:sz w:val="24"/>
        </w:rPr>
      </w:pPr>
      <w:r>
        <w:rPr>
          <w:sz w:val="24"/>
        </w:rPr>
        <w:t xml:space="preserve">- </w:t>
      </w:r>
      <w:r w:rsidRPr="001C0233">
        <w:rPr>
          <w:sz w:val="24"/>
        </w:rPr>
        <w:t>в</w:t>
      </w:r>
      <w:r>
        <w:rPr>
          <w:sz w:val="24"/>
        </w:rPr>
        <w:t xml:space="preserve"> </w:t>
      </w:r>
      <w:r w:rsidRPr="001C0233">
        <w:rPr>
          <w:sz w:val="24"/>
        </w:rPr>
        <w:t>электронной форме посредством ЕПГУ;</w:t>
      </w:r>
    </w:p>
    <w:p w:rsidR="001C0233" w:rsidRDefault="001C0233" w:rsidP="001C0233">
      <w:pPr>
        <w:pStyle w:val="a5"/>
        <w:tabs>
          <w:tab w:val="left" w:pos="1330"/>
        </w:tabs>
        <w:ind w:right="7" w:firstLine="424"/>
        <w:rPr>
          <w:sz w:val="24"/>
        </w:rPr>
      </w:pPr>
      <w:r>
        <w:rPr>
          <w:sz w:val="24"/>
        </w:rPr>
        <w:t xml:space="preserve">- </w:t>
      </w:r>
      <w:r w:rsidRPr="001C0233">
        <w:rPr>
          <w:sz w:val="24"/>
        </w:rPr>
        <w:t>с использованием региональных порталов государственных и муниципальных услуг и (или)</w:t>
      </w:r>
      <w:r>
        <w:rPr>
          <w:sz w:val="24"/>
        </w:rPr>
        <w:t xml:space="preserve"> </w:t>
      </w:r>
      <w:r w:rsidRPr="001C0233">
        <w:rPr>
          <w:sz w:val="24"/>
        </w:rPr>
        <w:t>функционала (сервисов) региональных государственных информационных систем субъектов Российской</w:t>
      </w:r>
      <w:r>
        <w:rPr>
          <w:sz w:val="24"/>
        </w:rPr>
        <w:t xml:space="preserve"> </w:t>
      </w:r>
      <w:r w:rsidRPr="001C0233">
        <w:rPr>
          <w:sz w:val="24"/>
        </w:rPr>
        <w:t>Федерации (при наличии технической возможности);</w:t>
      </w:r>
    </w:p>
    <w:p w:rsidR="001C0233" w:rsidRDefault="001C0233" w:rsidP="001C0233">
      <w:pPr>
        <w:pStyle w:val="a5"/>
        <w:tabs>
          <w:tab w:val="left" w:pos="1330"/>
        </w:tabs>
        <w:ind w:right="7" w:firstLine="424"/>
        <w:rPr>
          <w:sz w:val="24"/>
        </w:rPr>
      </w:pPr>
      <w:r>
        <w:rPr>
          <w:sz w:val="24"/>
        </w:rPr>
        <w:t xml:space="preserve">- </w:t>
      </w:r>
      <w:r w:rsidRPr="001C0233">
        <w:rPr>
          <w:sz w:val="24"/>
        </w:rPr>
        <w:t>через операторов почтовой связи общего пользования заказным письмом с уведомлением о</w:t>
      </w:r>
      <w:r>
        <w:rPr>
          <w:sz w:val="24"/>
        </w:rPr>
        <w:t xml:space="preserve"> </w:t>
      </w:r>
      <w:r w:rsidRPr="001C0233">
        <w:rPr>
          <w:sz w:val="24"/>
        </w:rPr>
        <w:t>вручении.</w:t>
      </w:r>
    </w:p>
    <w:p w:rsidR="00E41D5F" w:rsidRDefault="00D45AD7">
      <w:pPr>
        <w:pStyle w:val="a5"/>
        <w:numPr>
          <w:ilvl w:val="1"/>
          <w:numId w:val="11"/>
        </w:numPr>
        <w:tabs>
          <w:tab w:val="left" w:pos="1190"/>
        </w:tabs>
        <w:ind w:left="1190" w:hanging="483"/>
        <w:jc w:val="both"/>
        <w:rPr>
          <w:sz w:val="24"/>
        </w:rPr>
      </w:pPr>
      <w:r>
        <w:rPr>
          <w:sz w:val="24"/>
        </w:rPr>
        <w:t>Для</w:t>
      </w:r>
      <w:r>
        <w:rPr>
          <w:spacing w:val="-6"/>
          <w:sz w:val="24"/>
        </w:rPr>
        <w:t xml:space="preserve"> </w:t>
      </w:r>
      <w:r>
        <w:rPr>
          <w:sz w:val="24"/>
        </w:rPr>
        <w:t>приема</w:t>
      </w:r>
      <w:r>
        <w:rPr>
          <w:spacing w:val="-4"/>
          <w:sz w:val="24"/>
        </w:rPr>
        <w:t xml:space="preserve"> </w:t>
      </w:r>
      <w:r>
        <w:rPr>
          <w:sz w:val="24"/>
        </w:rPr>
        <w:t>в</w:t>
      </w:r>
      <w:r>
        <w:rPr>
          <w:spacing w:val="3"/>
          <w:sz w:val="24"/>
        </w:rPr>
        <w:t xml:space="preserve"> </w:t>
      </w:r>
      <w:r>
        <w:rPr>
          <w:spacing w:val="-4"/>
          <w:sz w:val="24"/>
        </w:rPr>
        <w:t>Школу</w:t>
      </w:r>
    </w:p>
    <w:p w:rsidR="00E41D5F" w:rsidRDefault="00D45AD7">
      <w:pPr>
        <w:pStyle w:val="a5"/>
        <w:numPr>
          <w:ilvl w:val="0"/>
          <w:numId w:val="10"/>
        </w:numPr>
        <w:tabs>
          <w:tab w:val="left" w:pos="735"/>
        </w:tabs>
        <w:ind w:right="7" w:firstLine="542"/>
        <w:rPr>
          <w:sz w:val="24"/>
        </w:rPr>
      </w:pPr>
      <w:r>
        <w:rPr>
          <w:sz w:val="24"/>
        </w:rPr>
        <w:t>родители (законные представители) детей, поступающих в первый класс,</w:t>
      </w:r>
      <w:r>
        <w:rPr>
          <w:spacing w:val="40"/>
          <w:sz w:val="24"/>
        </w:rPr>
        <w:t xml:space="preserve"> </w:t>
      </w:r>
      <w:r>
        <w:rPr>
          <w:sz w:val="24"/>
        </w:rPr>
        <w:t>предъявляют оригинал свидетельства о рождении ребенка или документ, подтверждающий родство заявителя, свидетельство о регистрации ребенка по месту жительства или по месту пребывания на закрепленной территории;</w:t>
      </w:r>
    </w:p>
    <w:p w:rsidR="00E41D5F" w:rsidRDefault="00D45AD7" w:rsidP="00075AC2">
      <w:pPr>
        <w:pStyle w:val="a5"/>
        <w:numPr>
          <w:ilvl w:val="0"/>
          <w:numId w:val="10"/>
        </w:numPr>
        <w:tabs>
          <w:tab w:val="left" w:pos="744"/>
        </w:tabs>
        <w:ind w:right="9" w:firstLine="565"/>
        <w:rPr>
          <w:sz w:val="24"/>
        </w:rPr>
      </w:pPr>
      <w:r w:rsidRPr="001C0233">
        <w:rPr>
          <w:sz w:val="24"/>
        </w:rPr>
        <w:t>родители (законные представители) детей, являющихся иностранными гражданами или лицами без гражданства, дополнительно предъявляют документ, подтверждающий родство заявителя (или законность представления прав ребенка), и документ, подтверждающий право заявителя</w:t>
      </w:r>
      <w:r w:rsidRPr="001C0233">
        <w:rPr>
          <w:spacing w:val="-1"/>
          <w:sz w:val="24"/>
        </w:rPr>
        <w:t xml:space="preserve"> </w:t>
      </w:r>
      <w:r w:rsidRPr="001C0233">
        <w:rPr>
          <w:sz w:val="24"/>
        </w:rPr>
        <w:t>на</w:t>
      </w:r>
      <w:r w:rsidRPr="001C0233">
        <w:rPr>
          <w:spacing w:val="-2"/>
          <w:sz w:val="24"/>
        </w:rPr>
        <w:t xml:space="preserve"> </w:t>
      </w:r>
      <w:r w:rsidRPr="001C0233">
        <w:rPr>
          <w:sz w:val="24"/>
        </w:rPr>
        <w:t>пребывание</w:t>
      </w:r>
      <w:r w:rsidRPr="001C0233">
        <w:rPr>
          <w:spacing w:val="-2"/>
          <w:sz w:val="24"/>
        </w:rPr>
        <w:t xml:space="preserve"> </w:t>
      </w:r>
      <w:r w:rsidRPr="001C0233">
        <w:rPr>
          <w:sz w:val="24"/>
        </w:rPr>
        <w:t>в Российской</w:t>
      </w:r>
      <w:r w:rsidRPr="001C0233">
        <w:rPr>
          <w:spacing w:val="-5"/>
          <w:sz w:val="24"/>
        </w:rPr>
        <w:t xml:space="preserve"> </w:t>
      </w:r>
      <w:r w:rsidRPr="001C0233">
        <w:rPr>
          <w:sz w:val="24"/>
        </w:rPr>
        <w:t>Федерации. Иностранные</w:t>
      </w:r>
      <w:r w:rsidRPr="001C0233">
        <w:rPr>
          <w:spacing w:val="-2"/>
          <w:sz w:val="24"/>
        </w:rPr>
        <w:t xml:space="preserve"> </w:t>
      </w:r>
      <w:r w:rsidRPr="001C0233">
        <w:rPr>
          <w:sz w:val="24"/>
        </w:rPr>
        <w:t>граждане</w:t>
      </w:r>
      <w:r w:rsidRPr="001C0233">
        <w:rPr>
          <w:spacing w:val="-2"/>
          <w:sz w:val="24"/>
        </w:rPr>
        <w:t xml:space="preserve"> </w:t>
      </w:r>
      <w:r w:rsidRPr="001C0233">
        <w:rPr>
          <w:sz w:val="24"/>
        </w:rPr>
        <w:t>и лица</w:t>
      </w:r>
      <w:r w:rsidRPr="001C0233">
        <w:rPr>
          <w:spacing w:val="-2"/>
          <w:sz w:val="24"/>
        </w:rPr>
        <w:t xml:space="preserve"> </w:t>
      </w:r>
      <w:r w:rsidRPr="001C0233">
        <w:rPr>
          <w:sz w:val="24"/>
        </w:rPr>
        <w:t>без гражданства все документы представляют на</w:t>
      </w:r>
      <w:r w:rsidRPr="001C0233">
        <w:rPr>
          <w:spacing w:val="-3"/>
          <w:sz w:val="24"/>
        </w:rPr>
        <w:t xml:space="preserve"> </w:t>
      </w:r>
      <w:r w:rsidRPr="001C0233">
        <w:rPr>
          <w:sz w:val="24"/>
        </w:rPr>
        <w:t>русском языке</w:t>
      </w:r>
      <w:r w:rsidRPr="001C0233">
        <w:rPr>
          <w:spacing w:val="-3"/>
          <w:sz w:val="24"/>
        </w:rPr>
        <w:t xml:space="preserve"> </w:t>
      </w:r>
      <w:r w:rsidRPr="001C0233">
        <w:rPr>
          <w:sz w:val="24"/>
        </w:rPr>
        <w:t>или</w:t>
      </w:r>
      <w:r w:rsidRPr="001C0233">
        <w:rPr>
          <w:spacing w:val="-1"/>
          <w:sz w:val="24"/>
        </w:rPr>
        <w:t xml:space="preserve"> </w:t>
      </w:r>
      <w:r w:rsidRPr="001C0233">
        <w:rPr>
          <w:sz w:val="24"/>
        </w:rPr>
        <w:t>вместе с</w:t>
      </w:r>
      <w:r w:rsidRPr="001C0233">
        <w:rPr>
          <w:spacing w:val="-3"/>
          <w:sz w:val="24"/>
        </w:rPr>
        <w:t xml:space="preserve"> </w:t>
      </w:r>
      <w:r w:rsidRPr="001C0233">
        <w:rPr>
          <w:sz w:val="24"/>
        </w:rPr>
        <w:t>заверенным</w:t>
      </w:r>
      <w:r w:rsidRPr="001C0233">
        <w:rPr>
          <w:spacing w:val="-1"/>
          <w:sz w:val="24"/>
        </w:rPr>
        <w:t xml:space="preserve"> </w:t>
      </w:r>
      <w:r w:rsidRPr="001C0233">
        <w:rPr>
          <w:sz w:val="24"/>
        </w:rPr>
        <w:t>в установленном</w:t>
      </w:r>
      <w:r w:rsidRPr="001C0233">
        <w:rPr>
          <w:spacing w:val="-1"/>
          <w:sz w:val="24"/>
        </w:rPr>
        <w:t xml:space="preserve"> </w:t>
      </w:r>
      <w:r w:rsidRPr="001C0233">
        <w:rPr>
          <w:sz w:val="24"/>
        </w:rPr>
        <w:t>по</w:t>
      </w:r>
      <w:r w:rsidR="001C0233" w:rsidRPr="001C0233">
        <w:rPr>
          <w:sz w:val="24"/>
        </w:rPr>
        <w:t>рядке переводом на русский язык, а также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дополнительно в заявлении о приеме на обучение</w:t>
      </w:r>
      <w:r w:rsidR="001C0233">
        <w:rPr>
          <w:sz w:val="24"/>
        </w:rPr>
        <w:t xml:space="preserve"> </w:t>
      </w:r>
      <w:r w:rsidR="001C0233" w:rsidRPr="001C0233">
        <w:rPr>
          <w:sz w:val="24"/>
        </w:rPr>
        <w:t>дает (дают) согласие для прохождения тестирования</w:t>
      </w:r>
      <w:r w:rsidR="001C0233">
        <w:rPr>
          <w:sz w:val="24"/>
        </w:rPr>
        <w:t xml:space="preserve"> на знание русского языка</w:t>
      </w:r>
      <w:r w:rsidR="000E7CE6">
        <w:rPr>
          <w:sz w:val="24"/>
        </w:rPr>
        <w:t>;</w:t>
      </w:r>
    </w:p>
    <w:p w:rsidR="00E41D5F" w:rsidRDefault="00D45AD7">
      <w:pPr>
        <w:pStyle w:val="a5"/>
        <w:numPr>
          <w:ilvl w:val="1"/>
          <w:numId w:val="11"/>
        </w:numPr>
        <w:tabs>
          <w:tab w:val="left" w:pos="1191"/>
        </w:tabs>
        <w:spacing w:before="1" w:line="237" w:lineRule="auto"/>
        <w:ind w:right="16" w:firstLine="662"/>
        <w:jc w:val="both"/>
        <w:rPr>
          <w:sz w:val="24"/>
        </w:rPr>
      </w:pPr>
      <w:r>
        <w:rPr>
          <w:sz w:val="24"/>
        </w:rPr>
        <w:lastRenderedPageBreak/>
        <w:t>Для приёма в Школу родитель (законный представитель) ребёнка представляет следующие документы:</w:t>
      </w:r>
    </w:p>
    <w:p w:rsidR="00E41D5F" w:rsidRDefault="00D45AD7">
      <w:pPr>
        <w:pStyle w:val="a5"/>
        <w:numPr>
          <w:ilvl w:val="0"/>
          <w:numId w:val="9"/>
        </w:numPr>
        <w:tabs>
          <w:tab w:val="left" w:pos="264"/>
        </w:tabs>
        <w:spacing w:before="4" w:line="275" w:lineRule="exact"/>
        <w:ind w:left="264" w:hanging="262"/>
        <w:rPr>
          <w:sz w:val="24"/>
        </w:rPr>
      </w:pPr>
      <w:r>
        <w:rPr>
          <w:sz w:val="24"/>
        </w:rPr>
        <w:t>копию</w:t>
      </w:r>
      <w:r>
        <w:rPr>
          <w:spacing w:val="-10"/>
          <w:sz w:val="24"/>
        </w:rPr>
        <w:t xml:space="preserve"> </w:t>
      </w:r>
      <w:r>
        <w:rPr>
          <w:sz w:val="24"/>
        </w:rPr>
        <w:t>документа,</w:t>
      </w:r>
      <w:r>
        <w:rPr>
          <w:spacing w:val="-1"/>
          <w:sz w:val="24"/>
        </w:rPr>
        <w:t xml:space="preserve"> </w:t>
      </w:r>
      <w:r>
        <w:rPr>
          <w:sz w:val="24"/>
        </w:rPr>
        <w:t>удостоверяющего</w:t>
      </w:r>
      <w:r>
        <w:rPr>
          <w:spacing w:val="-6"/>
          <w:sz w:val="24"/>
        </w:rPr>
        <w:t xml:space="preserve"> </w:t>
      </w:r>
      <w:r>
        <w:rPr>
          <w:sz w:val="24"/>
        </w:rPr>
        <w:t>личность</w:t>
      </w:r>
      <w:r>
        <w:rPr>
          <w:spacing w:val="-7"/>
          <w:sz w:val="24"/>
        </w:rPr>
        <w:t xml:space="preserve"> </w:t>
      </w:r>
      <w:r>
        <w:rPr>
          <w:sz w:val="24"/>
        </w:rPr>
        <w:t>родителя</w:t>
      </w:r>
      <w:r>
        <w:rPr>
          <w:spacing w:val="-6"/>
          <w:sz w:val="24"/>
        </w:rPr>
        <w:t xml:space="preserve"> </w:t>
      </w:r>
      <w:r>
        <w:rPr>
          <w:sz w:val="24"/>
        </w:rPr>
        <w:t>(законного</w:t>
      </w:r>
      <w:r>
        <w:rPr>
          <w:spacing w:val="-6"/>
          <w:sz w:val="24"/>
        </w:rPr>
        <w:t xml:space="preserve"> </w:t>
      </w:r>
      <w:r>
        <w:rPr>
          <w:sz w:val="24"/>
        </w:rPr>
        <w:t>представителя)</w:t>
      </w:r>
      <w:r>
        <w:rPr>
          <w:spacing w:val="-8"/>
          <w:sz w:val="24"/>
        </w:rPr>
        <w:t xml:space="preserve"> </w:t>
      </w:r>
      <w:r>
        <w:rPr>
          <w:spacing w:val="-2"/>
          <w:sz w:val="24"/>
        </w:rPr>
        <w:t>ребёнка,</w:t>
      </w:r>
    </w:p>
    <w:p w:rsidR="00E41D5F" w:rsidRDefault="00D45AD7">
      <w:pPr>
        <w:pStyle w:val="a5"/>
        <w:numPr>
          <w:ilvl w:val="0"/>
          <w:numId w:val="9"/>
        </w:numPr>
        <w:tabs>
          <w:tab w:val="left" w:pos="264"/>
        </w:tabs>
        <w:spacing w:line="275" w:lineRule="exact"/>
        <w:ind w:left="264" w:hanging="262"/>
        <w:rPr>
          <w:sz w:val="24"/>
        </w:rPr>
      </w:pPr>
      <w:r>
        <w:rPr>
          <w:sz w:val="24"/>
        </w:rPr>
        <w:t>копию</w:t>
      </w:r>
      <w:r>
        <w:rPr>
          <w:spacing w:val="-7"/>
          <w:sz w:val="24"/>
        </w:rPr>
        <w:t xml:space="preserve"> </w:t>
      </w:r>
      <w:r>
        <w:rPr>
          <w:sz w:val="24"/>
        </w:rPr>
        <w:t>свидетельства</w:t>
      </w:r>
      <w:r>
        <w:rPr>
          <w:spacing w:val="-10"/>
          <w:sz w:val="24"/>
        </w:rPr>
        <w:t xml:space="preserve"> </w:t>
      </w:r>
      <w:r>
        <w:rPr>
          <w:sz w:val="24"/>
        </w:rPr>
        <w:t>о</w:t>
      </w:r>
      <w:r>
        <w:rPr>
          <w:spacing w:val="-1"/>
          <w:sz w:val="24"/>
        </w:rPr>
        <w:t xml:space="preserve"> </w:t>
      </w:r>
      <w:r>
        <w:rPr>
          <w:sz w:val="24"/>
        </w:rPr>
        <w:t>рождении</w:t>
      </w:r>
      <w:r>
        <w:rPr>
          <w:spacing w:val="-8"/>
          <w:sz w:val="24"/>
        </w:rPr>
        <w:t xml:space="preserve"> </w:t>
      </w:r>
      <w:r>
        <w:rPr>
          <w:sz w:val="24"/>
        </w:rPr>
        <w:t>ребёнка</w:t>
      </w:r>
      <w:r>
        <w:rPr>
          <w:spacing w:val="-6"/>
          <w:sz w:val="24"/>
        </w:rPr>
        <w:t xml:space="preserve"> </w:t>
      </w:r>
      <w:r>
        <w:rPr>
          <w:sz w:val="24"/>
        </w:rPr>
        <w:t>или</w:t>
      </w:r>
      <w:r>
        <w:rPr>
          <w:spacing w:val="-3"/>
          <w:sz w:val="24"/>
        </w:rPr>
        <w:t xml:space="preserve"> </w:t>
      </w:r>
      <w:r>
        <w:rPr>
          <w:sz w:val="24"/>
        </w:rPr>
        <w:t>документа,</w:t>
      </w:r>
      <w:r>
        <w:rPr>
          <w:spacing w:val="4"/>
          <w:sz w:val="24"/>
        </w:rPr>
        <w:t xml:space="preserve"> </w:t>
      </w:r>
      <w:r>
        <w:rPr>
          <w:sz w:val="24"/>
        </w:rPr>
        <w:t>подтверждающего</w:t>
      </w:r>
      <w:r>
        <w:rPr>
          <w:spacing w:val="-1"/>
          <w:sz w:val="24"/>
        </w:rPr>
        <w:t xml:space="preserve"> </w:t>
      </w:r>
      <w:r>
        <w:rPr>
          <w:sz w:val="24"/>
        </w:rPr>
        <w:t>родство</w:t>
      </w:r>
      <w:r>
        <w:rPr>
          <w:spacing w:val="-4"/>
          <w:sz w:val="24"/>
        </w:rPr>
        <w:t xml:space="preserve"> </w:t>
      </w:r>
      <w:r>
        <w:rPr>
          <w:spacing w:val="-2"/>
          <w:sz w:val="24"/>
        </w:rPr>
        <w:t>заявителя,</w:t>
      </w:r>
    </w:p>
    <w:p w:rsidR="00E41D5F" w:rsidRDefault="00D45AD7">
      <w:pPr>
        <w:pStyle w:val="a5"/>
        <w:numPr>
          <w:ilvl w:val="0"/>
          <w:numId w:val="9"/>
        </w:numPr>
        <w:tabs>
          <w:tab w:val="left" w:pos="264"/>
        </w:tabs>
        <w:spacing w:before="2"/>
        <w:ind w:left="2" w:right="8" w:firstLine="0"/>
        <w:rPr>
          <w:sz w:val="24"/>
        </w:rPr>
      </w:pPr>
      <w:r>
        <w:rPr>
          <w:sz w:val="24"/>
        </w:rPr>
        <w:t>копию</w:t>
      </w:r>
      <w:r>
        <w:rPr>
          <w:spacing w:val="-3"/>
          <w:sz w:val="24"/>
        </w:rPr>
        <w:t xml:space="preserve"> </w:t>
      </w:r>
      <w:r>
        <w:rPr>
          <w:sz w:val="24"/>
        </w:rPr>
        <w:t>свидетельства</w:t>
      </w:r>
      <w:r>
        <w:rPr>
          <w:spacing w:val="-12"/>
          <w:sz w:val="24"/>
        </w:rPr>
        <w:t xml:space="preserve"> </w:t>
      </w:r>
      <w:r>
        <w:rPr>
          <w:sz w:val="24"/>
        </w:rPr>
        <w:t>о рождении</w:t>
      </w:r>
      <w:r>
        <w:rPr>
          <w:spacing w:val="-1"/>
          <w:sz w:val="24"/>
        </w:rPr>
        <w:t xml:space="preserve"> </w:t>
      </w:r>
      <w:r>
        <w:rPr>
          <w:sz w:val="24"/>
        </w:rPr>
        <w:t>полнородных</w:t>
      </w:r>
      <w:r>
        <w:rPr>
          <w:spacing w:val="-6"/>
          <w:sz w:val="24"/>
        </w:rPr>
        <w:t xml:space="preserve"> </w:t>
      </w:r>
      <w:r>
        <w:rPr>
          <w:sz w:val="24"/>
        </w:rPr>
        <w:t>и</w:t>
      </w:r>
      <w:r>
        <w:rPr>
          <w:spacing w:val="-1"/>
          <w:sz w:val="24"/>
        </w:rPr>
        <w:t xml:space="preserve"> </w:t>
      </w:r>
      <w:proofErr w:type="spellStart"/>
      <w:r>
        <w:rPr>
          <w:sz w:val="24"/>
        </w:rPr>
        <w:t>неполнородных</w:t>
      </w:r>
      <w:proofErr w:type="spellEnd"/>
      <w:r>
        <w:rPr>
          <w:spacing w:val="-6"/>
          <w:sz w:val="24"/>
        </w:rPr>
        <w:t xml:space="preserve"> </w:t>
      </w:r>
      <w:r>
        <w:rPr>
          <w:sz w:val="24"/>
        </w:rPr>
        <w:t>брата</w:t>
      </w:r>
      <w:r>
        <w:rPr>
          <w:spacing w:val="-2"/>
          <w:sz w:val="24"/>
        </w:rPr>
        <w:t xml:space="preserve"> </w:t>
      </w:r>
      <w:r>
        <w:rPr>
          <w:sz w:val="24"/>
        </w:rPr>
        <w:t>и</w:t>
      </w:r>
      <w:r>
        <w:rPr>
          <w:spacing w:val="-1"/>
          <w:sz w:val="24"/>
        </w:rPr>
        <w:t xml:space="preserve"> </w:t>
      </w:r>
      <w:r>
        <w:rPr>
          <w:sz w:val="24"/>
        </w:rPr>
        <w:t>(или)</w:t>
      </w:r>
      <w:r>
        <w:rPr>
          <w:spacing w:val="-4"/>
          <w:sz w:val="24"/>
        </w:rPr>
        <w:t xml:space="preserve"> </w:t>
      </w:r>
      <w:r>
        <w:rPr>
          <w:sz w:val="24"/>
        </w:rPr>
        <w:t>сестры (в</w:t>
      </w:r>
      <w:r>
        <w:rPr>
          <w:spacing w:val="-1"/>
          <w:sz w:val="24"/>
        </w:rPr>
        <w:t xml:space="preserve"> </w:t>
      </w:r>
      <w:r>
        <w:rPr>
          <w:sz w:val="24"/>
        </w:rPr>
        <w:t xml:space="preserve">случае использования права преимущественного приёма на обучение по образовательным программам начального общего образования ребёнка в ОО, в которой обучаются его полнородные и </w:t>
      </w:r>
      <w:proofErr w:type="spellStart"/>
      <w:r>
        <w:rPr>
          <w:sz w:val="24"/>
        </w:rPr>
        <w:t>неполнородные</w:t>
      </w:r>
      <w:proofErr w:type="spellEnd"/>
      <w:r>
        <w:rPr>
          <w:sz w:val="24"/>
        </w:rPr>
        <w:t xml:space="preserve"> брат и (или) сестра),</w:t>
      </w:r>
    </w:p>
    <w:p w:rsidR="00E41D5F" w:rsidRDefault="00D45AD7">
      <w:pPr>
        <w:pStyle w:val="a5"/>
        <w:numPr>
          <w:ilvl w:val="0"/>
          <w:numId w:val="9"/>
        </w:numPr>
        <w:tabs>
          <w:tab w:val="left" w:pos="437"/>
        </w:tabs>
        <w:spacing w:before="3" w:line="237" w:lineRule="auto"/>
        <w:ind w:left="2" w:right="14" w:firstLine="0"/>
        <w:rPr>
          <w:sz w:val="24"/>
        </w:rPr>
      </w:pPr>
      <w:r>
        <w:rPr>
          <w:sz w:val="24"/>
        </w:rPr>
        <w:t xml:space="preserve">копию документа, подтверждающего установление опеки или попечительства (при </w:t>
      </w:r>
      <w:r>
        <w:rPr>
          <w:spacing w:val="-2"/>
          <w:sz w:val="24"/>
        </w:rPr>
        <w:t>необходимости),</w:t>
      </w:r>
    </w:p>
    <w:p w:rsidR="00E41D5F" w:rsidRDefault="00D45AD7">
      <w:pPr>
        <w:pStyle w:val="a5"/>
        <w:numPr>
          <w:ilvl w:val="0"/>
          <w:numId w:val="9"/>
        </w:numPr>
        <w:tabs>
          <w:tab w:val="left" w:pos="307"/>
        </w:tabs>
        <w:spacing w:before="74"/>
        <w:ind w:left="2" w:firstLine="0"/>
        <w:rPr>
          <w:sz w:val="24"/>
        </w:rPr>
      </w:pPr>
      <w:r>
        <w:rPr>
          <w:sz w:val="24"/>
        </w:rPr>
        <w:t>копию документа о регистрации ребёнка по месту жительства или по месту пребывания на закреплённой территории или справку о приёме документов для оформления регистрации по</w:t>
      </w:r>
      <w:r>
        <w:rPr>
          <w:spacing w:val="40"/>
          <w:sz w:val="24"/>
        </w:rPr>
        <w:t xml:space="preserve"> </w:t>
      </w:r>
      <w:r>
        <w:rPr>
          <w:sz w:val="24"/>
        </w:rPr>
        <w:t xml:space="preserve">месту жительства (в случае приёма на обучение ребёнка, проживающего на закреплённой </w:t>
      </w:r>
      <w:r>
        <w:rPr>
          <w:spacing w:val="-2"/>
          <w:sz w:val="24"/>
        </w:rPr>
        <w:t>территории),</w:t>
      </w:r>
    </w:p>
    <w:p w:rsidR="00E41D5F" w:rsidRDefault="00D45AD7">
      <w:pPr>
        <w:pStyle w:val="a5"/>
        <w:numPr>
          <w:ilvl w:val="0"/>
          <w:numId w:val="9"/>
        </w:numPr>
        <w:tabs>
          <w:tab w:val="left" w:pos="264"/>
        </w:tabs>
        <w:spacing w:line="275" w:lineRule="exact"/>
        <w:ind w:left="264" w:hanging="262"/>
        <w:rPr>
          <w:sz w:val="24"/>
        </w:rPr>
      </w:pPr>
      <w:r>
        <w:rPr>
          <w:sz w:val="24"/>
        </w:rPr>
        <w:t>копию</w:t>
      </w:r>
      <w:r>
        <w:rPr>
          <w:spacing w:val="-8"/>
          <w:sz w:val="24"/>
        </w:rPr>
        <w:t xml:space="preserve"> </w:t>
      </w:r>
      <w:r>
        <w:rPr>
          <w:sz w:val="24"/>
        </w:rPr>
        <w:t>заключения</w:t>
      </w:r>
      <w:r>
        <w:rPr>
          <w:spacing w:val="-8"/>
          <w:sz w:val="24"/>
        </w:rPr>
        <w:t xml:space="preserve"> </w:t>
      </w:r>
      <w:r>
        <w:rPr>
          <w:sz w:val="24"/>
        </w:rPr>
        <w:t>психолого-медико-педагогической</w:t>
      </w:r>
      <w:r>
        <w:rPr>
          <w:spacing w:val="-7"/>
          <w:sz w:val="24"/>
        </w:rPr>
        <w:t xml:space="preserve"> </w:t>
      </w:r>
      <w:r>
        <w:rPr>
          <w:sz w:val="24"/>
        </w:rPr>
        <w:t>комиссии</w:t>
      </w:r>
      <w:r>
        <w:rPr>
          <w:spacing w:val="-7"/>
          <w:sz w:val="24"/>
        </w:rPr>
        <w:t xml:space="preserve"> </w:t>
      </w:r>
      <w:r>
        <w:rPr>
          <w:sz w:val="24"/>
        </w:rPr>
        <w:t>(при</w:t>
      </w:r>
      <w:r>
        <w:rPr>
          <w:spacing w:val="-6"/>
          <w:sz w:val="24"/>
        </w:rPr>
        <w:t xml:space="preserve"> </w:t>
      </w:r>
      <w:r>
        <w:rPr>
          <w:spacing w:val="-2"/>
          <w:sz w:val="24"/>
        </w:rPr>
        <w:t>наличии),</w:t>
      </w:r>
    </w:p>
    <w:p w:rsidR="00E41D5F" w:rsidRDefault="00D45AD7">
      <w:pPr>
        <w:pStyle w:val="a5"/>
        <w:numPr>
          <w:ilvl w:val="0"/>
          <w:numId w:val="9"/>
        </w:numPr>
        <w:tabs>
          <w:tab w:val="left" w:pos="279"/>
        </w:tabs>
        <w:spacing w:line="242" w:lineRule="auto"/>
        <w:ind w:left="2" w:right="19" w:firstLine="0"/>
        <w:rPr>
          <w:sz w:val="24"/>
        </w:rPr>
      </w:pPr>
      <w:r>
        <w:rPr>
          <w:sz w:val="24"/>
        </w:rPr>
        <w:t>аттестат об основном общем образовании, выданный в установленном порядке (при приёме на обучение по образовательным программам среднего общего образования),</w:t>
      </w:r>
    </w:p>
    <w:p w:rsidR="00E41D5F" w:rsidRDefault="00D45AD7">
      <w:pPr>
        <w:pStyle w:val="a5"/>
        <w:numPr>
          <w:ilvl w:val="0"/>
          <w:numId w:val="9"/>
        </w:numPr>
        <w:tabs>
          <w:tab w:val="left" w:pos="269"/>
        </w:tabs>
        <w:ind w:left="2" w:right="2" w:firstLine="0"/>
        <w:rPr>
          <w:sz w:val="24"/>
        </w:rPr>
      </w:pPr>
      <w:r>
        <w:rPr>
          <w:sz w:val="24"/>
        </w:rPr>
        <w:t>родитель(и)</w:t>
      </w:r>
      <w:r>
        <w:rPr>
          <w:spacing w:val="-3"/>
          <w:sz w:val="24"/>
        </w:rPr>
        <w:t xml:space="preserve"> </w:t>
      </w:r>
      <w:r>
        <w:rPr>
          <w:sz w:val="24"/>
        </w:rPr>
        <w:t>(законный(</w:t>
      </w:r>
      <w:proofErr w:type="spellStart"/>
      <w:r>
        <w:rPr>
          <w:sz w:val="24"/>
        </w:rPr>
        <w:t>ые</w:t>
      </w:r>
      <w:proofErr w:type="spellEnd"/>
      <w:r>
        <w:rPr>
          <w:sz w:val="24"/>
        </w:rPr>
        <w:t>)</w:t>
      </w:r>
      <w:r>
        <w:rPr>
          <w:spacing w:val="-3"/>
          <w:sz w:val="24"/>
        </w:rPr>
        <w:t xml:space="preserve"> </w:t>
      </w:r>
      <w:r>
        <w:rPr>
          <w:sz w:val="24"/>
        </w:rPr>
        <w:t>представитель(и)) ребёнка, являющегося</w:t>
      </w:r>
      <w:r>
        <w:rPr>
          <w:spacing w:val="-4"/>
          <w:sz w:val="24"/>
        </w:rPr>
        <w:t xml:space="preserve"> </w:t>
      </w:r>
      <w:r>
        <w:rPr>
          <w:sz w:val="24"/>
        </w:rPr>
        <w:t>иностранным</w:t>
      </w:r>
      <w:r>
        <w:rPr>
          <w:spacing w:val="-3"/>
          <w:sz w:val="24"/>
        </w:rPr>
        <w:t xml:space="preserve"> </w:t>
      </w:r>
      <w:r>
        <w:rPr>
          <w:sz w:val="24"/>
        </w:rPr>
        <w:t>гражданином или лицом без гражданства, дополнительно предъявляет(ют) документ, подтверждающий родство заявителя(ей) (или законность представления прав ребёнка), и документ, подтверждающий право ребёнка на пребывание в Российской Федерации.</w:t>
      </w:r>
    </w:p>
    <w:p w:rsidR="003F417C" w:rsidRDefault="003F417C" w:rsidP="00C05A65">
      <w:pPr>
        <w:pStyle w:val="a5"/>
        <w:numPr>
          <w:ilvl w:val="1"/>
          <w:numId w:val="11"/>
        </w:numPr>
        <w:tabs>
          <w:tab w:val="left" w:pos="1310"/>
        </w:tabs>
        <w:spacing w:line="242" w:lineRule="auto"/>
        <w:ind w:left="0" w:right="11" w:firstLine="709"/>
        <w:jc w:val="both"/>
        <w:rPr>
          <w:sz w:val="24"/>
        </w:rPr>
      </w:pPr>
      <w:r>
        <w:rPr>
          <w:sz w:val="24"/>
        </w:rPr>
        <w:t>Особенности приема иностранных граждан и лиц без гражданства</w:t>
      </w:r>
    </w:p>
    <w:p w:rsidR="00C05A65" w:rsidRDefault="00075AC2" w:rsidP="003F417C">
      <w:pPr>
        <w:pStyle w:val="a5"/>
        <w:numPr>
          <w:ilvl w:val="2"/>
          <w:numId w:val="14"/>
        </w:numPr>
        <w:tabs>
          <w:tab w:val="left" w:pos="1843"/>
        </w:tabs>
        <w:spacing w:line="242" w:lineRule="auto"/>
        <w:ind w:left="851" w:right="11" w:hanging="284"/>
        <w:rPr>
          <w:sz w:val="24"/>
        </w:rPr>
      </w:pPr>
      <w:r w:rsidRPr="00075AC2">
        <w:rPr>
          <w:sz w:val="24"/>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3F417C" w:rsidRPr="003F417C" w:rsidRDefault="003F417C" w:rsidP="003F417C">
      <w:pPr>
        <w:pStyle w:val="a5"/>
        <w:numPr>
          <w:ilvl w:val="2"/>
          <w:numId w:val="14"/>
        </w:numPr>
        <w:tabs>
          <w:tab w:val="left" w:pos="1843"/>
        </w:tabs>
        <w:spacing w:line="242" w:lineRule="auto"/>
        <w:ind w:left="851" w:right="11" w:hanging="284"/>
        <w:rPr>
          <w:sz w:val="24"/>
        </w:rPr>
      </w:pPr>
      <w:r w:rsidRPr="003F417C">
        <w:rPr>
          <w:sz w:val="24"/>
        </w:rPr>
        <w:t>Иностранные граждане и лица без гражданства (далее – иностранные граждане) принимаются на обучение по основным общеобразовательным программам начального общего, основного общего и среднего общего образования при условии предъявления документа, подтверждающего законность их нахождения на территории Российской Федерации, а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 достаточное для освоения указанных образовательных программ.</w:t>
      </w:r>
    </w:p>
    <w:p w:rsidR="003F417C" w:rsidRPr="003F417C" w:rsidRDefault="003F417C" w:rsidP="003F417C">
      <w:pPr>
        <w:pStyle w:val="a5"/>
        <w:numPr>
          <w:ilvl w:val="2"/>
          <w:numId w:val="14"/>
        </w:numPr>
        <w:tabs>
          <w:tab w:val="left" w:pos="1843"/>
        </w:tabs>
        <w:spacing w:line="242" w:lineRule="auto"/>
        <w:ind w:left="851" w:right="11" w:hanging="284"/>
        <w:rPr>
          <w:sz w:val="24"/>
        </w:rPr>
      </w:pPr>
      <w:r w:rsidRPr="003F417C">
        <w:rPr>
          <w:sz w:val="24"/>
        </w:rPr>
        <w:t>Перечень документов для приема иностранных граждан на обучение по образовательным программам начального общего, основного общего и среднего общего образования, а также способы их подачи устанавливаются Порядком приема в школу.</w:t>
      </w:r>
    </w:p>
    <w:p w:rsidR="003F417C" w:rsidRPr="003F417C" w:rsidRDefault="003F417C" w:rsidP="003F417C">
      <w:pPr>
        <w:pStyle w:val="a5"/>
        <w:numPr>
          <w:ilvl w:val="2"/>
          <w:numId w:val="14"/>
        </w:numPr>
        <w:tabs>
          <w:tab w:val="left" w:pos="1843"/>
        </w:tabs>
        <w:spacing w:line="242" w:lineRule="auto"/>
        <w:ind w:left="851" w:right="11" w:hanging="284"/>
        <w:rPr>
          <w:sz w:val="24"/>
        </w:rPr>
      </w:pPr>
      <w:r w:rsidRPr="003F417C">
        <w:rPr>
          <w:sz w:val="24"/>
        </w:rPr>
        <w:t>При подаче заявления родителями (законными представителями) ребенка– иностранного гражданина или поступающего–иностранного гражданина о приеме на обучение в электронной форме посредством ЕПГУ не допускается требовать копий или оригиналов документов, предусмотренных пунктами 26(1) и 26(2) Порядка приема в школу, за исключением копий или оригиналов документов, подтверждение которых в электронном виде невозможно.</w:t>
      </w:r>
    </w:p>
    <w:p w:rsidR="003F417C" w:rsidRPr="003F417C" w:rsidRDefault="003F417C" w:rsidP="003F417C">
      <w:pPr>
        <w:pStyle w:val="a5"/>
        <w:numPr>
          <w:ilvl w:val="2"/>
          <w:numId w:val="14"/>
        </w:numPr>
        <w:tabs>
          <w:tab w:val="left" w:pos="1843"/>
        </w:tabs>
        <w:spacing w:line="242" w:lineRule="auto"/>
        <w:ind w:left="851" w:right="11" w:hanging="284"/>
        <w:rPr>
          <w:sz w:val="24"/>
        </w:rPr>
      </w:pPr>
      <w:r w:rsidRPr="003F417C">
        <w:rPr>
          <w:sz w:val="24"/>
        </w:rPr>
        <w:t>Школа в течение 5 рабочих дней проводит проверку комплектности документов, указанных в пункте 7.2 правил. В случае представления неполного комплекта документов, школа возвращает заявление без его рассмотрения способом аналогичным тому, которым получила заявление и документы от родителей (законных представителей) ребенка–иностранного гражданина или поступающего–иностранного гражданина.</w:t>
      </w:r>
    </w:p>
    <w:p w:rsidR="003F417C" w:rsidRPr="003F417C" w:rsidRDefault="003F417C" w:rsidP="003F417C">
      <w:pPr>
        <w:pStyle w:val="a5"/>
        <w:numPr>
          <w:ilvl w:val="2"/>
          <w:numId w:val="14"/>
        </w:numPr>
        <w:tabs>
          <w:tab w:val="left" w:pos="1843"/>
        </w:tabs>
        <w:spacing w:line="242" w:lineRule="auto"/>
        <w:ind w:left="851" w:right="11" w:hanging="284"/>
        <w:rPr>
          <w:sz w:val="24"/>
        </w:rPr>
      </w:pPr>
      <w:r w:rsidRPr="003F417C">
        <w:rPr>
          <w:sz w:val="24"/>
        </w:rPr>
        <w:t>В случае представления полного комплекта документов, указанных в пункте 7.2 правил, школа в течение 25 рабочих дней осуществляет проверку их достоверности. При проведении проверки школа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rsidR="003F417C" w:rsidRPr="003F417C" w:rsidRDefault="003F417C" w:rsidP="003F417C">
      <w:pPr>
        <w:pStyle w:val="a5"/>
        <w:numPr>
          <w:ilvl w:val="2"/>
          <w:numId w:val="14"/>
        </w:numPr>
        <w:tabs>
          <w:tab w:val="left" w:pos="1843"/>
        </w:tabs>
        <w:spacing w:line="242" w:lineRule="auto"/>
        <w:ind w:left="851" w:right="11" w:hanging="284"/>
        <w:rPr>
          <w:sz w:val="24"/>
        </w:rPr>
      </w:pPr>
      <w:r w:rsidRPr="003F417C">
        <w:rPr>
          <w:sz w:val="24"/>
        </w:rPr>
        <w:t>В течение рабочего дня после окончания подтверждения подлинности документов, указанных в пункте 7.2 правил, школа оформляет направление ребенка–иностранного гражданина в МБОУ СОШ № 24 города Новошахтинска (далее –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w:t>
      </w:r>
    </w:p>
    <w:p w:rsidR="003F417C" w:rsidRPr="003F417C" w:rsidRDefault="003F417C" w:rsidP="003F417C">
      <w:pPr>
        <w:pStyle w:val="a5"/>
        <w:numPr>
          <w:ilvl w:val="2"/>
          <w:numId w:val="14"/>
        </w:numPr>
        <w:tabs>
          <w:tab w:val="left" w:pos="1310"/>
        </w:tabs>
        <w:spacing w:line="242" w:lineRule="auto"/>
        <w:ind w:left="851" w:right="11" w:hanging="284"/>
        <w:rPr>
          <w:sz w:val="24"/>
        </w:rPr>
      </w:pPr>
      <w:r w:rsidRPr="003F417C">
        <w:rPr>
          <w:sz w:val="24"/>
        </w:rPr>
        <w:t xml:space="preserve">Информация о направлении на тестирование направляется по адресу (почтовому или </w:t>
      </w:r>
      <w:r w:rsidRPr="003F417C">
        <w:rPr>
          <w:sz w:val="24"/>
        </w:rPr>
        <w:lastRenderedPageBreak/>
        <w:t>электронному), указанному в заявлении о приеме на обучение, и в личный кабинет ЕПГУ (при наличии), а также в тестирующую организацию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3F417C" w:rsidRPr="003F417C" w:rsidRDefault="003F417C" w:rsidP="003F417C">
      <w:pPr>
        <w:pStyle w:val="a5"/>
        <w:numPr>
          <w:ilvl w:val="2"/>
          <w:numId w:val="14"/>
        </w:numPr>
        <w:tabs>
          <w:tab w:val="left" w:pos="1310"/>
        </w:tabs>
        <w:spacing w:line="242" w:lineRule="auto"/>
        <w:ind w:left="851" w:right="11" w:hanging="284"/>
        <w:rPr>
          <w:sz w:val="24"/>
        </w:rPr>
      </w:pPr>
      <w:r w:rsidRPr="003F417C">
        <w:rPr>
          <w:sz w:val="24"/>
        </w:rPr>
        <w:t>Школа получает результаты тестирования от тестирующей организации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3F417C" w:rsidRPr="003F417C" w:rsidRDefault="003F417C" w:rsidP="003F417C">
      <w:pPr>
        <w:pStyle w:val="a5"/>
        <w:numPr>
          <w:ilvl w:val="2"/>
          <w:numId w:val="14"/>
        </w:numPr>
        <w:tabs>
          <w:tab w:val="left" w:pos="1310"/>
        </w:tabs>
        <w:spacing w:line="242" w:lineRule="auto"/>
        <w:ind w:left="851" w:right="11" w:hanging="284"/>
        <w:rPr>
          <w:sz w:val="24"/>
        </w:rPr>
      </w:pPr>
      <w:r w:rsidRPr="003F417C">
        <w:rPr>
          <w:sz w:val="24"/>
        </w:rPr>
        <w:t>Информацию о результатах тестирования и рассмотрении заявления о приеме на обучение ребенка–иностранного гражданина или поступающего–иностранного гражданина направляется по адресу (почтовому или электронному), указанному в заявлении о приеме на обучение, и в личный кабинет ЕПГУ (при наличии) в течение 7 календарных дней.</w:t>
      </w:r>
    </w:p>
    <w:p w:rsidR="003F417C" w:rsidRPr="003F417C" w:rsidRDefault="003F417C" w:rsidP="003F417C">
      <w:pPr>
        <w:pStyle w:val="a5"/>
        <w:numPr>
          <w:ilvl w:val="2"/>
          <w:numId w:val="14"/>
        </w:numPr>
        <w:tabs>
          <w:tab w:val="left" w:pos="1310"/>
        </w:tabs>
        <w:spacing w:line="242" w:lineRule="auto"/>
        <w:ind w:left="851" w:right="11" w:hanging="284"/>
        <w:rPr>
          <w:sz w:val="24"/>
        </w:rPr>
      </w:pPr>
      <w:r w:rsidRPr="003F417C">
        <w:rPr>
          <w:sz w:val="24"/>
        </w:rPr>
        <w:t>Распорядительный акт о приеме на обучение ребенка–иностранного гражданина или поступающего–иностранного гражданина издается в течение 5 рабочих дней после официального поступления информации об успешном прохождении тестирования, за исключением случая, предусмотренного пунктом 17 Порядка приема в школу.</w:t>
      </w:r>
    </w:p>
    <w:p w:rsidR="003F417C" w:rsidRPr="00C05A65" w:rsidRDefault="003F417C" w:rsidP="003F417C">
      <w:pPr>
        <w:pStyle w:val="a5"/>
        <w:numPr>
          <w:ilvl w:val="2"/>
          <w:numId w:val="14"/>
        </w:numPr>
        <w:tabs>
          <w:tab w:val="left" w:pos="1310"/>
        </w:tabs>
        <w:spacing w:line="242" w:lineRule="auto"/>
        <w:ind w:left="851" w:right="11" w:hanging="284"/>
        <w:rPr>
          <w:sz w:val="24"/>
        </w:rPr>
      </w:pPr>
      <w:r w:rsidRPr="003F417C">
        <w:rPr>
          <w:sz w:val="24"/>
        </w:rPr>
        <w:t>Прием иностранных граждан на обучение по дополнительным общеобразовательным программам проводится в соответствии с разделом 6 правил.</w:t>
      </w:r>
    </w:p>
    <w:p w:rsidR="000E7CE6" w:rsidRPr="00C05A65" w:rsidRDefault="000E7CE6" w:rsidP="000E7CE6">
      <w:pPr>
        <w:pStyle w:val="a5"/>
        <w:numPr>
          <w:ilvl w:val="1"/>
          <w:numId w:val="11"/>
        </w:numPr>
        <w:ind w:left="0" w:firstLine="709"/>
        <w:jc w:val="both"/>
        <w:rPr>
          <w:sz w:val="24"/>
        </w:rPr>
      </w:pPr>
      <w:r w:rsidRPr="00C05A65">
        <w:rPr>
          <w:sz w:val="24"/>
        </w:rPr>
        <w:t>Требование предоставления других документов в качестве основания для приема детей в Школу не допускается.</w:t>
      </w:r>
    </w:p>
    <w:p w:rsidR="00E41D5F" w:rsidRPr="00C05A65" w:rsidRDefault="00D45AD7">
      <w:pPr>
        <w:pStyle w:val="a5"/>
        <w:numPr>
          <w:ilvl w:val="1"/>
          <w:numId w:val="11"/>
        </w:numPr>
        <w:tabs>
          <w:tab w:val="left" w:pos="1253"/>
        </w:tabs>
        <w:ind w:right="8" w:firstLine="705"/>
        <w:jc w:val="both"/>
        <w:rPr>
          <w:sz w:val="24"/>
        </w:rPr>
      </w:pPr>
      <w:r w:rsidRPr="00C05A65">
        <w:rPr>
          <w:sz w:val="24"/>
        </w:rPr>
        <w:t>Прием заявлений в первый класс Школы для граждан, проживающих</w:t>
      </w:r>
      <w:r w:rsidRPr="00C05A65">
        <w:rPr>
          <w:spacing w:val="-1"/>
          <w:sz w:val="24"/>
        </w:rPr>
        <w:t xml:space="preserve"> </w:t>
      </w:r>
      <w:r w:rsidRPr="00C05A65">
        <w:rPr>
          <w:sz w:val="24"/>
        </w:rPr>
        <w:t>на</w:t>
      </w:r>
      <w:r w:rsidRPr="00C05A65">
        <w:rPr>
          <w:spacing w:val="-2"/>
          <w:sz w:val="24"/>
        </w:rPr>
        <w:t xml:space="preserve"> </w:t>
      </w:r>
      <w:r w:rsidRPr="00C05A65">
        <w:rPr>
          <w:sz w:val="24"/>
        </w:rPr>
        <w:t xml:space="preserve">закрепленной территории, начинается не позднее 1 </w:t>
      </w:r>
      <w:r w:rsidR="00C05A65" w:rsidRPr="00C05A65">
        <w:rPr>
          <w:sz w:val="24"/>
        </w:rPr>
        <w:t>апреля</w:t>
      </w:r>
      <w:r w:rsidRPr="00C05A65">
        <w:rPr>
          <w:sz w:val="24"/>
        </w:rPr>
        <w:t xml:space="preserve"> и завершается не позднее 30 и</w:t>
      </w:r>
      <w:r w:rsidR="00C05A65" w:rsidRPr="00C05A65">
        <w:rPr>
          <w:sz w:val="24"/>
        </w:rPr>
        <w:t>юня текущего года</w:t>
      </w:r>
      <w:r w:rsidRPr="00C05A65">
        <w:rPr>
          <w:sz w:val="24"/>
        </w:rPr>
        <w:t>. Зачисление в Школу оформляется приказом Школы</w:t>
      </w:r>
      <w:r w:rsidRPr="00C05A65">
        <w:rPr>
          <w:spacing w:val="40"/>
          <w:sz w:val="24"/>
        </w:rPr>
        <w:t xml:space="preserve"> </w:t>
      </w:r>
      <w:r w:rsidRPr="00C05A65">
        <w:rPr>
          <w:sz w:val="24"/>
        </w:rPr>
        <w:t>в течение 7 рабочих дней после приема документов.</w:t>
      </w:r>
    </w:p>
    <w:p w:rsidR="00E41D5F" w:rsidRDefault="00D45AD7">
      <w:pPr>
        <w:pStyle w:val="a5"/>
        <w:numPr>
          <w:ilvl w:val="1"/>
          <w:numId w:val="11"/>
        </w:numPr>
        <w:tabs>
          <w:tab w:val="left" w:pos="1224"/>
        </w:tabs>
        <w:ind w:right="15" w:firstLine="662"/>
        <w:jc w:val="both"/>
        <w:rPr>
          <w:sz w:val="24"/>
        </w:rPr>
      </w:pPr>
      <w:r w:rsidRPr="00C05A65">
        <w:rPr>
          <w:sz w:val="24"/>
        </w:rPr>
        <w:t>Для детей, не проживающих на закрепленной территории, прием заявлений в первый</w:t>
      </w:r>
      <w:r>
        <w:rPr>
          <w:sz w:val="24"/>
        </w:rPr>
        <w:t xml:space="preserve"> класс начинается с 6 июля текущего года до момента заполнения свободных</w:t>
      </w:r>
      <w:r>
        <w:rPr>
          <w:spacing w:val="-1"/>
          <w:sz w:val="24"/>
        </w:rPr>
        <w:t xml:space="preserve"> </w:t>
      </w:r>
      <w:r>
        <w:rPr>
          <w:sz w:val="24"/>
        </w:rPr>
        <w:t>мест, но не</w:t>
      </w:r>
      <w:r>
        <w:rPr>
          <w:spacing w:val="-2"/>
          <w:sz w:val="24"/>
        </w:rPr>
        <w:t xml:space="preserve"> </w:t>
      </w:r>
      <w:r>
        <w:rPr>
          <w:sz w:val="24"/>
        </w:rPr>
        <w:t>позднее 5 сентября текущего года.</w:t>
      </w:r>
    </w:p>
    <w:p w:rsidR="00E41D5F" w:rsidRDefault="00D45AD7">
      <w:pPr>
        <w:pStyle w:val="a3"/>
        <w:spacing w:line="237" w:lineRule="auto"/>
        <w:ind w:right="16" w:firstLine="662"/>
      </w:pPr>
      <w:r>
        <w:t>2.13 Заявление</w:t>
      </w:r>
      <w:r>
        <w:rPr>
          <w:spacing w:val="-2"/>
        </w:rPr>
        <w:t xml:space="preserve"> </w:t>
      </w:r>
      <w:r>
        <w:t>о приёме на</w:t>
      </w:r>
      <w:r>
        <w:rPr>
          <w:spacing w:val="-6"/>
        </w:rPr>
        <w:t xml:space="preserve"> </w:t>
      </w:r>
      <w:r>
        <w:t>обучение и документы для приёма на</w:t>
      </w:r>
      <w:r>
        <w:rPr>
          <w:spacing w:val="-2"/>
        </w:rPr>
        <w:t xml:space="preserve"> </w:t>
      </w:r>
      <w:r>
        <w:t>обучение подаются</w:t>
      </w:r>
      <w:r>
        <w:rPr>
          <w:spacing w:val="-2"/>
        </w:rPr>
        <w:t xml:space="preserve"> </w:t>
      </w:r>
      <w:r>
        <w:t>одним из следующих способов:</w:t>
      </w:r>
    </w:p>
    <w:p w:rsidR="00E41D5F" w:rsidRDefault="00D45AD7">
      <w:pPr>
        <w:pStyle w:val="a3"/>
        <w:spacing w:line="275" w:lineRule="exact"/>
        <w:ind w:left="664"/>
      </w:pPr>
      <w:r>
        <w:t>в</w:t>
      </w:r>
      <w:r>
        <w:rPr>
          <w:spacing w:val="-3"/>
        </w:rPr>
        <w:t xml:space="preserve"> </w:t>
      </w:r>
      <w:r>
        <w:t>электронной</w:t>
      </w:r>
      <w:r>
        <w:rPr>
          <w:spacing w:val="-6"/>
        </w:rPr>
        <w:t xml:space="preserve"> </w:t>
      </w:r>
      <w:r>
        <w:t>форме</w:t>
      </w:r>
      <w:r>
        <w:rPr>
          <w:spacing w:val="-3"/>
        </w:rPr>
        <w:t xml:space="preserve"> </w:t>
      </w:r>
      <w:r>
        <w:t>посредством</w:t>
      </w:r>
      <w:r>
        <w:rPr>
          <w:spacing w:val="-4"/>
        </w:rPr>
        <w:t xml:space="preserve"> ЕПГУ;</w:t>
      </w:r>
    </w:p>
    <w:p w:rsidR="00E41D5F" w:rsidRDefault="00D45AD7">
      <w:pPr>
        <w:pStyle w:val="a3"/>
        <w:ind w:right="12" w:firstLine="662"/>
      </w:pPr>
      <w:r>
        <w:t>с использованием функционала (сервисов) региональных государственных информационных</w:t>
      </w:r>
      <w:r>
        <w:rPr>
          <w:spacing w:val="-3"/>
        </w:rPr>
        <w:t xml:space="preserve"> </w:t>
      </w:r>
      <w:r>
        <w:t>систем субъектов Российской Федерации,</w:t>
      </w:r>
      <w:r>
        <w:rPr>
          <w:spacing w:val="-1"/>
        </w:rPr>
        <w:t xml:space="preserve"> </w:t>
      </w:r>
      <w:r>
        <w:t>созданных</w:t>
      </w:r>
      <w:r>
        <w:rPr>
          <w:spacing w:val="-3"/>
        </w:rPr>
        <w:t xml:space="preserve"> </w:t>
      </w:r>
      <w:r>
        <w:t>органами</w:t>
      </w:r>
      <w:r>
        <w:rPr>
          <w:spacing w:val="-2"/>
        </w:rPr>
        <w:t xml:space="preserve"> </w:t>
      </w:r>
      <w:r>
        <w:t>государственной власти субъектов Российской Федерации (при наличии), интегрированных с ЕПГУ;</w:t>
      </w:r>
    </w:p>
    <w:p w:rsidR="00E41D5F" w:rsidRDefault="00D45AD7">
      <w:pPr>
        <w:pStyle w:val="a3"/>
        <w:spacing w:line="237" w:lineRule="auto"/>
        <w:ind w:right="14" w:firstLine="662"/>
      </w:pPr>
      <w:r>
        <w:t xml:space="preserve">через операторов почтовой связи общего пользования заказным письмом с уведомлением о </w:t>
      </w:r>
      <w:r>
        <w:rPr>
          <w:spacing w:val="-2"/>
        </w:rPr>
        <w:t>вручении;</w:t>
      </w:r>
    </w:p>
    <w:p w:rsidR="00E41D5F" w:rsidRDefault="00D45AD7">
      <w:pPr>
        <w:pStyle w:val="a3"/>
        <w:spacing w:line="275" w:lineRule="exact"/>
        <w:ind w:left="664"/>
      </w:pPr>
      <w:r>
        <w:t>лично</w:t>
      </w:r>
      <w:r>
        <w:rPr>
          <w:spacing w:val="-5"/>
        </w:rPr>
        <w:t xml:space="preserve"> </w:t>
      </w:r>
      <w:r>
        <w:t>в</w:t>
      </w:r>
      <w:r>
        <w:rPr>
          <w:spacing w:val="-8"/>
        </w:rPr>
        <w:t xml:space="preserve"> </w:t>
      </w:r>
      <w:r>
        <w:t>общеобразовательную</w:t>
      </w:r>
      <w:r>
        <w:rPr>
          <w:spacing w:val="-6"/>
        </w:rPr>
        <w:t xml:space="preserve"> </w:t>
      </w:r>
      <w:r>
        <w:rPr>
          <w:spacing w:val="-2"/>
        </w:rPr>
        <w:t>организацию.</w:t>
      </w:r>
    </w:p>
    <w:p w:rsidR="00E41D5F" w:rsidRDefault="00D45AD7">
      <w:pPr>
        <w:pStyle w:val="a3"/>
        <w:ind w:right="14" w:firstLine="662"/>
      </w:pPr>
      <w:r>
        <w:t>Общеобразовательная организация осуществляет проверку достоверности сведений, указанных в заявлении о приёме на обучение, и соответствия действительности поданных электронных образов документов.</w:t>
      </w:r>
    </w:p>
    <w:p w:rsidR="00E41D5F" w:rsidRDefault="00D45AD7">
      <w:pPr>
        <w:pStyle w:val="a5"/>
        <w:numPr>
          <w:ilvl w:val="1"/>
          <w:numId w:val="8"/>
        </w:numPr>
        <w:tabs>
          <w:tab w:val="left" w:pos="1436"/>
        </w:tabs>
        <w:spacing w:before="1"/>
        <w:ind w:right="2" w:firstLine="662"/>
        <w:rPr>
          <w:sz w:val="24"/>
        </w:rPr>
      </w:pPr>
      <w:r>
        <w:rPr>
          <w:sz w:val="24"/>
        </w:rPr>
        <w:t xml:space="preserve">Право преимущественного приема ребенка на обучение по основным общеобразовательным программам начального общего образования, закрепленное частью 3.1 статьи 67 Федерального закона об образовании и статьей 54 Семейного кодекса Российской Федерации, обеспечивается исключительно при условии, если в Школе уже обучаются его полнородные и </w:t>
      </w:r>
      <w:proofErr w:type="spellStart"/>
      <w:r>
        <w:rPr>
          <w:sz w:val="24"/>
        </w:rPr>
        <w:t>неполнородные</w:t>
      </w:r>
      <w:proofErr w:type="spellEnd"/>
      <w:r>
        <w:rPr>
          <w:sz w:val="24"/>
        </w:rPr>
        <w:t xml:space="preserve"> брат и (или) сестра.</w:t>
      </w:r>
    </w:p>
    <w:p w:rsidR="00E41D5F" w:rsidRDefault="00D45AD7">
      <w:pPr>
        <w:pStyle w:val="a5"/>
        <w:numPr>
          <w:ilvl w:val="1"/>
          <w:numId w:val="8"/>
        </w:numPr>
        <w:tabs>
          <w:tab w:val="left" w:pos="1219"/>
        </w:tabs>
        <w:ind w:right="8" w:firstLine="662"/>
        <w:rPr>
          <w:sz w:val="24"/>
        </w:rPr>
      </w:pPr>
      <w:r>
        <w:rPr>
          <w:sz w:val="24"/>
        </w:rPr>
        <w:t xml:space="preserve">Ребёнок, в том числе усыновлённый (удочерённый) или находящийся под опекой или попечительством в семье, включая приёмную семью либо в случаях, предусмотренных законами субъектов Российской Федерации, патронатную семью, имеет право преимущественного приёма на обучение по основным общеобразовательным программам в образовательную организацию, в которой обучаются его брат и (или) сестра (полнородные и </w:t>
      </w:r>
      <w:proofErr w:type="spellStart"/>
      <w:r>
        <w:rPr>
          <w:sz w:val="24"/>
        </w:rPr>
        <w:t>неполнородные</w:t>
      </w:r>
      <w:proofErr w:type="spellEnd"/>
      <w:r>
        <w:rPr>
          <w:sz w:val="24"/>
        </w:rPr>
        <w:t>, усыновленный (удочеренные), дети, опекунами (попечителями) которых являются родители (законные представители) этого ребёнка, или дети, родителями (законными представителями) которых являются опекуны (попечители) этого ребёнка, за исключением случаев, предусмотренных частями 5 и 6 статьи 67 Федерального закона.</w:t>
      </w:r>
    </w:p>
    <w:p w:rsidR="00E41D5F" w:rsidRDefault="00D45AD7">
      <w:pPr>
        <w:pStyle w:val="a5"/>
        <w:numPr>
          <w:ilvl w:val="1"/>
          <w:numId w:val="8"/>
        </w:numPr>
        <w:tabs>
          <w:tab w:val="left" w:pos="1512"/>
        </w:tabs>
        <w:spacing w:before="275"/>
        <w:ind w:right="11" w:firstLine="705"/>
        <w:rPr>
          <w:sz w:val="24"/>
        </w:rPr>
      </w:pPr>
      <w:r>
        <w:rPr>
          <w:sz w:val="24"/>
        </w:rPr>
        <w:t xml:space="preserve">В первоочередном порядке предоставляются места в муниципальной </w:t>
      </w:r>
      <w:r>
        <w:rPr>
          <w:sz w:val="24"/>
        </w:rPr>
        <w:lastRenderedPageBreak/>
        <w:t>общеобразовательной организации детям, указанным в абзаце втором части 6 статьи 19 Федерального закона от 27.05.1998г. №76-ФЗ «О статусе военнослужащих», по месту жительства их семей.</w:t>
      </w:r>
    </w:p>
    <w:p w:rsidR="00E41D5F" w:rsidRDefault="00D45AD7" w:rsidP="003F417C">
      <w:pPr>
        <w:pStyle w:val="a3"/>
        <w:spacing w:line="242" w:lineRule="auto"/>
        <w:ind w:right="10" w:firstLine="705"/>
      </w:pPr>
      <w:r>
        <w:t>В первоочередном порядке также предоставляются места в общеобразовательной организации</w:t>
      </w:r>
      <w:r>
        <w:rPr>
          <w:spacing w:val="29"/>
        </w:rPr>
        <w:t xml:space="preserve"> </w:t>
      </w:r>
      <w:r>
        <w:t>по</w:t>
      </w:r>
      <w:r>
        <w:rPr>
          <w:spacing w:val="28"/>
        </w:rPr>
        <w:t xml:space="preserve"> </w:t>
      </w:r>
      <w:r>
        <w:t>месту</w:t>
      </w:r>
      <w:r>
        <w:rPr>
          <w:spacing w:val="19"/>
        </w:rPr>
        <w:t xml:space="preserve"> </w:t>
      </w:r>
      <w:r>
        <w:t>жительства</w:t>
      </w:r>
      <w:r>
        <w:rPr>
          <w:spacing w:val="28"/>
        </w:rPr>
        <w:t xml:space="preserve"> </w:t>
      </w:r>
      <w:r>
        <w:t>детям,</w:t>
      </w:r>
      <w:r>
        <w:rPr>
          <w:spacing w:val="31"/>
        </w:rPr>
        <w:t xml:space="preserve"> </w:t>
      </w:r>
      <w:r>
        <w:t>указанным</w:t>
      </w:r>
      <w:r>
        <w:rPr>
          <w:spacing w:val="25"/>
        </w:rPr>
        <w:t xml:space="preserve"> </w:t>
      </w:r>
      <w:r>
        <w:t>в</w:t>
      </w:r>
      <w:r>
        <w:rPr>
          <w:spacing w:val="30"/>
        </w:rPr>
        <w:t xml:space="preserve"> </w:t>
      </w:r>
      <w:r>
        <w:t>части6</w:t>
      </w:r>
      <w:r>
        <w:rPr>
          <w:spacing w:val="28"/>
        </w:rPr>
        <w:t xml:space="preserve"> </w:t>
      </w:r>
      <w:r>
        <w:t>статьи</w:t>
      </w:r>
      <w:r>
        <w:rPr>
          <w:spacing w:val="29"/>
        </w:rPr>
        <w:t xml:space="preserve"> </w:t>
      </w:r>
      <w:r>
        <w:t>46</w:t>
      </w:r>
      <w:r>
        <w:rPr>
          <w:spacing w:val="24"/>
        </w:rPr>
        <w:t xml:space="preserve"> </w:t>
      </w:r>
      <w:r>
        <w:t>Федерального</w:t>
      </w:r>
      <w:r>
        <w:rPr>
          <w:spacing w:val="28"/>
        </w:rPr>
        <w:t xml:space="preserve"> </w:t>
      </w:r>
      <w:r>
        <w:t>закона</w:t>
      </w:r>
      <w:r>
        <w:rPr>
          <w:spacing w:val="28"/>
        </w:rPr>
        <w:t xml:space="preserve"> </w:t>
      </w:r>
      <w:r>
        <w:t>от</w:t>
      </w:r>
      <w:r w:rsidR="003F417C">
        <w:t xml:space="preserve"> </w:t>
      </w:r>
      <w:r>
        <w:t>07.02.2011г. №3-ФЗ «О полиции», и детям, указанным в части 14 статьи 3 Федерального закона от 30.12.2012г.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p>
    <w:p w:rsidR="00E41D5F" w:rsidRDefault="00D45AD7">
      <w:pPr>
        <w:pStyle w:val="a5"/>
        <w:numPr>
          <w:ilvl w:val="1"/>
          <w:numId w:val="8"/>
        </w:numPr>
        <w:tabs>
          <w:tab w:val="left" w:pos="1297"/>
        </w:tabs>
        <w:spacing w:line="242" w:lineRule="auto"/>
        <w:ind w:right="4" w:firstLine="705"/>
        <w:rPr>
          <w:sz w:val="24"/>
        </w:rPr>
      </w:pPr>
      <w:r>
        <w:rPr>
          <w:sz w:val="24"/>
        </w:rPr>
        <w:t>Приказы</w:t>
      </w:r>
      <w:r>
        <w:rPr>
          <w:spacing w:val="40"/>
          <w:sz w:val="24"/>
        </w:rPr>
        <w:t xml:space="preserve"> </w:t>
      </w:r>
      <w:r>
        <w:rPr>
          <w:sz w:val="24"/>
        </w:rPr>
        <w:t>Школы</w:t>
      </w:r>
      <w:r>
        <w:rPr>
          <w:spacing w:val="39"/>
          <w:sz w:val="24"/>
        </w:rPr>
        <w:t xml:space="preserve"> </w:t>
      </w:r>
      <w:r>
        <w:rPr>
          <w:sz w:val="24"/>
        </w:rPr>
        <w:t>о</w:t>
      </w:r>
      <w:r>
        <w:rPr>
          <w:spacing w:val="40"/>
          <w:sz w:val="24"/>
        </w:rPr>
        <w:t xml:space="preserve"> </w:t>
      </w:r>
      <w:r>
        <w:rPr>
          <w:sz w:val="24"/>
        </w:rPr>
        <w:t>приеме</w:t>
      </w:r>
      <w:r>
        <w:rPr>
          <w:spacing w:val="40"/>
          <w:sz w:val="24"/>
        </w:rPr>
        <w:t xml:space="preserve"> </w:t>
      </w:r>
      <w:r>
        <w:rPr>
          <w:sz w:val="24"/>
        </w:rPr>
        <w:t>детей</w:t>
      </w:r>
      <w:r>
        <w:rPr>
          <w:spacing w:val="40"/>
          <w:sz w:val="24"/>
        </w:rPr>
        <w:t xml:space="preserve"> </w:t>
      </w:r>
      <w:r>
        <w:rPr>
          <w:sz w:val="24"/>
        </w:rPr>
        <w:t>на</w:t>
      </w:r>
      <w:r>
        <w:rPr>
          <w:spacing w:val="40"/>
          <w:sz w:val="24"/>
        </w:rPr>
        <w:t xml:space="preserve"> </w:t>
      </w:r>
      <w:r>
        <w:rPr>
          <w:sz w:val="24"/>
        </w:rPr>
        <w:t>обучение</w:t>
      </w:r>
      <w:r>
        <w:rPr>
          <w:spacing w:val="40"/>
          <w:sz w:val="24"/>
        </w:rPr>
        <w:t xml:space="preserve"> </w:t>
      </w:r>
      <w:r>
        <w:rPr>
          <w:sz w:val="24"/>
        </w:rPr>
        <w:t>размещаются</w:t>
      </w:r>
      <w:r>
        <w:rPr>
          <w:spacing w:val="40"/>
          <w:sz w:val="24"/>
        </w:rPr>
        <w:t xml:space="preserve"> </w:t>
      </w:r>
      <w:r>
        <w:rPr>
          <w:sz w:val="24"/>
        </w:rPr>
        <w:t>на</w:t>
      </w:r>
      <w:r>
        <w:rPr>
          <w:spacing w:val="36"/>
          <w:sz w:val="24"/>
        </w:rPr>
        <w:t xml:space="preserve"> </w:t>
      </w:r>
      <w:r>
        <w:rPr>
          <w:sz w:val="24"/>
        </w:rPr>
        <w:t>официальном</w:t>
      </w:r>
      <w:r>
        <w:rPr>
          <w:spacing w:val="40"/>
          <w:sz w:val="24"/>
        </w:rPr>
        <w:t xml:space="preserve"> </w:t>
      </w:r>
      <w:r>
        <w:rPr>
          <w:sz w:val="24"/>
        </w:rPr>
        <w:t>сайте Школы в сети Интернет.</w:t>
      </w:r>
    </w:p>
    <w:p w:rsidR="00E41D5F" w:rsidRDefault="00D45AD7">
      <w:pPr>
        <w:pStyle w:val="a5"/>
        <w:numPr>
          <w:ilvl w:val="1"/>
          <w:numId w:val="8"/>
        </w:numPr>
        <w:tabs>
          <w:tab w:val="left" w:pos="1330"/>
        </w:tabs>
        <w:spacing w:line="242" w:lineRule="auto"/>
        <w:ind w:right="18" w:firstLine="705"/>
        <w:rPr>
          <w:sz w:val="24"/>
        </w:rPr>
      </w:pPr>
      <w:r>
        <w:rPr>
          <w:sz w:val="24"/>
        </w:rPr>
        <w:t>На</w:t>
      </w:r>
      <w:r>
        <w:rPr>
          <w:spacing w:val="72"/>
          <w:sz w:val="24"/>
        </w:rPr>
        <w:t xml:space="preserve"> </w:t>
      </w:r>
      <w:r>
        <w:rPr>
          <w:sz w:val="24"/>
        </w:rPr>
        <w:t>каждого</w:t>
      </w:r>
      <w:r>
        <w:rPr>
          <w:spacing w:val="73"/>
          <w:sz w:val="24"/>
        </w:rPr>
        <w:t xml:space="preserve"> </w:t>
      </w:r>
      <w:r>
        <w:rPr>
          <w:sz w:val="24"/>
        </w:rPr>
        <w:t>ребенка,</w:t>
      </w:r>
      <w:r>
        <w:rPr>
          <w:spacing w:val="76"/>
          <w:sz w:val="24"/>
        </w:rPr>
        <w:t xml:space="preserve"> </w:t>
      </w:r>
      <w:r>
        <w:rPr>
          <w:sz w:val="24"/>
        </w:rPr>
        <w:t>зачисленного</w:t>
      </w:r>
      <w:r>
        <w:rPr>
          <w:spacing w:val="73"/>
          <w:sz w:val="24"/>
        </w:rPr>
        <w:t xml:space="preserve"> </w:t>
      </w:r>
      <w:r>
        <w:rPr>
          <w:sz w:val="24"/>
        </w:rPr>
        <w:t>в</w:t>
      </w:r>
      <w:r>
        <w:rPr>
          <w:spacing w:val="40"/>
          <w:sz w:val="24"/>
        </w:rPr>
        <w:t xml:space="preserve"> </w:t>
      </w:r>
      <w:r>
        <w:rPr>
          <w:sz w:val="24"/>
        </w:rPr>
        <w:t>Школу,</w:t>
      </w:r>
      <w:r>
        <w:rPr>
          <w:spacing w:val="76"/>
          <w:sz w:val="24"/>
        </w:rPr>
        <w:t xml:space="preserve"> </w:t>
      </w:r>
      <w:r>
        <w:rPr>
          <w:sz w:val="24"/>
        </w:rPr>
        <w:t>заводится</w:t>
      </w:r>
      <w:r>
        <w:rPr>
          <w:spacing w:val="73"/>
          <w:sz w:val="24"/>
        </w:rPr>
        <w:t xml:space="preserve"> </w:t>
      </w:r>
      <w:r>
        <w:rPr>
          <w:sz w:val="24"/>
        </w:rPr>
        <w:t>личное</w:t>
      </w:r>
      <w:r>
        <w:rPr>
          <w:spacing w:val="73"/>
          <w:sz w:val="24"/>
        </w:rPr>
        <w:t xml:space="preserve"> </w:t>
      </w:r>
      <w:r>
        <w:rPr>
          <w:sz w:val="24"/>
        </w:rPr>
        <w:t>дело,</w:t>
      </w:r>
      <w:r>
        <w:rPr>
          <w:spacing w:val="40"/>
          <w:sz w:val="24"/>
        </w:rPr>
        <w:t xml:space="preserve"> </w:t>
      </w:r>
      <w:r>
        <w:rPr>
          <w:sz w:val="24"/>
        </w:rPr>
        <w:t>в</w:t>
      </w:r>
      <w:r>
        <w:rPr>
          <w:spacing w:val="75"/>
          <w:sz w:val="24"/>
        </w:rPr>
        <w:t xml:space="preserve"> </w:t>
      </w:r>
      <w:r>
        <w:rPr>
          <w:sz w:val="24"/>
        </w:rPr>
        <w:t>котором хранятся все сданные документы.</w:t>
      </w:r>
    </w:p>
    <w:p w:rsidR="00E41D5F" w:rsidRDefault="00D45AD7">
      <w:pPr>
        <w:pStyle w:val="a5"/>
        <w:numPr>
          <w:ilvl w:val="1"/>
          <w:numId w:val="8"/>
        </w:numPr>
        <w:tabs>
          <w:tab w:val="left" w:pos="1320"/>
        </w:tabs>
        <w:spacing w:line="242" w:lineRule="auto"/>
        <w:ind w:right="15" w:firstLine="705"/>
        <w:rPr>
          <w:sz w:val="24"/>
        </w:rPr>
      </w:pPr>
      <w:r>
        <w:rPr>
          <w:sz w:val="24"/>
        </w:rPr>
        <w:t>Наполняемость</w:t>
      </w:r>
      <w:r>
        <w:rPr>
          <w:spacing w:val="40"/>
          <w:sz w:val="24"/>
        </w:rPr>
        <w:t xml:space="preserve"> </w:t>
      </w:r>
      <w:r>
        <w:rPr>
          <w:sz w:val="24"/>
        </w:rPr>
        <w:t>классов,</w:t>
      </w:r>
      <w:r>
        <w:rPr>
          <w:spacing w:val="40"/>
          <w:sz w:val="24"/>
        </w:rPr>
        <w:t xml:space="preserve"> </w:t>
      </w:r>
      <w:r>
        <w:rPr>
          <w:sz w:val="24"/>
        </w:rPr>
        <w:t>за</w:t>
      </w:r>
      <w:r>
        <w:rPr>
          <w:spacing w:val="40"/>
          <w:sz w:val="24"/>
        </w:rPr>
        <w:t xml:space="preserve"> </w:t>
      </w:r>
      <w:r>
        <w:rPr>
          <w:sz w:val="24"/>
        </w:rPr>
        <w:t>исключением</w:t>
      </w:r>
      <w:r>
        <w:rPr>
          <w:spacing w:val="40"/>
          <w:sz w:val="24"/>
        </w:rPr>
        <w:t xml:space="preserve"> </w:t>
      </w:r>
      <w:r>
        <w:rPr>
          <w:sz w:val="24"/>
        </w:rPr>
        <w:t>классов</w:t>
      </w:r>
      <w:r>
        <w:rPr>
          <w:spacing w:val="40"/>
          <w:sz w:val="24"/>
        </w:rPr>
        <w:t xml:space="preserve"> </w:t>
      </w:r>
      <w:r>
        <w:rPr>
          <w:sz w:val="24"/>
        </w:rPr>
        <w:t>компенсирующего</w:t>
      </w:r>
      <w:r>
        <w:rPr>
          <w:spacing w:val="40"/>
          <w:sz w:val="24"/>
        </w:rPr>
        <w:t xml:space="preserve"> </w:t>
      </w:r>
      <w:r>
        <w:rPr>
          <w:sz w:val="24"/>
        </w:rPr>
        <w:t>обучения,</w:t>
      </w:r>
      <w:r>
        <w:rPr>
          <w:spacing w:val="40"/>
          <w:sz w:val="24"/>
        </w:rPr>
        <w:t xml:space="preserve"> </w:t>
      </w:r>
      <w:r>
        <w:rPr>
          <w:sz w:val="24"/>
        </w:rPr>
        <w:t xml:space="preserve">не </w:t>
      </w:r>
      <w:bookmarkStart w:id="0" w:name="_GoBack"/>
      <w:bookmarkEnd w:id="0"/>
      <w:r>
        <w:rPr>
          <w:sz w:val="24"/>
        </w:rPr>
        <w:t>должна превышать 25 человек.</w:t>
      </w:r>
    </w:p>
    <w:p w:rsidR="00E41D5F" w:rsidRDefault="00D45AD7">
      <w:pPr>
        <w:pStyle w:val="1"/>
        <w:numPr>
          <w:ilvl w:val="0"/>
          <w:numId w:val="13"/>
        </w:numPr>
        <w:tabs>
          <w:tab w:val="left" w:pos="1129"/>
          <w:tab w:val="left" w:pos="3268"/>
          <w:tab w:val="left" w:pos="4501"/>
          <w:tab w:val="left" w:pos="5887"/>
          <w:tab w:val="left" w:pos="6511"/>
          <w:tab w:val="left" w:pos="7473"/>
          <w:tab w:val="left" w:pos="7838"/>
          <w:tab w:val="left" w:pos="8864"/>
        </w:tabs>
        <w:spacing w:before="267" w:line="237" w:lineRule="auto"/>
        <w:ind w:left="2" w:right="5" w:firstLine="705"/>
        <w:jc w:val="left"/>
      </w:pPr>
      <w:r>
        <w:rPr>
          <w:spacing w:val="-2"/>
        </w:rPr>
        <w:t>Исчерпывающий</w:t>
      </w:r>
      <w:r>
        <w:tab/>
      </w:r>
      <w:r>
        <w:rPr>
          <w:spacing w:val="-2"/>
        </w:rPr>
        <w:t>перечень</w:t>
      </w:r>
      <w:r>
        <w:tab/>
      </w:r>
      <w:r>
        <w:rPr>
          <w:spacing w:val="-2"/>
        </w:rPr>
        <w:t>оснований</w:t>
      </w:r>
      <w:r>
        <w:tab/>
      </w:r>
      <w:r>
        <w:rPr>
          <w:spacing w:val="-4"/>
        </w:rPr>
        <w:t>для</w:t>
      </w:r>
      <w:r>
        <w:tab/>
      </w:r>
      <w:r>
        <w:rPr>
          <w:spacing w:val="-2"/>
        </w:rPr>
        <w:t>отказа</w:t>
      </w:r>
      <w:r>
        <w:tab/>
      </w:r>
      <w:r>
        <w:rPr>
          <w:spacing w:val="-10"/>
        </w:rPr>
        <w:t>в</w:t>
      </w:r>
      <w:r>
        <w:tab/>
      </w:r>
      <w:r>
        <w:rPr>
          <w:spacing w:val="-2"/>
        </w:rPr>
        <w:t>приёме</w:t>
      </w:r>
      <w:r>
        <w:tab/>
      </w:r>
      <w:r>
        <w:rPr>
          <w:spacing w:val="-2"/>
        </w:rPr>
        <w:t xml:space="preserve">документов, </w:t>
      </w:r>
      <w:r>
        <w:t>необходимых для предоставления муниципальной услуги.</w:t>
      </w:r>
    </w:p>
    <w:p w:rsidR="00E41D5F" w:rsidRDefault="00D45AD7">
      <w:pPr>
        <w:pStyle w:val="a5"/>
        <w:numPr>
          <w:ilvl w:val="1"/>
          <w:numId w:val="7"/>
        </w:numPr>
        <w:tabs>
          <w:tab w:val="left" w:pos="1215"/>
        </w:tabs>
        <w:spacing w:before="272" w:line="280" w:lineRule="auto"/>
        <w:ind w:right="13" w:firstLine="710"/>
        <w:rPr>
          <w:sz w:val="24"/>
        </w:rPr>
      </w:pPr>
      <w:r>
        <w:rPr>
          <w:sz w:val="24"/>
        </w:rPr>
        <w:t>Основаниями для отказа в приеме документов, необходимых для предоставления муниципальной услуги, являются:</w:t>
      </w:r>
    </w:p>
    <w:p w:rsidR="00E41D5F" w:rsidRDefault="00D45AD7">
      <w:pPr>
        <w:pStyle w:val="a3"/>
        <w:spacing w:line="269" w:lineRule="exact"/>
        <w:ind w:left="712"/>
      </w:pPr>
      <w:r>
        <w:t>обращение</w:t>
      </w:r>
      <w:r>
        <w:rPr>
          <w:spacing w:val="-6"/>
        </w:rPr>
        <w:t xml:space="preserve"> </w:t>
      </w:r>
      <w:r>
        <w:t>за</w:t>
      </w:r>
      <w:r>
        <w:rPr>
          <w:spacing w:val="-1"/>
        </w:rPr>
        <w:t xml:space="preserve"> </w:t>
      </w:r>
      <w:r>
        <w:t>предоставлением</w:t>
      </w:r>
      <w:r>
        <w:rPr>
          <w:spacing w:val="-3"/>
        </w:rPr>
        <w:t xml:space="preserve"> </w:t>
      </w:r>
      <w:r>
        <w:t>иной</w:t>
      </w:r>
      <w:r>
        <w:rPr>
          <w:spacing w:val="1"/>
        </w:rPr>
        <w:t xml:space="preserve"> </w:t>
      </w:r>
      <w:r>
        <w:rPr>
          <w:spacing w:val="-2"/>
        </w:rPr>
        <w:t>услуги;</w:t>
      </w:r>
    </w:p>
    <w:p w:rsidR="00E41D5F" w:rsidRDefault="00D45AD7">
      <w:pPr>
        <w:pStyle w:val="a3"/>
        <w:spacing w:before="41" w:line="276" w:lineRule="auto"/>
        <w:ind w:right="12" w:firstLine="710"/>
      </w:pPr>
      <w:r>
        <w:t>заявителем представлен неполный комплект документов, необходимых</w:t>
      </w:r>
      <w:r>
        <w:rPr>
          <w:spacing w:val="40"/>
        </w:rPr>
        <w:t xml:space="preserve"> </w:t>
      </w:r>
      <w:r>
        <w:t>для</w:t>
      </w:r>
      <w:r>
        <w:rPr>
          <w:spacing w:val="40"/>
        </w:rPr>
        <w:t xml:space="preserve"> </w:t>
      </w:r>
      <w:r>
        <w:t>предоставления муниципальной услуги;</w:t>
      </w:r>
    </w:p>
    <w:p w:rsidR="00E41D5F" w:rsidRDefault="00D45AD7">
      <w:pPr>
        <w:pStyle w:val="a3"/>
        <w:spacing w:line="276" w:lineRule="auto"/>
        <w:ind w:right="8" w:firstLine="710"/>
      </w:pPr>
      <w:r>
        <w:t>документы, необходимые для предоставления муниципальной услуги, утратили силу (документ, удостоверяющий личность заявителя либо его представителя, документ, удостоверяющий полномочия представителя заявителя);</w:t>
      </w:r>
    </w:p>
    <w:p w:rsidR="00E41D5F" w:rsidRDefault="00D45AD7">
      <w:pPr>
        <w:pStyle w:val="a3"/>
        <w:spacing w:line="280" w:lineRule="auto"/>
        <w:ind w:right="15" w:firstLine="710"/>
      </w:pPr>
      <w:r>
        <w:t>наличие противоречий между сведениями, указанными в заявлении, и сведениями, указанными в приложенных к нему документах;</w:t>
      </w:r>
    </w:p>
    <w:p w:rsidR="00E41D5F" w:rsidRDefault="00D45AD7">
      <w:pPr>
        <w:pStyle w:val="a3"/>
        <w:spacing w:line="276" w:lineRule="auto"/>
        <w:ind w:right="7" w:firstLine="710"/>
      </w:pPr>
      <w:r>
        <w:t>документы содержат подчистки и исправления текста, не заверенные в порядке, установленном законодательством Российской Федерации, текст письменного заявления</w:t>
      </w:r>
      <w:r>
        <w:rPr>
          <w:spacing w:val="40"/>
        </w:rPr>
        <w:t xml:space="preserve"> </w:t>
      </w:r>
      <w:r>
        <w:t>не поддается прочтению, заявление заполнено не полностью;</w:t>
      </w:r>
    </w:p>
    <w:p w:rsidR="00E41D5F" w:rsidRDefault="00D45AD7">
      <w:pPr>
        <w:pStyle w:val="a3"/>
        <w:spacing w:line="276" w:lineRule="auto"/>
        <w:ind w:right="12" w:firstLine="710"/>
      </w:pPr>
      <w: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E41D5F" w:rsidRDefault="00D45AD7">
      <w:pPr>
        <w:pStyle w:val="a3"/>
        <w:spacing w:line="278" w:lineRule="auto"/>
        <w:ind w:right="1" w:firstLine="710"/>
      </w:pPr>
      <w:r>
        <w:t>некорректное заполнение обязательных полей в заявлении (отсутствие заполнения, недостоверное, неполное либо неправильное, не соответствующее требованиям, установленным Административным регламентом;</w:t>
      </w:r>
    </w:p>
    <w:p w:rsidR="00E41D5F" w:rsidRDefault="00D45AD7">
      <w:pPr>
        <w:pStyle w:val="a3"/>
        <w:spacing w:line="276" w:lineRule="auto"/>
        <w:ind w:right="7" w:firstLine="710"/>
      </w:pPr>
      <w:r>
        <w:t>заявление подано лицом, не имеющим полномочий представлять интересы заявителя (Административный регламент – подраздел 2);</w:t>
      </w:r>
    </w:p>
    <w:p w:rsidR="00E41D5F" w:rsidRDefault="00D45AD7">
      <w:pPr>
        <w:pStyle w:val="a3"/>
        <w:spacing w:line="275" w:lineRule="exact"/>
        <w:ind w:left="712"/>
      </w:pPr>
      <w:r>
        <w:t>несоответствие</w:t>
      </w:r>
      <w:r>
        <w:rPr>
          <w:spacing w:val="-5"/>
        </w:rPr>
        <w:t xml:space="preserve"> </w:t>
      </w:r>
      <w:r>
        <w:t>категории</w:t>
      </w:r>
      <w:r>
        <w:rPr>
          <w:spacing w:val="-6"/>
        </w:rPr>
        <w:t xml:space="preserve"> </w:t>
      </w:r>
      <w:r>
        <w:t>заявителей</w:t>
      </w:r>
      <w:r>
        <w:rPr>
          <w:spacing w:val="-6"/>
        </w:rPr>
        <w:t xml:space="preserve"> </w:t>
      </w:r>
      <w:r>
        <w:t>(Административный</w:t>
      </w:r>
      <w:r>
        <w:rPr>
          <w:spacing w:val="-5"/>
        </w:rPr>
        <w:t xml:space="preserve"> </w:t>
      </w:r>
      <w:r>
        <w:t>регламент</w:t>
      </w:r>
      <w:r>
        <w:rPr>
          <w:spacing w:val="56"/>
        </w:rPr>
        <w:t xml:space="preserve"> </w:t>
      </w:r>
      <w:r>
        <w:t>–</w:t>
      </w:r>
      <w:r>
        <w:rPr>
          <w:spacing w:val="53"/>
        </w:rPr>
        <w:t xml:space="preserve"> </w:t>
      </w:r>
      <w:r>
        <w:t xml:space="preserve">пункт </w:t>
      </w:r>
      <w:r>
        <w:rPr>
          <w:spacing w:val="-2"/>
        </w:rPr>
        <w:t>2.2);</w:t>
      </w:r>
    </w:p>
    <w:p w:rsidR="00E41D5F" w:rsidRDefault="00D45AD7">
      <w:pPr>
        <w:pStyle w:val="a3"/>
        <w:spacing w:before="24" w:line="276" w:lineRule="auto"/>
        <w:ind w:right="10" w:firstLine="710"/>
      </w:pPr>
      <w:r>
        <w:t xml:space="preserve">поступление заявления, аналогично ранее зарегистрированному заявлению, срок предоставления муниципальной услуги по которому не истек на момент поступления такого </w:t>
      </w:r>
      <w:r>
        <w:rPr>
          <w:spacing w:val="-2"/>
        </w:rPr>
        <w:t>заявления;</w:t>
      </w:r>
    </w:p>
    <w:p w:rsidR="00E41D5F" w:rsidRDefault="00D45AD7">
      <w:pPr>
        <w:pStyle w:val="a3"/>
        <w:spacing w:line="280" w:lineRule="auto"/>
        <w:ind w:firstLine="710"/>
      </w:pPr>
      <w:r>
        <w:t>заявление подано за пределами периодов (Административный регламент –</w:t>
      </w:r>
      <w:r>
        <w:rPr>
          <w:spacing w:val="40"/>
        </w:rPr>
        <w:t xml:space="preserve"> </w:t>
      </w:r>
      <w:r>
        <w:t>подпункт 1-2 пункт 7.1);</w:t>
      </w:r>
    </w:p>
    <w:p w:rsidR="00E41D5F" w:rsidRDefault="00D45AD7">
      <w:pPr>
        <w:pStyle w:val="a3"/>
        <w:spacing w:line="276" w:lineRule="auto"/>
        <w:ind w:right="1" w:firstLine="710"/>
      </w:pPr>
      <w:r>
        <w:t>несоответствие документов по форме или содержанию требованиям законодательства Российской Федерации (Административный регламент – пункт 9.1);</w:t>
      </w:r>
    </w:p>
    <w:p w:rsidR="00E41D5F" w:rsidRDefault="00D45AD7">
      <w:pPr>
        <w:pStyle w:val="a3"/>
        <w:spacing w:line="276" w:lineRule="auto"/>
        <w:ind w:right="13" w:firstLine="710"/>
      </w:pPr>
      <w:r>
        <w:t>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w:t>
      </w:r>
    </w:p>
    <w:p w:rsidR="00E41D5F" w:rsidRDefault="00D45AD7">
      <w:pPr>
        <w:pStyle w:val="a3"/>
        <w:spacing w:line="276" w:lineRule="auto"/>
        <w:ind w:right="18" w:firstLine="62"/>
      </w:pPr>
      <w:r>
        <w:t>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 выданного Уполномоченным органом.</w:t>
      </w:r>
    </w:p>
    <w:p w:rsidR="00E41D5F" w:rsidRDefault="00D45AD7" w:rsidP="006F6A0D">
      <w:pPr>
        <w:pStyle w:val="a5"/>
        <w:numPr>
          <w:ilvl w:val="1"/>
          <w:numId w:val="7"/>
        </w:numPr>
        <w:tabs>
          <w:tab w:val="left" w:pos="1162"/>
        </w:tabs>
        <w:spacing w:before="74" w:line="276" w:lineRule="auto"/>
        <w:ind w:right="8" w:firstLine="710"/>
      </w:pPr>
      <w:r>
        <w:rPr>
          <w:sz w:val="24"/>
        </w:rPr>
        <w:lastRenderedPageBreak/>
        <w:t>При предоставлении заявления в электронном виде основаниями для отказа в приеме документов, необходимых для предоставления муниципальной услуги, также являются:</w:t>
      </w:r>
      <w:r w:rsidR="003F417C">
        <w:rPr>
          <w:sz w:val="24"/>
        </w:rPr>
        <w:t xml:space="preserve"> </w:t>
      </w:r>
      <w:r>
        <w:t>некорректное заполнение обязательных полей в форме заявления о предоставлении муниципальной услуги на Портале (недостоверное, неправильное либо неполное заполнение);</w:t>
      </w:r>
    </w:p>
    <w:p w:rsidR="00E41D5F" w:rsidRDefault="00D45AD7">
      <w:pPr>
        <w:pStyle w:val="a3"/>
        <w:spacing w:line="276" w:lineRule="auto"/>
        <w:ind w:right="2" w:firstLine="710"/>
      </w:pPr>
      <w:r>
        <w:t xml:space="preserve">подача запроса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w:t>
      </w:r>
      <w:r>
        <w:rPr>
          <w:spacing w:val="-2"/>
        </w:rPr>
        <w:t>требований;</w:t>
      </w:r>
    </w:p>
    <w:p w:rsidR="00E41D5F" w:rsidRDefault="00D45AD7">
      <w:pPr>
        <w:pStyle w:val="a3"/>
        <w:spacing w:before="2" w:line="276" w:lineRule="auto"/>
        <w:ind w:firstLine="710"/>
      </w:pPr>
      <w:r>
        <w:t>представленные электронные образы документов не позволяют</w:t>
      </w:r>
      <w:r>
        <w:rPr>
          <w:spacing w:val="-1"/>
        </w:rPr>
        <w:t xml:space="preserve"> </w:t>
      </w:r>
      <w:r>
        <w:t>в полном объеме прочитать текст документа и (или) распознать реквизиты документа.</w:t>
      </w:r>
    </w:p>
    <w:p w:rsidR="00E41D5F" w:rsidRDefault="00E41D5F">
      <w:pPr>
        <w:pStyle w:val="a3"/>
        <w:spacing w:before="1"/>
        <w:ind w:left="0"/>
        <w:jc w:val="left"/>
      </w:pPr>
    </w:p>
    <w:p w:rsidR="00E41D5F" w:rsidRDefault="00D45AD7">
      <w:pPr>
        <w:pStyle w:val="1"/>
        <w:numPr>
          <w:ilvl w:val="0"/>
          <w:numId w:val="13"/>
        </w:numPr>
        <w:tabs>
          <w:tab w:val="left" w:pos="1104"/>
        </w:tabs>
        <w:spacing w:line="242" w:lineRule="auto"/>
        <w:ind w:left="2" w:right="12" w:firstLine="705"/>
        <w:jc w:val="both"/>
      </w:pPr>
      <w:r>
        <w:t>Исчерпывающий перечень оснований для приостановления или отказа в предоставлении муниципальной услуги.</w:t>
      </w:r>
    </w:p>
    <w:p w:rsidR="00E41D5F" w:rsidRDefault="00D45AD7">
      <w:pPr>
        <w:pStyle w:val="a5"/>
        <w:numPr>
          <w:ilvl w:val="1"/>
          <w:numId w:val="13"/>
        </w:numPr>
        <w:tabs>
          <w:tab w:val="left" w:pos="1071"/>
        </w:tabs>
        <w:spacing w:before="269" w:line="275" w:lineRule="exact"/>
        <w:ind w:left="1071" w:hanging="364"/>
        <w:rPr>
          <w:sz w:val="24"/>
        </w:rPr>
      </w:pPr>
      <w:r>
        <w:rPr>
          <w:sz w:val="24"/>
        </w:rPr>
        <w:t>Основания</w:t>
      </w:r>
      <w:r>
        <w:rPr>
          <w:spacing w:val="-9"/>
          <w:sz w:val="24"/>
        </w:rPr>
        <w:t xml:space="preserve"> </w:t>
      </w:r>
      <w:r>
        <w:rPr>
          <w:sz w:val="24"/>
        </w:rPr>
        <w:t>для</w:t>
      </w:r>
      <w:r>
        <w:rPr>
          <w:spacing w:val="-11"/>
          <w:sz w:val="24"/>
        </w:rPr>
        <w:t xml:space="preserve"> </w:t>
      </w:r>
      <w:r>
        <w:rPr>
          <w:sz w:val="24"/>
        </w:rPr>
        <w:t>приостановления</w:t>
      </w:r>
      <w:r>
        <w:rPr>
          <w:spacing w:val="-6"/>
          <w:sz w:val="24"/>
        </w:rPr>
        <w:t xml:space="preserve"> </w:t>
      </w:r>
      <w:r>
        <w:rPr>
          <w:sz w:val="24"/>
        </w:rPr>
        <w:t>предоставления</w:t>
      </w:r>
      <w:r>
        <w:rPr>
          <w:spacing w:val="-7"/>
          <w:sz w:val="24"/>
        </w:rPr>
        <w:t xml:space="preserve"> </w:t>
      </w:r>
      <w:r>
        <w:rPr>
          <w:sz w:val="24"/>
        </w:rPr>
        <w:t>муниципальной</w:t>
      </w:r>
      <w:r>
        <w:rPr>
          <w:spacing w:val="-10"/>
          <w:sz w:val="24"/>
        </w:rPr>
        <w:t xml:space="preserve"> </w:t>
      </w:r>
      <w:r>
        <w:rPr>
          <w:sz w:val="24"/>
        </w:rPr>
        <w:t>услуги</w:t>
      </w:r>
      <w:r>
        <w:rPr>
          <w:spacing w:val="-5"/>
          <w:sz w:val="24"/>
        </w:rPr>
        <w:t xml:space="preserve"> </w:t>
      </w:r>
      <w:r>
        <w:rPr>
          <w:spacing w:val="-2"/>
          <w:sz w:val="24"/>
        </w:rPr>
        <w:t>отсутствуют.</w:t>
      </w:r>
    </w:p>
    <w:p w:rsidR="00E41D5F" w:rsidRDefault="00D45AD7">
      <w:pPr>
        <w:pStyle w:val="a5"/>
        <w:numPr>
          <w:ilvl w:val="1"/>
          <w:numId w:val="13"/>
        </w:numPr>
        <w:tabs>
          <w:tab w:val="left" w:pos="1071"/>
        </w:tabs>
        <w:spacing w:line="242" w:lineRule="auto"/>
        <w:ind w:left="707" w:right="1225" w:firstLine="0"/>
        <w:rPr>
          <w:sz w:val="24"/>
        </w:rPr>
      </w:pPr>
      <w:r>
        <w:rPr>
          <w:sz w:val="24"/>
        </w:rPr>
        <w:t>Основаниями</w:t>
      </w:r>
      <w:r>
        <w:rPr>
          <w:spacing w:val="-7"/>
          <w:sz w:val="24"/>
        </w:rPr>
        <w:t xml:space="preserve"> </w:t>
      </w:r>
      <w:r>
        <w:rPr>
          <w:sz w:val="24"/>
        </w:rPr>
        <w:t>для</w:t>
      </w:r>
      <w:r>
        <w:rPr>
          <w:spacing w:val="-8"/>
          <w:sz w:val="24"/>
        </w:rPr>
        <w:t xml:space="preserve"> </w:t>
      </w:r>
      <w:r>
        <w:rPr>
          <w:sz w:val="24"/>
        </w:rPr>
        <w:t>отказа</w:t>
      </w:r>
      <w:r>
        <w:rPr>
          <w:spacing w:val="-9"/>
          <w:sz w:val="24"/>
        </w:rPr>
        <w:t xml:space="preserve"> </w:t>
      </w:r>
      <w:r>
        <w:rPr>
          <w:sz w:val="24"/>
        </w:rPr>
        <w:t>в</w:t>
      </w:r>
      <w:r>
        <w:rPr>
          <w:spacing w:val="-2"/>
          <w:sz w:val="24"/>
        </w:rPr>
        <w:t xml:space="preserve"> </w:t>
      </w:r>
      <w:r>
        <w:rPr>
          <w:sz w:val="24"/>
        </w:rPr>
        <w:t>предоставлении</w:t>
      </w:r>
      <w:r>
        <w:rPr>
          <w:spacing w:val="-6"/>
          <w:sz w:val="24"/>
        </w:rPr>
        <w:t xml:space="preserve"> </w:t>
      </w:r>
      <w:r>
        <w:rPr>
          <w:sz w:val="24"/>
        </w:rPr>
        <w:t>муниципальной</w:t>
      </w:r>
      <w:r>
        <w:rPr>
          <w:spacing w:val="-7"/>
          <w:sz w:val="24"/>
        </w:rPr>
        <w:t xml:space="preserve"> </w:t>
      </w:r>
      <w:r>
        <w:rPr>
          <w:sz w:val="24"/>
        </w:rPr>
        <w:t>услуги</w:t>
      </w:r>
      <w:r>
        <w:rPr>
          <w:spacing w:val="-2"/>
          <w:sz w:val="24"/>
        </w:rPr>
        <w:t xml:space="preserve"> </w:t>
      </w:r>
      <w:r>
        <w:rPr>
          <w:sz w:val="24"/>
        </w:rPr>
        <w:t>являются: отсутствие в организации свободных мест,</w:t>
      </w:r>
    </w:p>
    <w:p w:rsidR="00E41D5F" w:rsidRDefault="00D45AD7">
      <w:pPr>
        <w:pStyle w:val="a3"/>
        <w:spacing w:line="242" w:lineRule="auto"/>
        <w:ind w:left="707"/>
        <w:jc w:val="left"/>
      </w:pPr>
      <w:r>
        <w:t>несоответствие</w:t>
      </w:r>
      <w:r>
        <w:rPr>
          <w:spacing w:val="-9"/>
        </w:rPr>
        <w:t xml:space="preserve"> </w:t>
      </w:r>
      <w:r>
        <w:t>заявителя</w:t>
      </w:r>
      <w:r>
        <w:rPr>
          <w:spacing w:val="-8"/>
        </w:rPr>
        <w:t xml:space="preserve"> </w:t>
      </w:r>
      <w:r>
        <w:t>категории</w:t>
      </w:r>
      <w:r>
        <w:rPr>
          <w:spacing w:val="-7"/>
        </w:rPr>
        <w:t xml:space="preserve"> </w:t>
      </w:r>
      <w:r>
        <w:t>лиц, имеющих</w:t>
      </w:r>
      <w:r>
        <w:rPr>
          <w:spacing w:val="-8"/>
        </w:rPr>
        <w:t xml:space="preserve"> </w:t>
      </w:r>
      <w:r>
        <w:t>право на</w:t>
      </w:r>
      <w:r>
        <w:rPr>
          <w:spacing w:val="-9"/>
        </w:rPr>
        <w:t xml:space="preserve"> </w:t>
      </w:r>
      <w:r>
        <w:t>предоставление</w:t>
      </w:r>
      <w:r>
        <w:rPr>
          <w:spacing w:val="-5"/>
        </w:rPr>
        <w:t xml:space="preserve"> </w:t>
      </w:r>
      <w:r>
        <w:t>услуги, предоставление недостоверной информации,</w:t>
      </w:r>
    </w:p>
    <w:p w:rsidR="00E41D5F" w:rsidRDefault="00D45AD7">
      <w:pPr>
        <w:pStyle w:val="a3"/>
        <w:spacing w:line="271" w:lineRule="exact"/>
        <w:ind w:left="707"/>
        <w:jc w:val="left"/>
      </w:pPr>
      <w:r>
        <w:t>представленные</w:t>
      </w:r>
      <w:r>
        <w:rPr>
          <w:spacing w:val="-4"/>
        </w:rPr>
        <w:t xml:space="preserve"> </w:t>
      </w:r>
      <w:r>
        <w:t>документы или</w:t>
      </w:r>
      <w:r>
        <w:rPr>
          <w:spacing w:val="-4"/>
        </w:rPr>
        <w:t xml:space="preserve"> </w:t>
      </w:r>
      <w:r>
        <w:t>сведения</w:t>
      </w:r>
      <w:r>
        <w:rPr>
          <w:spacing w:val="-1"/>
        </w:rPr>
        <w:t xml:space="preserve"> </w:t>
      </w:r>
      <w:r>
        <w:t>утратили</w:t>
      </w:r>
      <w:r>
        <w:rPr>
          <w:spacing w:val="-1"/>
        </w:rPr>
        <w:t xml:space="preserve"> </w:t>
      </w:r>
      <w:r>
        <w:t>силу</w:t>
      </w:r>
      <w:r>
        <w:rPr>
          <w:spacing w:val="-10"/>
        </w:rPr>
        <w:t xml:space="preserve"> </w:t>
      </w:r>
      <w:r>
        <w:t>на</w:t>
      </w:r>
      <w:r>
        <w:rPr>
          <w:spacing w:val="-2"/>
        </w:rPr>
        <w:t xml:space="preserve"> </w:t>
      </w:r>
      <w:r>
        <w:t>момент</w:t>
      </w:r>
      <w:r>
        <w:rPr>
          <w:spacing w:val="-10"/>
        </w:rPr>
        <w:t xml:space="preserve"> </w:t>
      </w:r>
      <w:r>
        <w:t>обращения</w:t>
      </w:r>
      <w:r>
        <w:rPr>
          <w:spacing w:val="-6"/>
        </w:rPr>
        <w:t xml:space="preserve"> </w:t>
      </w:r>
      <w:r>
        <w:t>за</w:t>
      </w:r>
      <w:r>
        <w:rPr>
          <w:spacing w:val="-1"/>
        </w:rPr>
        <w:t xml:space="preserve"> </w:t>
      </w:r>
      <w:r>
        <w:rPr>
          <w:spacing w:val="-2"/>
        </w:rPr>
        <w:t>услугой.</w:t>
      </w:r>
    </w:p>
    <w:p w:rsidR="00E41D5F" w:rsidRDefault="00D45AD7">
      <w:pPr>
        <w:pStyle w:val="1"/>
        <w:numPr>
          <w:ilvl w:val="0"/>
          <w:numId w:val="13"/>
        </w:numPr>
        <w:tabs>
          <w:tab w:val="left" w:pos="1197"/>
        </w:tabs>
        <w:spacing w:before="275"/>
        <w:ind w:left="1197"/>
        <w:jc w:val="left"/>
      </w:pPr>
      <w:r>
        <w:t>Порядок</w:t>
      </w:r>
      <w:r>
        <w:rPr>
          <w:spacing w:val="-10"/>
        </w:rPr>
        <w:t xml:space="preserve"> </w:t>
      </w:r>
      <w:r>
        <w:t>перевода</w:t>
      </w:r>
      <w:r>
        <w:rPr>
          <w:spacing w:val="-5"/>
        </w:rPr>
        <w:t xml:space="preserve"> </w:t>
      </w:r>
      <w:r>
        <w:t>обучающихся</w:t>
      </w:r>
      <w:r>
        <w:rPr>
          <w:spacing w:val="-5"/>
        </w:rPr>
        <w:t xml:space="preserve"> </w:t>
      </w:r>
      <w:r>
        <w:t>в</w:t>
      </w:r>
      <w:r>
        <w:rPr>
          <w:spacing w:val="-4"/>
        </w:rPr>
        <w:t xml:space="preserve"> </w:t>
      </w:r>
      <w:r>
        <w:t>следующий</w:t>
      </w:r>
      <w:r>
        <w:rPr>
          <w:spacing w:val="-4"/>
        </w:rPr>
        <w:t xml:space="preserve"> </w:t>
      </w:r>
      <w:r>
        <w:rPr>
          <w:spacing w:val="-2"/>
        </w:rPr>
        <w:t>класс.</w:t>
      </w:r>
    </w:p>
    <w:p w:rsidR="00E41D5F" w:rsidRDefault="00D45AD7">
      <w:pPr>
        <w:pStyle w:val="a5"/>
        <w:numPr>
          <w:ilvl w:val="1"/>
          <w:numId w:val="6"/>
        </w:numPr>
        <w:tabs>
          <w:tab w:val="left" w:pos="1071"/>
        </w:tabs>
        <w:spacing w:before="271" w:line="242" w:lineRule="auto"/>
        <w:ind w:right="108" w:firstLine="705"/>
        <w:rPr>
          <w:sz w:val="24"/>
        </w:rPr>
      </w:pPr>
      <w:r>
        <w:rPr>
          <w:sz w:val="24"/>
        </w:rPr>
        <w:t>Обучающиеся,</w:t>
      </w:r>
      <w:r>
        <w:rPr>
          <w:spacing w:val="-1"/>
          <w:sz w:val="24"/>
        </w:rPr>
        <w:t xml:space="preserve"> </w:t>
      </w:r>
      <w:r>
        <w:rPr>
          <w:sz w:val="24"/>
        </w:rPr>
        <w:t>освоившие</w:t>
      </w:r>
      <w:r>
        <w:rPr>
          <w:spacing w:val="-4"/>
          <w:sz w:val="24"/>
        </w:rPr>
        <w:t xml:space="preserve"> </w:t>
      </w:r>
      <w:r>
        <w:rPr>
          <w:sz w:val="24"/>
        </w:rPr>
        <w:t>в</w:t>
      </w:r>
      <w:r>
        <w:rPr>
          <w:spacing w:val="-6"/>
          <w:sz w:val="24"/>
        </w:rPr>
        <w:t xml:space="preserve"> </w:t>
      </w:r>
      <w:r>
        <w:rPr>
          <w:sz w:val="24"/>
        </w:rPr>
        <w:t>полном</w:t>
      </w:r>
      <w:r>
        <w:rPr>
          <w:spacing w:val="-6"/>
          <w:sz w:val="24"/>
        </w:rPr>
        <w:t xml:space="preserve"> </w:t>
      </w:r>
      <w:r>
        <w:rPr>
          <w:sz w:val="24"/>
        </w:rPr>
        <w:t>объеме</w:t>
      </w:r>
      <w:r>
        <w:rPr>
          <w:spacing w:val="-13"/>
          <w:sz w:val="24"/>
        </w:rPr>
        <w:t xml:space="preserve"> </w:t>
      </w:r>
      <w:r>
        <w:rPr>
          <w:sz w:val="24"/>
        </w:rPr>
        <w:t>общеобразовательную</w:t>
      </w:r>
      <w:r>
        <w:rPr>
          <w:spacing w:val="-5"/>
          <w:sz w:val="24"/>
        </w:rPr>
        <w:t xml:space="preserve"> </w:t>
      </w:r>
      <w:r>
        <w:rPr>
          <w:sz w:val="24"/>
        </w:rPr>
        <w:t>программу</w:t>
      </w:r>
      <w:r>
        <w:rPr>
          <w:spacing w:val="-8"/>
          <w:sz w:val="24"/>
        </w:rPr>
        <w:t xml:space="preserve"> </w:t>
      </w:r>
      <w:r>
        <w:rPr>
          <w:sz w:val="24"/>
        </w:rPr>
        <w:t>учебного года, переводятся в следующий класс.</w:t>
      </w:r>
    </w:p>
    <w:p w:rsidR="00E41D5F" w:rsidRDefault="00D45AD7">
      <w:pPr>
        <w:pStyle w:val="a5"/>
        <w:numPr>
          <w:ilvl w:val="1"/>
          <w:numId w:val="6"/>
        </w:numPr>
        <w:tabs>
          <w:tab w:val="left" w:pos="1258"/>
        </w:tabs>
        <w:ind w:right="12" w:firstLine="705"/>
        <w:rPr>
          <w:sz w:val="24"/>
        </w:rPr>
      </w:pPr>
      <w:r>
        <w:rPr>
          <w:sz w:val="24"/>
        </w:rPr>
        <w:t>Обучающиеся на ступени начального общего, основного общего образования, имеющие по итогам учебного года академическую задолженность по одному предмету, переводятся в следующий класс условно. Обучающиеся обязаны ликвидировать академическую задолженность в течение следующего учебного года, образовательные учреждения обязаны создать условия обучающимся для ликвидации этой задолженности и обеспечить контроль за своевременностью ее ликвидации.</w:t>
      </w:r>
    </w:p>
    <w:p w:rsidR="00E41D5F" w:rsidRDefault="00D45AD7">
      <w:pPr>
        <w:pStyle w:val="a5"/>
        <w:numPr>
          <w:ilvl w:val="1"/>
          <w:numId w:val="6"/>
        </w:numPr>
        <w:tabs>
          <w:tab w:val="left" w:pos="1234"/>
        </w:tabs>
        <w:spacing w:line="242" w:lineRule="auto"/>
        <w:ind w:right="4" w:firstLine="705"/>
        <w:rPr>
          <w:sz w:val="24"/>
        </w:rPr>
      </w:pPr>
      <w:r>
        <w:rPr>
          <w:sz w:val="24"/>
        </w:rPr>
        <w:t>Ответственность за ликвидацию обучающимися академической задолженности в течение следующего года возлагается на их родителей (законных представителей).</w:t>
      </w:r>
    </w:p>
    <w:p w:rsidR="00E41D5F" w:rsidRDefault="00D45AD7">
      <w:pPr>
        <w:pStyle w:val="a5"/>
        <w:numPr>
          <w:ilvl w:val="1"/>
          <w:numId w:val="6"/>
        </w:numPr>
        <w:tabs>
          <w:tab w:val="left" w:pos="1167"/>
        </w:tabs>
        <w:spacing w:line="242" w:lineRule="auto"/>
        <w:ind w:right="6" w:firstLine="705"/>
        <w:rPr>
          <w:sz w:val="24"/>
        </w:rPr>
      </w:pPr>
      <w:r>
        <w:rPr>
          <w:sz w:val="24"/>
        </w:rPr>
        <w:t>Решение о переводе в следующий класс обучающихся I-VIII</w:t>
      </w:r>
      <w:r>
        <w:rPr>
          <w:spacing w:val="40"/>
          <w:sz w:val="24"/>
        </w:rPr>
        <w:t xml:space="preserve"> </w:t>
      </w:r>
      <w:r>
        <w:rPr>
          <w:sz w:val="24"/>
        </w:rPr>
        <w:t>принимается</w:t>
      </w:r>
      <w:r>
        <w:rPr>
          <w:spacing w:val="40"/>
          <w:sz w:val="24"/>
        </w:rPr>
        <w:t xml:space="preserve"> </w:t>
      </w:r>
      <w:r>
        <w:rPr>
          <w:sz w:val="24"/>
        </w:rPr>
        <w:t>органом управления образовательного учреждения.</w:t>
      </w:r>
    </w:p>
    <w:p w:rsidR="00E41D5F" w:rsidRDefault="00D45AD7">
      <w:pPr>
        <w:pStyle w:val="a5"/>
        <w:numPr>
          <w:ilvl w:val="1"/>
          <w:numId w:val="6"/>
        </w:numPr>
        <w:tabs>
          <w:tab w:val="left" w:pos="1182"/>
        </w:tabs>
        <w:ind w:right="10" w:firstLine="705"/>
        <w:rPr>
          <w:sz w:val="24"/>
        </w:rPr>
      </w:pPr>
      <w:r>
        <w:rPr>
          <w:sz w:val="24"/>
        </w:rPr>
        <w:t>Обучающиеся на ступенях начального общего и основного общего образования, не освоившие образовательной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по усмотрению родителей (законных представителей) оставляются на повторное обучение, переводятся в классы компенсирующего обучения или продолжают получать образование в иных формах.</w:t>
      </w:r>
    </w:p>
    <w:p w:rsidR="00E41D5F" w:rsidRDefault="00D45AD7">
      <w:pPr>
        <w:pStyle w:val="a5"/>
        <w:numPr>
          <w:ilvl w:val="1"/>
          <w:numId w:val="6"/>
        </w:numPr>
        <w:tabs>
          <w:tab w:val="left" w:pos="1191"/>
        </w:tabs>
        <w:spacing w:line="242" w:lineRule="auto"/>
        <w:ind w:right="13" w:firstLine="705"/>
        <w:rPr>
          <w:sz w:val="24"/>
        </w:rPr>
      </w:pPr>
      <w:r>
        <w:rPr>
          <w:sz w:val="24"/>
        </w:rPr>
        <w:t>Обучающиеся, не освоившие образовательную программу предыдущего уровня, не допускаются к обучению на следующей ступени общего образования.</w:t>
      </w:r>
    </w:p>
    <w:p w:rsidR="00E41D5F" w:rsidRDefault="00D45AD7">
      <w:pPr>
        <w:pStyle w:val="a5"/>
        <w:numPr>
          <w:ilvl w:val="1"/>
          <w:numId w:val="6"/>
        </w:numPr>
        <w:tabs>
          <w:tab w:val="left" w:pos="1190"/>
        </w:tabs>
        <w:spacing w:line="242" w:lineRule="auto"/>
        <w:ind w:right="22" w:firstLine="705"/>
        <w:rPr>
          <w:sz w:val="24"/>
        </w:rPr>
      </w:pPr>
      <w:r>
        <w:rPr>
          <w:sz w:val="24"/>
        </w:rPr>
        <w:t>Обучающиеся первого класса оставляются на повторный курс обучения только по согласию родителей (законных представителей).</w:t>
      </w:r>
    </w:p>
    <w:p w:rsidR="00E41D5F" w:rsidRDefault="00D45AD7">
      <w:pPr>
        <w:pStyle w:val="1"/>
        <w:numPr>
          <w:ilvl w:val="0"/>
          <w:numId w:val="13"/>
        </w:numPr>
        <w:tabs>
          <w:tab w:val="left" w:pos="486"/>
        </w:tabs>
        <w:spacing w:before="258"/>
        <w:ind w:hanging="484"/>
        <w:jc w:val="left"/>
      </w:pPr>
      <w:r>
        <w:t>Порядок</w:t>
      </w:r>
      <w:r>
        <w:rPr>
          <w:spacing w:val="-6"/>
        </w:rPr>
        <w:t xml:space="preserve"> </w:t>
      </w:r>
      <w:r>
        <w:t>отчисления</w:t>
      </w:r>
      <w:r>
        <w:rPr>
          <w:spacing w:val="-6"/>
        </w:rPr>
        <w:t xml:space="preserve"> </w:t>
      </w:r>
      <w:r>
        <w:rPr>
          <w:spacing w:val="-2"/>
        </w:rPr>
        <w:t>обучающихся</w:t>
      </w:r>
    </w:p>
    <w:p w:rsidR="00E41D5F" w:rsidRDefault="00D45AD7">
      <w:pPr>
        <w:pStyle w:val="a5"/>
        <w:numPr>
          <w:ilvl w:val="1"/>
          <w:numId w:val="5"/>
        </w:numPr>
        <w:tabs>
          <w:tab w:val="left" w:pos="1129"/>
        </w:tabs>
        <w:spacing w:before="271"/>
        <w:ind w:right="7" w:firstLine="705"/>
        <w:rPr>
          <w:sz w:val="24"/>
        </w:rPr>
      </w:pPr>
      <w:r>
        <w:rPr>
          <w:sz w:val="24"/>
        </w:rPr>
        <w:t>Отчислением является исключение обучающегося из списочного состава общеобразовательного учреждения на основании приказа руководителя учреждения в соответствии с действующим законодательством РФ.</w:t>
      </w:r>
    </w:p>
    <w:p w:rsidR="00E41D5F" w:rsidRDefault="00D45AD7">
      <w:pPr>
        <w:pStyle w:val="a5"/>
        <w:numPr>
          <w:ilvl w:val="1"/>
          <w:numId w:val="5"/>
        </w:numPr>
        <w:tabs>
          <w:tab w:val="left" w:pos="1249"/>
        </w:tabs>
        <w:spacing w:line="274" w:lineRule="exact"/>
        <w:ind w:left="1249" w:hanging="542"/>
        <w:rPr>
          <w:sz w:val="24"/>
        </w:rPr>
      </w:pPr>
      <w:r>
        <w:rPr>
          <w:sz w:val="24"/>
        </w:rPr>
        <w:t>При</w:t>
      </w:r>
      <w:r>
        <w:rPr>
          <w:spacing w:val="-10"/>
          <w:sz w:val="24"/>
        </w:rPr>
        <w:t xml:space="preserve"> </w:t>
      </w:r>
      <w:r>
        <w:rPr>
          <w:sz w:val="24"/>
        </w:rPr>
        <w:t>отчислении</w:t>
      </w:r>
      <w:r>
        <w:rPr>
          <w:spacing w:val="-6"/>
          <w:sz w:val="24"/>
        </w:rPr>
        <w:t xml:space="preserve"> </w:t>
      </w:r>
      <w:r>
        <w:rPr>
          <w:sz w:val="24"/>
        </w:rPr>
        <w:t>обучающегося</w:t>
      </w:r>
      <w:r>
        <w:rPr>
          <w:spacing w:val="-4"/>
          <w:sz w:val="24"/>
        </w:rPr>
        <w:t xml:space="preserve"> </w:t>
      </w:r>
      <w:r>
        <w:rPr>
          <w:sz w:val="24"/>
        </w:rPr>
        <w:t>руководитель</w:t>
      </w:r>
      <w:r>
        <w:rPr>
          <w:spacing w:val="-8"/>
          <w:sz w:val="24"/>
        </w:rPr>
        <w:t xml:space="preserve"> </w:t>
      </w:r>
      <w:r>
        <w:rPr>
          <w:sz w:val="24"/>
        </w:rPr>
        <w:t>общеобразовательного</w:t>
      </w:r>
      <w:r>
        <w:rPr>
          <w:spacing w:val="-3"/>
          <w:sz w:val="24"/>
        </w:rPr>
        <w:t xml:space="preserve"> </w:t>
      </w:r>
      <w:r>
        <w:rPr>
          <w:spacing w:val="-2"/>
          <w:sz w:val="24"/>
        </w:rPr>
        <w:t>учреждения</w:t>
      </w:r>
    </w:p>
    <w:p w:rsidR="00E41D5F" w:rsidRDefault="00D45AD7">
      <w:pPr>
        <w:pStyle w:val="a5"/>
        <w:numPr>
          <w:ilvl w:val="0"/>
          <w:numId w:val="4"/>
        </w:numPr>
        <w:tabs>
          <w:tab w:val="left" w:pos="145"/>
        </w:tabs>
        <w:spacing w:before="3" w:line="275" w:lineRule="exact"/>
        <w:ind w:left="145" w:hanging="143"/>
        <w:rPr>
          <w:sz w:val="24"/>
        </w:rPr>
      </w:pPr>
      <w:r>
        <w:rPr>
          <w:sz w:val="24"/>
        </w:rPr>
        <w:t>издает</w:t>
      </w:r>
      <w:r>
        <w:rPr>
          <w:spacing w:val="-5"/>
          <w:sz w:val="24"/>
        </w:rPr>
        <w:t xml:space="preserve"> </w:t>
      </w:r>
      <w:r>
        <w:rPr>
          <w:sz w:val="24"/>
        </w:rPr>
        <w:t>приказ</w:t>
      </w:r>
      <w:r>
        <w:rPr>
          <w:spacing w:val="-2"/>
          <w:sz w:val="24"/>
        </w:rPr>
        <w:t xml:space="preserve"> </w:t>
      </w:r>
      <w:r>
        <w:rPr>
          <w:sz w:val="24"/>
        </w:rPr>
        <w:t>с</w:t>
      </w:r>
      <w:r>
        <w:rPr>
          <w:spacing w:val="-4"/>
          <w:sz w:val="24"/>
        </w:rPr>
        <w:t xml:space="preserve"> </w:t>
      </w:r>
      <w:r>
        <w:rPr>
          <w:sz w:val="24"/>
        </w:rPr>
        <w:t>указанием</w:t>
      </w:r>
      <w:r>
        <w:rPr>
          <w:spacing w:val="-2"/>
          <w:sz w:val="24"/>
        </w:rPr>
        <w:t xml:space="preserve"> </w:t>
      </w:r>
      <w:r>
        <w:rPr>
          <w:sz w:val="24"/>
        </w:rPr>
        <w:t>даты,</w:t>
      </w:r>
      <w:r>
        <w:rPr>
          <w:spacing w:val="-1"/>
          <w:sz w:val="24"/>
        </w:rPr>
        <w:t xml:space="preserve"> </w:t>
      </w:r>
      <w:r>
        <w:rPr>
          <w:sz w:val="24"/>
        </w:rPr>
        <w:t>причины</w:t>
      </w:r>
      <w:r>
        <w:rPr>
          <w:spacing w:val="-6"/>
          <w:sz w:val="24"/>
        </w:rPr>
        <w:t xml:space="preserve"> </w:t>
      </w:r>
      <w:r>
        <w:rPr>
          <w:sz w:val="24"/>
        </w:rPr>
        <w:t>и</w:t>
      </w:r>
      <w:r>
        <w:rPr>
          <w:spacing w:val="-7"/>
          <w:sz w:val="24"/>
        </w:rPr>
        <w:t xml:space="preserve"> </w:t>
      </w:r>
      <w:r>
        <w:rPr>
          <w:sz w:val="24"/>
        </w:rPr>
        <w:t>места</w:t>
      </w:r>
      <w:r>
        <w:rPr>
          <w:spacing w:val="-3"/>
          <w:sz w:val="24"/>
        </w:rPr>
        <w:t xml:space="preserve"> </w:t>
      </w:r>
      <w:proofErr w:type="gramStart"/>
      <w:r>
        <w:rPr>
          <w:sz w:val="24"/>
        </w:rPr>
        <w:t>выбытия</w:t>
      </w:r>
      <w:proofErr w:type="gramEnd"/>
      <w:r>
        <w:rPr>
          <w:spacing w:val="-12"/>
          <w:sz w:val="24"/>
        </w:rPr>
        <w:t xml:space="preserve"> </w:t>
      </w:r>
      <w:r>
        <w:rPr>
          <w:spacing w:val="-2"/>
          <w:sz w:val="24"/>
        </w:rPr>
        <w:t>обучающегося;</w:t>
      </w:r>
    </w:p>
    <w:p w:rsidR="00E41D5F" w:rsidRDefault="00D45AD7">
      <w:pPr>
        <w:pStyle w:val="a5"/>
        <w:numPr>
          <w:ilvl w:val="0"/>
          <w:numId w:val="4"/>
        </w:numPr>
        <w:tabs>
          <w:tab w:val="left" w:pos="188"/>
        </w:tabs>
        <w:ind w:right="6" w:firstLine="0"/>
        <w:rPr>
          <w:sz w:val="24"/>
        </w:rPr>
      </w:pPr>
      <w:r>
        <w:rPr>
          <w:sz w:val="24"/>
        </w:rPr>
        <w:t>выдает на руки родителям</w:t>
      </w:r>
      <w:r>
        <w:rPr>
          <w:spacing w:val="40"/>
          <w:sz w:val="24"/>
        </w:rPr>
        <w:t xml:space="preserve"> </w:t>
      </w:r>
      <w:r>
        <w:rPr>
          <w:sz w:val="24"/>
        </w:rPr>
        <w:t>(законным представителям) документ об уровне образования или уровне</w:t>
      </w:r>
      <w:r>
        <w:rPr>
          <w:spacing w:val="-2"/>
          <w:sz w:val="24"/>
        </w:rPr>
        <w:t xml:space="preserve"> </w:t>
      </w:r>
      <w:r>
        <w:rPr>
          <w:sz w:val="24"/>
        </w:rPr>
        <w:t>освоения</w:t>
      </w:r>
      <w:r>
        <w:rPr>
          <w:spacing w:val="-1"/>
          <w:sz w:val="24"/>
        </w:rPr>
        <w:t xml:space="preserve"> </w:t>
      </w:r>
      <w:r>
        <w:rPr>
          <w:sz w:val="24"/>
        </w:rPr>
        <w:t>обучающимся соответствующей</w:t>
      </w:r>
      <w:r>
        <w:rPr>
          <w:spacing w:val="40"/>
          <w:sz w:val="24"/>
        </w:rPr>
        <w:t xml:space="preserve"> </w:t>
      </w:r>
      <w:r>
        <w:rPr>
          <w:sz w:val="24"/>
        </w:rPr>
        <w:t>образовательной программы (справка</w:t>
      </w:r>
      <w:r>
        <w:rPr>
          <w:spacing w:val="-7"/>
          <w:sz w:val="24"/>
        </w:rPr>
        <w:t xml:space="preserve"> </w:t>
      </w:r>
      <w:r>
        <w:rPr>
          <w:sz w:val="24"/>
        </w:rPr>
        <w:t>о периоде обучения и текущей успеваемости обучающегося), заверенные подписью руководителя и печатью учреждения, личное дело и медицинскую карту обучающегося.</w:t>
      </w:r>
    </w:p>
    <w:p w:rsidR="00E41D5F" w:rsidRDefault="00E41D5F">
      <w:pPr>
        <w:pStyle w:val="a5"/>
        <w:rPr>
          <w:sz w:val="24"/>
        </w:rPr>
        <w:sectPr w:rsidR="00E41D5F">
          <w:pgSz w:w="11910" w:h="16840"/>
          <w:pgMar w:top="620" w:right="708" w:bottom="280" w:left="992" w:header="720" w:footer="720" w:gutter="0"/>
          <w:cols w:space="720"/>
        </w:sectPr>
      </w:pPr>
    </w:p>
    <w:p w:rsidR="00E41D5F" w:rsidRDefault="00D45AD7">
      <w:pPr>
        <w:pStyle w:val="a5"/>
        <w:numPr>
          <w:ilvl w:val="1"/>
          <w:numId w:val="5"/>
        </w:numPr>
        <w:tabs>
          <w:tab w:val="left" w:pos="1301"/>
        </w:tabs>
        <w:spacing w:before="74"/>
        <w:ind w:right="1" w:firstLine="705"/>
        <w:rPr>
          <w:sz w:val="24"/>
        </w:rPr>
      </w:pPr>
      <w:r>
        <w:rPr>
          <w:sz w:val="24"/>
        </w:rPr>
        <w:lastRenderedPageBreak/>
        <w:t>Отчисление по состоянию здоровья (в связи с переводом в специальное (коррекционное) образовательное учреждение (класс) производится только с согласия родителей (законных представителей) по заключению</w:t>
      </w:r>
      <w:r>
        <w:rPr>
          <w:spacing w:val="40"/>
          <w:sz w:val="24"/>
        </w:rPr>
        <w:t xml:space="preserve"> </w:t>
      </w:r>
      <w:r>
        <w:rPr>
          <w:sz w:val="24"/>
        </w:rPr>
        <w:t>психолого-медико-педагогической комиссии, когда обучающийся</w:t>
      </w:r>
      <w:r>
        <w:rPr>
          <w:spacing w:val="-1"/>
          <w:sz w:val="24"/>
        </w:rPr>
        <w:t xml:space="preserve"> </w:t>
      </w:r>
      <w:r>
        <w:rPr>
          <w:sz w:val="24"/>
        </w:rPr>
        <w:t>по</w:t>
      </w:r>
      <w:r>
        <w:rPr>
          <w:spacing w:val="-1"/>
          <w:sz w:val="24"/>
        </w:rPr>
        <w:t xml:space="preserve"> </w:t>
      </w:r>
      <w:r>
        <w:rPr>
          <w:sz w:val="24"/>
        </w:rPr>
        <w:t>причине</w:t>
      </w:r>
      <w:r>
        <w:rPr>
          <w:spacing w:val="40"/>
          <w:sz w:val="24"/>
        </w:rPr>
        <w:t xml:space="preserve"> </w:t>
      </w:r>
      <w:r>
        <w:rPr>
          <w:sz w:val="24"/>
        </w:rPr>
        <w:t>заболевания</w:t>
      </w:r>
      <w:r>
        <w:rPr>
          <w:spacing w:val="-1"/>
          <w:sz w:val="24"/>
        </w:rPr>
        <w:t xml:space="preserve"> </w:t>
      </w:r>
      <w:r>
        <w:rPr>
          <w:sz w:val="24"/>
        </w:rPr>
        <w:t>не</w:t>
      </w:r>
      <w:r>
        <w:rPr>
          <w:spacing w:val="-7"/>
          <w:sz w:val="24"/>
        </w:rPr>
        <w:t xml:space="preserve"> </w:t>
      </w:r>
      <w:r>
        <w:rPr>
          <w:sz w:val="24"/>
        </w:rPr>
        <w:t>может</w:t>
      </w:r>
      <w:r>
        <w:rPr>
          <w:spacing w:val="-1"/>
          <w:sz w:val="24"/>
        </w:rPr>
        <w:t xml:space="preserve"> </w:t>
      </w:r>
      <w:r>
        <w:rPr>
          <w:sz w:val="24"/>
        </w:rPr>
        <w:t>осваивать</w:t>
      </w:r>
      <w:r>
        <w:rPr>
          <w:spacing w:val="-9"/>
          <w:sz w:val="24"/>
        </w:rPr>
        <w:t xml:space="preserve"> </w:t>
      </w:r>
      <w:r>
        <w:rPr>
          <w:sz w:val="24"/>
        </w:rPr>
        <w:t>основную</w:t>
      </w:r>
      <w:r>
        <w:rPr>
          <w:spacing w:val="-3"/>
          <w:sz w:val="24"/>
        </w:rPr>
        <w:t xml:space="preserve"> </w:t>
      </w:r>
      <w:r>
        <w:rPr>
          <w:sz w:val="24"/>
        </w:rPr>
        <w:t>образовательную</w:t>
      </w:r>
      <w:r>
        <w:rPr>
          <w:spacing w:val="-3"/>
          <w:sz w:val="24"/>
        </w:rPr>
        <w:t xml:space="preserve"> </w:t>
      </w:r>
      <w:r>
        <w:rPr>
          <w:sz w:val="24"/>
        </w:rPr>
        <w:t>программу общего образования, реализуемую в общеобразовательном учреждении.</w:t>
      </w:r>
    </w:p>
    <w:p w:rsidR="00E41D5F" w:rsidRDefault="00D45AD7">
      <w:pPr>
        <w:pStyle w:val="a5"/>
        <w:numPr>
          <w:ilvl w:val="1"/>
          <w:numId w:val="5"/>
        </w:numPr>
        <w:tabs>
          <w:tab w:val="left" w:pos="1186"/>
        </w:tabs>
        <w:ind w:right="4" w:firstLine="705"/>
        <w:rPr>
          <w:sz w:val="24"/>
        </w:rPr>
      </w:pPr>
      <w:r>
        <w:rPr>
          <w:sz w:val="24"/>
        </w:rPr>
        <w:t>Основанием к отчислению обучающихся в связи с завершением основного общего образования является</w:t>
      </w:r>
      <w:r>
        <w:rPr>
          <w:spacing w:val="40"/>
          <w:sz w:val="24"/>
        </w:rPr>
        <w:t xml:space="preserve"> </w:t>
      </w:r>
      <w:r>
        <w:rPr>
          <w:sz w:val="24"/>
        </w:rPr>
        <w:t>освоение ими соответствующей основной образовательной программы, успешное прохождение государственной (итоговой) аттестации и получение документа государственного образца</w:t>
      </w:r>
      <w:r>
        <w:rPr>
          <w:spacing w:val="40"/>
          <w:sz w:val="24"/>
        </w:rPr>
        <w:t xml:space="preserve"> </w:t>
      </w:r>
      <w:r>
        <w:rPr>
          <w:sz w:val="24"/>
        </w:rPr>
        <w:t>о соответствующем уровне образования.</w:t>
      </w:r>
    </w:p>
    <w:p w:rsidR="00E41D5F" w:rsidRDefault="00D45AD7">
      <w:pPr>
        <w:pStyle w:val="a3"/>
        <w:spacing w:line="242" w:lineRule="auto"/>
        <w:ind w:right="19"/>
      </w:pPr>
      <w:r>
        <w:t>Решение об освоении обучающимся программ основного общего образования принимается педагогическим советом и утверждается приказом директора школы.</w:t>
      </w:r>
    </w:p>
    <w:p w:rsidR="00E41D5F" w:rsidRDefault="00D45AD7">
      <w:pPr>
        <w:pStyle w:val="a5"/>
        <w:numPr>
          <w:ilvl w:val="1"/>
          <w:numId w:val="5"/>
        </w:numPr>
        <w:tabs>
          <w:tab w:val="left" w:pos="1297"/>
        </w:tabs>
        <w:ind w:right="18" w:firstLine="705"/>
        <w:rPr>
          <w:sz w:val="24"/>
        </w:rPr>
      </w:pPr>
      <w:r>
        <w:rPr>
          <w:sz w:val="24"/>
        </w:rPr>
        <w:t>Обучающиеся имеют право на перевод в другое образовательное учреждение, реализующее образовательную программу соответствующего уровня, при согласии этого образовательного учреждения и успешном прохождении ими аттестации.</w:t>
      </w:r>
    </w:p>
    <w:p w:rsidR="00E41D5F" w:rsidRDefault="00D45AD7">
      <w:pPr>
        <w:pStyle w:val="a3"/>
        <w:ind w:right="3"/>
      </w:pPr>
      <w:r>
        <w:t>Отчисление обучающегося в связи с переменой места жительства (выбытие в другое общеобразовательное учреждение района, выезд за пределы района, области, республики) осуществляется на основании письменного заявления родителей (законных представителей) обучающегося с указанием</w:t>
      </w:r>
      <w:r>
        <w:rPr>
          <w:spacing w:val="40"/>
        </w:rPr>
        <w:t xml:space="preserve"> </w:t>
      </w:r>
      <w:r>
        <w:t>места его дальнейшего обучения и, при наличии, документа, подтверждающего переезд.</w:t>
      </w:r>
    </w:p>
    <w:p w:rsidR="00E41D5F" w:rsidRDefault="00D45AD7">
      <w:pPr>
        <w:pStyle w:val="a5"/>
        <w:numPr>
          <w:ilvl w:val="1"/>
          <w:numId w:val="5"/>
        </w:numPr>
        <w:tabs>
          <w:tab w:val="left" w:pos="1138"/>
        </w:tabs>
        <w:ind w:right="3" w:firstLine="705"/>
        <w:rPr>
          <w:sz w:val="24"/>
        </w:rPr>
      </w:pPr>
      <w:r>
        <w:rPr>
          <w:sz w:val="24"/>
        </w:rPr>
        <w:t>Образовательное учреждение, из которого выбыл обучающийся,</w:t>
      </w:r>
      <w:r>
        <w:rPr>
          <w:spacing w:val="40"/>
          <w:sz w:val="24"/>
        </w:rPr>
        <w:t xml:space="preserve"> </w:t>
      </w:r>
      <w:r>
        <w:rPr>
          <w:sz w:val="24"/>
        </w:rPr>
        <w:t>должно в 10-дневный срок (при выбытии в пределах района) или</w:t>
      </w:r>
      <w:r>
        <w:rPr>
          <w:spacing w:val="40"/>
          <w:sz w:val="24"/>
        </w:rPr>
        <w:t xml:space="preserve"> </w:t>
      </w:r>
      <w:r>
        <w:rPr>
          <w:sz w:val="24"/>
        </w:rPr>
        <w:t>в месячный срок (при выбытии в пределах России) получить справку-подтверждение о прибытии обучающегося в образовательное учреждение по новому месту учебы.</w:t>
      </w:r>
    </w:p>
    <w:p w:rsidR="00E41D5F" w:rsidRDefault="00D45AD7">
      <w:pPr>
        <w:pStyle w:val="a3"/>
        <w:ind w:left="64"/>
      </w:pPr>
      <w:r>
        <w:t>Справка-подтверждение</w:t>
      </w:r>
      <w:r>
        <w:rPr>
          <w:spacing w:val="-10"/>
        </w:rPr>
        <w:t xml:space="preserve"> </w:t>
      </w:r>
      <w:r>
        <w:t>приобщается</w:t>
      </w:r>
      <w:r>
        <w:rPr>
          <w:spacing w:val="-2"/>
        </w:rPr>
        <w:t xml:space="preserve"> </w:t>
      </w:r>
      <w:r>
        <w:t>к</w:t>
      </w:r>
      <w:r>
        <w:rPr>
          <w:spacing w:val="-4"/>
        </w:rPr>
        <w:t xml:space="preserve"> </w:t>
      </w:r>
      <w:r>
        <w:t>приказу</w:t>
      </w:r>
      <w:r>
        <w:rPr>
          <w:spacing w:val="-11"/>
        </w:rPr>
        <w:t xml:space="preserve"> </w:t>
      </w:r>
      <w:r>
        <w:t>об</w:t>
      </w:r>
      <w:r>
        <w:rPr>
          <w:spacing w:val="-3"/>
        </w:rPr>
        <w:t xml:space="preserve"> </w:t>
      </w:r>
      <w:r>
        <w:rPr>
          <w:spacing w:val="-2"/>
        </w:rPr>
        <w:t>отчислении.</w:t>
      </w:r>
    </w:p>
    <w:p w:rsidR="00E41D5F" w:rsidRDefault="00D45AD7">
      <w:pPr>
        <w:pStyle w:val="a5"/>
        <w:numPr>
          <w:ilvl w:val="1"/>
          <w:numId w:val="5"/>
        </w:numPr>
        <w:tabs>
          <w:tab w:val="left" w:pos="1235"/>
        </w:tabs>
        <w:ind w:right="11" w:firstLine="705"/>
        <w:rPr>
          <w:sz w:val="24"/>
        </w:rPr>
      </w:pPr>
      <w:r>
        <w:rPr>
          <w:sz w:val="24"/>
        </w:rPr>
        <w:t>Общеобразовательные учреждения обязаны</w:t>
      </w:r>
      <w:r>
        <w:rPr>
          <w:spacing w:val="40"/>
          <w:sz w:val="24"/>
        </w:rPr>
        <w:t xml:space="preserve"> </w:t>
      </w:r>
      <w:r>
        <w:rPr>
          <w:sz w:val="24"/>
        </w:rPr>
        <w:t>в течение десяти дней выдать справку- подтверждение всем вновь прибывшим обучающимся для последующего предъявления в образовательное учреждение, из которого выбыл обучающийся.</w:t>
      </w:r>
    </w:p>
    <w:p w:rsidR="00E41D5F" w:rsidRDefault="00D45AD7">
      <w:pPr>
        <w:pStyle w:val="a5"/>
        <w:numPr>
          <w:ilvl w:val="1"/>
          <w:numId w:val="5"/>
        </w:numPr>
        <w:tabs>
          <w:tab w:val="left" w:pos="1426"/>
        </w:tabs>
        <w:ind w:right="2" w:firstLine="705"/>
        <w:rPr>
          <w:sz w:val="24"/>
        </w:rPr>
      </w:pPr>
      <w:r>
        <w:rPr>
          <w:sz w:val="24"/>
        </w:rPr>
        <w:t>Отчисление обучающегося в связи с решением суда о направлении несовершеннолетнего в учебно-воспитательное учреждение закрытого типа производится в соответствии с пунктом 5 статьи 15 Федерального закона от 24.06.1999 № 120</w:t>
      </w:r>
      <w:r>
        <w:rPr>
          <w:spacing w:val="40"/>
          <w:sz w:val="24"/>
        </w:rPr>
        <w:t xml:space="preserve"> </w:t>
      </w:r>
      <w:r>
        <w:rPr>
          <w:sz w:val="24"/>
        </w:rPr>
        <w:t>«Об основах системы профилактики безнадзорности</w:t>
      </w:r>
      <w:r>
        <w:rPr>
          <w:spacing w:val="40"/>
          <w:sz w:val="24"/>
        </w:rPr>
        <w:t xml:space="preserve"> </w:t>
      </w:r>
      <w:r>
        <w:rPr>
          <w:sz w:val="24"/>
        </w:rPr>
        <w:t>и правонарушений несовершеннолетних».</w:t>
      </w:r>
    </w:p>
    <w:p w:rsidR="00E41D5F" w:rsidRDefault="00D45AD7">
      <w:pPr>
        <w:pStyle w:val="a5"/>
        <w:numPr>
          <w:ilvl w:val="1"/>
          <w:numId w:val="5"/>
        </w:numPr>
        <w:tabs>
          <w:tab w:val="left" w:pos="1171"/>
        </w:tabs>
        <w:ind w:right="1" w:firstLine="705"/>
        <w:rPr>
          <w:sz w:val="24"/>
        </w:rPr>
      </w:pPr>
      <w:r>
        <w:rPr>
          <w:sz w:val="24"/>
        </w:rPr>
        <w:t>Отчисление на основании постановления комиссии по делам несовершеннолетних и защите их прав о направлении несовершеннолетнего в учебно-воспитательное учреждение открытого типа производится в соответствии с подпунктом 1 пунктом 2 статьи 15 Федерального закона от 24.06.1999 № 120 «Об основах системы профилактики безнадзорности и правонарушений несовершеннолетних».</w:t>
      </w:r>
    </w:p>
    <w:p w:rsidR="00E41D5F" w:rsidRDefault="00D45AD7">
      <w:pPr>
        <w:pStyle w:val="a5"/>
        <w:numPr>
          <w:ilvl w:val="1"/>
          <w:numId w:val="5"/>
        </w:numPr>
        <w:tabs>
          <w:tab w:val="left" w:pos="1392"/>
        </w:tabs>
        <w:ind w:right="13" w:firstLine="705"/>
        <w:rPr>
          <w:sz w:val="24"/>
        </w:rPr>
      </w:pPr>
      <w:r>
        <w:rPr>
          <w:sz w:val="24"/>
        </w:rPr>
        <w:t>Отчисление в связи со смертью обучающегося производится на основании свидетельства о смерти.</w:t>
      </w:r>
    </w:p>
    <w:p w:rsidR="00E41D5F" w:rsidRDefault="00D45AD7">
      <w:pPr>
        <w:pStyle w:val="a5"/>
        <w:numPr>
          <w:ilvl w:val="1"/>
          <w:numId w:val="5"/>
        </w:numPr>
        <w:tabs>
          <w:tab w:val="left" w:pos="1267"/>
        </w:tabs>
        <w:spacing w:line="237" w:lineRule="auto"/>
        <w:ind w:right="10" w:firstLine="705"/>
        <w:rPr>
          <w:sz w:val="24"/>
        </w:rPr>
      </w:pPr>
      <w:r>
        <w:rPr>
          <w:sz w:val="24"/>
        </w:rPr>
        <w:t>Отчисление обучающегося, достигшего возраста восемнадцати лет, осуществляется в соответствии с Законом</w:t>
      </w:r>
      <w:r>
        <w:rPr>
          <w:spacing w:val="40"/>
          <w:sz w:val="24"/>
        </w:rPr>
        <w:t xml:space="preserve"> </w:t>
      </w:r>
      <w:r>
        <w:rPr>
          <w:sz w:val="24"/>
        </w:rPr>
        <w:t>РФ «Об образовании в РФ».</w:t>
      </w:r>
    </w:p>
    <w:p w:rsidR="00E41D5F" w:rsidRDefault="00D45AD7">
      <w:pPr>
        <w:pStyle w:val="a5"/>
        <w:numPr>
          <w:ilvl w:val="1"/>
          <w:numId w:val="5"/>
        </w:numPr>
        <w:tabs>
          <w:tab w:val="left" w:pos="1383"/>
        </w:tabs>
        <w:spacing w:before="4"/>
        <w:ind w:right="14" w:firstLine="705"/>
        <w:rPr>
          <w:sz w:val="24"/>
        </w:rPr>
      </w:pPr>
      <w:r>
        <w:rPr>
          <w:sz w:val="24"/>
        </w:rPr>
        <w:t>МБОУ СОШ №14 несет</w:t>
      </w:r>
      <w:r>
        <w:rPr>
          <w:spacing w:val="40"/>
          <w:sz w:val="24"/>
        </w:rPr>
        <w:t xml:space="preserve"> </w:t>
      </w:r>
      <w:r>
        <w:rPr>
          <w:sz w:val="24"/>
        </w:rPr>
        <w:t xml:space="preserve">ответственность за организацию учета движения обучающихся в порядке, установленном законодательством Российской Федерации в области </w:t>
      </w:r>
      <w:r>
        <w:rPr>
          <w:spacing w:val="-2"/>
          <w:sz w:val="24"/>
        </w:rPr>
        <w:t>образования.</w:t>
      </w:r>
    </w:p>
    <w:p w:rsidR="00E41D5F" w:rsidRDefault="00E41D5F">
      <w:pPr>
        <w:pStyle w:val="a3"/>
        <w:spacing w:before="5"/>
        <w:ind w:left="0"/>
        <w:jc w:val="left"/>
      </w:pPr>
    </w:p>
    <w:p w:rsidR="00E41D5F" w:rsidRDefault="00D45AD7">
      <w:pPr>
        <w:pStyle w:val="1"/>
        <w:numPr>
          <w:ilvl w:val="0"/>
          <w:numId w:val="13"/>
        </w:numPr>
        <w:tabs>
          <w:tab w:val="left" w:pos="424"/>
        </w:tabs>
        <w:ind w:left="424" w:hanging="422"/>
        <w:jc w:val="both"/>
      </w:pPr>
      <w:r>
        <w:t>Порядок</w:t>
      </w:r>
      <w:r>
        <w:rPr>
          <w:spacing w:val="-4"/>
        </w:rPr>
        <w:t xml:space="preserve"> </w:t>
      </w:r>
      <w:r>
        <w:t>исключения</w:t>
      </w:r>
      <w:r>
        <w:rPr>
          <w:spacing w:val="-7"/>
        </w:rPr>
        <w:t xml:space="preserve"> </w:t>
      </w:r>
      <w:r>
        <w:rPr>
          <w:spacing w:val="-2"/>
        </w:rPr>
        <w:t>обучающихся</w:t>
      </w:r>
    </w:p>
    <w:p w:rsidR="00E41D5F" w:rsidRDefault="00D45AD7">
      <w:pPr>
        <w:pStyle w:val="a5"/>
        <w:numPr>
          <w:ilvl w:val="1"/>
          <w:numId w:val="3"/>
        </w:numPr>
        <w:tabs>
          <w:tab w:val="left" w:pos="1171"/>
        </w:tabs>
        <w:spacing w:before="271"/>
        <w:ind w:right="14" w:firstLine="705"/>
        <w:jc w:val="both"/>
        <w:rPr>
          <w:sz w:val="24"/>
        </w:rPr>
      </w:pPr>
      <w:r>
        <w:rPr>
          <w:sz w:val="24"/>
        </w:rPr>
        <w:t>Образовательные отношения прекращаются в связи с отчислением обучающегося из Школы в связи с</w:t>
      </w:r>
      <w:r>
        <w:rPr>
          <w:spacing w:val="40"/>
          <w:sz w:val="24"/>
        </w:rPr>
        <w:t xml:space="preserve"> </w:t>
      </w:r>
      <w:r>
        <w:rPr>
          <w:sz w:val="24"/>
        </w:rPr>
        <w:t>получением образования соответствующего уровня</w:t>
      </w:r>
      <w:r>
        <w:rPr>
          <w:spacing w:val="40"/>
          <w:sz w:val="24"/>
        </w:rPr>
        <w:t xml:space="preserve"> </w:t>
      </w:r>
      <w:r>
        <w:rPr>
          <w:sz w:val="24"/>
        </w:rPr>
        <w:t>(завершением обучения) либо досрочно по следующим основаниям:</w:t>
      </w:r>
    </w:p>
    <w:p w:rsidR="00E41D5F" w:rsidRDefault="00D45AD7">
      <w:pPr>
        <w:pStyle w:val="a5"/>
        <w:numPr>
          <w:ilvl w:val="0"/>
          <w:numId w:val="2"/>
        </w:numPr>
        <w:tabs>
          <w:tab w:val="left" w:pos="265"/>
        </w:tabs>
        <w:ind w:right="13" w:firstLine="0"/>
        <w:rPr>
          <w:sz w:val="24"/>
        </w:rPr>
      </w:pPr>
      <w:r>
        <w:rPr>
          <w:sz w:val="24"/>
        </w:rPr>
        <w:t>по инициативе учащегося или родителей (законных представителей) воспитанника или несовершеннолетнего учащегося, в том числе в случае перевода обучающегося для продолжения освоения образовательной программы в другую организацию,</w:t>
      </w:r>
      <w:r>
        <w:rPr>
          <w:spacing w:val="-1"/>
          <w:sz w:val="24"/>
        </w:rPr>
        <w:t xml:space="preserve"> </w:t>
      </w:r>
      <w:r>
        <w:rPr>
          <w:sz w:val="24"/>
        </w:rPr>
        <w:t xml:space="preserve">осуществляющую образовательную </w:t>
      </w:r>
      <w:r>
        <w:rPr>
          <w:spacing w:val="-2"/>
          <w:sz w:val="24"/>
        </w:rPr>
        <w:t>деятельность;</w:t>
      </w:r>
    </w:p>
    <w:p w:rsidR="00E41D5F" w:rsidRPr="003F417C" w:rsidRDefault="00D45AD7" w:rsidP="00836BBF">
      <w:pPr>
        <w:pStyle w:val="a5"/>
        <w:numPr>
          <w:ilvl w:val="0"/>
          <w:numId w:val="2"/>
        </w:numPr>
        <w:tabs>
          <w:tab w:val="left" w:pos="154"/>
        </w:tabs>
        <w:spacing w:before="74" w:line="242" w:lineRule="auto"/>
        <w:ind w:right="13" w:firstLine="0"/>
        <w:rPr>
          <w:sz w:val="24"/>
        </w:rPr>
      </w:pPr>
      <w:r w:rsidRPr="003F417C">
        <w:rPr>
          <w:sz w:val="24"/>
        </w:rPr>
        <w:t>по инициативе Школы в случае применения к учащемуся, достигшему возраста пятнадцати лет, отчисления как меры дисциплинарного взыскания;</w:t>
      </w:r>
      <w:r w:rsidR="003F417C">
        <w:rPr>
          <w:sz w:val="24"/>
        </w:rPr>
        <w:t xml:space="preserve"> </w:t>
      </w:r>
      <w:r w:rsidRPr="003F417C">
        <w:rPr>
          <w:sz w:val="24"/>
        </w:rPr>
        <w:t xml:space="preserve">по обстоятельствам, не зависящим от воли учащегося или родителей (законных представителей) воспитанника или несовершеннолетнего учащегося и Школы, в том числе в случае ликвидации </w:t>
      </w:r>
      <w:r w:rsidRPr="003F417C">
        <w:rPr>
          <w:spacing w:val="-2"/>
          <w:sz w:val="24"/>
        </w:rPr>
        <w:t>Школы.</w:t>
      </w:r>
    </w:p>
    <w:p w:rsidR="00E41D5F" w:rsidRDefault="00D45AD7">
      <w:pPr>
        <w:pStyle w:val="a3"/>
        <w:ind w:right="14"/>
      </w:pPr>
      <w:r>
        <w:lastRenderedPageBreak/>
        <w:t>Досрочное прекращение образовательных отношений по инициативе обучающегося или</w:t>
      </w:r>
      <w:r>
        <w:rPr>
          <w:spacing w:val="40"/>
        </w:rPr>
        <w:t xml:space="preserve"> </w:t>
      </w:r>
      <w:r>
        <w:t>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Школой.</w:t>
      </w:r>
    </w:p>
    <w:p w:rsidR="00E41D5F" w:rsidRDefault="00D45AD7">
      <w:pPr>
        <w:pStyle w:val="a5"/>
        <w:numPr>
          <w:ilvl w:val="1"/>
          <w:numId w:val="3"/>
        </w:numPr>
        <w:tabs>
          <w:tab w:val="left" w:pos="1147"/>
        </w:tabs>
        <w:ind w:right="4" w:firstLine="705"/>
        <w:jc w:val="both"/>
        <w:rPr>
          <w:sz w:val="24"/>
        </w:rPr>
      </w:pPr>
      <w:r>
        <w:rPr>
          <w:sz w:val="24"/>
        </w:rPr>
        <w:t>Основанием для прекращения образовательных отношений является приказ директора Школы об отчислении обучающегося из Школы. Права и обязанности обучающегося, предусмотренные законодательством об образовании, настоящим Уставом и локальными актами Школы,</w:t>
      </w:r>
      <w:r>
        <w:rPr>
          <w:spacing w:val="40"/>
          <w:sz w:val="24"/>
        </w:rPr>
        <w:t xml:space="preserve"> </w:t>
      </w:r>
      <w:r>
        <w:rPr>
          <w:sz w:val="24"/>
        </w:rPr>
        <w:t>прекращаются с даты его отчисления из Школы.</w:t>
      </w:r>
    </w:p>
    <w:p w:rsidR="00E41D5F" w:rsidRDefault="00D45AD7">
      <w:pPr>
        <w:pStyle w:val="a3"/>
        <w:ind w:right="10"/>
      </w:pPr>
      <w:r>
        <w:t>При досрочном прекращении образовательных отношений Школа в трехдневный срок после издания приказа об отчислении обучающегося выдает лицу, отчисленному из этой организации, справку об обучении.</w:t>
      </w:r>
    </w:p>
    <w:p w:rsidR="00E41D5F" w:rsidRDefault="00D45AD7">
      <w:pPr>
        <w:pStyle w:val="a5"/>
        <w:numPr>
          <w:ilvl w:val="1"/>
          <w:numId w:val="3"/>
        </w:numPr>
        <w:tabs>
          <w:tab w:val="left" w:pos="1225"/>
        </w:tabs>
        <w:spacing w:before="1"/>
        <w:ind w:right="13" w:firstLine="705"/>
        <w:jc w:val="both"/>
        <w:rPr>
          <w:sz w:val="24"/>
        </w:rPr>
      </w:pPr>
      <w:r>
        <w:rPr>
          <w:sz w:val="24"/>
        </w:rPr>
        <w:t>За неисполнение или нарушение Устава МБОУ СОШ №14 правил внутреннего распорядка Школы и иных локальных нормативных актов Школы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Школы.</w:t>
      </w:r>
    </w:p>
    <w:p w:rsidR="00E41D5F" w:rsidRDefault="00D45AD7">
      <w:pPr>
        <w:pStyle w:val="a5"/>
        <w:numPr>
          <w:ilvl w:val="1"/>
          <w:numId w:val="3"/>
        </w:numPr>
        <w:tabs>
          <w:tab w:val="left" w:pos="1349"/>
        </w:tabs>
        <w:spacing w:before="1"/>
        <w:ind w:right="11" w:firstLine="705"/>
        <w:jc w:val="both"/>
        <w:rPr>
          <w:sz w:val="24"/>
        </w:rPr>
      </w:pPr>
      <w:r>
        <w:rPr>
          <w:sz w:val="24"/>
        </w:rPr>
        <w:t>Меры дисциплинарного взыскания не применяются к обучающимся по образовательным программам начального общего образования, а также к учащимся с ограниченными возможностями здоровья.</w:t>
      </w:r>
    </w:p>
    <w:p w:rsidR="00E41D5F" w:rsidRDefault="00D45AD7">
      <w:pPr>
        <w:pStyle w:val="a5"/>
        <w:numPr>
          <w:ilvl w:val="1"/>
          <w:numId w:val="3"/>
        </w:numPr>
        <w:tabs>
          <w:tab w:val="left" w:pos="1152"/>
        </w:tabs>
        <w:spacing w:line="242" w:lineRule="auto"/>
        <w:ind w:right="2" w:firstLine="705"/>
        <w:jc w:val="both"/>
        <w:rPr>
          <w:sz w:val="24"/>
        </w:rPr>
      </w:pPr>
      <w:r>
        <w:rPr>
          <w:sz w:val="24"/>
        </w:rPr>
        <w:t>Не допускается применение мер дисциплинарного взыскания к учащимся во время их болезни, каникул.</w:t>
      </w:r>
    </w:p>
    <w:p w:rsidR="00E41D5F" w:rsidRDefault="00D45AD7">
      <w:pPr>
        <w:pStyle w:val="a5"/>
        <w:numPr>
          <w:ilvl w:val="1"/>
          <w:numId w:val="3"/>
        </w:numPr>
        <w:tabs>
          <w:tab w:val="left" w:pos="1315"/>
        </w:tabs>
        <w:ind w:right="1" w:firstLine="705"/>
        <w:jc w:val="both"/>
        <w:rPr>
          <w:sz w:val="24"/>
        </w:rPr>
      </w:pPr>
      <w:r>
        <w:rPr>
          <w:sz w:val="24"/>
        </w:rPr>
        <w:t>При выборе меры дисциплинарного взыскания Школа учитывает тяжесть дисциплинарного проступка, причины и обстоятельства, при которых он совершен, предыдущее поведение учащегося, его психофизическое и эмоциональное состояние, а также мнение совета обучающихся, родительского комитета.</w:t>
      </w:r>
    </w:p>
    <w:p w:rsidR="00E41D5F" w:rsidRDefault="00D45AD7">
      <w:pPr>
        <w:pStyle w:val="a5"/>
        <w:numPr>
          <w:ilvl w:val="1"/>
          <w:numId w:val="3"/>
        </w:numPr>
        <w:tabs>
          <w:tab w:val="left" w:pos="1129"/>
        </w:tabs>
        <w:ind w:right="7" w:firstLine="705"/>
        <w:jc w:val="both"/>
        <w:rPr>
          <w:sz w:val="24"/>
        </w:rPr>
      </w:pPr>
      <w:r>
        <w:rPr>
          <w:sz w:val="24"/>
        </w:rPr>
        <w:t>По решению Школы за неоднократное совершение дисциплинарных проступков, допускается применение отчисления из Школы несовершеннолетнего учащегося, достигшего возраста пятнадцати лет, как меры дисциплинарного взыскания. Отчисление</w:t>
      </w:r>
      <w:r>
        <w:rPr>
          <w:spacing w:val="40"/>
          <w:sz w:val="24"/>
        </w:rPr>
        <w:t xml:space="preserve"> </w:t>
      </w:r>
      <w:r>
        <w:rPr>
          <w:sz w:val="24"/>
        </w:rPr>
        <w:t>несовершеннолетнего учащегося применяется, если иные меры дисциплинарного взыскания и меры педагогического воздействия не дали результата и дальнейшее его пребывание в Школе оказывает отрицательное влияние на других учащихся, нарушает их права и права работников Школы, а также нормальное функционирование Школы.</w:t>
      </w:r>
    </w:p>
    <w:p w:rsidR="00E41D5F" w:rsidRDefault="00D45AD7">
      <w:pPr>
        <w:pStyle w:val="a5"/>
        <w:numPr>
          <w:ilvl w:val="1"/>
          <w:numId w:val="3"/>
        </w:numPr>
        <w:tabs>
          <w:tab w:val="left" w:pos="1129"/>
        </w:tabs>
        <w:ind w:right="3" w:firstLine="705"/>
        <w:jc w:val="both"/>
        <w:rPr>
          <w:sz w:val="24"/>
        </w:rPr>
      </w:pPr>
      <w:r>
        <w:rPr>
          <w:sz w:val="24"/>
        </w:rPr>
        <w:t>Решение об отчислении несовершеннолетнего учащегося,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E41D5F" w:rsidRDefault="00D45AD7">
      <w:pPr>
        <w:pStyle w:val="a5"/>
        <w:numPr>
          <w:ilvl w:val="1"/>
          <w:numId w:val="3"/>
        </w:numPr>
        <w:tabs>
          <w:tab w:val="left" w:pos="1129"/>
        </w:tabs>
        <w:ind w:right="11" w:firstLine="705"/>
        <w:jc w:val="both"/>
        <w:rPr>
          <w:sz w:val="24"/>
        </w:rPr>
      </w:pPr>
      <w:r>
        <w:rPr>
          <w:sz w:val="24"/>
        </w:rPr>
        <w:t>Школа незамедлительно обязана проинформировать об отчислении несовершеннолетнего учащегося в качестве меры дисциплинарного взыскания орган местного самоуправления, осуществляющий управление в сфере образования.</w:t>
      </w:r>
    </w:p>
    <w:p w:rsidR="00E41D5F" w:rsidRDefault="00D45AD7">
      <w:pPr>
        <w:pStyle w:val="a5"/>
        <w:numPr>
          <w:ilvl w:val="1"/>
          <w:numId w:val="3"/>
        </w:numPr>
        <w:tabs>
          <w:tab w:val="left" w:pos="1249"/>
        </w:tabs>
        <w:ind w:right="15" w:firstLine="705"/>
        <w:jc w:val="both"/>
        <w:rPr>
          <w:sz w:val="24"/>
        </w:rPr>
      </w:pPr>
      <w:r>
        <w:rPr>
          <w:sz w:val="24"/>
        </w:rPr>
        <w:t>Учащийся, родители (законные представители) несовершеннолетнего учащегося вправе обжаловать в комиссию по урегулированию споров</w:t>
      </w:r>
      <w:r>
        <w:rPr>
          <w:spacing w:val="40"/>
          <w:sz w:val="24"/>
        </w:rPr>
        <w:t xml:space="preserve"> </w:t>
      </w:r>
      <w:r>
        <w:rPr>
          <w:sz w:val="24"/>
        </w:rPr>
        <w:t>между участниками образовательных отношений меры дисциплинарного взыскания и их применение к учащемуся.</w:t>
      </w:r>
    </w:p>
    <w:p w:rsidR="00E41D5F" w:rsidRDefault="00D45AD7">
      <w:pPr>
        <w:pStyle w:val="a5"/>
        <w:numPr>
          <w:ilvl w:val="1"/>
          <w:numId w:val="3"/>
        </w:numPr>
        <w:tabs>
          <w:tab w:val="left" w:pos="1249"/>
        </w:tabs>
        <w:ind w:right="5" w:firstLine="705"/>
        <w:jc w:val="both"/>
        <w:rPr>
          <w:sz w:val="24"/>
        </w:rPr>
      </w:pPr>
      <w:r>
        <w:rPr>
          <w:sz w:val="24"/>
        </w:rPr>
        <w:t>Порядок применения к учащимся и снятия с учащихся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41D5F" w:rsidRDefault="00D45AD7">
      <w:pPr>
        <w:pStyle w:val="a5"/>
        <w:numPr>
          <w:ilvl w:val="1"/>
          <w:numId w:val="3"/>
        </w:numPr>
        <w:tabs>
          <w:tab w:val="left" w:pos="1320"/>
        </w:tabs>
        <w:ind w:right="7" w:firstLine="768"/>
        <w:jc w:val="both"/>
        <w:rPr>
          <w:sz w:val="24"/>
        </w:rPr>
      </w:pPr>
      <w:r>
        <w:rPr>
          <w:sz w:val="24"/>
        </w:rPr>
        <w:t>Общие требования к порядку</w:t>
      </w:r>
      <w:r>
        <w:rPr>
          <w:spacing w:val="-2"/>
          <w:sz w:val="24"/>
        </w:rPr>
        <w:t xml:space="preserve"> </w:t>
      </w:r>
      <w:r>
        <w:rPr>
          <w:sz w:val="24"/>
        </w:rPr>
        <w:t>и условиям перевода обучающихся</w:t>
      </w:r>
      <w:r>
        <w:rPr>
          <w:spacing w:val="40"/>
          <w:sz w:val="24"/>
        </w:rPr>
        <w:t xml:space="preserve"> </w:t>
      </w:r>
      <w:r>
        <w:rPr>
          <w:sz w:val="24"/>
        </w:rPr>
        <w:t>из Школы в другие организации, осуществляющие образовательную деятельность по образовательным программам соответствующих уровня и направленности, устанавливаются федеральным органом государственной власти в сфере образования.</w:t>
      </w:r>
    </w:p>
    <w:p w:rsidR="00E41D5F" w:rsidRDefault="00E41D5F">
      <w:pPr>
        <w:pStyle w:val="a5"/>
        <w:rPr>
          <w:sz w:val="24"/>
        </w:rPr>
        <w:sectPr w:rsidR="00E41D5F">
          <w:pgSz w:w="11910" w:h="16840"/>
          <w:pgMar w:top="620" w:right="708" w:bottom="280" w:left="992" w:header="720" w:footer="720" w:gutter="0"/>
          <w:cols w:space="720"/>
        </w:sectPr>
      </w:pPr>
    </w:p>
    <w:p w:rsidR="00E41D5F" w:rsidRDefault="00D45AD7">
      <w:pPr>
        <w:pStyle w:val="1"/>
        <w:numPr>
          <w:ilvl w:val="0"/>
          <w:numId w:val="13"/>
        </w:numPr>
        <w:tabs>
          <w:tab w:val="left" w:pos="525"/>
        </w:tabs>
        <w:spacing w:before="81" w:line="237" w:lineRule="auto"/>
        <w:ind w:left="2" w:right="10" w:firstLine="0"/>
        <w:jc w:val="both"/>
      </w:pPr>
      <w:r>
        <w:lastRenderedPageBreak/>
        <w:t>Порядок разрешения разногласий, возникающих при приеме, переводе, отчислении и исключении обучающихся.</w:t>
      </w:r>
    </w:p>
    <w:p w:rsidR="00E41D5F" w:rsidRDefault="00D45AD7">
      <w:pPr>
        <w:pStyle w:val="a3"/>
        <w:spacing w:before="272"/>
        <w:ind w:right="5"/>
      </w:pPr>
      <w:r>
        <w:t>8.1. В случае возникновения разногласий при приеме, переводе, отчислении, исключении обучающихся родители (законные представители) имеют право обратиться с письменным заявлением в Управление образования администрации г.</w:t>
      </w:r>
      <w:r w:rsidR="003F417C">
        <w:t xml:space="preserve"> </w:t>
      </w:r>
      <w:r>
        <w:t>Новошахтинска, либо обжаловать решение в суде.</w:t>
      </w:r>
    </w:p>
    <w:p w:rsidR="00E41D5F" w:rsidRDefault="00E41D5F">
      <w:pPr>
        <w:pStyle w:val="a3"/>
        <w:spacing w:before="8"/>
        <w:ind w:left="0"/>
        <w:jc w:val="left"/>
      </w:pPr>
    </w:p>
    <w:p w:rsidR="00E41D5F" w:rsidRDefault="00D45AD7">
      <w:pPr>
        <w:pStyle w:val="1"/>
        <w:numPr>
          <w:ilvl w:val="0"/>
          <w:numId w:val="13"/>
        </w:numPr>
        <w:tabs>
          <w:tab w:val="left" w:pos="246"/>
        </w:tabs>
        <w:ind w:left="246" w:hanging="244"/>
        <w:jc w:val="both"/>
      </w:pPr>
      <w:r>
        <w:t>Заключительные</w:t>
      </w:r>
      <w:r>
        <w:rPr>
          <w:spacing w:val="-9"/>
        </w:rPr>
        <w:t xml:space="preserve"> </w:t>
      </w:r>
      <w:r>
        <w:rPr>
          <w:spacing w:val="-2"/>
        </w:rPr>
        <w:t>положения</w:t>
      </w:r>
    </w:p>
    <w:p w:rsidR="00E41D5F" w:rsidRDefault="00D45AD7">
      <w:pPr>
        <w:pStyle w:val="a5"/>
        <w:numPr>
          <w:ilvl w:val="1"/>
          <w:numId w:val="1"/>
        </w:numPr>
        <w:tabs>
          <w:tab w:val="left" w:pos="423"/>
        </w:tabs>
        <w:spacing w:before="271" w:line="275" w:lineRule="exact"/>
        <w:ind w:left="423" w:hanging="421"/>
        <w:rPr>
          <w:sz w:val="24"/>
        </w:rPr>
      </w:pPr>
      <w:r>
        <w:rPr>
          <w:sz w:val="24"/>
        </w:rPr>
        <w:t>Срок</w:t>
      </w:r>
      <w:r>
        <w:rPr>
          <w:spacing w:val="-4"/>
          <w:sz w:val="24"/>
        </w:rPr>
        <w:t xml:space="preserve"> </w:t>
      </w:r>
      <w:r>
        <w:rPr>
          <w:sz w:val="24"/>
        </w:rPr>
        <w:t>действия</w:t>
      </w:r>
      <w:r>
        <w:rPr>
          <w:spacing w:val="-1"/>
          <w:sz w:val="24"/>
        </w:rPr>
        <w:t xml:space="preserve"> </w:t>
      </w:r>
      <w:r>
        <w:rPr>
          <w:sz w:val="24"/>
        </w:rPr>
        <w:t>положения</w:t>
      </w:r>
      <w:r>
        <w:rPr>
          <w:spacing w:val="-6"/>
          <w:sz w:val="24"/>
        </w:rPr>
        <w:t xml:space="preserve"> </w:t>
      </w:r>
      <w:r>
        <w:rPr>
          <w:sz w:val="24"/>
        </w:rPr>
        <w:t>не</w:t>
      </w:r>
      <w:r>
        <w:rPr>
          <w:spacing w:val="-6"/>
          <w:sz w:val="24"/>
        </w:rPr>
        <w:t xml:space="preserve"> </w:t>
      </w:r>
      <w:r>
        <w:rPr>
          <w:spacing w:val="-2"/>
          <w:sz w:val="24"/>
        </w:rPr>
        <w:t>ограничен.</w:t>
      </w:r>
    </w:p>
    <w:p w:rsidR="00E41D5F" w:rsidRDefault="00D45AD7">
      <w:pPr>
        <w:pStyle w:val="a5"/>
        <w:numPr>
          <w:ilvl w:val="1"/>
          <w:numId w:val="1"/>
        </w:numPr>
        <w:tabs>
          <w:tab w:val="left" w:pos="423"/>
        </w:tabs>
        <w:spacing w:line="275" w:lineRule="exact"/>
        <w:ind w:left="423" w:hanging="421"/>
        <w:rPr>
          <w:sz w:val="24"/>
        </w:rPr>
      </w:pPr>
      <w:r>
        <w:rPr>
          <w:sz w:val="24"/>
        </w:rPr>
        <w:t>При</w:t>
      </w:r>
      <w:r>
        <w:rPr>
          <w:spacing w:val="-5"/>
          <w:sz w:val="24"/>
        </w:rPr>
        <w:t xml:space="preserve"> </w:t>
      </w:r>
      <w:r>
        <w:rPr>
          <w:sz w:val="24"/>
        </w:rPr>
        <w:t>изменении</w:t>
      </w:r>
      <w:r>
        <w:rPr>
          <w:spacing w:val="-1"/>
          <w:sz w:val="24"/>
        </w:rPr>
        <w:t xml:space="preserve"> </w:t>
      </w:r>
      <w:r>
        <w:rPr>
          <w:sz w:val="24"/>
        </w:rPr>
        <w:t>законодательства</w:t>
      </w:r>
      <w:r>
        <w:rPr>
          <w:spacing w:val="-8"/>
          <w:sz w:val="24"/>
        </w:rPr>
        <w:t xml:space="preserve"> </w:t>
      </w:r>
      <w:r>
        <w:rPr>
          <w:sz w:val="24"/>
        </w:rPr>
        <w:t>в</w:t>
      </w:r>
      <w:r>
        <w:rPr>
          <w:spacing w:val="-1"/>
          <w:sz w:val="24"/>
        </w:rPr>
        <w:t xml:space="preserve"> </w:t>
      </w:r>
      <w:r>
        <w:rPr>
          <w:sz w:val="24"/>
        </w:rPr>
        <w:t>акт</w:t>
      </w:r>
      <w:r>
        <w:rPr>
          <w:spacing w:val="-6"/>
          <w:sz w:val="24"/>
        </w:rPr>
        <w:t xml:space="preserve"> </w:t>
      </w:r>
      <w:r>
        <w:rPr>
          <w:sz w:val="24"/>
        </w:rPr>
        <w:t>вносятся</w:t>
      </w:r>
      <w:r>
        <w:rPr>
          <w:spacing w:val="-4"/>
          <w:sz w:val="24"/>
        </w:rPr>
        <w:t xml:space="preserve"> </w:t>
      </w:r>
      <w:r>
        <w:rPr>
          <w:sz w:val="24"/>
        </w:rPr>
        <w:t>изменения</w:t>
      </w:r>
      <w:r>
        <w:rPr>
          <w:spacing w:val="-2"/>
          <w:sz w:val="24"/>
        </w:rPr>
        <w:t xml:space="preserve"> </w:t>
      </w:r>
      <w:r>
        <w:rPr>
          <w:sz w:val="24"/>
        </w:rPr>
        <w:t>в</w:t>
      </w:r>
      <w:r>
        <w:rPr>
          <w:spacing w:val="-1"/>
          <w:sz w:val="24"/>
        </w:rPr>
        <w:t xml:space="preserve"> </w:t>
      </w:r>
      <w:r>
        <w:rPr>
          <w:sz w:val="24"/>
        </w:rPr>
        <w:t>установленном</w:t>
      </w:r>
      <w:r>
        <w:rPr>
          <w:spacing w:val="-5"/>
          <w:sz w:val="24"/>
        </w:rPr>
        <w:t xml:space="preserve"> </w:t>
      </w:r>
      <w:r>
        <w:rPr>
          <w:sz w:val="24"/>
        </w:rPr>
        <w:t>законом</w:t>
      </w:r>
      <w:r>
        <w:rPr>
          <w:spacing w:val="-2"/>
          <w:sz w:val="24"/>
        </w:rPr>
        <w:t xml:space="preserve"> порядке.</w:t>
      </w:r>
    </w:p>
    <w:sectPr w:rsidR="00E41D5F">
      <w:pgSz w:w="11910" w:h="16840"/>
      <w:pgMar w:top="620" w:right="708"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257C0"/>
    <w:multiLevelType w:val="multilevel"/>
    <w:tmpl w:val="F38AB188"/>
    <w:lvl w:ilvl="0">
      <w:start w:val="2"/>
      <w:numFmt w:val="decimal"/>
      <w:lvlText w:val="%1"/>
      <w:lvlJc w:val="left"/>
      <w:pPr>
        <w:ind w:left="2" w:hanging="480"/>
      </w:pPr>
      <w:rPr>
        <w:rFonts w:hint="default"/>
        <w:lang w:val="ru-RU" w:eastAsia="en-US" w:bidi="ar-SA"/>
      </w:rPr>
    </w:lvl>
    <w:lvl w:ilvl="1">
      <w:start w:val="1"/>
      <w:numFmt w:val="decimal"/>
      <w:lvlText w:val="%1.%2."/>
      <w:lvlJc w:val="left"/>
      <w:pPr>
        <w:ind w:left="2" w:hanging="480"/>
        <w:jc w:val="right"/>
      </w:pPr>
      <w:rPr>
        <w:rFonts w:ascii="Times New Roman" w:eastAsia="Times New Roman" w:hAnsi="Times New Roman" w:cs="Times New Roman" w:hint="default"/>
        <w:b w:val="0"/>
        <w:bCs w:val="0"/>
        <w:i w:val="0"/>
        <w:iCs w:val="0"/>
        <w:spacing w:val="-5"/>
        <w:w w:val="100"/>
        <w:sz w:val="24"/>
        <w:szCs w:val="24"/>
        <w:lang w:val="ru-RU" w:eastAsia="en-US" w:bidi="ar-SA"/>
      </w:rPr>
    </w:lvl>
    <w:lvl w:ilvl="2">
      <w:numFmt w:val="bullet"/>
      <w:lvlText w:val="-"/>
      <w:lvlJc w:val="left"/>
      <w:pPr>
        <w:ind w:left="2"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061" w:hanging="144"/>
      </w:pPr>
      <w:rPr>
        <w:rFonts w:hint="default"/>
        <w:lang w:val="ru-RU" w:eastAsia="en-US" w:bidi="ar-SA"/>
      </w:rPr>
    </w:lvl>
    <w:lvl w:ilvl="4">
      <w:numFmt w:val="bullet"/>
      <w:lvlText w:val="•"/>
      <w:lvlJc w:val="left"/>
      <w:pPr>
        <w:ind w:left="4081" w:hanging="144"/>
      </w:pPr>
      <w:rPr>
        <w:rFonts w:hint="default"/>
        <w:lang w:val="ru-RU" w:eastAsia="en-US" w:bidi="ar-SA"/>
      </w:rPr>
    </w:lvl>
    <w:lvl w:ilvl="5">
      <w:numFmt w:val="bullet"/>
      <w:lvlText w:val="•"/>
      <w:lvlJc w:val="left"/>
      <w:pPr>
        <w:ind w:left="5102" w:hanging="144"/>
      </w:pPr>
      <w:rPr>
        <w:rFonts w:hint="default"/>
        <w:lang w:val="ru-RU" w:eastAsia="en-US" w:bidi="ar-SA"/>
      </w:rPr>
    </w:lvl>
    <w:lvl w:ilvl="6">
      <w:numFmt w:val="bullet"/>
      <w:lvlText w:val="•"/>
      <w:lvlJc w:val="left"/>
      <w:pPr>
        <w:ind w:left="6122" w:hanging="144"/>
      </w:pPr>
      <w:rPr>
        <w:rFonts w:hint="default"/>
        <w:lang w:val="ru-RU" w:eastAsia="en-US" w:bidi="ar-SA"/>
      </w:rPr>
    </w:lvl>
    <w:lvl w:ilvl="7">
      <w:numFmt w:val="bullet"/>
      <w:lvlText w:val="•"/>
      <w:lvlJc w:val="left"/>
      <w:pPr>
        <w:ind w:left="7142" w:hanging="144"/>
      </w:pPr>
      <w:rPr>
        <w:rFonts w:hint="default"/>
        <w:lang w:val="ru-RU" w:eastAsia="en-US" w:bidi="ar-SA"/>
      </w:rPr>
    </w:lvl>
    <w:lvl w:ilvl="8">
      <w:numFmt w:val="bullet"/>
      <w:lvlText w:val="•"/>
      <w:lvlJc w:val="left"/>
      <w:pPr>
        <w:ind w:left="8163" w:hanging="144"/>
      </w:pPr>
      <w:rPr>
        <w:rFonts w:hint="default"/>
        <w:lang w:val="ru-RU" w:eastAsia="en-US" w:bidi="ar-SA"/>
      </w:rPr>
    </w:lvl>
  </w:abstractNum>
  <w:abstractNum w:abstractNumId="1" w15:restartNumberingAfterBreak="0">
    <w:nsid w:val="0ADC5858"/>
    <w:multiLevelType w:val="multilevel"/>
    <w:tmpl w:val="43F0BC74"/>
    <w:lvl w:ilvl="0">
      <w:start w:val="7"/>
      <w:numFmt w:val="decimal"/>
      <w:lvlText w:val="%1"/>
      <w:lvlJc w:val="left"/>
      <w:pPr>
        <w:ind w:left="2" w:hanging="465"/>
      </w:pPr>
      <w:rPr>
        <w:rFonts w:hint="default"/>
        <w:lang w:val="ru-RU" w:eastAsia="en-US" w:bidi="ar-SA"/>
      </w:rPr>
    </w:lvl>
    <w:lvl w:ilvl="1">
      <w:start w:val="1"/>
      <w:numFmt w:val="decimal"/>
      <w:lvlText w:val="%1.%2."/>
      <w:lvlJc w:val="left"/>
      <w:pPr>
        <w:ind w:left="2" w:hanging="465"/>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040" w:hanging="465"/>
      </w:pPr>
      <w:rPr>
        <w:rFonts w:hint="default"/>
        <w:lang w:val="ru-RU" w:eastAsia="en-US" w:bidi="ar-SA"/>
      </w:rPr>
    </w:lvl>
    <w:lvl w:ilvl="3">
      <w:numFmt w:val="bullet"/>
      <w:lvlText w:val="•"/>
      <w:lvlJc w:val="left"/>
      <w:pPr>
        <w:ind w:left="3061" w:hanging="465"/>
      </w:pPr>
      <w:rPr>
        <w:rFonts w:hint="default"/>
        <w:lang w:val="ru-RU" w:eastAsia="en-US" w:bidi="ar-SA"/>
      </w:rPr>
    </w:lvl>
    <w:lvl w:ilvl="4">
      <w:numFmt w:val="bullet"/>
      <w:lvlText w:val="•"/>
      <w:lvlJc w:val="left"/>
      <w:pPr>
        <w:ind w:left="4081" w:hanging="465"/>
      </w:pPr>
      <w:rPr>
        <w:rFonts w:hint="default"/>
        <w:lang w:val="ru-RU" w:eastAsia="en-US" w:bidi="ar-SA"/>
      </w:rPr>
    </w:lvl>
    <w:lvl w:ilvl="5">
      <w:numFmt w:val="bullet"/>
      <w:lvlText w:val="•"/>
      <w:lvlJc w:val="left"/>
      <w:pPr>
        <w:ind w:left="5102" w:hanging="465"/>
      </w:pPr>
      <w:rPr>
        <w:rFonts w:hint="default"/>
        <w:lang w:val="ru-RU" w:eastAsia="en-US" w:bidi="ar-SA"/>
      </w:rPr>
    </w:lvl>
    <w:lvl w:ilvl="6">
      <w:numFmt w:val="bullet"/>
      <w:lvlText w:val="•"/>
      <w:lvlJc w:val="left"/>
      <w:pPr>
        <w:ind w:left="6122" w:hanging="465"/>
      </w:pPr>
      <w:rPr>
        <w:rFonts w:hint="default"/>
        <w:lang w:val="ru-RU" w:eastAsia="en-US" w:bidi="ar-SA"/>
      </w:rPr>
    </w:lvl>
    <w:lvl w:ilvl="7">
      <w:numFmt w:val="bullet"/>
      <w:lvlText w:val="•"/>
      <w:lvlJc w:val="left"/>
      <w:pPr>
        <w:ind w:left="7142" w:hanging="465"/>
      </w:pPr>
      <w:rPr>
        <w:rFonts w:hint="default"/>
        <w:lang w:val="ru-RU" w:eastAsia="en-US" w:bidi="ar-SA"/>
      </w:rPr>
    </w:lvl>
    <w:lvl w:ilvl="8">
      <w:numFmt w:val="bullet"/>
      <w:lvlText w:val="•"/>
      <w:lvlJc w:val="left"/>
      <w:pPr>
        <w:ind w:left="8163" w:hanging="465"/>
      </w:pPr>
      <w:rPr>
        <w:rFonts w:hint="default"/>
        <w:lang w:val="ru-RU" w:eastAsia="en-US" w:bidi="ar-SA"/>
      </w:rPr>
    </w:lvl>
  </w:abstractNum>
  <w:abstractNum w:abstractNumId="2" w15:restartNumberingAfterBreak="0">
    <w:nsid w:val="0D145ED0"/>
    <w:multiLevelType w:val="multilevel"/>
    <w:tmpl w:val="493E41E2"/>
    <w:lvl w:ilvl="0">
      <w:start w:val="2"/>
      <w:numFmt w:val="decimal"/>
      <w:lvlText w:val="%1"/>
      <w:lvlJc w:val="left"/>
      <w:pPr>
        <w:ind w:left="2" w:hanging="774"/>
      </w:pPr>
      <w:rPr>
        <w:rFonts w:hint="default"/>
        <w:lang w:val="ru-RU" w:eastAsia="en-US" w:bidi="ar-SA"/>
      </w:rPr>
    </w:lvl>
    <w:lvl w:ilvl="1">
      <w:start w:val="14"/>
      <w:numFmt w:val="decimal"/>
      <w:lvlText w:val="%1.%2."/>
      <w:lvlJc w:val="left"/>
      <w:pPr>
        <w:ind w:left="2" w:hanging="774"/>
      </w:pPr>
      <w:rPr>
        <w:rFonts w:ascii="Times New Roman" w:eastAsia="Times New Roman" w:hAnsi="Times New Roman" w:cs="Times New Roman" w:hint="default"/>
        <w:b w:val="0"/>
        <w:bCs w:val="0"/>
        <w:i w:val="0"/>
        <w:iCs w:val="0"/>
        <w:spacing w:val="-5"/>
        <w:w w:val="100"/>
        <w:sz w:val="24"/>
        <w:szCs w:val="24"/>
        <w:lang w:val="ru-RU" w:eastAsia="en-US" w:bidi="ar-SA"/>
      </w:rPr>
    </w:lvl>
    <w:lvl w:ilvl="2">
      <w:numFmt w:val="bullet"/>
      <w:lvlText w:val="•"/>
      <w:lvlJc w:val="left"/>
      <w:pPr>
        <w:ind w:left="2040" w:hanging="774"/>
      </w:pPr>
      <w:rPr>
        <w:rFonts w:hint="default"/>
        <w:lang w:val="ru-RU" w:eastAsia="en-US" w:bidi="ar-SA"/>
      </w:rPr>
    </w:lvl>
    <w:lvl w:ilvl="3">
      <w:numFmt w:val="bullet"/>
      <w:lvlText w:val="•"/>
      <w:lvlJc w:val="left"/>
      <w:pPr>
        <w:ind w:left="3061" w:hanging="774"/>
      </w:pPr>
      <w:rPr>
        <w:rFonts w:hint="default"/>
        <w:lang w:val="ru-RU" w:eastAsia="en-US" w:bidi="ar-SA"/>
      </w:rPr>
    </w:lvl>
    <w:lvl w:ilvl="4">
      <w:numFmt w:val="bullet"/>
      <w:lvlText w:val="•"/>
      <w:lvlJc w:val="left"/>
      <w:pPr>
        <w:ind w:left="4081" w:hanging="774"/>
      </w:pPr>
      <w:rPr>
        <w:rFonts w:hint="default"/>
        <w:lang w:val="ru-RU" w:eastAsia="en-US" w:bidi="ar-SA"/>
      </w:rPr>
    </w:lvl>
    <w:lvl w:ilvl="5">
      <w:numFmt w:val="bullet"/>
      <w:lvlText w:val="•"/>
      <w:lvlJc w:val="left"/>
      <w:pPr>
        <w:ind w:left="5102" w:hanging="774"/>
      </w:pPr>
      <w:rPr>
        <w:rFonts w:hint="default"/>
        <w:lang w:val="ru-RU" w:eastAsia="en-US" w:bidi="ar-SA"/>
      </w:rPr>
    </w:lvl>
    <w:lvl w:ilvl="6">
      <w:numFmt w:val="bullet"/>
      <w:lvlText w:val="•"/>
      <w:lvlJc w:val="left"/>
      <w:pPr>
        <w:ind w:left="6122" w:hanging="774"/>
      </w:pPr>
      <w:rPr>
        <w:rFonts w:hint="default"/>
        <w:lang w:val="ru-RU" w:eastAsia="en-US" w:bidi="ar-SA"/>
      </w:rPr>
    </w:lvl>
    <w:lvl w:ilvl="7">
      <w:numFmt w:val="bullet"/>
      <w:lvlText w:val="•"/>
      <w:lvlJc w:val="left"/>
      <w:pPr>
        <w:ind w:left="7142" w:hanging="774"/>
      </w:pPr>
      <w:rPr>
        <w:rFonts w:hint="default"/>
        <w:lang w:val="ru-RU" w:eastAsia="en-US" w:bidi="ar-SA"/>
      </w:rPr>
    </w:lvl>
    <w:lvl w:ilvl="8">
      <w:numFmt w:val="bullet"/>
      <w:lvlText w:val="•"/>
      <w:lvlJc w:val="left"/>
      <w:pPr>
        <w:ind w:left="8163" w:hanging="774"/>
      </w:pPr>
      <w:rPr>
        <w:rFonts w:hint="default"/>
        <w:lang w:val="ru-RU" w:eastAsia="en-US" w:bidi="ar-SA"/>
      </w:rPr>
    </w:lvl>
  </w:abstractNum>
  <w:abstractNum w:abstractNumId="3" w15:restartNumberingAfterBreak="0">
    <w:nsid w:val="27257ED1"/>
    <w:multiLevelType w:val="multilevel"/>
    <w:tmpl w:val="CB46AFDC"/>
    <w:lvl w:ilvl="0">
      <w:start w:val="9"/>
      <w:numFmt w:val="decimal"/>
      <w:lvlText w:val="%1"/>
      <w:lvlJc w:val="left"/>
      <w:pPr>
        <w:ind w:left="424" w:hanging="422"/>
      </w:pPr>
      <w:rPr>
        <w:rFonts w:hint="default"/>
        <w:lang w:val="ru-RU" w:eastAsia="en-US" w:bidi="ar-SA"/>
      </w:rPr>
    </w:lvl>
    <w:lvl w:ilvl="1">
      <w:start w:val="1"/>
      <w:numFmt w:val="decimal"/>
      <w:lvlText w:val="%1.%2."/>
      <w:lvlJc w:val="left"/>
      <w:pPr>
        <w:ind w:left="424" w:hanging="422"/>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376" w:hanging="422"/>
      </w:pPr>
      <w:rPr>
        <w:rFonts w:hint="default"/>
        <w:lang w:val="ru-RU" w:eastAsia="en-US" w:bidi="ar-SA"/>
      </w:rPr>
    </w:lvl>
    <w:lvl w:ilvl="3">
      <w:numFmt w:val="bullet"/>
      <w:lvlText w:val="•"/>
      <w:lvlJc w:val="left"/>
      <w:pPr>
        <w:ind w:left="3355" w:hanging="422"/>
      </w:pPr>
      <w:rPr>
        <w:rFonts w:hint="default"/>
        <w:lang w:val="ru-RU" w:eastAsia="en-US" w:bidi="ar-SA"/>
      </w:rPr>
    </w:lvl>
    <w:lvl w:ilvl="4">
      <w:numFmt w:val="bullet"/>
      <w:lvlText w:val="•"/>
      <w:lvlJc w:val="left"/>
      <w:pPr>
        <w:ind w:left="4333" w:hanging="422"/>
      </w:pPr>
      <w:rPr>
        <w:rFonts w:hint="default"/>
        <w:lang w:val="ru-RU" w:eastAsia="en-US" w:bidi="ar-SA"/>
      </w:rPr>
    </w:lvl>
    <w:lvl w:ilvl="5">
      <w:numFmt w:val="bullet"/>
      <w:lvlText w:val="•"/>
      <w:lvlJc w:val="left"/>
      <w:pPr>
        <w:ind w:left="5312" w:hanging="422"/>
      </w:pPr>
      <w:rPr>
        <w:rFonts w:hint="default"/>
        <w:lang w:val="ru-RU" w:eastAsia="en-US" w:bidi="ar-SA"/>
      </w:rPr>
    </w:lvl>
    <w:lvl w:ilvl="6">
      <w:numFmt w:val="bullet"/>
      <w:lvlText w:val="•"/>
      <w:lvlJc w:val="left"/>
      <w:pPr>
        <w:ind w:left="6290" w:hanging="422"/>
      </w:pPr>
      <w:rPr>
        <w:rFonts w:hint="default"/>
        <w:lang w:val="ru-RU" w:eastAsia="en-US" w:bidi="ar-SA"/>
      </w:rPr>
    </w:lvl>
    <w:lvl w:ilvl="7">
      <w:numFmt w:val="bullet"/>
      <w:lvlText w:val="•"/>
      <w:lvlJc w:val="left"/>
      <w:pPr>
        <w:ind w:left="7268" w:hanging="422"/>
      </w:pPr>
      <w:rPr>
        <w:rFonts w:hint="default"/>
        <w:lang w:val="ru-RU" w:eastAsia="en-US" w:bidi="ar-SA"/>
      </w:rPr>
    </w:lvl>
    <w:lvl w:ilvl="8">
      <w:numFmt w:val="bullet"/>
      <w:lvlText w:val="•"/>
      <w:lvlJc w:val="left"/>
      <w:pPr>
        <w:ind w:left="8247" w:hanging="422"/>
      </w:pPr>
      <w:rPr>
        <w:rFonts w:hint="default"/>
        <w:lang w:val="ru-RU" w:eastAsia="en-US" w:bidi="ar-SA"/>
      </w:rPr>
    </w:lvl>
  </w:abstractNum>
  <w:abstractNum w:abstractNumId="4" w15:restartNumberingAfterBreak="0">
    <w:nsid w:val="27F6515F"/>
    <w:multiLevelType w:val="multilevel"/>
    <w:tmpl w:val="14660074"/>
    <w:lvl w:ilvl="0">
      <w:start w:val="1"/>
      <w:numFmt w:val="decimal"/>
      <w:lvlText w:val="%1"/>
      <w:lvlJc w:val="left"/>
      <w:pPr>
        <w:ind w:left="424" w:hanging="423"/>
      </w:pPr>
      <w:rPr>
        <w:rFonts w:hint="default"/>
        <w:lang w:val="ru-RU" w:eastAsia="en-US" w:bidi="ar-SA"/>
      </w:rPr>
    </w:lvl>
    <w:lvl w:ilvl="1">
      <w:start w:val="2"/>
      <w:numFmt w:val="decimal"/>
      <w:lvlText w:val="%1.%2."/>
      <w:lvlJc w:val="left"/>
      <w:pPr>
        <w:ind w:left="424" w:hanging="423"/>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1643" w:hanging="144"/>
      </w:pPr>
      <w:rPr>
        <w:rFonts w:hint="default"/>
        <w:lang w:val="ru-RU" w:eastAsia="en-US" w:bidi="ar-SA"/>
      </w:rPr>
    </w:lvl>
    <w:lvl w:ilvl="4">
      <w:numFmt w:val="bullet"/>
      <w:lvlText w:val="•"/>
      <w:lvlJc w:val="left"/>
      <w:pPr>
        <w:ind w:left="2866" w:hanging="144"/>
      </w:pPr>
      <w:rPr>
        <w:rFonts w:hint="default"/>
        <w:lang w:val="ru-RU" w:eastAsia="en-US" w:bidi="ar-SA"/>
      </w:rPr>
    </w:lvl>
    <w:lvl w:ilvl="5">
      <w:numFmt w:val="bullet"/>
      <w:lvlText w:val="•"/>
      <w:lvlJc w:val="left"/>
      <w:pPr>
        <w:ind w:left="4089" w:hanging="144"/>
      </w:pPr>
      <w:rPr>
        <w:rFonts w:hint="default"/>
        <w:lang w:val="ru-RU" w:eastAsia="en-US" w:bidi="ar-SA"/>
      </w:rPr>
    </w:lvl>
    <w:lvl w:ilvl="6">
      <w:numFmt w:val="bullet"/>
      <w:lvlText w:val="•"/>
      <w:lvlJc w:val="left"/>
      <w:pPr>
        <w:ind w:left="5312" w:hanging="144"/>
      </w:pPr>
      <w:rPr>
        <w:rFonts w:hint="default"/>
        <w:lang w:val="ru-RU" w:eastAsia="en-US" w:bidi="ar-SA"/>
      </w:rPr>
    </w:lvl>
    <w:lvl w:ilvl="7">
      <w:numFmt w:val="bullet"/>
      <w:lvlText w:val="•"/>
      <w:lvlJc w:val="left"/>
      <w:pPr>
        <w:ind w:left="6535" w:hanging="144"/>
      </w:pPr>
      <w:rPr>
        <w:rFonts w:hint="default"/>
        <w:lang w:val="ru-RU" w:eastAsia="en-US" w:bidi="ar-SA"/>
      </w:rPr>
    </w:lvl>
    <w:lvl w:ilvl="8">
      <w:numFmt w:val="bullet"/>
      <w:lvlText w:val="•"/>
      <w:lvlJc w:val="left"/>
      <w:pPr>
        <w:ind w:left="7758" w:hanging="144"/>
      </w:pPr>
      <w:rPr>
        <w:rFonts w:hint="default"/>
        <w:lang w:val="ru-RU" w:eastAsia="en-US" w:bidi="ar-SA"/>
      </w:rPr>
    </w:lvl>
  </w:abstractNum>
  <w:abstractNum w:abstractNumId="5" w15:restartNumberingAfterBreak="0">
    <w:nsid w:val="43A54DB7"/>
    <w:multiLevelType w:val="hybridMultilevel"/>
    <w:tmpl w:val="65EED0F0"/>
    <w:lvl w:ilvl="0" w:tplc="2F56547C">
      <w:numFmt w:val="bullet"/>
      <w:lvlText w:val="-"/>
      <w:lvlJc w:val="left"/>
      <w:pPr>
        <w:ind w:left="2" w:hanging="192"/>
      </w:pPr>
      <w:rPr>
        <w:rFonts w:ascii="Times New Roman" w:eastAsia="Times New Roman" w:hAnsi="Times New Roman" w:cs="Times New Roman" w:hint="default"/>
        <w:b w:val="0"/>
        <w:bCs w:val="0"/>
        <w:i w:val="0"/>
        <w:iCs w:val="0"/>
        <w:spacing w:val="0"/>
        <w:w w:val="100"/>
        <w:sz w:val="24"/>
        <w:szCs w:val="24"/>
        <w:lang w:val="ru-RU" w:eastAsia="en-US" w:bidi="ar-SA"/>
      </w:rPr>
    </w:lvl>
    <w:lvl w:ilvl="1" w:tplc="9C42233A">
      <w:numFmt w:val="bullet"/>
      <w:lvlText w:val="•"/>
      <w:lvlJc w:val="left"/>
      <w:pPr>
        <w:ind w:left="1020" w:hanging="192"/>
      </w:pPr>
      <w:rPr>
        <w:rFonts w:hint="default"/>
        <w:lang w:val="ru-RU" w:eastAsia="en-US" w:bidi="ar-SA"/>
      </w:rPr>
    </w:lvl>
    <w:lvl w:ilvl="2" w:tplc="F02662D2">
      <w:numFmt w:val="bullet"/>
      <w:lvlText w:val="•"/>
      <w:lvlJc w:val="left"/>
      <w:pPr>
        <w:ind w:left="2040" w:hanging="192"/>
      </w:pPr>
      <w:rPr>
        <w:rFonts w:hint="default"/>
        <w:lang w:val="ru-RU" w:eastAsia="en-US" w:bidi="ar-SA"/>
      </w:rPr>
    </w:lvl>
    <w:lvl w:ilvl="3" w:tplc="90048D78">
      <w:numFmt w:val="bullet"/>
      <w:lvlText w:val="•"/>
      <w:lvlJc w:val="left"/>
      <w:pPr>
        <w:ind w:left="3061" w:hanging="192"/>
      </w:pPr>
      <w:rPr>
        <w:rFonts w:hint="default"/>
        <w:lang w:val="ru-RU" w:eastAsia="en-US" w:bidi="ar-SA"/>
      </w:rPr>
    </w:lvl>
    <w:lvl w:ilvl="4" w:tplc="A18E6BE2">
      <w:numFmt w:val="bullet"/>
      <w:lvlText w:val="•"/>
      <w:lvlJc w:val="left"/>
      <w:pPr>
        <w:ind w:left="4081" w:hanging="192"/>
      </w:pPr>
      <w:rPr>
        <w:rFonts w:hint="default"/>
        <w:lang w:val="ru-RU" w:eastAsia="en-US" w:bidi="ar-SA"/>
      </w:rPr>
    </w:lvl>
    <w:lvl w:ilvl="5" w:tplc="5CDCF362">
      <w:numFmt w:val="bullet"/>
      <w:lvlText w:val="•"/>
      <w:lvlJc w:val="left"/>
      <w:pPr>
        <w:ind w:left="5102" w:hanging="192"/>
      </w:pPr>
      <w:rPr>
        <w:rFonts w:hint="default"/>
        <w:lang w:val="ru-RU" w:eastAsia="en-US" w:bidi="ar-SA"/>
      </w:rPr>
    </w:lvl>
    <w:lvl w:ilvl="6" w:tplc="8BFA84EC">
      <w:numFmt w:val="bullet"/>
      <w:lvlText w:val="•"/>
      <w:lvlJc w:val="left"/>
      <w:pPr>
        <w:ind w:left="6122" w:hanging="192"/>
      </w:pPr>
      <w:rPr>
        <w:rFonts w:hint="default"/>
        <w:lang w:val="ru-RU" w:eastAsia="en-US" w:bidi="ar-SA"/>
      </w:rPr>
    </w:lvl>
    <w:lvl w:ilvl="7" w:tplc="C8E697AC">
      <w:numFmt w:val="bullet"/>
      <w:lvlText w:val="•"/>
      <w:lvlJc w:val="left"/>
      <w:pPr>
        <w:ind w:left="7142" w:hanging="192"/>
      </w:pPr>
      <w:rPr>
        <w:rFonts w:hint="default"/>
        <w:lang w:val="ru-RU" w:eastAsia="en-US" w:bidi="ar-SA"/>
      </w:rPr>
    </w:lvl>
    <w:lvl w:ilvl="8" w:tplc="1DB03BD8">
      <w:numFmt w:val="bullet"/>
      <w:lvlText w:val="•"/>
      <w:lvlJc w:val="left"/>
      <w:pPr>
        <w:ind w:left="8163" w:hanging="192"/>
      </w:pPr>
      <w:rPr>
        <w:rFonts w:hint="default"/>
        <w:lang w:val="ru-RU" w:eastAsia="en-US" w:bidi="ar-SA"/>
      </w:rPr>
    </w:lvl>
  </w:abstractNum>
  <w:abstractNum w:abstractNumId="6" w15:restartNumberingAfterBreak="0">
    <w:nsid w:val="478E5F2F"/>
    <w:multiLevelType w:val="multilevel"/>
    <w:tmpl w:val="CB04E990"/>
    <w:lvl w:ilvl="0">
      <w:start w:val="6"/>
      <w:numFmt w:val="decimal"/>
      <w:lvlText w:val="%1"/>
      <w:lvlJc w:val="left"/>
      <w:pPr>
        <w:ind w:left="2" w:hanging="423"/>
      </w:pPr>
      <w:rPr>
        <w:rFonts w:hint="default"/>
        <w:lang w:val="ru-RU" w:eastAsia="en-US" w:bidi="ar-SA"/>
      </w:rPr>
    </w:lvl>
    <w:lvl w:ilvl="1">
      <w:start w:val="1"/>
      <w:numFmt w:val="decimal"/>
      <w:lvlText w:val="%1.%2."/>
      <w:lvlJc w:val="left"/>
      <w:pPr>
        <w:ind w:left="2" w:hanging="423"/>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040" w:hanging="423"/>
      </w:pPr>
      <w:rPr>
        <w:rFonts w:hint="default"/>
        <w:lang w:val="ru-RU" w:eastAsia="en-US" w:bidi="ar-SA"/>
      </w:rPr>
    </w:lvl>
    <w:lvl w:ilvl="3">
      <w:numFmt w:val="bullet"/>
      <w:lvlText w:val="•"/>
      <w:lvlJc w:val="left"/>
      <w:pPr>
        <w:ind w:left="3061" w:hanging="423"/>
      </w:pPr>
      <w:rPr>
        <w:rFonts w:hint="default"/>
        <w:lang w:val="ru-RU" w:eastAsia="en-US" w:bidi="ar-SA"/>
      </w:rPr>
    </w:lvl>
    <w:lvl w:ilvl="4">
      <w:numFmt w:val="bullet"/>
      <w:lvlText w:val="•"/>
      <w:lvlJc w:val="left"/>
      <w:pPr>
        <w:ind w:left="4081" w:hanging="423"/>
      </w:pPr>
      <w:rPr>
        <w:rFonts w:hint="default"/>
        <w:lang w:val="ru-RU" w:eastAsia="en-US" w:bidi="ar-SA"/>
      </w:rPr>
    </w:lvl>
    <w:lvl w:ilvl="5">
      <w:numFmt w:val="bullet"/>
      <w:lvlText w:val="•"/>
      <w:lvlJc w:val="left"/>
      <w:pPr>
        <w:ind w:left="5102" w:hanging="423"/>
      </w:pPr>
      <w:rPr>
        <w:rFonts w:hint="default"/>
        <w:lang w:val="ru-RU" w:eastAsia="en-US" w:bidi="ar-SA"/>
      </w:rPr>
    </w:lvl>
    <w:lvl w:ilvl="6">
      <w:numFmt w:val="bullet"/>
      <w:lvlText w:val="•"/>
      <w:lvlJc w:val="left"/>
      <w:pPr>
        <w:ind w:left="6122" w:hanging="423"/>
      </w:pPr>
      <w:rPr>
        <w:rFonts w:hint="default"/>
        <w:lang w:val="ru-RU" w:eastAsia="en-US" w:bidi="ar-SA"/>
      </w:rPr>
    </w:lvl>
    <w:lvl w:ilvl="7">
      <w:numFmt w:val="bullet"/>
      <w:lvlText w:val="•"/>
      <w:lvlJc w:val="left"/>
      <w:pPr>
        <w:ind w:left="7142" w:hanging="423"/>
      </w:pPr>
      <w:rPr>
        <w:rFonts w:hint="default"/>
        <w:lang w:val="ru-RU" w:eastAsia="en-US" w:bidi="ar-SA"/>
      </w:rPr>
    </w:lvl>
    <w:lvl w:ilvl="8">
      <w:numFmt w:val="bullet"/>
      <w:lvlText w:val="•"/>
      <w:lvlJc w:val="left"/>
      <w:pPr>
        <w:ind w:left="8163" w:hanging="423"/>
      </w:pPr>
      <w:rPr>
        <w:rFonts w:hint="default"/>
        <w:lang w:val="ru-RU" w:eastAsia="en-US" w:bidi="ar-SA"/>
      </w:rPr>
    </w:lvl>
  </w:abstractNum>
  <w:abstractNum w:abstractNumId="7" w15:restartNumberingAfterBreak="0">
    <w:nsid w:val="4A044FC5"/>
    <w:multiLevelType w:val="multilevel"/>
    <w:tmpl w:val="D4D443A4"/>
    <w:lvl w:ilvl="0">
      <w:start w:val="1"/>
      <w:numFmt w:val="decimal"/>
      <w:lvlText w:val="%1."/>
      <w:lvlJc w:val="left"/>
      <w:pPr>
        <w:ind w:left="486" w:hanging="485"/>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362" w:hanging="423"/>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080" w:hanging="423"/>
      </w:pPr>
      <w:rPr>
        <w:rFonts w:hint="default"/>
        <w:lang w:val="ru-RU" w:eastAsia="en-US" w:bidi="ar-SA"/>
      </w:rPr>
    </w:lvl>
    <w:lvl w:ilvl="3">
      <w:numFmt w:val="bullet"/>
      <w:lvlText w:val="•"/>
      <w:lvlJc w:val="left"/>
      <w:pPr>
        <w:ind w:left="2220" w:hanging="423"/>
      </w:pPr>
      <w:rPr>
        <w:rFonts w:hint="default"/>
        <w:lang w:val="ru-RU" w:eastAsia="en-US" w:bidi="ar-SA"/>
      </w:rPr>
    </w:lvl>
    <w:lvl w:ilvl="4">
      <w:numFmt w:val="bullet"/>
      <w:lvlText w:val="•"/>
      <w:lvlJc w:val="left"/>
      <w:pPr>
        <w:ind w:left="3361" w:hanging="423"/>
      </w:pPr>
      <w:rPr>
        <w:rFonts w:hint="default"/>
        <w:lang w:val="ru-RU" w:eastAsia="en-US" w:bidi="ar-SA"/>
      </w:rPr>
    </w:lvl>
    <w:lvl w:ilvl="5">
      <w:numFmt w:val="bullet"/>
      <w:lvlText w:val="•"/>
      <w:lvlJc w:val="left"/>
      <w:pPr>
        <w:ind w:left="4501" w:hanging="423"/>
      </w:pPr>
      <w:rPr>
        <w:rFonts w:hint="default"/>
        <w:lang w:val="ru-RU" w:eastAsia="en-US" w:bidi="ar-SA"/>
      </w:rPr>
    </w:lvl>
    <w:lvl w:ilvl="6">
      <w:numFmt w:val="bullet"/>
      <w:lvlText w:val="•"/>
      <w:lvlJc w:val="left"/>
      <w:pPr>
        <w:ind w:left="5642" w:hanging="423"/>
      </w:pPr>
      <w:rPr>
        <w:rFonts w:hint="default"/>
        <w:lang w:val="ru-RU" w:eastAsia="en-US" w:bidi="ar-SA"/>
      </w:rPr>
    </w:lvl>
    <w:lvl w:ilvl="7">
      <w:numFmt w:val="bullet"/>
      <w:lvlText w:val="•"/>
      <w:lvlJc w:val="left"/>
      <w:pPr>
        <w:ind w:left="6782" w:hanging="423"/>
      </w:pPr>
      <w:rPr>
        <w:rFonts w:hint="default"/>
        <w:lang w:val="ru-RU" w:eastAsia="en-US" w:bidi="ar-SA"/>
      </w:rPr>
    </w:lvl>
    <w:lvl w:ilvl="8">
      <w:numFmt w:val="bullet"/>
      <w:lvlText w:val="•"/>
      <w:lvlJc w:val="left"/>
      <w:pPr>
        <w:ind w:left="7923" w:hanging="423"/>
      </w:pPr>
      <w:rPr>
        <w:rFonts w:hint="default"/>
        <w:lang w:val="ru-RU" w:eastAsia="en-US" w:bidi="ar-SA"/>
      </w:rPr>
    </w:lvl>
  </w:abstractNum>
  <w:abstractNum w:abstractNumId="8" w15:restartNumberingAfterBreak="0">
    <w:nsid w:val="54A577B1"/>
    <w:multiLevelType w:val="hybridMultilevel"/>
    <w:tmpl w:val="E6C485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CF72D4E"/>
    <w:multiLevelType w:val="hybridMultilevel"/>
    <w:tmpl w:val="67E8CA52"/>
    <w:lvl w:ilvl="0" w:tplc="5E9E2BD6">
      <w:start w:val="1"/>
      <w:numFmt w:val="decimal"/>
      <w:lvlText w:val="%1)"/>
      <w:lvlJc w:val="left"/>
      <w:pPr>
        <w:ind w:left="265" w:hanging="264"/>
      </w:pPr>
      <w:rPr>
        <w:rFonts w:ascii="Times New Roman" w:eastAsia="Times New Roman" w:hAnsi="Times New Roman" w:cs="Times New Roman" w:hint="default"/>
        <w:b w:val="0"/>
        <w:bCs w:val="0"/>
        <w:i w:val="0"/>
        <w:iCs w:val="0"/>
        <w:spacing w:val="0"/>
        <w:w w:val="100"/>
        <w:sz w:val="24"/>
        <w:szCs w:val="24"/>
        <w:lang w:val="ru-RU" w:eastAsia="en-US" w:bidi="ar-SA"/>
      </w:rPr>
    </w:lvl>
    <w:lvl w:ilvl="1" w:tplc="09624484">
      <w:numFmt w:val="bullet"/>
      <w:lvlText w:val="•"/>
      <w:lvlJc w:val="left"/>
      <w:pPr>
        <w:ind w:left="1254" w:hanging="264"/>
      </w:pPr>
      <w:rPr>
        <w:rFonts w:hint="default"/>
        <w:lang w:val="ru-RU" w:eastAsia="en-US" w:bidi="ar-SA"/>
      </w:rPr>
    </w:lvl>
    <w:lvl w:ilvl="2" w:tplc="C7ACB5E6">
      <w:numFmt w:val="bullet"/>
      <w:lvlText w:val="•"/>
      <w:lvlJc w:val="left"/>
      <w:pPr>
        <w:ind w:left="2248" w:hanging="264"/>
      </w:pPr>
      <w:rPr>
        <w:rFonts w:hint="default"/>
        <w:lang w:val="ru-RU" w:eastAsia="en-US" w:bidi="ar-SA"/>
      </w:rPr>
    </w:lvl>
    <w:lvl w:ilvl="3" w:tplc="B5C872DC">
      <w:numFmt w:val="bullet"/>
      <w:lvlText w:val="•"/>
      <w:lvlJc w:val="left"/>
      <w:pPr>
        <w:ind w:left="3243" w:hanging="264"/>
      </w:pPr>
      <w:rPr>
        <w:rFonts w:hint="default"/>
        <w:lang w:val="ru-RU" w:eastAsia="en-US" w:bidi="ar-SA"/>
      </w:rPr>
    </w:lvl>
    <w:lvl w:ilvl="4" w:tplc="C44E75AC">
      <w:numFmt w:val="bullet"/>
      <w:lvlText w:val="•"/>
      <w:lvlJc w:val="left"/>
      <w:pPr>
        <w:ind w:left="4237" w:hanging="264"/>
      </w:pPr>
      <w:rPr>
        <w:rFonts w:hint="default"/>
        <w:lang w:val="ru-RU" w:eastAsia="en-US" w:bidi="ar-SA"/>
      </w:rPr>
    </w:lvl>
    <w:lvl w:ilvl="5" w:tplc="B6A8ECF6">
      <w:numFmt w:val="bullet"/>
      <w:lvlText w:val="•"/>
      <w:lvlJc w:val="left"/>
      <w:pPr>
        <w:ind w:left="5232" w:hanging="264"/>
      </w:pPr>
      <w:rPr>
        <w:rFonts w:hint="default"/>
        <w:lang w:val="ru-RU" w:eastAsia="en-US" w:bidi="ar-SA"/>
      </w:rPr>
    </w:lvl>
    <w:lvl w:ilvl="6" w:tplc="4F4EC39C">
      <w:numFmt w:val="bullet"/>
      <w:lvlText w:val="•"/>
      <w:lvlJc w:val="left"/>
      <w:pPr>
        <w:ind w:left="6226" w:hanging="264"/>
      </w:pPr>
      <w:rPr>
        <w:rFonts w:hint="default"/>
        <w:lang w:val="ru-RU" w:eastAsia="en-US" w:bidi="ar-SA"/>
      </w:rPr>
    </w:lvl>
    <w:lvl w:ilvl="7" w:tplc="AD52933C">
      <w:numFmt w:val="bullet"/>
      <w:lvlText w:val="•"/>
      <w:lvlJc w:val="left"/>
      <w:pPr>
        <w:ind w:left="7220" w:hanging="264"/>
      </w:pPr>
      <w:rPr>
        <w:rFonts w:hint="default"/>
        <w:lang w:val="ru-RU" w:eastAsia="en-US" w:bidi="ar-SA"/>
      </w:rPr>
    </w:lvl>
    <w:lvl w:ilvl="8" w:tplc="F560EDEE">
      <w:numFmt w:val="bullet"/>
      <w:lvlText w:val="•"/>
      <w:lvlJc w:val="left"/>
      <w:pPr>
        <w:ind w:left="8215" w:hanging="264"/>
      </w:pPr>
      <w:rPr>
        <w:rFonts w:hint="default"/>
        <w:lang w:val="ru-RU" w:eastAsia="en-US" w:bidi="ar-SA"/>
      </w:rPr>
    </w:lvl>
  </w:abstractNum>
  <w:abstractNum w:abstractNumId="10" w15:restartNumberingAfterBreak="0">
    <w:nsid w:val="6B6555BB"/>
    <w:multiLevelType w:val="multilevel"/>
    <w:tmpl w:val="5492E720"/>
    <w:lvl w:ilvl="0">
      <w:start w:val="3"/>
      <w:numFmt w:val="decimal"/>
      <w:lvlText w:val="%1"/>
      <w:lvlJc w:val="left"/>
      <w:pPr>
        <w:ind w:left="2" w:hanging="504"/>
      </w:pPr>
      <w:rPr>
        <w:rFonts w:hint="default"/>
        <w:lang w:val="ru-RU" w:eastAsia="en-US" w:bidi="ar-SA"/>
      </w:rPr>
    </w:lvl>
    <w:lvl w:ilvl="1">
      <w:start w:val="1"/>
      <w:numFmt w:val="decimal"/>
      <w:lvlText w:val="%1.%2."/>
      <w:lvlJc w:val="left"/>
      <w:pPr>
        <w:ind w:left="2" w:hanging="504"/>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040" w:hanging="504"/>
      </w:pPr>
      <w:rPr>
        <w:rFonts w:hint="default"/>
        <w:lang w:val="ru-RU" w:eastAsia="en-US" w:bidi="ar-SA"/>
      </w:rPr>
    </w:lvl>
    <w:lvl w:ilvl="3">
      <w:numFmt w:val="bullet"/>
      <w:lvlText w:val="•"/>
      <w:lvlJc w:val="left"/>
      <w:pPr>
        <w:ind w:left="3061" w:hanging="504"/>
      </w:pPr>
      <w:rPr>
        <w:rFonts w:hint="default"/>
        <w:lang w:val="ru-RU" w:eastAsia="en-US" w:bidi="ar-SA"/>
      </w:rPr>
    </w:lvl>
    <w:lvl w:ilvl="4">
      <w:numFmt w:val="bullet"/>
      <w:lvlText w:val="•"/>
      <w:lvlJc w:val="left"/>
      <w:pPr>
        <w:ind w:left="4081" w:hanging="504"/>
      </w:pPr>
      <w:rPr>
        <w:rFonts w:hint="default"/>
        <w:lang w:val="ru-RU" w:eastAsia="en-US" w:bidi="ar-SA"/>
      </w:rPr>
    </w:lvl>
    <w:lvl w:ilvl="5">
      <w:numFmt w:val="bullet"/>
      <w:lvlText w:val="•"/>
      <w:lvlJc w:val="left"/>
      <w:pPr>
        <w:ind w:left="5102" w:hanging="504"/>
      </w:pPr>
      <w:rPr>
        <w:rFonts w:hint="default"/>
        <w:lang w:val="ru-RU" w:eastAsia="en-US" w:bidi="ar-SA"/>
      </w:rPr>
    </w:lvl>
    <w:lvl w:ilvl="6">
      <w:numFmt w:val="bullet"/>
      <w:lvlText w:val="•"/>
      <w:lvlJc w:val="left"/>
      <w:pPr>
        <w:ind w:left="6122" w:hanging="504"/>
      </w:pPr>
      <w:rPr>
        <w:rFonts w:hint="default"/>
        <w:lang w:val="ru-RU" w:eastAsia="en-US" w:bidi="ar-SA"/>
      </w:rPr>
    </w:lvl>
    <w:lvl w:ilvl="7">
      <w:numFmt w:val="bullet"/>
      <w:lvlText w:val="•"/>
      <w:lvlJc w:val="left"/>
      <w:pPr>
        <w:ind w:left="7142" w:hanging="504"/>
      </w:pPr>
      <w:rPr>
        <w:rFonts w:hint="default"/>
        <w:lang w:val="ru-RU" w:eastAsia="en-US" w:bidi="ar-SA"/>
      </w:rPr>
    </w:lvl>
    <w:lvl w:ilvl="8">
      <w:numFmt w:val="bullet"/>
      <w:lvlText w:val="•"/>
      <w:lvlJc w:val="left"/>
      <w:pPr>
        <w:ind w:left="8163" w:hanging="504"/>
      </w:pPr>
      <w:rPr>
        <w:rFonts w:hint="default"/>
        <w:lang w:val="ru-RU" w:eastAsia="en-US" w:bidi="ar-SA"/>
      </w:rPr>
    </w:lvl>
  </w:abstractNum>
  <w:abstractNum w:abstractNumId="11" w15:restartNumberingAfterBreak="0">
    <w:nsid w:val="6DD602B6"/>
    <w:multiLevelType w:val="hybridMultilevel"/>
    <w:tmpl w:val="48DCB018"/>
    <w:lvl w:ilvl="0" w:tplc="1EDAD422">
      <w:numFmt w:val="bullet"/>
      <w:lvlText w:val="-"/>
      <w:lvlJc w:val="left"/>
      <w:pPr>
        <w:ind w:left="2" w:hanging="264"/>
      </w:pPr>
      <w:rPr>
        <w:rFonts w:ascii="Times New Roman" w:eastAsia="Times New Roman" w:hAnsi="Times New Roman" w:cs="Times New Roman" w:hint="default"/>
        <w:b w:val="0"/>
        <w:bCs w:val="0"/>
        <w:i w:val="0"/>
        <w:iCs w:val="0"/>
        <w:spacing w:val="0"/>
        <w:w w:val="100"/>
        <w:sz w:val="24"/>
        <w:szCs w:val="24"/>
        <w:lang w:val="ru-RU" w:eastAsia="en-US" w:bidi="ar-SA"/>
      </w:rPr>
    </w:lvl>
    <w:lvl w:ilvl="1" w:tplc="D9D2E3D8">
      <w:numFmt w:val="bullet"/>
      <w:lvlText w:val="•"/>
      <w:lvlJc w:val="left"/>
      <w:pPr>
        <w:ind w:left="1020" w:hanging="264"/>
      </w:pPr>
      <w:rPr>
        <w:rFonts w:hint="default"/>
        <w:lang w:val="ru-RU" w:eastAsia="en-US" w:bidi="ar-SA"/>
      </w:rPr>
    </w:lvl>
    <w:lvl w:ilvl="2" w:tplc="6B40D846">
      <w:numFmt w:val="bullet"/>
      <w:lvlText w:val="•"/>
      <w:lvlJc w:val="left"/>
      <w:pPr>
        <w:ind w:left="2040" w:hanging="264"/>
      </w:pPr>
      <w:rPr>
        <w:rFonts w:hint="default"/>
        <w:lang w:val="ru-RU" w:eastAsia="en-US" w:bidi="ar-SA"/>
      </w:rPr>
    </w:lvl>
    <w:lvl w:ilvl="3" w:tplc="80B667B2">
      <w:numFmt w:val="bullet"/>
      <w:lvlText w:val="•"/>
      <w:lvlJc w:val="left"/>
      <w:pPr>
        <w:ind w:left="3061" w:hanging="264"/>
      </w:pPr>
      <w:rPr>
        <w:rFonts w:hint="default"/>
        <w:lang w:val="ru-RU" w:eastAsia="en-US" w:bidi="ar-SA"/>
      </w:rPr>
    </w:lvl>
    <w:lvl w:ilvl="4" w:tplc="776E45E6">
      <w:numFmt w:val="bullet"/>
      <w:lvlText w:val="•"/>
      <w:lvlJc w:val="left"/>
      <w:pPr>
        <w:ind w:left="4081" w:hanging="264"/>
      </w:pPr>
      <w:rPr>
        <w:rFonts w:hint="default"/>
        <w:lang w:val="ru-RU" w:eastAsia="en-US" w:bidi="ar-SA"/>
      </w:rPr>
    </w:lvl>
    <w:lvl w:ilvl="5" w:tplc="E580F15E">
      <w:numFmt w:val="bullet"/>
      <w:lvlText w:val="•"/>
      <w:lvlJc w:val="left"/>
      <w:pPr>
        <w:ind w:left="5102" w:hanging="264"/>
      </w:pPr>
      <w:rPr>
        <w:rFonts w:hint="default"/>
        <w:lang w:val="ru-RU" w:eastAsia="en-US" w:bidi="ar-SA"/>
      </w:rPr>
    </w:lvl>
    <w:lvl w:ilvl="6" w:tplc="3B0C8E02">
      <w:numFmt w:val="bullet"/>
      <w:lvlText w:val="•"/>
      <w:lvlJc w:val="left"/>
      <w:pPr>
        <w:ind w:left="6122" w:hanging="264"/>
      </w:pPr>
      <w:rPr>
        <w:rFonts w:hint="default"/>
        <w:lang w:val="ru-RU" w:eastAsia="en-US" w:bidi="ar-SA"/>
      </w:rPr>
    </w:lvl>
    <w:lvl w:ilvl="7" w:tplc="6298CA72">
      <w:numFmt w:val="bullet"/>
      <w:lvlText w:val="•"/>
      <w:lvlJc w:val="left"/>
      <w:pPr>
        <w:ind w:left="7142" w:hanging="264"/>
      </w:pPr>
      <w:rPr>
        <w:rFonts w:hint="default"/>
        <w:lang w:val="ru-RU" w:eastAsia="en-US" w:bidi="ar-SA"/>
      </w:rPr>
    </w:lvl>
    <w:lvl w:ilvl="8" w:tplc="32FEB902">
      <w:numFmt w:val="bullet"/>
      <w:lvlText w:val="•"/>
      <w:lvlJc w:val="left"/>
      <w:pPr>
        <w:ind w:left="8163" w:hanging="264"/>
      </w:pPr>
      <w:rPr>
        <w:rFonts w:hint="default"/>
        <w:lang w:val="ru-RU" w:eastAsia="en-US" w:bidi="ar-SA"/>
      </w:rPr>
    </w:lvl>
  </w:abstractNum>
  <w:abstractNum w:abstractNumId="12" w15:restartNumberingAfterBreak="0">
    <w:nsid w:val="76C65B2D"/>
    <w:multiLevelType w:val="multilevel"/>
    <w:tmpl w:val="707EF74C"/>
    <w:lvl w:ilvl="0">
      <w:start w:val="5"/>
      <w:numFmt w:val="decimal"/>
      <w:lvlText w:val="%1"/>
      <w:lvlJc w:val="left"/>
      <w:pPr>
        <w:ind w:left="2" w:hanging="365"/>
      </w:pPr>
      <w:rPr>
        <w:rFonts w:hint="default"/>
        <w:lang w:val="ru-RU" w:eastAsia="en-US" w:bidi="ar-SA"/>
      </w:rPr>
    </w:lvl>
    <w:lvl w:ilvl="1">
      <w:start w:val="1"/>
      <w:numFmt w:val="decimal"/>
      <w:lvlText w:val="%1.%2."/>
      <w:lvlJc w:val="left"/>
      <w:pPr>
        <w:ind w:left="2" w:hanging="365"/>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2040" w:hanging="365"/>
      </w:pPr>
      <w:rPr>
        <w:rFonts w:hint="default"/>
        <w:lang w:val="ru-RU" w:eastAsia="en-US" w:bidi="ar-SA"/>
      </w:rPr>
    </w:lvl>
    <w:lvl w:ilvl="3">
      <w:numFmt w:val="bullet"/>
      <w:lvlText w:val="•"/>
      <w:lvlJc w:val="left"/>
      <w:pPr>
        <w:ind w:left="3061" w:hanging="365"/>
      </w:pPr>
      <w:rPr>
        <w:rFonts w:hint="default"/>
        <w:lang w:val="ru-RU" w:eastAsia="en-US" w:bidi="ar-SA"/>
      </w:rPr>
    </w:lvl>
    <w:lvl w:ilvl="4">
      <w:numFmt w:val="bullet"/>
      <w:lvlText w:val="•"/>
      <w:lvlJc w:val="left"/>
      <w:pPr>
        <w:ind w:left="4081" w:hanging="365"/>
      </w:pPr>
      <w:rPr>
        <w:rFonts w:hint="default"/>
        <w:lang w:val="ru-RU" w:eastAsia="en-US" w:bidi="ar-SA"/>
      </w:rPr>
    </w:lvl>
    <w:lvl w:ilvl="5">
      <w:numFmt w:val="bullet"/>
      <w:lvlText w:val="•"/>
      <w:lvlJc w:val="left"/>
      <w:pPr>
        <w:ind w:left="5102" w:hanging="365"/>
      </w:pPr>
      <w:rPr>
        <w:rFonts w:hint="default"/>
        <w:lang w:val="ru-RU" w:eastAsia="en-US" w:bidi="ar-SA"/>
      </w:rPr>
    </w:lvl>
    <w:lvl w:ilvl="6">
      <w:numFmt w:val="bullet"/>
      <w:lvlText w:val="•"/>
      <w:lvlJc w:val="left"/>
      <w:pPr>
        <w:ind w:left="6122" w:hanging="365"/>
      </w:pPr>
      <w:rPr>
        <w:rFonts w:hint="default"/>
        <w:lang w:val="ru-RU" w:eastAsia="en-US" w:bidi="ar-SA"/>
      </w:rPr>
    </w:lvl>
    <w:lvl w:ilvl="7">
      <w:numFmt w:val="bullet"/>
      <w:lvlText w:val="•"/>
      <w:lvlJc w:val="left"/>
      <w:pPr>
        <w:ind w:left="7142" w:hanging="365"/>
      </w:pPr>
      <w:rPr>
        <w:rFonts w:hint="default"/>
        <w:lang w:val="ru-RU" w:eastAsia="en-US" w:bidi="ar-SA"/>
      </w:rPr>
    </w:lvl>
    <w:lvl w:ilvl="8">
      <w:numFmt w:val="bullet"/>
      <w:lvlText w:val="•"/>
      <w:lvlJc w:val="left"/>
      <w:pPr>
        <w:ind w:left="8163" w:hanging="365"/>
      </w:pPr>
      <w:rPr>
        <w:rFonts w:hint="default"/>
        <w:lang w:val="ru-RU" w:eastAsia="en-US" w:bidi="ar-SA"/>
      </w:rPr>
    </w:lvl>
  </w:abstractNum>
  <w:abstractNum w:abstractNumId="13" w15:restartNumberingAfterBreak="0">
    <w:nsid w:val="7BBD4CD4"/>
    <w:multiLevelType w:val="hybridMultilevel"/>
    <w:tmpl w:val="290E4D52"/>
    <w:lvl w:ilvl="0" w:tplc="94DEB812">
      <w:numFmt w:val="bullet"/>
      <w:lvlText w:val="-"/>
      <w:lvlJc w:val="left"/>
      <w:pPr>
        <w:ind w:left="2"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27C8680E">
      <w:numFmt w:val="bullet"/>
      <w:lvlText w:val="•"/>
      <w:lvlJc w:val="left"/>
      <w:pPr>
        <w:ind w:left="1020" w:hanging="144"/>
      </w:pPr>
      <w:rPr>
        <w:rFonts w:hint="default"/>
        <w:lang w:val="ru-RU" w:eastAsia="en-US" w:bidi="ar-SA"/>
      </w:rPr>
    </w:lvl>
    <w:lvl w:ilvl="2" w:tplc="4CF81F38">
      <w:numFmt w:val="bullet"/>
      <w:lvlText w:val="•"/>
      <w:lvlJc w:val="left"/>
      <w:pPr>
        <w:ind w:left="2040" w:hanging="144"/>
      </w:pPr>
      <w:rPr>
        <w:rFonts w:hint="default"/>
        <w:lang w:val="ru-RU" w:eastAsia="en-US" w:bidi="ar-SA"/>
      </w:rPr>
    </w:lvl>
    <w:lvl w:ilvl="3" w:tplc="1C9870AE">
      <w:numFmt w:val="bullet"/>
      <w:lvlText w:val="•"/>
      <w:lvlJc w:val="left"/>
      <w:pPr>
        <w:ind w:left="3061" w:hanging="144"/>
      </w:pPr>
      <w:rPr>
        <w:rFonts w:hint="default"/>
        <w:lang w:val="ru-RU" w:eastAsia="en-US" w:bidi="ar-SA"/>
      </w:rPr>
    </w:lvl>
    <w:lvl w:ilvl="4" w:tplc="5C12B672">
      <w:numFmt w:val="bullet"/>
      <w:lvlText w:val="•"/>
      <w:lvlJc w:val="left"/>
      <w:pPr>
        <w:ind w:left="4081" w:hanging="144"/>
      </w:pPr>
      <w:rPr>
        <w:rFonts w:hint="default"/>
        <w:lang w:val="ru-RU" w:eastAsia="en-US" w:bidi="ar-SA"/>
      </w:rPr>
    </w:lvl>
    <w:lvl w:ilvl="5" w:tplc="D186A428">
      <w:numFmt w:val="bullet"/>
      <w:lvlText w:val="•"/>
      <w:lvlJc w:val="left"/>
      <w:pPr>
        <w:ind w:left="5102" w:hanging="144"/>
      </w:pPr>
      <w:rPr>
        <w:rFonts w:hint="default"/>
        <w:lang w:val="ru-RU" w:eastAsia="en-US" w:bidi="ar-SA"/>
      </w:rPr>
    </w:lvl>
    <w:lvl w:ilvl="6" w:tplc="154A14D4">
      <w:numFmt w:val="bullet"/>
      <w:lvlText w:val="•"/>
      <w:lvlJc w:val="left"/>
      <w:pPr>
        <w:ind w:left="6122" w:hanging="144"/>
      </w:pPr>
      <w:rPr>
        <w:rFonts w:hint="default"/>
        <w:lang w:val="ru-RU" w:eastAsia="en-US" w:bidi="ar-SA"/>
      </w:rPr>
    </w:lvl>
    <w:lvl w:ilvl="7" w:tplc="8D986256">
      <w:numFmt w:val="bullet"/>
      <w:lvlText w:val="•"/>
      <w:lvlJc w:val="left"/>
      <w:pPr>
        <w:ind w:left="7142" w:hanging="144"/>
      </w:pPr>
      <w:rPr>
        <w:rFonts w:hint="default"/>
        <w:lang w:val="ru-RU" w:eastAsia="en-US" w:bidi="ar-SA"/>
      </w:rPr>
    </w:lvl>
    <w:lvl w:ilvl="8" w:tplc="D9AC4DB6">
      <w:numFmt w:val="bullet"/>
      <w:lvlText w:val="•"/>
      <w:lvlJc w:val="left"/>
      <w:pPr>
        <w:ind w:left="8163" w:hanging="144"/>
      </w:pPr>
      <w:rPr>
        <w:rFonts w:hint="default"/>
        <w:lang w:val="ru-RU" w:eastAsia="en-US" w:bidi="ar-SA"/>
      </w:rPr>
    </w:lvl>
  </w:abstractNum>
  <w:num w:numId="1">
    <w:abstractNumId w:val="3"/>
  </w:num>
  <w:num w:numId="2">
    <w:abstractNumId w:val="11"/>
  </w:num>
  <w:num w:numId="3">
    <w:abstractNumId w:val="1"/>
  </w:num>
  <w:num w:numId="4">
    <w:abstractNumId w:val="13"/>
  </w:num>
  <w:num w:numId="5">
    <w:abstractNumId w:val="6"/>
  </w:num>
  <w:num w:numId="6">
    <w:abstractNumId w:val="12"/>
  </w:num>
  <w:num w:numId="7">
    <w:abstractNumId w:val="10"/>
  </w:num>
  <w:num w:numId="8">
    <w:abstractNumId w:val="2"/>
  </w:num>
  <w:num w:numId="9">
    <w:abstractNumId w:val="9"/>
  </w:num>
  <w:num w:numId="10">
    <w:abstractNumId w:val="5"/>
  </w:num>
  <w:num w:numId="11">
    <w:abstractNumId w:val="0"/>
  </w:num>
  <w:num w:numId="12">
    <w:abstractNumId w:val="4"/>
  </w:num>
  <w:num w:numId="13">
    <w:abstractNumId w:val="7"/>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D5F"/>
    <w:rsid w:val="00075AC2"/>
    <w:rsid w:val="000E7CE6"/>
    <w:rsid w:val="001C0233"/>
    <w:rsid w:val="00374A34"/>
    <w:rsid w:val="003F417C"/>
    <w:rsid w:val="009C3DE0"/>
    <w:rsid w:val="00B6498A"/>
    <w:rsid w:val="00C05A65"/>
    <w:rsid w:val="00D0250D"/>
    <w:rsid w:val="00D45AD7"/>
    <w:rsid w:val="00E41D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572C2"/>
  <w15:docId w15:val="{7039F66A-8261-457D-8BCC-18FD609DD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2" w:hanging="484"/>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
      <w:jc w:val="both"/>
    </w:pPr>
    <w:rPr>
      <w:sz w:val="24"/>
      <w:szCs w:val="24"/>
    </w:rPr>
  </w:style>
  <w:style w:type="paragraph" w:styleId="a4">
    <w:name w:val="Title"/>
    <w:basedOn w:val="a"/>
    <w:uiPriority w:val="1"/>
    <w:qFormat/>
    <w:pPr>
      <w:spacing w:before="5"/>
      <w:ind w:left="2448" w:right="2454"/>
      <w:jc w:val="center"/>
    </w:pPr>
    <w:rPr>
      <w:b/>
      <w:bCs/>
      <w:sz w:val="28"/>
      <w:szCs w:val="28"/>
    </w:rPr>
  </w:style>
  <w:style w:type="paragraph" w:styleId="a5">
    <w:name w:val="List Paragraph"/>
    <w:basedOn w:val="a"/>
    <w:uiPriority w:val="1"/>
    <w:qFormat/>
    <w:pPr>
      <w:ind w:left="2" w:firstLine="705"/>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4689</Words>
  <Characters>26730</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Положение о порядке приема, перевода, отчисления и исключения обучающихся</vt:lpstr>
    </vt:vector>
  </TitlesOfParts>
  <Company/>
  <LinksUpToDate>false</LinksUpToDate>
  <CharactersWithSpaces>31357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 о порядке приема, перевода, отчисления и исключения обучающихся</dc:title>
  <dc:creator>КОКИН-ДОМ</dc:creator>
  <cp:lastModifiedBy>master</cp:lastModifiedBy>
  <cp:revision>2</cp:revision>
  <dcterms:created xsi:type="dcterms:W3CDTF">2025-08-21T13:18:00Z</dcterms:created>
  <dcterms:modified xsi:type="dcterms:W3CDTF">2025-08-21T13:18:00Z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2023-04-19T00:00:00Z</vt:filetime>
  </property>
  <property fmtid="{D5CDD505-2E9C-101B-9397-08002B2CF9AE}" pid="3" name="Creator">
    <vt:lpwstr>Microsoft® Word 2016</vt:lpwstr>
  </property>
  <property fmtid="{D5CDD505-2E9C-101B-9397-08002B2CF9AE}" pid="4" name="LastSaved">
    <vt:filetime>2025-03-24T00:00:00Z</vt:filetime>
  </property>
  <property fmtid="{D5CDD505-2E9C-101B-9397-08002B2CF9AE}" pid="5" name="Producer">
    <vt:lpwstr>www.ilovepdf.com</vt:lpwstr>
  </property>
</Properties>
</file>