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0D" w:rsidRDefault="0082160D"/>
    <w:p w:rsidR="00CC1077" w:rsidRPr="00CC1077" w:rsidRDefault="00CC1077" w:rsidP="00CC1077">
      <w:pPr>
        <w:widowControl w:val="0"/>
        <w:autoSpaceDE w:val="0"/>
        <w:autoSpaceDN w:val="0"/>
        <w:spacing w:before="1" w:after="0" w:line="240" w:lineRule="auto"/>
        <w:ind w:left="3662" w:right="308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C1077">
        <w:rPr>
          <w:rFonts w:ascii="Times New Roman" w:eastAsia="Times New Roman" w:hAnsi="Times New Roman" w:cs="Times New Roman"/>
          <w:b/>
          <w:spacing w:val="-2"/>
          <w:sz w:val="28"/>
        </w:rPr>
        <w:t>КАЛЕНДАРНЫЙ</w:t>
      </w:r>
      <w:r w:rsidRPr="00CC1077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CC1077">
        <w:rPr>
          <w:rFonts w:ascii="Times New Roman" w:eastAsia="Times New Roman" w:hAnsi="Times New Roman" w:cs="Times New Roman"/>
          <w:b/>
          <w:spacing w:val="-4"/>
          <w:sz w:val="28"/>
        </w:rPr>
        <w:t>ПЛАН</w:t>
      </w:r>
    </w:p>
    <w:p w:rsidR="00CC1077" w:rsidRPr="00CC1077" w:rsidRDefault="00CC1077" w:rsidP="00CC1077">
      <w:pPr>
        <w:widowControl w:val="0"/>
        <w:autoSpaceDE w:val="0"/>
        <w:autoSpaceDN w:val="0"/>
        <w:spacing w:before="47" w:after="0" w:line="276" w:lineRule="auto"/>
        <w:ind w:left="3662" w:right="308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C1077">
        <w:rPr>
          <w:rFonts w:ascii="Times New Roman" w:eastAsia="Times New Roman" w:hAnsi="Times New Roman" w:cs="Times New Roman"/>
          <w:b/>
          <w:sz w:val="28"/>
        </w:rPr>
        <w:t>Воспитательной работы</w:t>
      </w:r>
      <w:r w:rsidRPr="00CC1077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CC1077">
        <w:rPr>
          <w:rFonts w:ascii="Times New Roman" w:eastAsia="Times New Roman" w:hAnsi="Times New Roman" w:cs="Times New Roman"/>
          <w:b/>
          <w:sz w:val="28"/>
        </w:rPr>
        <w:t>лагеря с дневным пребыванием детей</w:t>
      </w:r>
    </w:p>
    <w:p w:rsidR="00CC1077" w:rsidRPr="00CC1077" w:rsidRDefault="00CC1077" w:rsidP="00CC1077">
      <w:pPr>
        <w:widowControl w:val="0"/>
        <w:autoSpaceDE w:val="0"/>
        <w:autoSpaceDN w:val="0"/>
        <w:spacing w:before="2" w:after="0" w:line="240" w:lineRule="auto"/>
        <w:ind w:left="643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CC1077">
        <w:rPr>
          <w:rFonts w:ascii="Times New Roman" w:eastAsia="Times New Roman" w:hAnsi="Times New Roman" w:cs="Times New Roman"/>
          <w:b/>
          <w:spacing w:val="-2"/>
          <w:sz w:val="28"/>
        </w:rPr>
        <w:t>«Патриот»</w:t>
      </w:r>
    </w:p>
    <w:p w:rsidR="00CC1077" w:rsidRPr="00CC1077" w:rsidRDefault="00CC1077" w:rsidP="00CC1077">
      <w:pPr>
        <w:widowControl w:val="0"/>
        <w:autoSpaceDE w:val="0"/>
        <w:autoSpaceDN w:val="0"/>
        <w:spacing w:before="2" w:after="0" w:line="240" w:lineRule="auto"/>
        <w:ind w:left="643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01.06.2026 по 22.06.2026</w:t>
      </w:r>
      <w:r w:rsidRPr="00CC1077">
        <w:rPr>
          <w:rFonts w:ascii="Times New Roman" w:eastAsia="Times New Roman" w:hAnsi="Times New Roman" w:cs="Times New Roman"/>
          <w:b/>
          <w:spacing w:val="-2"/>
          <w:sz w:val="28"/>
        </w:rPr>
        <w:t xml:space="preserve"> г</w:t>
      </w:r>
    </w:p>
    <w:p w:rsidR="00CC1077" w:rsidRPr="00CC1077" w:rsidRDefault="00CC1077" w:rsidP="00CC1077">
      <w:pPr>
        <w:widowControl w:val="0"/>
        <w:autoSpaceDE w:val="0"/>
        <w:autoSpaceDN w:val="0"/>
        <w:spacing w:before="248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C1077" w:rsidRPr="00CC1077" w:rsidRDefault="00CC1077" w:rsidP="00CC1077">
      <w:pPr>
        <w:widowControl w:val="0"/>
        <w:autoSpaceDE w:val="0"/>
        <w:autoSpaceDN w:val="0"/>
        <w:spacing w:after="0" w:line="360" w:lineRule="auto"/>
        <w:ind w:left="994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CC1077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CC10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CC10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CC10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C10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CC10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CC10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составлен</w:t>
      </w:r>
      <w:r w:rsidRPr="00CC10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C107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целью конкретизации форм, видов воспитательной деятельности и организации единого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CC107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CC10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C10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CC10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pacing w:val="-2"/>
          <w:sz w:val="24"/>
          <w:szCs w:val="24"/>
        </w:rPr>
        <w:t>лагеря.</w:t>
      </w:r>
    </w:p>
    <w:p w:rsidR="00CC1077" w:rsidRPr="00CC1077" w:rsidRDefault="00CC1077" w:rsidP="00CC1077">
      <w:pPr>
        <w:widowControl w:val="0"/>
        <w:autoSpaceDE w:val="0"/>
        <w:autoSpaceDN w:val="0"/>
        <w:spacing w:before="139" w:after="0" w:line="360" w:lineRule="auto"/>
        <w:ind w:left="994" w:right="924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CC1077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CC10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разделен</w:t>
      </w:r>
      <w:r w:rsidRPr="00CC10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C107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модули,</w:t>
      </w:r>
      <w:r w:rsidRPr="00CC10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CC107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отражают</w:t>
      </w:r>
      <w:r w:rsidRPr="00CC107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CC10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воспитательной работы детского лагеря в соответствии с Программой воспитания и определяет уровни проведения мероприятий. 2026 год Указом Президента Российской Федерации</w:t>
      </w:r>
      <w:r w:rsidRPr="00CC10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объявлен</w:t>
      </w:r>
      <w:r w:rsidRPr="00CC10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1077">
        <w:rPr>
          <w:rFonts w:ascii="Times New Roman" w:eastAsia="Times New Roman" w:hAnsi="Times New Roman" w:cs="Times New Roman"/>
          <w:sz w:val="24"/>
          <w:szCs w:val="24"/>
        </w:rPr>
        <w:t>Годом</w:t>
      </w:r>
      <w:r w:rsidRPr="00CC10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единства народов России.</w:t>
      </w:r>
    </w:p>
    <w:p w:rsidR="00E543DE" w:rsidRDefault="00E543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5668"/>
        <w:gridCol w:w="993"/>
        <w:gridCol w:w="1701"/>
        <w:gridCol w:w="2126"/>
        <w:gridCol w:w="1984"/>
        <w:gridCol w:w="1986"/>
      </w:tblGrid>
      <w:tr w:rsidR="00BD19D7" w:rsidRPr="00533B2F" w:rsidTr="000006CA">
        <w:trPr>
          <w:trHeight w:val="570"/>
        </w:trPr>
        <w:tc>
          <w:tcPr>
            <w:tcW w:w="564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D19D7" w:rsidRPr="00E543DE" w:rsidRDefault="00BD19D7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1" w:type="dxa"/>
            <w:gridSpan w:val="2"/>
            <w:vMerge w:val="restar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D19D7" w:rsidRPr="00E543DE" w:rsidRDefault="00BD19D7" w:rsidP="005D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6096" w:type="dxa"/>
            <w:gridSpan w:val="3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D19D7" w:rsidRPr="00E543DE" w:rsidRDefault="00BD19D7" w:rsidP="005D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проведения</w:t>
            </w:r>
          </w:p>
        </w:tc>
      </w:tr>
      <w:tr w:rsidR="00BD19D7" w:rsidRPr="00533B2F" w:rsidTr="000006CA">
        <w:trPr>
          <w:trHeight w:val="180"/>
        </w:trPr>
        <w:tc>
          <w:tcPr>
            <w:tcW w:w="564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D19D7" w:rsidRDefault="00BD19D7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2"/>
            <w:vMerge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D19D7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D19D7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Всероссийский/ региональный</w:t>
            </w: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proofErr w:type="spellStart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Общелагерный</w:t>
            </w:r>
            <w:proofErr w:type="spellEnd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Отрядный</w:t>
            </w:r>
          </w:p>
        </w:tc>
        <w:bookmarkStart w:id="0" w:name="_GoBack"/>
        <w:bookmarkEnd w:id="0"/>
      </w:tr>
      <w:tr w:rsidR="00F11B7E" w:rsidRPr="00533B2F" w:rsidTr="00873270">
        <w:tc>
          <w:tcPr>
            <w:tcW w:w="15022" w:type="dxa"/>
            <w:gridSpan w:val="7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11B7E" w:rsidRPr="00E543DE" w:rsidRDefault="00F11B7E" w:rsidP="00F1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ИНВАРИАНТНЫЕ БЛОКИ</w:t>
            </w:r>
          </w:p>
        </w:tc>
      </w:tr>
      <w:tr w:rsidR="0091275A" w:rsidRPr="00533B2F" w:rsidTr="00E64A4D">
        <w:tc>
          <w:tcPr>
            <w:tcW w:w="15022" w:type="dxa"/>
            <w:gridSpan w:val="7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1275A" w:rsidRPr="00E543DE" w:rsidRDefault="0091275A" w:rsidP="0091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Блок «Мир»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Торжественная линейка «Здравствуй, лагерь!»: поднятие флага РФ и исполнение гимна.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Организационный сбор «Будем знакомы»: игры на знакомство и </w:t>
            </w:r>
            <w:proofErr w:type="spellStart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командообразование</w:t>
            </w:r>
            <w:proofErr w:type="spellEnd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инструктаж по ТБ.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Праздник «День защиты детей»: игровая программа, конкурс рисунков на асфальте.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Операция «Уют»: оформление отрядного места и уголка лагеря.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2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Познавательная программа «Наша Родина – Россия» (в рамках Дня России).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11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Праздничный концерт «С любовью к России».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12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Линейка закрытия лагерной смены «До новых встреч!».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18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1275A" w:rsidRPr="00533B2F" w:rsidTr="002358EC">
        <w:tc>
          <w:tcPr>
            <w:tcW w:w="15022" w:type="dxa"/>
            <w:gridSpan w:val="7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1275A" w:rsidRPr="00E543DE" w:rsidRDefault="0091275A" w:rsidP="0091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Блок «Россия»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E94C7F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Тематический день «Единство в нас»: </w:t>
            </w:r>
            <w:proofErr w:type="spellStart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квест</w:t>
            </w:r>
            <w:proofErr w:type="spellEnd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-игра по мотивам сказок и легенд разных народов России. (Год единства народов России)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3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E94C7F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Торжественное посвящение в «Орлята России»: вручение символики, совместное исполнение гимна программы.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4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E94C7F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Фестиваль «Хоровод дружбы»: знакомство с национальными играми, песнями и танцами народов России. (Год единства народов России)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8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E94C7F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Акция «Письмо солдату»: изготовление поздравительных открыток и писем для военнослужащих.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14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E94C7F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Проект «Без срока давности»: просмотр и обсуждение документальных фильмов, посвящённых Дню памяти и скорби.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15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E94C7F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CC0535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Акция «Свеча Памяти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»:  построение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у</w:t>
            </w:r>
            <w:r w:rsidR="00BD19D7"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мемориала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«Раненый солдат»</w:t>
            </w:r>
            <w:r w:rsidR="00BD19D7"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минута молчания.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CE10FD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18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E94C7F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Выставка «Моя малая Родина»: творческие работы (рисунки, фотоколлажи), посвящённые родному краю.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16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E94C7F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КТД «Символы России»: создание коллективного панно/плаката с государственной символикой.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17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9C428E" w:rsidRPr="00533B2F" w:rsidTr="00123C26">
        <w:tc>
          <w:tcPr>
            <w:tcW w:w="15022" w:type="dxa"/>
            <w:gridSpan w:val="7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C428E" w:rsidRPr="00E543DE" w:rsidRDefault="009C428E" w:rsidP="009C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Блок «Человек»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9C428E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Этическая беседа «Правила жизни в коллективе»: обсуждение законов дружбы, взаимоуважения и взаимопомощи.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5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9C428E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Творческая мастерская «Мои таланты»: подготовка номеров для фестиваля «</w:t>
            </w:r>
            <w:proofErr w:type="spellStart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Орлятский</w:t>
            </w:r>
            <w:proofErr w:type="spellEnd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звездопад».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7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9C428E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Фестиваль талантов «</w:t>
            </w:r>
            <w:proofErr w:type="spellStart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Орлятский</w:t>
            </w:r>
            <w:proofErr w:type="spellEnd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звездопад»: гала-концерт с участием всех отрядов.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9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9C428E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Спектакль отряда «Доброта спасет мир»: постановка по мотивам известных сказок о дружбе.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13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9C428E" w:rsidRPr="00533B2F" w:rsidTr="006939E6">
        <w:tc>
          <w:tcPr>
            <w:tcW w:w="15022" w:type="dxa"/>
            <w:gridSpan w:val="7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C428E" w:rsidRPr="00E543DE" w:rsidRDefault="009C428E" w:rsidP="009C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ИНВАРИАНТНЫЕ МОДУЛИ</w:t>
            </w:r>
          </w:p>
        </w:tc>
      </w:tr>
      <w:tr w:rsidR="009C428E" w:rsidRPr="00533B2F" w:rsidTr="008D0A34">
        <w:tc>
          <w:tcPr>
            <w:tcW w:w="15022" w:type="dxa"/>
            <w:gridSpan w:val="7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C428E" w:rsidRPr="00E543DE" w:rsidRDefault="009C428E" w:rsidP="009C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Модуль «Спортивно-оздоровительная работа»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9C428E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Ежедневная утренняя зарядка на свежем воздухе.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9C428E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«Минутки здоровья»: беседы о безопасности, гигиене и профилактике заболеваний.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9C428E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«Весёлые старты»: командные спортивные эстафеты.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3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9C428E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Спортивно-познавательная игра «По следам ГТО»: сдача нормативов.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8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9C428E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Туристическая полоса препятствий «Юный турист»: отработка навыков ориентирования и выживания.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12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9C428E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Шахматно-шашечный турнир «Белая ладья».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C03C2D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15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445E80" w:rsidRPr="00533B2F" w:rsidTr="00107629">
        <w:tc>
          <w:tcPr>
            <w:tcW w:w="15022" w:type="dxa"/>
            <w:gridSpan w:val="7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5E80" w:rsidRPr="00E543DE" w:rsidRDefault="00445E80" w:rsidP="0044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Модуль «Психолого-педагогическое сопровождение»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445E80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Диагностика «Вот я какой!»: анкетирование и игры на выявление интересов и эмоционального состояния.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2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445E80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Игры на </w:t>
            </w:r>
            <w:proofErr w:type="spellStart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командообразование</w:t>
            </w:r>
            <w:proofErr w:type="spellEnd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«Одной командой к успеху».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4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445E80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Час психологической разгрузки: релаксационные упражнения, «комната смеха».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8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445E80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Занятие с элементами тренинга «Управляй своим настроением».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12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445E80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Итоговое анкетирование «Мои впечатления о смене».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17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445E80" w:rsidRPr="00533B2F" w:rsidTr="009F41D6">
        <w:tc>
          <w:tcPr>
            <w:tcW w:w="15022" w:type="dxa"/>
            <w:gridSpan w:val="7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5E80" w:rsidRPr="00E543DE" w:rsidRDefault="00445E80" w:rsidP="0044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Модуль «Детское самоуправление»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445E80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Организационное собрание: выборы актива отряда и </w:t>
            </w:r>
            <w:proofErr w:type="spellStart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общелагерного</w:t>
            </w:r>
            <w:proofErr w:type="spellEnd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совета дела.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445E80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Планёрка актива: планирование мероприятий на текущий день.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445E80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самоуправления: проведение отрядных дел силами детей.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10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445E80" w:rsidRPr="00533B2F" w:rsidTr="00E201F8">
        <w:tc>
          <w:tcPr>
            <w:tcW w:w="15022" w:type="dxa"/>
            <w:gridSpan w:val="7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5E80" w:rsidRPr="00E543DE" w:rsidRDefault="00445E80" w:rsidP="0044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Модуль «Инклюзивное пространство»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445E80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Игротека «Мы вместе»: адаптивные подвижные и настольные игры для всех детей.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5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445E80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Мастер-класс «Рисуем на равных»: совместное творческое занятие.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9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445E80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Кинолекторий «Важно видеть сердцем»: просмотр и обсуждение короткометражных фильмов о доброте и взаимопомощи.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13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445E80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Час общения «Умей дружить»: беседа о толерантности и уважении к окружающим.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16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4933A1" w:rsidRPr="00533B2F" w:rsidTr="000E0D78">
        <w:tc>
          <w:tcPr>
            <w:tcW w:w="15022" w:type="dxa"/>
            <w:gridSpan w:val="7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933A1" w:rsidRPr="00E543DE" w:rsidRDefault="004933A1" w:rsidP="004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4933A1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Игра-путешествие «Все профессии важны, все профессии нужны».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4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4933A1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Конкурс рисунков «Кем быть?»: </w:t>
            </w:r>
            <w:proofErr w:type="spellStart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выставка.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7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4933A1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Встреча с интересными людьми «100 вопросов взрослому» (приглашённые специалисты).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13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3A1" w:rsidRPr="00533B2F" w:rsidTr="000B0B85">
        <w:tc>
          <w:tcPr>
            <w:tcW w:w="15022" w:type="dxa"/>
            <w:gridSpan w:val="7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933A1" w:rsidRPr="00E543DE" w:rsidRDefault="004933A1" w:rsidP="004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Модуль «Коллективная социально значимая деятельность в Движении Первых»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A4768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Акция «Уборка территории» (в рамках Всемирного дня охраны окружающей среды).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6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A4768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Урок от Движения Первых «Мои первые шаги в </w:t>
            </w:r>
            <w:proofErr w:type="spellStart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волонтёрстве</w:t>
            </w:r>
            <w:proofErr w:type="spellEnd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9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A4768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Акция «Подари книге вторую жизнь»: сбор и ремонт книг для школьной библиотеки.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14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A4768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proofErr w:type="spellStart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Флешмоб</w:t>
            </w:r>
            <w:proofErr w:type="spellEnd"/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Первых (музыкальный или танцевальный).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16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A4768" w:rsidRPr="00533B2F" w:rsidTr="00204D2C">
        <w:tc>
          <w:tcPr>
            <w:tcW w:w="15022" w:type="dxa"/>
            <w:gridSpan w:val="7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4768" w:rsidRPr="00E543DE" w:rsidRDefault="00BA4768" w:rsidP="00BA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Модуль «Коллективная социально значимая деятельность «Содружество Орлят»»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A4768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КТД «Экологический десант»: уборка прилегающей территории, озеленение.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6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A4768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Мастерская добрых дел «Подарок младшему другу» (изготовление игрушек для дошкольников).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10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</w:tr>
      <w:tr w:rsidR="00BD19D7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A4768" w:rsidP="00B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1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Итоговое КТД «Калейдоскоп добрых дел»: презентация отчётов отрядов.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День 15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D19D7" w:rsidRPr="00E543DE" w:rsidRDefault="00BD19D7" w:rsidP="00B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F545E" w:rsidRPr="00533B2F" w:rsidTr="00B61805">
        <w:tc>
          <w:tcPr>
            <w:tcW w:w="15022" w:type="dxa"/>
            <w:gridSpan w:val="7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CF545E" w:rsidRDefault="00CF545E" w:rsidP="00CF545E">
            <w:pPr>
              <w:pStyle w:val="TableParagraph"/>
              <w:spacing w:line="315" w:lineRule="exact"/>
              <w:ind w:left="20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ВАРИАТИВНЫЕ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МОДУЛИ</w:t>
            </w:r>
          </w:p>
        </w:tc>
      </w:tr>
      <w:tr w:rsidR="00CF545E" w:rsidRPr="00533B2F" w:rsidTr="00B61805">
        <w:tc>
          <w:tcPr>
            <w:tcW w:w="15022" w:type="dxa"/>
            <w:gridSpan w:val="7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CF545E" w:rsidRDefault="00CF545E" w:rsidP="00CF545E">
            <w:pPr>
              <w:pStyle w:val="TableParagraph"/>
              <w:spacing w:line="320" w:lineRule="exact"/>
              <w:ind w:left="20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«Экскурсии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походы»</w:t>
            </w:r>
          </w:p>
        </w:tc>
      </w:tr>
      <w:tr w:rsidR="00B3596B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spacing w:before="164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CE10FD" w:rsidP="00B3596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Поход в </w:t>
            </w:r>
            <w:proofErr w:type="spellStart"/>
            <w:r>
              <w:rPr>
                <w:sz w:val="24"/>
              </w:rPr>
              <w:t>Новошахтинский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драмтеарт</w:t>
            </w:r>
            <w:proofErr w:type="spellEnd"/>
            <w:r>
              <w:rPr>
                <w:sz w:val="24"/>
              </w:rPr>
              <w:t>, ДК пос. Новая Соколовка</w:t>
            </w:r>
          </w:p>
        </w:tc>
        <w:tc>
          <w:tcPr>
            <w:tcW w:w="2694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ind w:left="109" w:right="3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jc w:val="center"/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B3596B" w:rsidRDefault="00B3596B" w:rsidP="00B3596B">
            <w:pPr>
              <w:pStyle w:val="TableParagraph"/>
              <w:rPr>
                <w:sz w:val="24"/>
              </w:rPr>
            </w:pPr>
          </w:p>
        </w:tc>
      </w:tr>
      <w:tr w:rsidR="00B3596B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spacing w:before="162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Туристическая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прогулка </w:t>
            </w:r>
            <w:r>
              <w:rPr>
                <w:sz w:val="24"/>
              </w:rPr>
              <w:t>по памятным местам</w:t>
            </w:r>
          </w:p>
          <w:p w:rsidR="00B3596B" w:rsidRDefault="00B3596B" w:rsidP="00B3596B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города</w:t>
            </w:r>
            <w:proofErr w:type="gramEnd"/>
          </w:p>
        </w:tc>
        <w:tc>
          <w:tcPr>
            <w:tcW w:w="2694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ind w:left="109" w:right="3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jc w:val="center"/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B3596B" w:rsidRDefault="00B3596B" w:rsidP="00B3596B">
            <w:pPr>
              <w:pStyle w:val="TableParagraph"/>
              <w:rPr>
                <w:sz w:val="24"/>
              </w:rPr>
            </w:pPr>
          </w:p>
        </w:tc>
      </w:tr>
      <w:tr w:rsidR="00B3596B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spacing w:before="162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школьную </w:t>
            </w:r>
            <w:r>
              <w:rPr>
                <w:spacing w:val="-2"/>
                <w:sz w:val="24"/>
              </w:rPr>
              <w:t>библиотеку</w:t>
            </w:r>
          </w:p>
        </w:tc>
        <w:tc>
          <w:tcPr>
            <w:tcW w:w="2694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ind w:left="109" w:right="3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jc w:val="center"/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B3596B" w:rsidRDefault="00B3596B" w:rsidP="00B3596B">
            <w:pPr>
              <w:pStyle w:val="TableParagraph"/>
              <w:rPr>
                <w:sz w:val="24"/>
              </w:rPr>
            </w:pPr>
          </w:p>
        </w:tc>
      </w:tr>
      <w:tr w:rsidR="00B3596B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spacing w:before="162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2337E">
              <w:rPr>
                <w:sz w:val="24"/>
              </w:rPr>
              <w:t xml:space="preserve"> городской/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школьный </w:t>
            </w: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2694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ind w:left="109" w:right="3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jc w:val="center"/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B3596B" w:rsidRDefault="00B3596B" w:rsidP="00B3596B">
            <w:pPr>
              <w:pStyle w:val="TableParagraph"/>
              <w:rPr>
                <w:sz w:val="24"/>
              </w:rPr>
            </w:pPr>
          </w:p>
        </w:tc>
      </w:tr>
      <w:tr w:rsidR="00CF545E" w:rsidRPr="00533B2F" w:rsidTr="00622F64">
        <w:tc>
          <w:tcPr>
            <w:tcW w:w="15022" w:type="dxa"/>
            <w:gridSpan w:val="7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F545E" w:rsidRPr="00E543DE" w:rsidRDefault="00CF545E" w:rsidP="00CF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F545E">
              <w:rPr>
                <w:rFonts w:ascii="Times New Roman" w:eastAsia="Times New Roman" w:hAnsi="Times New Roman" w:cs="Times New Roman"/>
                <w:b/>
                <w:sz w:val="28"/>
              </w:rPr>
              <w:t>Модуль</w:t>
            </w:r>
            <w:r w:rsidRPr="00CF545E">
              <w:rPr>
                <w:rFonts w:ascii="Times New Roman" w:eastAsia="Times New Roman" w:hAnsi="Times New Roman" w:cs="Times New Roman"/>
                <w:b/>
                <w:spacing w:val="-14"/>
                <w:sz w:val="28"/>
              </w:rPr>
              <w:t xml:space="preserve"> </w:t>
            </w:r>
            <w:r w:rsidRPr="00CF545E">
              <w:rPr>
                <w:rFonts w:ascii="Times New Roman" w:eastAsia="Times New Roman" w:hAnsi="Times New Roman" w:cs="Times New Roman"/>
                <w:b/>
                <w:sz w:val="28"/>
              </w:rPr>
              <w:t>«Цифровая</w:t>
            </w:r>
            <w:r w:rsidRPr="00CF545E">
              <w:rPr>
                <w:rFonts w:ascii="Times New Roman" w:eastAsia="Times New Roman" w:hAnsi="Times New Roman" w:cs="Times New Roman"/>
                <w:b/>
                <w:spacing w:val="-13"/>
                <w:sz w:val="28"/>
              </w:rPr>
              <w:t xml:space="preserve"> </w:t>
            </w:r>
            <w:r w:rsidRPr="00CF545E">
              <w:rPr>
                <w:rFonts w:ascii="Times New Roman" w:eastAsia="Times New Roman" w:hAnsi="Times New Roman" w:cs="Times New Roman"/>
                <w:b/>
                <w:sz w:val="28"/>
              </w:rPr>
              <w:t>и</w:t>
            </w:r>
            <w:r w:rsidRPr="00CF545E">
              <w:rPr>
                <w:rFonts w:ascii="Times New Roman" w:eastAsia="Times New Roman" w:hAnsi="Times New Roman" w:cs="Times New Roman"/>
                <w:b/>
                <w:spacing w:val="-12"/>
                <w:sz w:val="28"/>
              </w:rPr>
              <w:t xml:space="preserve"> </w:t>
            </w:r>
            <w:proofErr w:type="spellStart"/>
            <w:r w:rsidRPr="00CF545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медиасреда</w:t>
            </w:r>
            <w:proofErr w:type="spellEnd"/>
            <w:r w:rsidRPr="00CF545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»</w:t>
            </w:r>
          </w:p>
        </w:tc>
      </w:tr>
      <w:tr w:rsidR="00B3596B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3596B" w:rsidRPr="00E543DE" w:rsidRDefault="00B3596B" w:rsidP="00B3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Освещение</w:t>
            </w:r>
          </w:p>
          <w:p w:rsidR="00B3596B" w:rsidRDefault="00B3596B" w:rsidP="00B3596B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 xml:space="preserve"> лагеря в </w:t>
            </w:r>
            <w:r>
              <w:rPr>
                <w:spacing w:val="-2"/>
                <w:sz w:val="24"/>
              </w:rPr>
              <w:t>официальных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социальных сетях и на</w:t>
            </w:r>
          </w:p>
          <w:p w:rsidR="00B3596B" w:rsidRDefault="00B3596B" w:rsidP="00B3596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официальном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694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jc w:val="center"/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B3596B" w:rsidRDefault="00B3596B" w:rsidP="00B3596B">
            <w:pPr>
              <w:pStyle w:val="TableParagraph"/>
              <w:rPr>
                <w:sz w:val="24"/>
              </w:rPr>
            </w:pPr>
          </w:p>
        </w:tc>
      </w:tr>
      <w:tr w:rsidR="00B3596B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3596B" w:rsidRPr="00E543DE" w:rsidRDefault="00B3596B" w:rsidP="00B3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 информационной</w:t>
            </w:r>
          </w:p>
          <w:p w:rsidR="00B3596B" w:rsidRDefault="00B3596B" w:rsidP="00B3596B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безопасности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B3596B" w:rsidRDefault="00B3596B" w:rsidP="00B3596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информационной</w:t>
            </w:r>
            <w:proofErr w:type="gramEnd"/>
            <w:r>
              <w:rPr>
                <w:spacing w:val="-2"/>
                <w:sz w:val="24"/>
              </w:rPr>
              <w:t xml:space="preserve"> грамотности, противодействие </w:t>
            </w:r>
            <w:r>
              <w:rPr>
                <w:spacing w:val="-2"/>
                <w:sz w:val="24"/>
              </w:rPr>
              <w:t>распространению</w:t>
            </w:r>
          </w:p>
          <w:p w:rsidR="00B3596B" w:rsidRDefault="00B3596B" w:rsidP="00B3596B">
            <w:pPr>
              <w:pStyle w:val="TableParagraph"/>
              <w:spacing w:line="270" w:lineRule="atLeast"/>
              <w:ind w:left="105" w:right="862"/>
              <w:rPr>
                <w:sz w:val="24"/>
              </w:rPr>
            </w:pPr>
            <w:proofErr w:type="gramStart"/>
            <w:r>
              <w:rPr>
                <w:sz w:val="24"/>
              </w:rPr>
              <w:t>идеологии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2694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jc w:val="center"/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B3596B" w:rsidRDefault="00B3596B" w:rsidP="00B3596B">
            <w:pPr>
              <w:pStyle w:val="TableParagraph"/>
              <w:rPr>
                <w:sz w:val="24"/>
              </w:rPr>
            </w:pPr>
          </w:p>
        </w:tc>
      </w:tr>
      <w:tr w:rsidR="00B3596B" w:rsidRPr="00533B2F" w:rsidTr="000006CA">
        <w:tc>
          <w:tcPr>
            <w:tcW w:w="5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3596B" w:rsidRPr="00E543DE" w:rsidRDefault="00B3596B" w:rsidP="00B3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</w:t>
            </w:r>
          </w:p>
        </w:tc>
        <w:tc>
          <w:tcPr>
            <w:tcW w:w="2694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17.06.2026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B3596B" w:rsidRDefault="00B3596B" w:rsidP="00B3596B">
            <w:pPr>
              <w:jc w:val="center"/>
            </w:pPr>
            <w:r w:rsidRPr="00E543DE">
              <w:rPr>
                <w:rFonts w:ascii="Segoe UI Symbol" w:eastAsia="Times New Roman" w:hAnsi="Segoe UI Symbol" w:cs="Segoe UI Symbol"/>
                <w:color w:val="0F1115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1986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B3596B" w:rsidRDefault="00B3596B" w:rsidP="00B3596B">
            <w:pPr>
              <w:pStyle w:val="TableParagraph"/>
              <w:rPr>
                <w:sz w:val="24"/>
              </w:rPr>
            </w:pPr>
          </w:p>
        </w:tc>
      </w:tr>
    </w:tbl>
    <w:p w:rsidR="00E543DE" w:rsidRDefault="00E543DE"/>
    <w:sectPr w:rsidR="00E543DE" w:rsidSect="00E543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DE"/>
    <w:rsid w:val="000006CA"/>
    <w:rsid w:val="0032337E"/>
    <w:rsid w:val="00332E3D"/>
    <w:rsid w:val="00445E80"/>
    <w:rsid w:val="004933A1"/>
    <w:rsid w:val="00533B2F"/>
    <w:rsid w:val="005D3046"/>
    <w:rsid w:val="0082160D"/>
    <w:rsid w:val="0091275A"/>
    <w:rsid w:val="009C428E"/>
    <w:rsid w:val="00A57043"/>
    <w:rsid w:val="00B3596B"/>
    <w:rsid w:val="00BA4768"/>
    <w:rsid w:val="00BD19D7"/>
    <w:rsid w:val="00BE71F9"/>
    <w:rsid w:val="00C03C2D"/>
    <w:rsid w:val="00CC0535"/>
    <w:rsid w:val="00CC1077"/>
    <w:rsid w:val="00CD17DC"/>
    <w:rsid w:val="00CE10FD"/>
    <w:rsid w:val="00CF545E"/>
    <w:rsid w:val="00E543DE"/>
    <w:rsid w:val="00E94C7F"/>
    <w:rsid w:val="00F1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A0F65-B0BA-4436-AB45-E4F47DE5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32E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CF54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F54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2026-05-02T14:34:00Z</dcterms:created>
  <dcterms:modified xsi:type="dcterms:W3CDTF">2026-05-02T15:51:00Z</dcterms:modified>
</cp:coreProperties>
</file>