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8E" w:rsidRPr="005C788E" w:rsidRDefault="005C788E" w:rsidP="005C78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8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C788E" w:rsidRPr="005C788E" w:rsidRDefault="007C0D62" w:rsidP="005C78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 внеурочной деятельности О</w:t>
      </w:r>
      <w:r w:rsidR="005C788E" w:rsidRPr="005C788E">
        <w:rPr>
          <w:rFonts w:ascii="Times New Roman" w:hAnsi="Times New Roman" w:cs="Times New Roman"/>
          <w:sz w:val="28"/>
          <w:szCs w:val="28"/>
        </w:rPr>
        <w:t>ОО</w:t>
      </w:r>
    </w:p>
    <w:p w:rsidR="006C0827" w:rsidRPr="005C788E" w:rsidRDefault="005C788E" w:rsidP="005C78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88E"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095"/>
      </w:tblGrid>
      <w:tr w:rsidR="005C788E" w:rsidRPr="005C788E" w:rsidTr="005C788E">
        <w:tc>
          <w:tcPr>
            <w:tcW w:w="3369" w:type="dxa"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Направления </w:t>
            </w: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78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Виды деятельности</w:t>
            </w:r>
          </w:p>
        </w:tc>
      </w:tr>
      <w:tr w:rsidR="005C788E" w:rsidRPr="005C788E" w:rsidTr="005C788E">
        <w:trPr>
          <w:trHeight w:val="266"/>
        </w:trPr>
        <w:tc>
          <w:tcPr>
            <w:tcW w:w="3369" w:type="dxa"/>
            <w:vMerge w:val="restart"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</w:t>
            </w:r>
          </w:p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ЮИД. Безопасное колесо</w:t>
            </w:r>
          </w:p>
        </w:tc>
      </w:tr>
      <w:tr w:rsidR="005C788E" w:rsidRPr="005C788E" w:rsidTr="005C788E">
        <w:trPr>
          <w:trHeight w:val="270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география</w:t>
            </w:r>
          </w:p>
        </w:tc>
      </w:tr>
      <w:tr w:rsidR="005C788E" w:rsidRPr="005C788E" w:rsidTr="005C788E">
        <w:trPr>
          <w:trHeight w:val="270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Здоровый образ жизни</w:t>
            </w:r>
          </w:p>
        </w:tc>
      </w:tr>
      <w:tr w:rsidR="005C788E" w:rsidRPr="005C788E" w:rsidTr="005C788E">
        <w:trPr>
          <w:trHeight w:val="270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здоровья</w:t>
            </w:r>
          </w:p>
        </w:tc>
      </w:tr>
      <w:tr w:rsidR="005C788E" w:rsidRPr="005C788E" w:rsidTr="005C788E">
        <w:trPr>
          <w:trHeight w:val="270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Шахматный кружок «Белая ладья»</w:t>
            </w:r>
          </w:p>
        </w:tc>
      </w:tr>
      <w:tr w:rsidR="005C788E" w:rsidRPr="005C788E" w:rsidTr="005C788E">
        <w:trPr>
          <w:trHeight w:val="270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 здоровья</w:t>
            </w:r>
          </w:p>
        </w:tc>
      </w:tr>
      <w:tr w:rsidR="005C788E" w:rsidRPr="005C788E" w:rsidTr="005C788E">
        <w:tc>
          <w:tcPr>
            <w:tcW w:w="3369" w:type="dxa"/>
            <w:vMerge w:val="restart"/>
          </w:tcPr>
          <w:p w:rsidR="005C788E" w:rsidRPr="005C788E" w:rsidRDefault="005C788E" w:rsidP="007C0D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Общекультурное</w:t>
            </w: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Языковой портфель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Мастерская слова</w:t>
            </w:r>
          </w:p>
        </w:tc>
      </w:tr>
      <w:tr w:rsidR="005C788E" w:rsidRPr="005C788E" w:rsidTr="005C788E">
        <w:trPr>
          <w:trHeight w:val="263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Занимательная лингвистика</w:t>
            </w:r>
          </w:p>
        </w:tc>
      </w:tr>
      <w:tr w:rsidR="005C788E" w:rsidRPr="005C788E" w:rsidTr="005C788E">
        <w:trPr>
          <w:trHeight w:val="263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Живое слово</w:t>
            </w:r>
          </w:p>
        </w:tc>
      </w:tr>
      <w:tr w:rsidR="005C788E" w:rsidRPr="005C788E" w:rsidTr="005C788E">
        <w:trPr>
          <w:trHeight w:val="263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культура речи</w:t>
            </w:r>
          </w:p>
        </w:tc>
      </w:tr>
      <w:tr w:rsidR="005C788E" w:rsidRPr="005C788E" w:rsidTr="005C788E">
        <w:trPr>
          <w:trHeight w:val="263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– Родина моя</w:t>
            </w:r>
          </w:p>
        </w:tc>
      </w:tr>
      <w:tr w:rsidR="005C788E" w:rsidRPr="005C788E" w:rsidTr="005C788E">
        <w:trPr>
          <w:trHeight w:val="263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ценности</w:t>
            </w:r>
          </w:p>
        </w:tc>
      </w:tr>
      <w:tr w:rsidR="005C788E" w:rsidRPr="005C788E" w:rsidTr="005C788E">
        <w:trPr>
          <w:trHeight w:val="263"/>
        </w:trPr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вокруг нас</w:t>
            </w:r>
          </w:p>
        </w:tc>
      </w:tr>
      <w:tr w:rsidR="005C788E" w:rsidRPr="005C788E" w:rsidTr="005C788E">
        <w:tc>
          <w:tcPr>
            <w:tcW w:w="3369" w:type="dxa"/>
            <w:vMerge w:val="restart"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Общеинтеллек</w:t>
            </w:r>
          </w:p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туальное</w:t>
            </w: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сдам ОГЭ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 и пунктуации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Трудные случаи орфографии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Трудные случаи пунктуации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Кладезь грамотеев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Родное слово. Сложности русской орфографии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Математический практикум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Тайны русского языка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Математический лабиринт</w:t>
            </w:r>
          </w:p>
        </w:tc>
      </w:tr>
      <w:tr w:rsidR="005C788E" w:rsidRPr="005C788E" w:rsidTr="005C788E">
        <w:trPr>
          <w:trHeight w:val="506"/>
        </w:trPr>
        <w:tc>
          <w:tcPr>
            <w:tcW w:w="3369" w:type="dxa"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Духовно - нравственное</w:t>
            </w: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Программа «Основы духовно-нравственной культуры народов России»</w:t>
            </w:r>
          </w:p>
        </w:tc>
      </w:tr>
      <w:tr w:rsidR="005C788E" w:rsidRPr="005C788E" w:rsidTr="005C788E">
        <w:tc>
          <w:tcPr>
            <w:tcW w:w="3369" w:type="dxa"/>
            <w:vMerge w:val="restart"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Социальная деятельность</w:t>
            </w: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Экология  человека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Юный журналист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Юный правовед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Путешествие по Британии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Путешествуем с английским языком</w:t>
            </w:r>
          </w:p>
        </w:tc>
      </w:tr>
      <w:tr w:rsidR="005C788E" w:rsidRPr="005C788E" w:rsidTr="005C788E">
        <w:tc>
          <w:tcPr>
            <w:tcW w:w="3369" w:type="dxa"/>
            <w:vMerge/>
          </w:tcPr>
          <w:p w:rsidR="005C788E" w:rsidRPr="005C788E" w:rsidRDefault="005C788E" w:rsidP="007C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88E" w:rsidRPr="005C788E" w:rsidRDefault="005C788E" w:rsidP="007C0D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C788E">
              <w:rPr>
                <w:rFonts w:ascii="Times New Roman" w:hAnsi="Times New Roman" w:cs="Times New Roman"/>
                <w:sz w:val="28"/>
                <w:szCs w:val="28"/>
              </w:rPr>
              <w:t>Я гражданин</w:t>
            </w:r>
          </w:p>
        </w:tc>
      </w:tr>
    </w:tbl>
    <w:p w:rsidR="005C788E" w:rsidRPr="005C788E" w:rsidRDefault="005C788E" w:rsidP="005C78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C788E" w:rsidRPr="005C788E" w:rsidSect="006C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5C788E"/>
    <w:rsid w:val="005C788E"/>
    <w:rsid w:val="006C0827"/>
    <w:rsid w:val="007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2021-05-31T10:26:00Z</dcterms:created>
  <dcterms:modified xsi:type="dcterms:W3CDTF">2021-05-31T10:46:00Z</dcterms:modified>
</cp:coreProperties>
</file>