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proofErr w:type="gramStart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Выпускники прошлых лет, обучающиеся СПО, лица, получающие среднее общее образование в иностранных ОО, лица со справкой об обучении самостоятельно выбирают дату участия в итоговом сочинении, которую указывают в заявлении.</w:t>
      </w:r>
      <w:proofErr w:type="gramEnd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  </w:t>
      </w:r>
      <w:r w:rsidRPr="00163C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Если вы хотите писать итоговое сочинение, не забудьте зарегистрироваться в установленные сроки!!!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 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После подачи заявления необходимо: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 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-  ознакомиться с информацией о местах, сроках и порядке проведения И</w:t>
      </w:r>
      <w:proofErr w:type="gramStart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С(</w:t>
      </w:r>
      <w:proofErr w:type="gramEnd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И);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 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-  получить уведомление с указанием даты, времени, места проведения И</w:t>
      </w:r>
      <w:proofErr w:type="gramStart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С(</w:t>
      </w:r>
      <w:proofErr w:type="gramEnd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И), кода регистрации, необходимого для получения результатов на региональном сервере;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 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-  явиться на И</w:t>
      </w:r>
      <w:proofErr w:type="gramStart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С(</w:t>
      </w:r>
      <w:proofErr w:type="gramEnd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И) в соответствии с указанными в уведомлении датой, временем, местом проведения ИС(И). Иметь при себе документ, удостоверяющий личность.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 </w:t>
      </w:r>
    </w:p>
    <w:p w:rsidR="00163C4F" w:rsidRPr="00163C4F" w:rsidRDefault="00163C4F" w:rsidP="00163C4F">
      <w:pPr>
        <w:shd w:val="clear" w:color="auto" w:fill="FDFDFD"/>
        <w:spacing w:after="0" w:line="253" w:lineRule="atLeast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Напоминаем, что для выпускников текущего года участие в И</w:t>
      </w:r>
      <w:proofErr w:type="gramStart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С(</w:t>
      </w:r>
      <w:proofErr w:type="gramEnd"/>
      <w:r w:rsidRPr="00163C4F">
        <w:rPr>
          <w:rFonts w:ascii="Times New Roman" w:eastAsia="Times New Roman" w:hAnsi="Times New Roman" w:cs="Times New Roman"/>
          <w:color w:val="3B4256"/>
          <w:sz w:val="28"/>
          <w:szCs w:val="28"/>
        </w:rPr>
        <w:t>И) и получение оценки «зачет» является допуском к ГИА.</w:t>
      </w:r>
      <w:r w:rsidRPr="00163C4F">
        <w:rPr>
          <w:rFonts w:ascii="Segoe UI Symbol" w:eastAsia="Times New Roman" w:hAnsi="Segoe UI Symbol" w:cs="Times New Roman"/>
          <w:color w:val="3B4256"/>
          <w:sz w:val="28"/>
          <w:szCs w:val="28"/>
        </w:rPr>
        <w:t>⠀</w:t>
      </w:r>
    </w:p>
    <w:p w:rsidR="00000000" w:rsidRPr="00163C4F" w:rsidRDefault="00163C4F">
      <w:pPr>
        <w:rPr>
          <w:rFonts w:ascii="Times New Roman" w:hAnsi="Times New Roman" w:cs="Times New Roman"/>
          <w:sz w:val="28"/>
          <w:szCs w:val="28"/>
        </w:rPr>
      </w:pPr>
    </w:p>
    <w:sectPr w:rsidR="00000000" w:rsidRPr="0016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63C4F"/>
    <w:rsid w:val="0016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3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2025-10-16T10:30:00Z</dcterms:created>
  <dcterms:modified xsi:type="dcterms:W3CDTF">2025-10-16T10:30:00Z</dcterms:modified>
</cp:coreProperties>
</file>