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D9" w:rsidRDefault="00026FD9" w:rsidP="00026FD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  ВПР</w:t>
      </w:r>
    </w:p>
    <w:p w:rsidR="00026FD9" w:rsidRDefault="00026FD9" w:rsidP="00026FD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</w:rPr>
        <w:t>математике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 в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7А, 7Б и 7В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классах</w:t>
      </w:r>
      <w:proofErr w:type="gramEnd"/>
    </w:p>
    <w:p w:rsidR="00026FD9" w:rsidRDefault="00026FD9" w:rsidP="00026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СОШ № 14  города Новошахтинска</w:t>
      </w:r>
    </w:p>
    <w:p w:rsidR="00026FD9" w:rsidRDefault="00026FD9" w:rsidP="00026FD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:rsidR="00026FD9" w:rsidRDefault="00026FD9" w:rsidP="00026FD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14.09.2020 г.</w:t>
      </w:r>
    </w:p>
    <w:p w:rsidR="00026FD9" w:rsidRDefault="00026FD9" w:rsidP="00026FD9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Назначение ВПР по математике – оценить уровень общеобразовательной подготовки обучающихся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в соответствии с требованиями ФГОС. 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026FD9" w:rsidRDefault="00026FD9" w:rsidP="00026FD9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На выполнение проверочной работы по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было отведено </w:t>
      </w:r>
      <w:r w:rsidR="00D34EF0">
        <w:rPr>
          <w:rFonts w:ascii="Times New Roman" w:eastAsia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0 минут.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   </w:t>
      </w:r>
    </w:p>
    <w:p w:rsidR="00026FD9" w:rsidRDefault="00026FD9" w:rsidP="00026FD9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в седьмых классах </w:t>
      </w:r>
      <w:r w:rsidR="00097082">
        <w:rPr>
          <w:rFonts w:ascii="Times New Roman" w:eastAsia="Times New Roman" w:hAnsi="Times New Roman"/>
          <w:b/>
          <w:color w:val="000000"/>
          <w:sz w:val="28"/>
          <w:szCs w:val="28"/>
        </w:rPr>
        <w:t>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человек. Работу 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выполняли </w:t>
      </w:r>
      <w:r w:rsidR="00097082">
        <w:rPr>
          <w:rFonts w:ascii="Times New Roman" w:eastAsia="Times New Roman" w:hAnsi="Times New Roman"/>
          <w:b/>
          <w:color w:val="000000"/>
          <w:sz w:val="28"/>
          <w:szCs w:val="28"/>
        </w:rPr>
        <w:t>62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человек</w:t>
      </w:r>
      <w:r w:rsidR="0009708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(__</w:t>
      </w:r>
      <w:r w:rsidRPr="00097082"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yellow"/>
          <w:u w:val="single"/>
        </w:rPr>
        <w:t>9</w:t>
      </w:r>
      <w:r w:rsidR="00097082" w:rsidRPr="00097082"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yellow"/>
          <w:u w:val="single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%)</w:t>
      </w:r>
    </w:p>
    <w:p w:rsidR="00026FD9" w:rsidRDefault="00026FD9" w:rsidP="00026F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026FD9" w:rsidRDefault="00026FD9" w:rsidP="00026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026FD9" w:rsidRDefault="00026FD9" w:rsidP="0002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D9" w:rsidRDefault="00026FD9" w:rsidP="0002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заданий: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026FD9" w:rsidRDefault="00026FD9" w:rsidP="0002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FD9" w:rsidRDefault="00026FD9" w:rsidP="0002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балл, который можно получить за всю работу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097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26FD9" w:rsidRDefault="00026FD9" w:rsidP="00026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состояла из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9708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заданий:</w:t>
      </w:r>
    </w:p>
    <w:p w:rsidR="00097082" w:rsidRDefault="00097082" w:rsidP="00026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50" w:type="dxa"/>
        <w:tblLayout w:type="fixed"/>
        <w:tblLook w:val="0000"/>
      </w:tblPr>
      <w:tblGrid>
        <w:gridCol w:w="9650"/>
      </w:tblGrid>
      <w:tr w:rsidR="00097082" w:rsidRPr="00097082" w:rsidTr="00D34EF0">
        <w:trPr>
          <w:trHeight w:hRule="exact" w:val="699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</w:tr>
      <w:tr w:rsidR="00097082" w:rsidRPr="00097082" w:rsidTr="00D34EF0">
        <w:trPr>
          <w:trHeight w:hRule="exact" w:val="850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</w:tr>
      <w:tr w:rsidR="00097082" w:rsidRPr="00097082" w:rsidTr="00D34EF0">
        <w:trPr>
          <w:trHeight w:hRule="exact" w:val="707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</w:tr>
      <w:tr w:rsidR="00097082" w:rsidRPr="00097082" w:rsidTr="00D34EF0">
        <w:trPr>
          <w:trHeight w:hRule="exact" w:val="720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</w:tr>
      <w:tr w:rsidR="00097082" w:rsidRPr="00097082" w:rsidTr="00D34EF0">
        <w:trPr>
          <w:trHeight w:hRule="exact" w:val="703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</w:tr>
      <w:tr w:rsidR="00097082" w:rsidRPr="00097082" w:rsidTr="00D34EF0">
        <w:trPr>
          <w:trHeight w:hRule="exact" w:val="1266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097082" w:rsidRPr="00097082" w:rsidTr="00D34EF0">
        <w:trPr>
          <w:trHeight w:hRule="exact" w:val="729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</w:tr>
      <w:tr w:rsidR="00097082" w:rsidRPr="00097082" w:rsidTr="00D34EF0">
        <w:trPr>
          <w:trHeight w:hRule="exact" w:val="980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</w:tr>
      <w:tr w:rsidR="00097082" w:rsidRPr="00097082" w:rsidTr="00D34EF0">
        <w:trPr>
          <w:trHeight w:hRule="exact" w:val="1025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</w:tr>
      <w:tr w:rsidR="00097082" w:rsidRPr="00097082" w:rsidTr="00D34EF0">
        <w:trPr>
          <w:trHeight w:hRule="exact" w:val="1025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</w:tr>
      <w:tr w:rsidR="00097082" w:rsidRPr="00097082" w:rsidTr="00D34EF0">
        <w:trPr>
          <w:trHeight w:hRule="exact" w:val="1280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</w:tr>
      <w:tr w:rsidR="00097082" w:rsidRPr="00097082" w:rsidTr="00D34EF0">
        <w:trPr>
          <w:trHeight w:hRule="exact" w:val="1653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</w:tr>
      <w:tr w:rsidR="00097082" w:rsidRPr="00097082" w:rsidTr="00D34EF0">
        <w:trPr>
          <w:trHeight w:hRule="exact" w:val="837"/>
        </w:trPr>
        <w:tc>
          <w:tcPr>
            <w:tcW w:w="9650" w:type="dxa"/>
          </w:tcPr>
          <w:p w:rsidR="00097082" w:rsidRPr="00097082" w:rsidRDefault="00097082" w:rsidP="00D34E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</w:tbl>
    <w:p w:rsidR="00026FD9" w:rsidRDefault="00026FD9" w:rsidP="0002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D9" w:rsidRDefault="00026FD9" w:rsidP="00026FD9">
      <w:pPr>
        <w:ind w:left="2064"/>
        <w:jc w:val="center"/>
        <w:rPr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026FD9" w:rsidTr="00026FD9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026FD9" w:rsidTr="00026FD9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8C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8C1626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6F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8C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6FD9" w:rsidRDefault="00026FD9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8C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26FD9" w:rsidRDefault="00026FD9" w:rsidP="0002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026FD9" w:rsidRDefault="00026FD9" w:rsidP="00026F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026FD9" w:rsidRDefault="00026FD9" w:rsidP="00026FD9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026FD9" w:rsidRDefault="00026FD9" w:rsidP="00026FD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1. Общий анализ качества знаний</w:t>
      </w:r>
    </w:p>
    <w:tbl>
      <w:tblPr>
        <w:tblW w:w="10247" w:type="dxa"/>
        <w:jc w:val="center"/>
        <w:shd w:val="clear" w:color="auto" w:fill="FFFFFF"/>
        <w:tblLook w:val="04A0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026FD9" w:rsidTr="00026FD9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Качество знаний</w:t>
            </w:r>
            <w:r w:rsidR="006D75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  <w:r w:rsidR="006D75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026FD9" w:rsidTr="00026FD9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97082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8C1626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26FD9" w:rsidTr="00026FD9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97082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97082" w:rsidP="005C1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8C1626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7527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097082" w:rsidTr="00026FD9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097082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097082" w:rsidP="005C1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1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8C1626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C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5C11A0" w:rsidP="005C1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5C11A0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5C11A0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7082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26FD9" w:rsidTr="00026FD9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26FD9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8C1626" w:rsidP="005C11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097082" w:rsidP="005C1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5C11A0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7527">
              <w:rPr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6FD9" w:rsidRDefault="006D7527" w:rsidP="005C11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</w:tbl>
    <w:p w:rsidR="00026FD9" w:rsidRDefault="00026FD9" w:rsidP="005C1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C11A0" w:rsidRDefault="00026FD9" w:rsidP="005C11A0">
      <w:pPr>
        <w:tabs>
          <w:tab w:val="left" w:pos="4245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</w:p>
    <w:p w:rsidR="005C11A0" w:rsidRDefault="008C1626" w:rsidP="0002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A0">
        <w:rPr>
          <w:rFonts w:ascii="Times New Roman" w:hAnsi="Times New Roman" w:cs="Times New Roman"/>
          <w:sz w:val="24"/>
          <w:szCs w:val="24"/>
        </w:rPr>
        <w:t xml:space="preserve">умение решать задачу на проценты; умение работать с текстом задач; умение распределять порядок действий в примере; решать задачи повышенной сложности; умение работать с рисунком. </w:t>
      </w:r>
    </w:p>
    <w:p w:rsidR="005C11A0" w:rsidRDefault="005C11A0" w:rsidP="00026FD9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26FD9" w:rsidRDefault="00026FD9" w:rsidP="00026FD9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lastRenderedPageBreak/>
        <w:t xml:space="preserve">2. Распределение первичных баллов участников ВПР – 2020.  </w:t>
      </w:r>
    </w:p>
    <w:p w:rsidR="00026FD9" w:rsidRDefault="00026FD9" w:rsidP="00026FD9">
      <w:pPr>
        <w:pStyle w:val="a3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p w:rsidR="00026FD9" w:rsidRDefault="00026FD9" w:rsidP="00026FD9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tbl>
      <w:tblPr>
        <w:tblW w:w="10435" w:type="dxa"/>
        <w:tblInd w:w="-318" w:type="dxa"/>
        <w:tblLook w:val="04A0"/>
      </w:tblPr>
      <w:tblGrid>
        <w:gridCol w:w="1770"/>
        <w:gridCol w:w="560"/>
        <w:gridCol w:w="593"/>
        <w:gridCol w:w="593"/>
        <w:gridCol w:w="593"/>
        <w:gridCol w:w="593"/>
        <w:gridCol w:w="593"/>
        <w:gridCol w:w="591"/>
        <w:gridCol w:w="713"/>
        <w:gridCol w:w="593"/>
        <w:gridCol w:w="593"/>
        <w:gridCol w:w="713"/>
        <w:gridCol w:w="612"/>
        <w:gridCol w:w="713"/>
        <w:gridCol w:w="612"/>
      </w:tblGrid>
      <w:tr w:rsidR="006D7527" w:rsidTr="006D7527">
        <w:trPr>
          <w:trHeight w:val="27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27" w:rsidRDefault="006D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7527" w:rsidRDefault="006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13</w:t>
            </w:r>
          </w:p>
        </w:tc>
      </w:tr>
      <w:tr w:rsidR="006D7527" w:rsidTr="006D7527">
        <w:trPr>
          <w:trHeight w:val="27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27" w:rsidRDefault="006D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учащихся (%)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6D752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BC7D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BC7D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BC7D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BC7D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7527" w:rsidRDefault="00BC7DD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3,2</w:t>
            </w:r>
          </w:p>
        </w:tc>
      </w:tr>
    </w:tbl>
    <w:p w:rsidR="00026FD9" w:rsidRDefault="00026FD9" w:rsidP="00026FD9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p w:rsidR="00026FD9" w:rsidRDefault="00026FD9" w:rsidP="00026FD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026FD9" w:rsidRDefault="00026FD9" w:rsidP="00026FD9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026FD9" w:rsidRDefault="00026FD9" w:rsidP="00026FD9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3. Сравнительный анализ результатов ВПР – 2020 года с годовыми отметками учеников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по математике </w:t>
      </w:r>
    </w:p>
    <w:p w:rsidR="00026FD9" w:rsidRDefault="00026FD9" w:rsidP="00026FD9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1455"/>
        <w:gridCol w:w="1884"/>
        <w:gridCol w:w="2312"/>
        <w:gridCol w:w="1845"/>
      </w:tblGrid>
      <w:tr w:rsidR="00026FD9" w:rsidTr="00026FD9">
        <w:trPr>
          <w:trHeight w:val="976"/>
          <w:tblHeader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26FD9" w:rsidRDefault="00026F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Класс*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 ниже их годовой отметки</w:t>
            </w: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(%)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Доля учащихся, отметки по ВПР которых 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выше их годовой отметки</w:t>
            </w: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(%)</w:t>
            </w:r>
          </w:p>
        </w:tc>
      </w:tr>
      <w:tr w:rsidR="00026FD9" w:rsidTr="00026FD9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Математика</w:t>
            </w:r>
          </w:p>
        </w:tc>
      </w:tr>
      <w:tr w:rsidR="00BC7DD6" w:rsidTr="00BC7DD6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DD6" w:rsidRDefault="00BC7DD6" w:rsidP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7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DD6" w:rsidRDefault="00BC7DD6" w:rsidP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D6" w:rsidRDefault="00BC7DD6" w:rsidP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</w:rPr>
              <w:t>51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D6" w:rsidRDefault="00BC7DD6" w:rsidP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</w:rPr>
              <w:t>11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D6" w:rsidRDefault="00BC7DD6" w:rsidP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</w:rPr>
              <w:t>0</w:t>
            </w:r>
          </w:p>
        </w:tc>
      </w:tr>
      <w:tr w:rsidR="00026FD9" w:rsidTr="00026FD9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FD9" w:rsidRDefault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</w:rPr>
              <w:t>Итого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FD9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62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D9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82,26</w:t>
            </w:r>
            <w:r w:rsidR="00026FD9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D9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17,74</w:t>
            </w:r>
            <w:r w:rsidR="00026FD9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D9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0</w:t>
            </w:r>
            <w:r w:rsidR="00026FD9"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%</w:t>
            </w:r>
          </w:p>
        </w:tc>
      </w:tr>
      <w:tr w:rsidR="00BC7DD6" w:rsidTr="00026FD9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DD6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</w:rPr>
              <w:t>Всего обучающихся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DD6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  <w:t>68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D6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D6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D6" w:rsidRDefault="00B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</w:rPr>
            </w:pPr>
          </w:p>
        </w:tc>
      </w:tr>
    </w:tbl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BC7DD6" w:rsidRDefault="00BC7DD6" w:rsidP="00026FD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</w:p>
    <w:p w:rsidR="00026FD9" w:rsidRDefault="00026FD9" w:rsidP="00026FD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>Соотношение результатов ВПР и годовых отметок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>по математике в 8 классах МБОУ СОШ №14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>
        <w:rPr>
          <w:noProof/>
          <w:color w:val="222A35" w:themeColor="text2" w:themeShade="80"/>
        </w:rPr>
        <w:drawing>
          <wp:inline distT="0" distB="0" distL="0" distR="0">
            <wp:extent cx="5745480" cy="1897380"/>
            <wp:effectExtent l="0" t="0" r="762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color w:val="222A35" w:themeColor="text2" w:themeShade="80"/>
          <w:sz w:val="20"/>
          <w:szCs w:val="20"/>
          <w:lang w:eastAsia="en-US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4. Сравнение статистических показателей общероссийских, региональных, муниципальных и школьных результатов ВПР 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«Математика</w:t>
      </w:r>
      <w:proofErr w:type="gramStart"/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»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в</w:t>
      </w:r>
      <w:proofErr w:type="gramEnd"/>
      <w:r w:rsidR="00BC7DD6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-х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классах 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МБОУ СОШ № 14 города Новошахтинска</w:t>
      </w:r>
    </w:p>
    <w:tbl>
      <w:tblPr>
        <w:tblW w:w="9480" w:type="dxa"/>
        <w:tblLook w:val="04A0"/>
      </w:tblPr>
      <w:tblGrid>
        <w:gridCol w:w="2972"/>
        <w:gridCol w:w="1392"/>
        <w:gridCol w:w="1276"/>
        <w:gridCol w:w="960"/>
        <w:gridCol w:w="960"/>
        <w:gridCol w:w="960"/>
        <w:gridCol w:w="960"/>
      </w:tblGrid>
      <w:tr w:rsidR="00B4153F" w:rsidRPr="00BC7DD6" w:rsidTr="00B4153F">
        <w:trPr>
          <w:trHeight w:val="28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Количество участников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Распределение отметок участников в %</w:t>
            </w:r>
          </w:p>
        </w:tc>
      </w:tr>
      <w:tr w:rsidR="00B4153F" w:rsidRPr="00BC7DD6" w:rsidTr="00B4153F">
        <w:trPr>
          <w:trHeight w:val="288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</w:rPr>
              <w:t>5</w:t>
            </w:r>
          </w:p>
        </w:tc>
      </w:tr>
      <w:tr w:rsidR="00B4153F" w:rsidRPr="00BC7DD6" w:rsidTr="00B4153F">
        <w:trPr>
          <w:trHeight w:val="28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35467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1210889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20,09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48,79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26,84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4,28</w:t>
            </w:r>
          </w:p>
        </w:tc>
      </w:tr>
      <w:tr w:rsidR="00B4153F" w:rsidRPr="00BC7DD6" w:rsidTr="00B4153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Ростовская обл.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35833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15,66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50,74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29,23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4,37</w:t>
            </w:r>
          </w:p>
        </w:tc>
      </w:tr>
      <w:tr w:rsidR="00B4153F" w:rsidRPr="00BC7DD6" w:rsidTr="00B4153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город Новошахтинск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20,66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56,84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</w:tr>
      <w:tr w:rsidR="00B4153F" w:rsidRPr="00BC7DD6" w:rsidTr="00B4153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29,03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54,84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14,52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53F" w:rsidRPr="00BC7DD6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7DD6">
              <w:rPr>
                <w:rFonts w:ascii="Times New Roman" w:eastAsia="Times New Roman" w:hAnsi="Times New Roman" w:cs="Times New Roman"/>
                <w:color w:val="000000"/>
              </w:rPr>
              <w:t>1,61</w:t>
            </w:r>
          </w:p>
        </w:tc>
      </w:tr>
    </w:tbl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lastRenderedPageBreak/>
        <w:t xml:space="preserve">Сравнение статистических показателей общероссийских, региональных, муниципальных и школьных результатов ВПР по предмету «Математика» 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в</w:t>
      </w:r>
      <w:r w:rsidR="00BC6DC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7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-х классах 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МБОУ СОШ № 14  города Новошахтинска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noProof/>
          <w:color w:val="222A35" w:themeColor="text2" w:themeShade="80"/>
        </w:rPr>
        <w:drawing>
          <wp:inline distT="0" distB="0" distL="0" distR="0">
            <wp:extent cx="6271260" cy="1859280"/>
            <wp:effectExtent l="0" t="0" r="1524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5. Достижение планируемых результатов в соответствии с ПООП НОО/ООО и ФГОС</w:t>
      </w:r>
    </w:p>
    <w:p w:rsidR="00026FD9" w:rsidRDefault="00026FD9" w:rsidP="00026FD9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tbl>
      <w:tblPr>
        <w:tblStyle w:val="a5"/>
        <w:tblW w:w="9776" w:type="dxa"/>
        <w:tblLayout w:type="fixed"/>
        <w:tblLook w:val="04A0"/>
      </w:tblPr>
      <w:tblGrid>
        <w:gridCol w:w="3242"/>
        <w:gridCol w:w="1289"/>
        <w:gridCol w:w="1276"/>
        <w:gridCol w:w="1134"/>
        <w:gridCol w:w="1701"/>
        <w:gridCol w:w="1134"/>
      </w:tblGrid>
      <w:tr w:rsidR="00BC6DCA" w:rsidRPr="00B4153F" w:rsidTr="00BC6DCA">
        <w:trPr>
          <w:trHeight w:val="360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</w:rPr>
            </w:pPr>
            <w:r w:rsidRPr="00B4153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</w:rPr>
              <w:t>ВПР 2020 Математика 7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53F">
              <w:rPr>
                <w:rFonts w:ascii="Calibri" w:eastAsia="Times New Roman" w:hAnsi="Calibri" w:cs="Calibri"/>
                <w:b/>
                <w:bCs/>
                <w:color w:val="000000"/>
              </w:rPr>
              <w:t>Достижение планируемых результатов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53F">
              <w:rPr>
                <w:rFonts w:ascii="Calibri" w:eastAsia="Times New Roman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53F">
              <w:rPr>
                <w:rFonts w:ascii="Calibri" w:eastAsia="Times New Roman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153F">
              <w:rPr>
                <w:rFonts w:ascii="Calibri" w:eastAsia="Times New Roman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14.09.2020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15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Ростовская обл.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город Новошахтинск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</w:tr>
      <w:tr w:rsidR="00BC6DCA" w:rsidRPr="00B4153F" w:rsidTr="00BC6DCA">
        <w:trPr>
          <w:trHeight w:val="288"/>
        </w:trPr>
        <w:tc>
          <w:tcPr>
            <w:tcW w:w="3242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35833 уч.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760 уч.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62 уч.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1210889 уч.</w:t>
            </w:r>
          </w:p>
        </w:tc>
      </w:tr>
      <w:tr w:rsidR="00BC6DCA" w:rsidRPr="00B4153F" w:rsidTr="00BC6DCA">
        <w:trPr>
          <w:trHeight w:val="1152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77,12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73,03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67,74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76,88</w:t>
            </w:r>
          </w:p>
        </w:tc>
      </w:tr>
      <w:tr w:rsidR="00BC6DCA" w:rsidRPr="00B4153F" w:rsidTr="00BC6DCA">
        <w:trPr>
          <w:trHeight w:val="1152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 xml:space="preserve">2. Развитие представлений о числе и числовых системах от натуральных до действительных чисел. </w:t>
            </w:r>
            <w:r w:rsidRPr="00B415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Оперировать на базовом уровне понятием обыкновенная дробь, смешанное число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67,98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63,82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66,75</w:t>
            </w:r>
          </w:p>
        </w:tc>
      </w:tr>
      <w:tr w:rsidR="00BC6DCA" w:rsidRPr="00B4153F" w:rsidTr="00BC6DCA">
        <w:trPr>
          <w:trHeight w:val="1152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45,53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48,39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42,16</w:t>
            </w:r>
          </w:p>
        </w:tc>
      </w:tr>
      <w:tr w:rsidR="00BC6DCA" w:rsidRPr="00B4153F" w:rsidTr="00BC6DCA">
        <w:trPr>
          <w:trHeight w:val="1152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62,52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58,68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53,23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61,09</w:t>
            </w:r>
          </w:p>
        </w:tc>
      </w:tr>
      <w:tr w:rsidR="00BC6DCA" w:rsidRPr="00B4153F" w:rsidTr="00BC6DCA">
        <w:trPr>
          <w:trHeight w:val="864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81,4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80,13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72,58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</w:tr>
      <w:tr w:rsidR="00BC6DCA" w:rsidRPr="00B4153F" w:rsidTr="00BC6DCA">
        <w:trPr>
          <w:trHeight w:val="2016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83,03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79,87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67,74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BC6DCA" w:rsidRPr="00B4153F" w:rsidTr="00BC6DCA">
        <w:trPr>
          <w:trHeight w:val="864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45,34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44,74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56,45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39,63</w:t>
            </w:r>
          </w:p>
        </w:tc>
      </w:tr>
      <w:tr w:rsidR="00BC6DCA" w:rsidRPr="00B4153F" w:rsidTr="00BC6DCA">
        <w:trPr>
          <w:trHeight w:val="1440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66,94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54,34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62,9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64,55</w:t>
            </w:r>
          </w:p>
        </w:tc>
      </w:tr>
      <w:tr w:rsidR="00BC6DCA" w:rsidRPr="00B4153F" w:rsidTr="00BC6DCA">
        <w:trPr>
          <w:trHeight w:val="1440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 xml:space="preserve"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</w:t>
            </w:r>
            <w:r w:rsidRPr="00B415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вычислений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29,69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23,16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19,35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31,87</w:t>
            </w:r>
          </w:p>
        </w:tc>
      </w:tr>
      <w:tr w:rsidR="00BC6DCA" w:rsidRPr="00B4153F" w:rsidTr="00BC6DCA">
        <w:trPr>
          <w:trHeight w:val="1152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73,81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70,53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51,61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66,54</w:t>
            </w:r>
          </w:p>
        </w:tc>
      </w:tr>
      <w:tr w:rsidR="00BC6DCA" w:rsidRPr="00B4153F" w:rsidTr="00BC6DCA">
        <w:trPr>
          <w:trHeight w:val="1728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24,49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17,96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17,74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27,83</w:t>
            </w:r>
          </w:p>
        </w:tc>
      </w:tr>
      <w:tr w:rsidR="00BC6DCA" w:rsidRPr="00B4153F" w:rsidTr="00BC6DCA">
        <w:trPr>
          <w:trHeight w:val="2304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51,45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39,61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27,42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48,83</w:t>
            </w:r>
          </w:p>
        </w:tc>
      </w:tr>
      <w:tr w:rsidR="00BC6DCA" w:rsidRPr="00B4153F" w:rsidTr="00BC6DCA">
        <w:trPr>
          <w:trHeight w:val="1152"/>
        </w:trPr>
        <w:tc>
          <w:tcPr>
            <w:tcW w:w="3242" w:type="dxa"/>
            <w:hideMark/>
          </w:tcPr>
          <w:p w:rsidR="00B4153F" w:rsidRPr="00B4153F" w:rsidRDefault="00B4153F" w:rsidP="00B4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89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8,26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6,58</w:t>
            </w:r>
          </w:p>
        </w:tc>
        <w:tc>
          <w:tcPr>
            <w:tcW w:w="1701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5,65</w:t>
            </w:r>
          </w:p>
        </w:tc>
        <w:tc>
          <w:tcPr>
            <w:tcW w:w="1134" w:type="dxa"/>
            <w:noWrap/>
            <w:hideMark/>
          </w:tcPr>
          <w:p w:rsidR="00B4153F" w:rsidRPr="00B4153F" w:rsidRDefault="00B4153F" w:rsidP="00B41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3F">
              <w:rPr>
                <w:rFonts w:ascii="Times New Roman" w:eastAsia="Times New Roman" w:hAnsi="Times New Roman" w:cs="Times New Roman"/>
                <w:color w:val="000000"/>
              </w:rPr>
              <w:t>9,63</w:t>
            </w:r>
          </w:p>
        </w:tc>
      </w:tr>
    </w:tbl>
    <w:p w:rsidR="00026FD9" w:rsidRPr="00BC6DCA" w:rsidRDefault="00026FD9" w:rsidP="00026FD9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026FD9" w:rsidRPr="00BC6DCA" w:rsidRDefault="00026FD9" w:rsidP="00026FD9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</w:pPr>
    </w:p>
    <w:p w:rsidR="00026FD9" w:rsidRDefault="00026FD9" w:rsidP="00026FD9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sectPr w:rsidR="00026FD9">
          <w:pgSz w:w="11906" w:h="16838"/>
          <w:pgMar w:top="1134" w:right="851" w:bottom="1134" w:left="1134" w:header="709" w:footer="709" w:gutter="0"/>
          <w:cols w:space="720"/>
        </w:sect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lastRenderedPageBreak/>
        <w:t>6. Выполнение заданий участниками ВПР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tbl>
      <w:tblPr>
        <w:tblW w:w="14591" w:type="dxa"/>
        <w:tblLook w:val="04A0"/>
      </w:tblPr>
      <w:tblGrid>
        <w:gridCol w:w="1814"/>
        <w:gridCol w:w="1359"/>
        <w:gridCol w:w="1375"/>
        <w:gridCol w:w="923"/>
        <w:gridCol w:w="711"/>
        <w:gridCol w:w="754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601"/>
      </w:tblGrid>
      <w:tr w:rsidR="00BC6DCA" w:rsidRPr="00BC6DCA" w:rsidTr="00BC6DCA">
        <w:trPr>
          <w:trHeight w:val="3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2020 Математика 7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 заданий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14.09.2020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35467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1210889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76,88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66,75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42,16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61,09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39,63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64,55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31,87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66,54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27,83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48,83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9,63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Ростовская обл.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1083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35833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77,12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67,98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62,52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81,4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83,03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45,34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66,94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29,69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73,81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24,49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51,45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8,26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город Новошахтинск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73,03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63,82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45,53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58,68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80,13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79,87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44,74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54,34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23,16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70,53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17,96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39,61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6,58</w:t>
            </w:r>
          </w:p>
        </w:tc>
      </w:tr>
      <w:tr w:rsidR="00BC6DCA" w:rsidRPr="00BC6DCA" w:rsidTr="00BC6DCA">
        <w:trPr>
          <w:trHeight w:val="288"/>
        </w:trPr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МБОУ СОШ №14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67,74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48,39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53,23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72,58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67,74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56,45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19,35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51,61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17,74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27,42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DCA" w:rsidRPr="00BC6DCA" w:rsidRDefault="00BC6DCA" w:rsidP="00BC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DCA">
              <w:rPr>
                <w:rFonts w:ascii="Times New Roman" w:eastAsia="Times New Roman" w:hAnsi="Times New Roman" w:cs="Times New Roman"/>
                <w:color w:val="000000"/>
              </w:rPr>
              <w:t>5,65</w:t>
            </w:r>
          </w:p>
        </w:tc>
      </w:tr>
    </w:tbl>
    <w:p w:rsidR="00026FD9" w:rsidRDefault="00026FD9" w:rsidP="00026FD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026FD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026FD9" w:rsidRDefault="00026FD9" w:rsidP="00026FD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Выводы:</w:t>
      </w:r>
    </w:p>
    <w:p w:rsidR="00E8362C" w:rsidRDefault="00E8362C" w:rsidP="00E8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2C">
        <w:rPr>
          <w:rFonts w:ascii="Times New Roman" w:hAnsi="Times New Roman" w:cs="Times New Roman"/>
          <w:sz w:val="28"/>
          <w:szCs w:val="28"/>
        </w:rPr>
        <w:t>Результаты работ показали наличие ряда проблем в освоении содержания учебных предметов и формировании УУД:</w:t>
      </w:r>
    </w:p>
    <w:p w:rsidR="00E8362C" w:rsidRDefault="00E8362C" w:rsidP="00E8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2C">
        <w:rPr>
          <w:rFonts w:ascii="Times New Roman" w:hAnsi="Times New Roman" w:cs="Times New Roman"/>
          <w:sz w:val="28"/>
          <w:szCs w:val="28"/>
        </w:rPr>
        <w:t xml:space="preserve"> - низкий уровень сформированности навыков геометрического конструирования, умения анализировать чертеж, видеть и использовать для выполнения задания все особенности фигуры;</w:t>
      </w:r>
    </w:p>
    <w:p w:rsidR="00E8362C" w:rsidRDefault="00E8362C" w:rsidP="00E8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2C">
        <w:rPr>
          <w:rFonts w:ascii="Times New Roman" w:hAnsi="Times New Roman" w:cs="Times New Roman"/>
          <w:sz w:val="28"/>
          <w:szCs w:val="28"/>
        </w:rPr>
        <w:t xml:space="preserve"> - недостаточное развитие навыков проведения логических рассуждений;</w:t>
      </w:r>
    </w:p>
    <w:p w:rsidR="00E8362C" w:rsidRDefault="00E8362C" w:rsidP="00E8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2C">
        <w:rPr>
          <w:rFonts w:ascii="Times New Roman" w:hAnsi="Times New Roman" w:cs="Times New Roman"/>
          <w:sz w:val="28"/>
          <w:szCs w:val="28"/>
        </w:rPr>
        <w:t xml:space="preserve"> - сформированы в недостаточной степени умения формулировать основную мысль текста и письменно оформлять, задавать вопрос по тексту,</w:t>
      </w:r>
    </w:p>
    <w:p w:rsidR="00E8362C" w:rsidRDefault="00E8362C" w:rsidP="00E8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2C">
        <w:rPr>
          <w:rFonts w:ascii="Times New Roman" w:hAnsi="Times New Roman" w:cs="Times New Roman"/>
          <w:sz w:val="28"/>
          <w:szCs w:val="28"/>
        </w:rPr>
        <w:t xml:space="preserve"> - не сформированы в достаточной степени умения самостоятельно делать выводы по результатам эксперимента;</w:t>
      </w:r>
    </w:p>
    <w:p w:rsidR="00026FD9" w:rsidRDefault="00E8362C" w:rsidP="00E8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2C">
        <w:rPr>
          <w:rFonts w:ascii="Times New Roman" w:hAnsi="Times New Roman" w:cs="Times New Roman"/>
          <w:sz w:val="28"/>
          <w:szCs w:val="28"/>
        </w:rPr>
        <w:t xml:space="preserve"> - не достаточно сформировано умение излагать своѐ мнение и его аргументировать в соответствии с поставленными задачами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62C" w:rsidRPr="00E8362C" w:rsidRDefault="00E8362C" w:rsidP="00E8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FD9" w:rsidRDefault="00026FD9" w:rsidP="00026F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p w:rsidR="00026FD9" w:rsidRDefault="00026FD9" w:rsidP="00026F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</w:t>
      </w:r>
      <w:r w:rsidR="00E8362C">
        <w:rPr>
          <w:rFonts w:ascii="Times New Roman" w:hAnsi="Times New Roman"/>
          <w:sz w:val="28"/>
          <w:szCs w:val="28"/>
        </w:rPr>
        <w:t xml:space="preserve">ть повторение ранее изученного материала за курс 6 класса </w:t>
      </w:r>
      <w:r>
        <w:rPr>
          <w:rFonts w:ascii="Times New Roman" w:hAnsi="Times New Roman"/>
          <w:sz w:val="28"/>
          <w:szCs w:val="28"/>
        </w:rPr>
        <w:t>на уроках</w:t>
      </w:r>
      <w:r w:rsidR="00E8362C">
        <w:rPr>
          <w:rFonts w:ascii="Times New Roman" w:hAnsi="Times New Roman"/>
          <w:sz w:val="28"/>
          <w:szCs w:val="28"/>
        </w:rPr>
        <w:t xml:space="preserve"> алгебры и геометрии</w:t>
      </w:r>
      <w:r>
        <w:rPr>
          <w:rFonts w:ascii="Times New Roman" w:hAnsi="Times New Roman"/>
          <w:sz w:val="28"/>
          <w:szCs w:val="28"/>
        </w:rPr>
        <w:t>;</w:t>
      </w:r>
    </w:p>
    <w:p w:rsidR="00026FD9" w:rsidRDefault="00026FD9" w:rsidP="00026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над ошибками;</w:t>
      </w:r>
    </w:p>
    <w:p w:rsidR="00E8362C" w:rsidRDefault="00026FD9" w:rsidP="00E8362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362C">
        <w:rPr>
          <w:rFonts w:ascii="Times New Roman" w:hAnsi="Times New Roman"/>
          <w:sz w:val="28"/>
          <w:szCs w:val="28"/>
        </w:rPr>
        <w:t>уделять больше внимания формированию</w:t>
      </w:r>
      <w:r>
        <w:rPr>
          <w:rFonts w:ascii="Times New Roman" w:hAnsi="Times New Roman"/>
          <w:sz w:val="28"/>
          <w:szCs w:val="28"/>
        </w:rPr>
        <w:t xml:space="preserve"> вычислительных навыков</w:t>
      </w:r>
      <w:r w:rsidR="00E8362C">
        <w:rPr>
          <w:rFonts w:ascii="Times New Roman" w:hAnsi="Times New Roman"/>
          <w:sz w:val="28"/>
          <w:szCs w:val="28"/>
        </w:rPr>
        <w:t xml:space="preserve"> и логического мышления</w:t>
      </w:r>
      <w:r>
        <w:rPr>
          <w:rFonts w:ascii="Times New Roman" w:hAnsi="Times New Roman"/>
          <w:sz w:val="28"/>
          <w:szCs w:val="28"/>
        </w:rPr>
        <w:t xml:space="preserve"> у учащихся;</w:t>
      </w:r>
    </w:p>
    <w:p w:rsidR="00026FD9" w:rsidRPr="00E8362C" w:rsidRDefault="00E8362C" w:rsidP="00E8362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особое внимание на повторение, закрепление и на выполнение домашних заданий;</w:t>
      </w:r>
    </w:p>
    <w:p w:rsidR="00026FD9" w:rsidRDefault="00026FD9" w:rsidP="00026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действия;</w:t>
      </w:r>
    </w:p>
    <w:p w:rsidR="00E8362C" w:rsidRDefault="00026FD9" w:rsidP="00E8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решение обучающимися различными способами разнообразных нестандартных практических задач, требующих умения сопоставлять и исследовать модели с реальной ситуацией, в том числе, используя аппарат теории вероятностей и статистики, а также житейский опыт;</w:t>
      </w:r>
    </w:p>
    <w:p w:rsidR="00026FD9" w:rsidRPr="00E8362C" w:rsidRDefault="00E8362C" w:rsidP="00E83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мотивированными учащимися проведён разбор методов решения задач повышенного уровня сложности;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уделять отбору теоретического и практического учебного материала, развивать смекалку и сообразительность, логическое мышление, навыки счѐта, прозорливость и находчивость.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систематизировать работу по освоению учебной программы, уделить внимание работе с заданиями метапредметного уровня и заданиями практико-ориентированной направленности которые встречаются на ВПР</w:t>
      </w:r>
      <w:r w:rsidR="00E8362C">
        <w:rPr>
          <w:rFonts w:ascii="Times New Roman" w:hAnsi="Times New Roman" w:cs="Times New Roman"/>
          <w:sz w:val="28"/>
          <w:szCs w:val="28"/>
        </w:rPr>
        <w:t>.</w:t>
      </w: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026FD9" w:rsidRDefault="00026FD9" w:rsidP="00026FD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C84F3E" w:rsidRDefault="00C84F3E"/>
    <w:sectPr w:rsidR="00C84F3E" w:rsidSect="00C0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3B0A"/>
    <w:rsid w:val="00026FD9"/>
    <w:rsid w:val="00054746"/>
    <w:rsid w:val="00097082"/>
    <w:rsid w:val="005C11A0"/>
    <w:rsid w:val="006D7527"/>
    <w:rsid w:val="00855834"/>
    <w:rsid w:val="008C1626"/>
    <w:rsid w:val="00B4153F"/>
    <w:rsid w:val="00BC6DCA"/>
    <w:rsid w:val="00BC7DD6"/>
    <w:rsid w:val="00C01F69"/>
    <w:rsid w:val="00C84F3E"/>
    <w:rsid w:val="00D34EF0"/>
    <w:rsid w:val="00E53B0A"/>
    <w:rsid w:val="00E8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D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2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BC6DCA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Theme"/>
    <w:basedOn w:val="a1"/>
    <w:uiPriority w:val="99"/>
    <w:rsid w:val="00BC6DC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7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4D-482B-8AB1-77874663E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4D-482B-8AB1-77874663E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4D-482B-8AB1-77874663E7E2}"/>
            </c:ext>
          </c:extLst>
        </c:ser>
        <c:marker val="1"/>
        <c:axId val="61849600"/>
        <c:axId val="61851136"/>
      </c:lineChart>
      <c:catAx>
        <c:axId val="61849600"/>
        <c:scaling>
          <c:orientation val="minMax"/>
        </c:scaling>
        <c:axPos val="b"/>
        <c:numFmt formatCode="General" sourceLinked="0"/>
        <c:tickLblPos val="nextTo"/>
        <c:crossAx val="61851136"/>
        <c:crosses val="autoZero"/>
        <c:auto val="1"/>
        <c:lblAlgn val="ctr"/>
        <c:lblOffset val="100"/>
      </c:catAx>
      <c:valAx>
        <c:axId val="61851136"/>
        <c:scaling>
          <c:orientation val="minMax"/>
        </c:scaling>
        <c:axPos val="l"/>
        <c:majorGridlines/>
        <c:numFmt formatCode="General" sourceLinked="1"/>
        <c:tickLblPos val="nextTo"/>
        <c:crossAx val="61849600"/>
        <c:crosses val="autoZero"/>
        <c:crossBetween val="between"/>
      </c:valAx>
    </c:plotArea>
    <c:legend>
      <c:legendPos val="r"/>
      <c:legendEntry>
        <c:idx val="1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31-4EE2-A718-D122AB8AB121}"/>
                </c:ext>
              </c:extLst>
            </c:dLbl>
            <c:dLbl>
              <c:idx val="1"/>
              <c:layout>
                <c:manualLayout>
                  <c:x val="-1.3899958646648301E-2"/>
                  <c:y val="3.4843098721694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31-4EE2-A718-D122AB8AB121}"/>
                </c:ext>
              </c:extLst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31-4EE2-A718-D122AB8AB121}"/>
                </c:ext>
              </c:extLst>
            </c:dLbl>
            <c:dLbl>
              <c:idx val="3"/>
              <c:layout>
                <c:manualLayout>
                  <c:x val="-2.1436227224008612E-2"/>
                  <c:y val="3.830795272475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31-4EE2-A718-D122AB8AB12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20.09</c:v>
                </c:pt>
                <c:pt idx="1">
                  <c:v>48.790000000000013</c:v>
                </c:pt>
                <c:pt idx="2">
                  <c:v>26.84</c:v>
                </c:pt>
                <c:pt idx="3">
                  <c:v>4.28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631-4EE2-A718-D122AB8AB1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31-4EE2-A718-D122AB8AB12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15.66</c:v>
                </c:pt>
                <c:pt idx="1">
                  <c:v>50.74</c:v>
                </c:pt>
                <c:pt idx="2">
                  <c:v>29.23</c:v>
                </c:pt>
                <c:pt idx="3">
                  <c:v>4.37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631-4EE2-A718-D122AB8AB1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31-4EE2-A718-D122AB8AB121}"/>
                </c:ext>
              </c:extLst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31-4EE2-A718-D122AB8AB121}"/>
                </c:ext>
              </c:extLst>
            </c:dLbl>
            <c:dLbl>
              <c:idx val="3"/>
              <c:layout>
                <c:manualLayout>
                  <c:x val="-2.3166316429095992E-3"/>
                  <c:y val="3.46485400305764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31-4EE2-A718-D122AB8AB12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20.66</c:v>
                </c:pt>
                <c:pt idx="1">
                  <c:v>56.84</c:v>
                </c:pt>
                <c:pt idx="2">
                  <c:v>20.919999999999995</c:v>
                </c:pt>
                <c:pt idx="3">
                  <c:v>1.58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631-4EE2-A718-D122AB8AB12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31-4EE2-A718-D122AB8AB121}"/>
                </c:ext>
              </c:extLst>
            </c:dLbl>
            <c:dLbl>
              <c:idx val="2"/>
              <c:layout>
                <c:manualLayout>
                  <c:x val="4.28724544480176E-3"/>
                  <c:y val="2.5538970306925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631-4EE2-A718-D122AB8AB121}"/>
                </c:ext>
              </c:extLst>
            </c:dLbl>
            <c:dLbl>
              <c:idx val="3"/>
              <c:layout>
                <c:manualLayout>
                  <c:x val="1.2861736334405219E-2"/>
                  <c:y val="1.91542277301938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31-4EE2-A718-D122AB8AB12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29.03</c:v>
                </c:pt>
                <c:pt idx="1">
                  <c:v>54.84</c:v>
                </c:pt>
                <c:pt idx="2">
                  <c:v>14.52</c:v>
                </c:pt>
                <c:pt idx="3">
                  <c:v>1.61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631-4EE2-A718-D122AB8AB121}"/>
            </c:ext>
          </c:extLst>
        </c:ser>
        <c:axId val="61823232"/>
        <c:axId val="74240000"/>
      </c:barChart>
      <c:catAx>
        <c:axId val="61823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74240000"/>
        <c:crosses val="autoZero"/>
        <c:auto val="1"/>
        <c:lblAlgn val="ctr"/>
        <c:lblOffset val="100"/>
      </c:catAx>
      <c:valAx>
        <c:axId val="74240000"/>
        <c:scaling>
          <c:orientation val="minMax"/>
        </c:scaling>
        <c:axPos val="l"/>
        <c:majorGridlines/>
        <c:numFmt formatCode="General" sourceLinked="1"/>
        <c:tickLblPos val="nextTo"/>
        <c:crossAx val="61823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583"/>
          <c:w val="0.21811641983662924"/>
          <c:h val="0.4426647602931351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казанцевы</dc:creator>
  <cp:lastModifiedBy>завуч</cp:lastModifiedBy>
  <cp:revision>2</cp:revision>
  <dcterms:created xsi:type="dcterms:W3CDTF">2020-12-21T11:55:00Z</dcterms:created>
  <dcterms:modified xsi:type="dcterms:W3CDTF">2020-12-21T11:55:00Z</dcterms:modified>
</cp:coreProperties>
</file>