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7E" w:rsidRPr="00992309" w:rsidRDefault="00E03F99">
      <w:pPr>
        <w:spacing w:after="0" w:line="408" w:lineRule="auto"/>
        <w:ind w:left="120"/>
        <w:jc w:val="center"/>
        <w:rPr>
          <w:lang w:val="ru-RU"/>
        </w:rPr>
      </w:pPr>
      <w:bookmarkStart w:id="0" w:name="block-34456491"/>
      <w:r w:rsidRPr="00992309">
        <w:rPr>
          <w:rFonts w:ascii="Times New Roman" w:hAnsi="Times New Roman"/>
          <w:b/>
          <w:color w:val="000000"/>
          <w:sz w:val="28"/>
          <w:lang w:val="ru-RU"/>
        </w:rPr>
        <w:t>МИНИСТЕРСТВО ПРОСВЕЩЕНИЯ РОССИЙСКОЙ ФЕДЕРАЦИИ</w:t>
      </w:r>
    </w:p>
    <w:p w:rsidR="00322E7E" w:rsidRPr="00992309" w:rsidRDefault="00E03F99">
      <w:pPr>
        <w:spacing w:after="0" w:line="408" w:lineRule="auto"/>
        <w:ind w:left="120"/>
        <w:jc w:val="center"/>
        <w:rPr>
          <w:sz w:val="24"/>
          <w:szCs w:val="24"/>
          <w:lang w:val="ru-RU"/>
        </w:rPr>
      </w:pPr>
      <w:bookmarkStart w:id="1" w:name="3cf751e5-c5f1-41fa-8e93-372cf276a7c4"/>
      <w:r w:rsidRPr="00992309">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p>
    <w:p w:rsidR="00322E7E" w:rsidRPr="00992309" w:rsidRDefault="00E03F99">
      <w:pPr>
        <w:spacing w:after="0" w:line="408" w:lineRule="auto"/>
        <w:ind w:left="120"/>
        <w:jc w:val="center"/>
        <w:rPr>
          <w:sz w:val="24"/>
          <w:szCs w:val="24"/>
          <w:lang w:val="ru-RU"/>
        </w:rPr>
      </w:pPr>
      <w:bookmarkStart w:id="2" w:name="4c45f36a-919d-4a85-8dd2-5ba4bf02384e"/>
      <w:r w:rsidRPr="00992309">
        <w:rPr>
          <w:rFonts w:ascii="Times New Roman" w:hAnsi="Times New Roman"/>
          <w:b/>
          <w:color w:val="000000"/>
          <w:sz w:val="24"/>
          <w:szCs w:val="24"/>
          <w:lang w:val="ru-RU"/>
        </w:rPr>
        <w:t>МУНИЦИПАЛЬНОЕ БЮДЖЕТНОЕ ОБЩЕОБРАЗОВАТЕЛЬНОЕ УЧРЕЖДЕНИЕ СРЕДНЯЯ ОБЩЕОБРАЗОВАТЕЛЬНАЯ ШКОЛА № 14</w:t>
      </w:r>
      <w:bookmarkEnd w:id="2"/>
    </w:p>
    <w:p w:rsidR="00322E7E" w:rsidRPr="00BF375E" w:rsidRDefault="00322E7E">
      <w:pPr>
        <w:spacing w:after="0"/>
        <w:ind w:left="120"/>
        <w:rPr>
          <w:lang w:val="ru-RU"/>
        </w:rPr>
      </w:pPr>
    </w:p>
    <w:p w:rsidR="00322E7E" w:rsidRPr="00BF375E" w:rsidRDefault="00322E7E">
      <w:pPr>
        <w:spacing w:after="0"/>
        <w:ind w:left="120"/>
        <w:rPr>
          <w:lang w:val="ru-RU"/>
        </w:rPr>
      </w:pPr>
    </w:p>
    <w:p w:rsidR="00322E7E" w:rsidRPr="00BF375E" w:rsidRDefault="00322E7E">
      <w:pPr>
        <w:spacing w:after="0"/>
        <w:ind w:left="120"/>
        <w:rPr>
          <w:lang w:val="ru-RU"/>
        </w:rPr>
      </w:pPr>
    </w:p>
    <w:p w:rsidR="00322E7E" w:rsidRPr="00BF375E" w:rsidRDefault="00322E7E">
      <w:pPr>
        <w:spacing w:after="0"/>
        <w:ind w:left="120"/>
        <w:rPr>
          <w:lang w:val="ru-RU"/>
        </w:rPr>
      </w:pPr>
    </w:p>
    <w:tbl>
      <w:tblPr>
        <w:tblW w:w="0" w:type="auto"/>
        <w:tblLook w:val="04A0"/>
      </w:tblPr>
      <w:tblGrid>
        <w:gridCol w:w="3114"/>
        <w:gridCol w:w="3115"/>
        <w:gridCol w:w="3115"/>
      </w:tblGrid>
      <w:tr w:rsidR="00BD723D" w:rsidRPr="002252CB" w:rsidTr="00BD723D">
        <w:tc>
          <w:tcPr>
            <w:tcW w:w="3114" w:type="dxa"/>
          </w:tcPr>
          <w:p w:rsidR="00BD723D" w:rsidRPr="0040209D" w:rsidRDefault="00E03F99" w:rsidP="002252CB">
            <w:pPr>
              <w:autoSpaceDE w:val="0"/>
              <w:autoSpaceDN w:val="0"/>
              <w:spacing w:after="120"/>
              <w:jc w:val="righ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D723D" w:rsidRPr="00992309" w:rsidRDefault="00E03F99" w:rsidP="002252CB">
            <w:pPr>
              <w:autoSpaceDE w:val="0"/>
              <w:autoSpaceDN w:val="0"/>
              <w:spacing w:after="120"/>
              <w:jc w:val="right"/>
              <w:rPr>
                <w:rFonts w:ascii="Times New Roman" w:eastAsia="Times New Roman" w:hAnsi="Times New Roman"/>
                <w:color w:val="000000"/>
                <w:sz w:val="24"/>
                <w:szCs w:val="24"/>
                <w:lang w:val="ru-RU"/>
              </w:rPr>
            </w:pPr>
            <w:r w:rsidRPr="00992309">
              <w:rPr>
                <w:rFonts w:ascii="Times New Roman" w:eastAsia="Times New Roman" w:hAnsi="Times New Roman"/>
                <w:color w:val="000000"/>
                <w:sz w:val="24"/>
                <w:szCs w:val="24"/>
                <w:lang w:val="ru-RU"/>
              </w:rPr>
              <w:t>Руководитель методического объединения учителей начальных классов</w:t>
            </w:r>
          </w:p>
          <w:p w:rsidR="00BD723D" w:rsidRDefault="00E03F99" w:rsidP="002252CB">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723D" w:rsidRPr="008944ED"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Алексеенко М.Н.</w:t>
            </w:r>
          </w:p>
          <w:p w:rsidR="002252CB"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BD723D" w:rsidRDefault="002252CB" w:rsidP="002252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E03F99"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.08.</w:t>
            </w:r>
            <w:r w:rsidR="00E03F99" w:rsidRPr="004E6975">
              <w:rPr>
                <w:rFonts w:ascii="Times New Roman" w:eastAsia="Times New Roman" w:hAnsi="Times New Roman"/>
                <w:color w:val="000000"/>
                <w:sz w:val="24"/>
                <w:szCs w:val="24"/>
                <w:lang w:val="ru-RU"/>
              </w:rPr>
              <w:t>2024</w:t>
            </w:r>
            <w:r w:rsidR="00E03F99">
              <w:rPr>
                <w:rFonts w:ascii="Times New Roman" w:eastAsia="Times New Roman" w:hAnsi="Times New Roman"/>
                <w:color w:val="000000"/>
                <w:sz w:val="24"/>
                <w:szCs w:val="24"/>
                <w:lang w:val="ru-RU"/>
              </w:rPr>
              <w:t xml:space="preserve"> г.</w:t>
            </w:r>
          </w:p>
          <w:p w:rsidR="00BD723D" w:rsidRPr="0040209D" w:rsidRDefault="00BD723D" w:rsidP="002252CB">
            <w:pPr>
              <w:autoSpaceDE w:val="0"/>
              <w:autoSpaceDN w:val="0"/>
              <w:spacing w:after="120" w:line="240" w:lineRule="auto"/>
              <w:jc w:val="right"/>
              <w:rPr>
                <w:rFonts w:ascii="Times New Roman" w:eastAsia="Times New Roman" w:hAnsi="Times New Roman"/>
                <w:color w:val="000000"/>
                <w:sz w:val="24"/>
                <w:szCs w:val="24"/>
                <w:lang w:val="ru-RU"/>
              </w:rPr>
            </w:pPr>
          </w:p>
        </w:tc>
        <w:tc>
          <w:tcPr>
            <w:tcW w:w="3115" w:type="dxa"/>
          </w:tcPr>
          <w:p w:rsidR="00BD723D" w:rsidRPr="0040209D" w:rsidRDefault="00E03F99" w:rsidP="002252CB">
            <w:pPr>
              <w:autoSpaceDE w:val="0"/>
              <w:autoSpaceDN w:val="0"/>
              <w:spacing w:after="120"/>
              <w:jc w:val="righ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D723D" w:rsidRPr="008944ED" w:rsidRDefault="00E03F99" w:rsidP="002252CB">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D723D" w:rsidRDefault="00E03F99" w:rsidP="002252CB">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723D" w:rsidRPr="008944ED"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2252CB"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МС №1</w:t>
            </w:r>
          </w:p>
          <w:p w:rsidR="00BD723D" w:rsidRDefault="002252CB" w:rsidP="002252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E03F99"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E03F99"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E03F99" w:rsidRPr="004E6975">
              <w:rPr>
                <w:rFonts w:ascii="Times New Roman" w:eastAsia="Times New Roman" w:hAnsi="Times New Roman"/>
                <w:color w:val="000000"/>
                <w:sz w:val="24"/>
                <w:szCs w:val="24"/>
                <w:lang w:val="ru-RU"/>
              </w:rPr>
              <w:t>2024</w:t>
            </w:r>
            <w:r w:rsidR="00E03F99">
              <w:rPr>
                <w:rFonts w:ascii="Times New Roman" w:eastAsia="Times New Roman" w:hAnsi="Times New Roman"/>
                <w:color w:val="000000"/>
                <w:sz w:val="24"/>
                <w:szCs w:val="24"/>
                <w:lang w:val="ru-RU"/>
              </w:rPr>
              <w:t xml:space="preserve"> г.</w:t>
            </w:r>
          </w:p>
          <w:p w:rsidR="00BD723D" w:rsidRPr="0040209D" w:rsidRDefault="00BD723D" w:rsidP="002252CB">
            <w:pPr>
              <w:autoSpaceDE w:val="0"/>
              <w:autoSpaceDN w:val="0"/>
              <w:spacing w:after="120" w:line="240" w:lineRule="auto"/>
              <w:jc w:val="right"/>
              <w:rPr>
                <w:rFonts w:ascii="Times New Roman" w:eastAsia="Times New Roman" w:hAnsi="Times New Roman"/>
                <w:color w:val="000000"/>
                <w:sz w:val="24"/>
                <w:szCs w:val="24"/>
                <w:lang w:val="ru-RU"/>
              </w:rPr>
            </w:pPr>
          </w:p>
        </w:tc>
        <w:tc>
          <w:tcPr>
            <w:tcW w:w="3115" w:type="dxa"/>
          </w:tcPr>
          <w:p w:rsidR="00BD723D" w:rsidRDefault="00E03F99" w:rsidP="002252CB">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52CB" w:rsidRDefault="00E03F99" w:rsidP="002252CB">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w:t>
            </w:r>
          </w:p>
          <w:p w:rsidR="00BD723D" w:rsidRPr="008944ED" w:rsidRDefault="00E03F99" w:rsidP="002252CB">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МБОУ СОШ №14</w:t>
            </w:r>
          </w:p>
          <w:p w:rsidR="00BD723D" w:rsidRDefault="00E03F99" w:rsidP="002252CB">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D723D" w:rsidRPr="008944ED"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2252CB" w:rsidRDefault="00E03F99" w:rsidP="002252CB">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208</w:t>
            </w:r>
          </w:p>
          <w:p w:rsidR="00BD723D" w:rsidRDefault="002252CB" w:rsidP="002252C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E03F99"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E03F99"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E03F99" w:rsidRPr="004E6975">
              <w:rPr>
                <w:rFonts w:ascii="Times New Roman" w:eastAsia="Times New Roman" w:hAnsi="Times New Roman"/>
                <w:color w:val="000000"/>
                <w:sz w:val="24"/>
                <w:szCs w:val="24"/>
                <w:lang w:val="ru-RU"/>
              </w:rPr>
              <w:t>2024</w:t>
            </w:r>
            <w:r w:rsidR="00E03F99">
              <w:rPr>
                <w:rFonts w:ascii="Times New Roman" w:eastAsia="Times New Roman" w:hAnsi="Times New Roman"/>
                <w:color w:val="000000"/>
                <w:sz w:val="24"/>
                <w:szCs w:val="24"/>
                <w:lang w:val="ru-RU"/>
              </w:rPr>
              <w:t xml:space="preserve"> г.</w:t>
            </w:r>
          </w:p>
          <w:p w:rsidR="00BD723D" w:rsidRPr="0040209D" w:rsidRDefault="00BD723D" w:rsidP="002252CB">
            <w:pPr>
              <w:autoSpaceDE w:val="0"/>
              <w:autoSpaceDN w:val="0"/>
              <w:spacing w:after="120" w:line="240" w:lineRule="auto"/>
              <w:jc w:val="right"/>
              <w:rPr>
                <w:rFonts w:ascii="Times New Roman" w:eastAsia="Times New Roman" w:hAnsi="Times New Roman"/>
                <w:color w:val="000000"/>
                <w:sz w:val="24"/>
                <w:szCs w:val="24"/>
                <w:lang w:val="ru-RU"/>
              </w:rPr>
            </w:pPr>
          </w:p>
        </w:tc>
      </w:tr>
    </w:tbl>
    <w:p w:rsidR="00322E7E" w:rsidRPr="002252CB" w:rsidRDefault="00322E7E">
      <w:pPr>
        <w:spacing w:after="0"/>
        <w:ind w:left="120"/>
        <w:rPr>
          <w:lang w:val="ru-RU"/>
        </w:rPr>
      </w:pPr>
    </w:p>
    <w:p w:rsidR="00322E7E" w:rsidRPr="002252CB" w:rsidRDefault="00322E7E">
      <w:pPr>
        <w:spacing w:after="0"/>
        <w:ind w:left="120"/>
        <w:rPr>
          <w:lang w:val="ru-RU"/>
        </w:rPr>
      </w:pPr>
    </w:p>
    <w:p w:rsidR="00322E7E" w:rsidRPr="002252CB" w:rsidRDefault="00322E7E">
      <w:pPr>
        <w:spacing w:after="0"/>
        <w:ind w:left="120"/>
        <w:rPr>
          <w:lang w:val="ru-RU"/>
        </w:rPr>
      </w:pPr>
    </w:p>
    <w:p w:rsidR="00322E7E" w:rsidRPr="002252CB" w:rsidRDefault="00322E7E">
      <w:pPr>
        <w:spacing w:after="0"/>
        <w:ind w:left="120"/>
        <w:rPr>
          <w:lang w:val="ru-RU"/>
        </w:rPr>
      </w:pPr>
    </w:p>
    <w:p w:rsidR="00322E7E" w:rsidRPr="002252CB" w:rsidRDefault="00322E7E">
      <w:pPr>
        <w:spacing w:after="0"/>
        <w:ind w:left="120"/>
        <w:rPr>
          <w:lang w:val="ru-RU"/>
        </w:rPr>
      </w:pPr>
    </w:p>
    <w:p w:rsidR="00322E7E" w:rsidRPr="002252CB" w:rsidRDefault="00E03F99">
      <w:pPr>
        <w:spacing w:after="0" w:line="408" w:lineRule="auto"/>
        <w:ind w:left="120"/>
        <w:jc w:val="center"/>
        <w:rPr>
          <w:lang w:val="ru-RU"/>
        </w:rPr>
      </w:pPr>
      <w:r w:rsidRPr="002252CB">
        <w:rPr>
          <w:rFonts w:ascii="Times New Roman" w:hAnsi="Times New Roman"/>
          <w:b/>
          <w:color w:val="000000"/>
          <w:sz w:val="28"/>
          <w:lang w:val="ru-RU"/>
        </w:rPr>
        <w:t>РАБОЧАЯ ПРОГРАММА</w:t>
      </w:r>
    </w:p>
    <w:p w:rsidR="00322E7E" w:rsidRPr="002252CB" w:rsidRDefault="00E03F99">
      <w:pPr>
        <w:spacing w:after="0" w:line="408" w:lineRule="auto"/>
        <w:ind w:left="120"/>
        <w:jc w:val="center"/>
        <w:rPr>
          <w:lang w:val="ru-RU"/>
        </w:rPr>
      </w:pPr>
      <w:r w:rsidRPr="002252CB">
        <w:rPr>
          <w:rFonts w:ascii="Times New Roman" w:hAnsi="Times New Roman"/>
          <w:color w:val="000000"/>
          <w:sz w:val="28"/>
          <w:lang w:val="ru-RU"/>
        </w:rPr>
        <w:t>(</w:t>
      </w:r>
      <w:r>
        <w:rPr>
          <w:rFonts w:ascii="Times New Roman" w:hAnsi="Times New Roman"/>
          <w:color w:val="000000"/>
          <w:sz w:val="28"/>
        </w:rPr>
        <w:t>ID</w:t>
      </w:r>
      <w:r w:rsidRPr="002252CB">
        <w:rPr>
          <w:rFonts w:ascii="Times New Roman" w:hAnsi="Times New Roman"/>
          <w:color w:val="000000"/>
          <w:sz w:val="28"/>
          <w:lang w:val="ru-RU"/>
        </w:rPr>
        <w:t xml:space="preserve"> 4531819)</w:t>
      </w:r>
    </w:p>
    <w:p w:rsidR="00322E7E" w:rsidRPr="002252CB" w:rsidRDefault="00322E7E">
      <w:pPr>
        <w:spacing w:after="0"/>
        <w:ind w:left="120"/>
        <w:jc w:val="center"/>
        <w:rPr>
          <w:lang w:val="ru-RU"/>
        </w:rPr>
      </w:pPr>
    </w:p>
    <w:p w:rsidR="00322E7E" w:rsidRPr="00992309" w:rsidRDefault="00E03F99">
      <w:pPr>
        <w:spacing w:after="0" w:line="408" w:lineRule="auto"/>
        <w:ind w:left="120"/>
        <w:jc w:val="center"/>
        <w:rPr>
          <w:lang w:val="ru-RU"/>
        </w:rPr>
      </w:pPr>
      <w:r w:rsidRPr="00992309">
        <w:rPr>
          <w:rFonts w:ascii="Times New Roman" w:hAnsi="Times New Roman"/>
          <w:b/>
          <w:color w:val="000000"/>
          <w:sz w:val="28"/>
          <w:lang w:val="ru-RU"/>
        </w:rPr>
        <w:t>учебного предмета «Основы религиозных культур и светской этики»</w:t>
      </w:r>
    </w:p>
    <w:p w:rsidR="00322E7E" w:rsidRPr="00992309" w:rsidRDefault="00992309">
      <w:pPr>
        <w:spacing w:after="0" w:line="408" w:lineRule="auto"/>
        <w:ind w:left="120"/>
        <w:jc w:val="center"/>
        <w:rPr>
          <w:lang w:val="ru-RU"/>
        </w:rPr>
      </w:pPr>
      <w:r>
        <w:rPr>
          <w:rFonts w:ascii="Times New Roman" w:hAnsi="Times New Roman"/>
          <w:color w:val="000000"/>
          <w:sz w:val="28"/>
          <w:lang w:val="ru-RU"/>
        </w:rPr>
        <w:t>для обучающихся 4А. 4Б классов</w:t>
      </w:r>
    </w:p>
    <w:p w:rsidR="00322E7E" w:rsidRPr="00992309" w:rsidRDefault="00322E7E">
      <w:pPr>
        <w:spacing w:after="0"/>
        <w:ind w:left="120"/>
        <w:jc w:val="center"/>
        <w:rPr>
          <w:lang w:val="ru-RU"/>
        </w:rPr>
      </w:pPr>
    </w:p>
    <w:p w:rsidR="00322E7E" w:rsidRPr="00992309" w:rsidRDefault="00322E7E">
      <w:pPr>
        <w:spacing w:after="0"/>
        <w:ind w:left="120"/>
        <w:jc w:val="center"/>
        <w:rPr>
          <w:lang w:val="ru-RU"/>
        </w:rPr>
      </w:pPr>
    </w:p>
    <w:p w:rsidR="00322E7E" w:rsidRPr="00992309" w:rsidRDefault="00322E7E">
      <w:pPr>
        <w:spacing w:after="0"/>
        <w:ind w:left="120"/>
        <w:jc w:val="center"/>
        <w:rPr>
          <w:lang w:val="ru-RU"/>
        </w:rPr>
      </w:pPr>
    </w:p>
    <w:p w:rsidR="00322E7E" w:rsidRPr="00992309" w:rsidRDefault="00322E7E">
      <w:pPr>
        <w:spacing w:after="0"/>
        <w:ind w:left="120"/>
        <w:jc w:val="center"/>
        <w:rPr>
          <w:lang w:val="ru-RU"/>
        </w:rPr>
      </w:pPr>
    </w:p>
    <w:p w:rsidR="00322E7E" w:rsidRPr="00992309" w:rsidRDefault="00322E7E">
      <w:pPr>
        <w:spacing w:after="0"/>
        <w:ind w:left="120"/>
        <w:jc w:val="center"/>
        <w:rPr>
          <w:lang w:val="ru-RU"/>
        </w:rPr>
      </w:pPr>
    </w:p>
    <w:p w:rsidR="00322E7E" w:rsidRPr="00992309" w:rsidRDefault="00322E7E">
      <w:pPr>
        <w:spacing w:after="0"/>
        <w:ind w:left="120"/>
        <w:jc w:val="center"/>
        <w:rPr>
          <w:lang w:val="ru-RU"/>
        </w:rPr>
      </w:pPr>
    </w:p>
    <w:p w:rsidR="00322E7E" w:rsidRPr="00992309" w:rsidRDefault="00322E7E" w:rsidP="00992309">
      <w:pPr>
        <w:spacing w:after="0"/>
        <w:rPr>
          <w:lang w:val="ru-RU"/>
        </w:rPr>
      </w:pPr>
    </w:p>
    <w:p w:rsidR="00322E7E" w:rsidRPr="00992309" w:rsidRDefault="00322E7E">
      <w:pPr>
        <w:spacing w:after="0"/>
        <w:ind w:left="120"/>
        <w:jc w:val="center"/>
        <w:rPr>
          <w:lang w:val="ru-RU"/>
        </w:rPr>
      </w:pPr>
    </w:p>
    <w:p w:rsidR="00322E7E" w:rsidRPr="00992309" w:rsidRDefault="00E03F99">
      <w:pPr>
        <w:spacing w:after="0"/>
        <w:ind w:left="120"/>
        <w:jc w:val="center"/>
        <w:rPr>
          <w:lang w:val="ru-RU"/>
        </w:rPr>
      </w:pPr>
      <w:bookmarkStart w:id="3" w:name="fba17b84-d621-4fec-a506-ecff32caa876"/>
      <w:r w:rsidRPr="00992309">
        <w:rPr>
          <w:rFonts w:ascii="Times New Roman" w:hAnsi="Times New Roman"/>
          <w:b/>
          <w:color w:val="000000"/>
          <w:sz w:val="28"/>
          <w:lang w:val="ru-RU"/>
        </w:rPr>
        <w:t>г.Новошахтинск</w:t>
      </w:r>
      <w:bookmarkStart w:id="4" w:name="adccbb3b-7a22-43a7-9071-82e37d2d5692"/>
      <w:bookmarkEnd w:id="3"/>
      <w:r w:rsidRPr="00992309">
        <w:rPr>
          <w:rFonts w:ascii="Times New Roman" w:hAnsi="Times New Roman"/>
          <w:b/>
          <w:color w:val="000000"/>
          <w:sz w:val="28"/>
          <w:lang w:val="ru-RU"/>
        </w:rPr>
        <w:t>2024-25 уч. год</w:t>
      </w:r>
      <w:bookmarkEnd w:id="4"/>
    </w:p>
    <w:p w:rsidR="00322E7E" w:rsidRPr="00992309" w:rsidRDefault="00322E7E">
      <w:pPr>
        <w:spacing w:after="0"/>
        <w:ind w:left="120"/>
        <w:rPr>
          <w:lang w:val="ru-RU"/>
        </w:rPr>
      </w:pPr>
    </w:p>
    <w:p w:rsidR="00322E7E" w:rsidRPr="00992309" w:rsidRDefault="00322E7E">
      <w:pPr>
        <w:rPr>
          <w:lang w:val="ru-RU"/>
        </w:rPr>
        <w:sectPr w:rsidR="00322E7E" w:rsidRPr="00992309">
          <w:pgSz w:w="11906" w:h="16383"/>
          <w:pgMar w:top="1134" w:right="850" w:bottom="1134" w:left="1701" w:header="720" w:footer="720" w:gutter="0"/>
          <w:cols w:space="720"/>
        </w:sectPr>
      </w:pPr>
    </w:p>
    <w:p w:rsidR="00322E7E" w:rsidRPr="00992309" w:rsidRDefault="00E03F99">
      <w:pPr>
        <w:spacing w:after="0"/>
        <w:ind w:left="120"/>
        <w:rPr>
          <w:lang w:val="ru-RU"/>
        </w:rPr>
      </w:pPr>
      <w:bookmarkStart w:id="5" w:name="block-34456493"/>
      <w:bookmarkEnd w:id="0"/>
      <w:r w:rsidRPr="00992309">
        <w:rPr>
          <w:rFonts w:ascii="Times New Roman" w:hAnsi="Times New Roman"/>
          <w:b/>
          <w:color w:val="000000"/>
          <w:sz w:val="28"/>
          <w:lang w:val="ru-RU"/>
        </w:rPr>
        <w:lastRenderedPageBreak/>
        <w:t>ПОЯСНИТЕЛЬНАЯ ЗАПИСКА</w:t>
      </w:r>
    </w:p>
    <w:p w:rsidR="00322E7E" w:rsidRPr="00992309" w:rsidRDefault="00322E7E">
      <w:pPr>
        <w:spacing w:after="0"/>
        <w:ind w:left="120"/>
        <w:rPr>
          <w:lang w:val="ru-RU"/>
        </w:rPr>
      </w:pPr>
    </w:p>
    <w:p w:rsidR="00322E7E" w:rsidRPr="00992309" w:rsidRDefault="00E03F99">
      <w:pPr>
        <w:spacing w:after="0" w:line="264" w:lineRule="auto"/>
        <w:ind w:firstLine="600"/>
        <w:jc w:val="both"/>
        <w:rPr>
          <w:lang w:val="ru-RU"/>
        </w:rPr>
      </w:pPr>
      <w:r w:rsidRPr="00992309">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322E7E" w:rsidRPr="00992309" w:rsidRDefault="00E03F99">
      <w:pPr>
        <w:spacing w:after="0" w:line="264" w:lineRule="auto"/>
        <w:ind w:firstLine="600"/>
        <w:jc w:val="both"/>
        <w:rPr>
          <w:lang w:val="ru-RU"/>
        </w:rPr>
      </w:pPr>
      <w:r w:rsidRPr="0099230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322E7E" w:rsidRPr="00992309" w:rsidRDefault="00E03F99">
      <w:pPr>
        <w:spacing w:after="0" w:line="264" w:lineRule="auto"/>
        <w:ind w:firstLine="600"/>
        <w:jc w:val="both"/>
        <w:rPr>
          <w:lang w:val="ru-RU"/>
        </w:rPr>
      </w:pPr>
      <w:r w:rsidRPr="00992309">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22E7E" w:rsidRPr="00992309" w:rsidRDefault="00E03F99">
      <w:pPr>
        <w:spacing w:after="0" w:line="264" w:lineRule="auto"/>
        <w:ind w:firstLine="600"/>
        <w:jc w:val="both"/>
        <w:rPr>
          <w:lang w:val="ru-RU"/>
        </w:rPr>
      </w:pPr>
      <w:r w:rsidRPr="00992309">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992309">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22E7E" w:rsidRPr="00992309" w:rsidRDefault="00E03F99">
      <w:pPr>
        <w:spacing w:after="0" w:line="264" w:lineRule="auto"/>
        <w:ind w:firstLine="600"/>
        <w:jc w:val="both"/>
        <w:rPr>
          <w:lang w:val="ru-RU"/>
        </w:rPr>
      </w:pPr>
      <w:r w:rsidRPr="00992309">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22E7E" w:rsidRDefault="00E03F99">
      <w:pPr>
        <w:spacing w:after="0" w:line="264" w:lineRule="auto"/>
        <w:ind w:firstLine="600"/>
        <w:jc w:val="both"/>
      </w:pPr>
      <w:r>
        <w:rPr>
          <w:rFonts w:ascii="Times New Roman" w:hAnsi="Times New Roman"/>
          <w:color w:val="000000"/>
          <w:sz w:val="28"/>
        </w:rPr>
        <w:t>Основными задачами ОРКСЭ являются:</w:t>
      </w:r>
    </w:p>
    <w:p w:rsidR="00322E7E" w:rsidRPr="00992309" w:rsidRDefault="00E03F99">
      <w:pPr>
        <w:numPr>
          <w:ilvl w:val="0"/>
          <w:numId w:val="1"/>
        </w:numPr>
        <w:spacing w:after="0" w:line="264" w:lineRule="auto"/>
        <w:jc w:val="both"/>
        <w:rPr>
          <w:lang w:val="ru-RU"/>
        </w:rPr>
      </w:pPr>
      <w:r w:rsidRPr="00992309">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22E7E" w:rsidRPr="00992309" w:rsidRDefault="00E03F99">
      <w:pPr>
        <w:numPr>
          <w:ilvl w:val="0"/>
          <w:numId w:val="1"/>
        </w:numPr>
        <w:spacing w:after="0" w:line="264" w:lineRule="auto"/>
        <w:jc w:val="both"/>
        <w:rPr>
          <w:lang w:val="ru-RU"/>
        </w:rPr>
      </w:pPr>
      <w:r w:rsidRPr="00992309">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322E7E" w:rsidRPr="00992309" w:rsidRDefault="00E03F99">
      <w:pPr>
        <w:numPr>
          <w:ilvl w:val="0"/>
          <w:numId w:val="1"/>
        </w:numPr>
        <w:spacing w:after="0" w:line="264" w:lineRule="auto"/>
        <w:jc w:val="both"/>
        <w:rPr>
          <w:lang w:val="ru-RU"/>
        </w:rPr>
      </w:pPr>
      <w:r w:rsidRPr="00992309">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22E7E" w:rsidRPr="00992309" w:rsidRDefault="00E03F99">
      <w:pPr>
        <w:numPr>
          <w:ilvl w:val="0"/>
          <w:numId w:val="1"/>
        </w:numPr>
        <w:spacing w:after="0" w:line="264" w:lineRule="auto"/>
        <w:jc w:val="both"/>
        <w:rPr>
          <w:lang w:val="ru-RU"/>
        </w:rPr>
      </w:pPr>
      <w:r w:rsidRPr="00992309">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F5040" w:rsidRPr="006C01CE" w:rsidRDefault="00E03F99" w:rsidP="007F5040">
      <w:pPr>
        <w:spacing w:after="0"/>
        <w:rPr>
          <w:rFonts w:ascii="Times New Roman" w:eastAsia="Calibri" w:hAnsi="Times New Roman" w:cs="Times New Roman"/>
          <w:sz w:val="28"/>
          <w:szCs w:val="28"/>
          <w:lang w:val="ru-RU"/>
        </w:rPr>
        <w:sectPr w:rsidR="007F5040" w:rsidRPr="006C01CE">
          <w:pgSz w:w="11906" w:h="16383"/>
          <w:pgMar w:top="1134" w:right="850" w:bottom="1134" w:left="1701" w:header="720" w:footer="720" w:gutter="0"/>
          <w:cols w:space="720"/>
        </w:sectPr>
      </w:pPr>
      <w:r w:rsidRPr="00992309">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r w:rsidR="007F5040" w:rsidRPr="006C01CE">
        <w:rPr>
          <w:rFonts w:ascii="Times New Roman" w:eastAsia="Calibri" w:hAnsi="Times New Roman" w:cs="Times New Roman"/>
          <w:sz w:val="28"/>
          <w:szCs w:val="28"/>
          <w:lang w:val="ru-RU"/>
        </w:rPr>
        <w:t xml:space="preserve">Согласно календарному графику </w:t>
      </w:r>
      <w:r w:rsidR="007F5040" w:rsidRPr="007F5040">
        <w:rPr>
          <w:rFonts w:ascii="Times New Roman" w:eastAsia="Calibri" w:hAnsi="Times New Roman" w:cs="Times New Roman"/>
          <w:sz w:val="28"/>
          <w:szCs w:val="28"/>
          <w:lang w:val="ru-RU"/>
        </w:rPr>
        <w:t>МБОУ СОШ №14, в 2024-25 уч. году</w:t>
      </w:r>
      <w:r w:rsidR="007F5040" w:rsidRPr="006C01CE">
        <w:rPr>
          <w:rFonts w:ascii="Times New Roman" w:eastAsia="Calibri" w:hAnsi="Times New Roman" w:cs="Times New Roman"/>
          <w:sz w:val="28"/>
          <w:szCs w:val="28"/>
          <w:lang w:val="ru-RU"/>
        </w:rPr>
        <w:t xml:space="preserve"> рабочая программа по предмету </w:t>
      </w:r>
      <w:r w:rsidR="007F5040" w:rsidRPr="007F5040">
        <w:rPr>
          <w:rFonts w:ascii="Times New Roman" w:eastAsia="Calibri" w:hAnsi="Times New Roman" w:cs="Times New Roman"/>
          <w:sz w:val="28"/>
          <w:szCs w:val="28"/>
          <w:lang w:val="ru-RU"/>
        </w:rPr>
        <w:t>«ОРКСЭ</w:t>
      </w:r>
      <w:r w:rsidR="007F5040" w:rsidRPr="006C01CE">
        <w:rPr>
          <w:rFonts w:ascii="Times New Roman" w:eastAsia="Calibri" w:hAnsi="Times New Roman" w:cs="Times New Roman"/>
          <w:sz w:val="28"/>
          <w:szCs w:val="28"/>
          <w:lang w:val="ru-RU"/>
        </w:rPr>
        <w:t xml:space="preserve">» </w:t>
      </w:r>
      <w:r w:rsidR="007F5040" w:rsidRPr="007F5040">
        <w:rPr>
          <w:rFonts w:ascii="Times New Roman" w:eastAsia="Calibri" w:hAnsi="Times New Roman" w:cs="Times New Roman"/>
          <w:sz w:val="28"/>
          <w:szCs w:val="28"/>
          <w:lang w:val="ru-RU"/>
        </w:rPr>
        <w:t>в 4А и 4Б классе будет пройдена за 33 часа</w:t>
      </w:r>
    </w:p>
    <w:p w:rsidR="00322E7E" w:rsidRPr="00992309" w:rsidRDefault="00322E7E">
      <w:pPr>
        <w:spacing w:after="0" w:line="264" w:lineRule="auto"/>
        <w:ind w:firstLine="600"/>
        <w:jc w:val="both"/>
        <w:rPr>
          <w:lang w:val="ru-RU"/>
        </w:rPr>
      </w:pPr>
    </w:p>
    <w:p w:rsidR="00322E7E" w:rsidRPr="00992309" w:rsidRDefault="00322E7E">
      <w:pPr>
        <w:spacing w:after="0" w:line="264" w:lineRule="auto"/>
        <w:ind w:left="120"/>
        <w:jc w:val="both"/>
        <w:rPr>
          <w:lang w:val="ru-RU"/>
        </w:rPr>
      </w:pPr>
    </w:p>
    <w:p w:rsidR="00322E7E" w:rsidRPr="00992309" w:rsidRDefault="00322E7E">
      <w:pPr>
        <w:rPr>
          <w:lang w:val="ru-RU"/>
        </w:rPr>
        <w:sectPr w:rsidR="00322E7E" w:rsidRPr="00992309">
          <w:pgSz w:w="11906" w:h="16383"/>
          <w:pgMar w:top="1134" w:right="850" w:bottom="1134" w:left="1701" w:header="720" w:footer="720" w:gutter="0"/>
          <w:cols w:space="720"/>
        </w:sectPr>
      </w:pPr>
    </w:p>
    <w:p w:rsidR="00322E7E" w:rsidRPr="00992309" w:rsidRDefault="00322E7E">
      <w:pPr>
        <w:spacing w:after="0" w:line="264" w:lineRule="auto"/>
        <w:ind w:left="120"/>
        <w:jc w:val="both"/>
        <w:rPr>
          <w:lang w:val="ru-RU"/>
        </w:rPr>
      </w:pPr>
      <w:bookmarkStart w:id="6" w:name="block-34456494"/>
      <w:bookmarkEnd w:id="5"/>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СОДЕРЖАНИЕ ОБУЧЕНИЯ</w:t>
      </w:r>
    </w:p>
    <w:p w:rsidR="00322E7E" w:rsidRPr="00992309" w:rsidRDefault="00322E7E" w:rsidP="00DC25E5">
      <w:pPr>
        <w:spacing w:after="0" w:line="264" w:lineRule="auto"/>
        <w:contextualSpacing/>
        <w:jc w:val="both"/>
        <w:rPr>
          <w:lang w:val="ru-RU"/>
        </w:rPr>
      </w:pPr>
    </w:p>
    <w:p w:rsidR="00322E7E" w:rsidRPr="00992309" w:rsidRDefault="00322E7E" w:rsidP="00DC25E5">
      <w:pPr>
        <w:spacing w:after="0" w:line="264" w:lineRule="auto"/>
        <w:contextualSpacing/>
        <w:jc w:val="both"/>
        <w:rPr>
          <w:lang w:val="ru-RU"/>
        </w:rPr>
      </w:pPr>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Модуль «ОСНОВЫ ПРАВОСЛАВНОЙ КУЛЬТУРЫ»</w:t>
      </w:r>
    </w:p>
    <w:p w:rsidR="00322E7E" w:rsidRPr="00BF375E" w:rsidRDefault="00E03F99" w:rsidP="00DC25E5">
      <w:pPr>
        <w:spacing w:after="0" w:line="264" w:lineRule="auto"/>
        <w:contextualSpacing/>
        <w:jc w:val="both"/>
        <w:rPr>
          <w:lang w:val="ru-RU"/>
        </w:rPr>
      </w:pPr>
      <w:r w:rsidRPr="00992309">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BF375E">
        <w:rPr>
          <w:rFonts w:ascii="Times New Roman" w:hAnsi="Times New Roman"/>
          <w:color w:val="000000"/>
          <w:sz w:val="28"/>
          <w:lang w:val="ru-RU"/>
        </w:rPr>
        <w:t>Праздники. Христианская семья и её ценности.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322E7E" w:rsidRPr="00992309" w:rsidRDefault="00E03F99" w:rsidP="00DC25E5">
      <w:pPr>
        <w:spacing w:after="0" w:line="264" w:lineRule="auto"/>
        <w:contextualSpacing/>
        <w:jc w:val="both"/>
        <w:rPr>
          <w:lang w:val="ru-RU"/>
        </w:rPr>
      </w:pPr>
      <w:bookmarkStart w:id="7" w:name="block-34456495"/>
      <w:bookmarkEnd w:id="6"/>
      <w:r w:rsidRPr="00992309">
        <w:rPr>
          <w:rFonts w:ascii="Times New Roman" w:hAnsi="Times New Roman"/>
          <w:b/>
          <w:color w:val="000000"/>
          <w:sz w:val="28"/>
          <w:lang w:val="ru-RU"/>
        </w:rPr>
        <w:t xml:space="preserve">ПЛАНИРУЕМЫЕ РЕЗУЛЬТАТЫ ОСВОЕНИЯ ПРОГРАММЫ </w:t>
      </w:r>
    </w:p>
    <w:p w:rsidR="00322E7E" w:rsidRPr="00992309" w:rsidRDefault="00322E7E" w:rsidP="00DC25E5">
      <w:pPr>
        <w:spacing w:after="0" w:line="264" w:lineRule="auto"/>
        <w:contextualSpacing/>
        <w:jc w:val="both"/>
        <w:rPr>
          <w:lang w:val="ru-RU"/>
        </w:rPr>
      </w:pPr>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 xml:space="preserve">ЛИЧНОСТНЫЕ РЕЗУЛЬТАТЫ </w:t>
      </w:r>
    </w:p>
    <w:p w:rsidR="00322E7E" w:rsidRPr="00992309" w:rsidRDefault="00E03F99" w:rsidP="00DC25E5">
      <w:pPr>
        <w:spacing w:after="0"/>
        <w:contextualSpacing/>
        <w:jc w:val="both"/>
        <w:rPr>
          <w:lang w:val="ru-RU"/>
        </w:rPr>
      </w:pPr>
      <w:r w:rsidRPr="00992309">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322E7E" w:rsidRDefault="00E03F99" w:rsidP="00DC25E5">
      <w:pPr>
        <w:numPr>
          <w:ilvl w:val="0"/>
          <w:numId w:val="2"/>
        </w:numPr>
        <w:spacing w:after="0" w:line="264" w:lineRule="auto"/>
        <w:ind w:left="0" w:firstLine="0"/>
        <w:contextualSpacing/>
        <w:jc w:val="both"/>
      </w:pPr>
      <w:r w:rsidRPr="00992309">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322E7E" w:rsidRPr="00992309" w:rsidRDefault="00E03F99" w:rsidP="00DC25E5">
      <w:pPr>
        <w:numPr>
          <w:ilvl w:val="0"/>
          <w:numId w:val="2"/>
        </w:numPr>
        <w:spacing w:after="0" w:line="264" w:lineRule="auto"/>
        <w:ind w:left="0" w:firstLine="0"/>
        <w:contextualSpacing/>
        <w:jc w:val="both"/>
        <w:rPr>
          <w:lang w:val="ru-RU"/>
        </w:rPr>
      </w:pPr>
      <w:r w:rsidRPr="00992309">
        <w:rPr>
          <w:rFonts w:ascii="Times New Roman" w:hAnsi="Times New Roman"/>
          <w:color w:val="000000"/>
          <w:sz w:val="28"/>
          <w:lang w:val="ru-RU"/>
        </w:rPr>
        <w:t>понимать необходимость бережного отношения к материальным и духовным ценностям.</w:t>
      </w:r>
    </w:p>
    <w:p w:rsidR="00322E7E" w:rsidRDefault="00E03F99" w:rsidP="00DC25E5">
      <w:pPr>
        <w:spacing w:after="0" w:line="264" w:lineRule="auto"/>
        <w:contextualSpacing/>
        <w:jc w:val="both"/>
      </w:pPr>
      <w:r>
        <w:rPr>
          <w:rFonts w:ascii="Times New Roman" w:hAnsi="Times New Roman"/>
          <w:b/>
          <w:color w:val="000000"/>
          <w:sz w:val="28"/>
        </w:rPr>
        <w:t>МЕТАПРЕДМЕТНЫЕ РЕЗУЛЬТАТЫ</w:t>
      </w:r>
    </w:p>
    <w:p w:rsidR="00322E7E" w:rsidRDefault="00322E7E" w:rsidP="00DC25E5">
      <w:pPr>
        <w:spacing w:after="0" w:line="264" w:lineRule="auto"/>
        <w:contextualSpacing/>
        <w:jc w:val="both"/>
      </w:pP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22E7E" w:rsidRPr="00992309" w:rsidRDefault="00E03F99" w:rsidP="00DC25E5">
      <w:pPr>
        <w:numPr>
          <w:ilvl w:val="0"/>
          <w:numId w:val="3"/>
        </w:numPr>
        <w:spacing w:after="0" w:line="264" w:lineRule="auto"/>
        <w:ind w:left="0" w:firstLine="0"/>
        <w:contextualSpacing/>
        <w:jc w:val="both"/>
        <w:rPr>
          <w:lang w:val="ru-RU"/>
        </w:rPr>
      </w:pPr>
      <w:r w:rsidRPr="00992309">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Универсальные учебные действия</w:t>
      </w:r>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Познавательные УУД:</w:t>
      </w:r>
    </w:p>
    <w:p w:rsidR="00322E7E" w:rsidRPr="00992309" w:rsidRDefault="00E03F99" w:rsidP="00DC25E5">
      <w:pPr>
        <w:numPr>
          <w:ilvl w:val="0"/>
          <w:numId w:val="4"/>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22E7E" w:rsidRPr="00992309" w:rsidRDefault="00E03F99" w:rsidP="00DC25E5">
      <w:pPr>
        <w:numPr>
          <w:ilvl w:val="0"/>
          <w:numId w:val="4"/>
        </w:numPr>
        <w:spacing w:after="0" w:line="264" w:lineRule="auto"/>
        <w:ind w:left="0" w:firstLine="0"/>
        <w:contextualSpacing/>
        <w:jc w:val="both"/>
        <w:rPr>
          <w:lang w:val="ru-RU"/>
        </w:rPr>
      </w:pPr>
      <w:r w:rsidRPr="00992309">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322E7E" w:rsidRPr="00992309" w:rsidRDefault="00E03F99" w:rsidP="00DC25E5">
      <w:pPr>
        <w:numPr>
          <w:ilvl w:val="0"/>
          <w:numId w:val="4"/>
        </w:numPr>
        <w:spacing w:after="0" w:line="264" w:lineRule="auto"/>
        <w:ind w:left="0" w:firstLine="0"/>
        <w:contextualSpacing/>
        <w:jc w:val="both"/>
        <w:rPr>
          <w:lang w:val="ru-RU"/>
        </w:rPr>
      </w:pPr>
      <w:r w:rsidRPr="00992309">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22E7E" w:rsidRPr="00992309" w:rsidRDefault="00E03F99" w:rsidP="00DC25E5">
      <w:pPr>
        <w:numPr>
          <w:ilvl w:val="0"/>
          <w:numId w:val="4"/>
        </w:numPr>
        <w:spacing w:after="0" w:line="264" w:lineRule="auto"/>
        <w:ind w:left="0" w:firstLine="0"/>
        <w:contextualSpacing/>
        <w:jc w:val="both"/>
        <w:rPr>
          <w:lang w:val="ru-RU"/>
        </w:rPr>
      </w:pPr>
      <w:r w:rsidRPr="00992309">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322E7E" w:rsidRPr="00992309" w:rsidRDefault="00E03F99" w:rsidP="00DC25E5">
      <w:pPr>
        <w:numPr>
          <w:ilvl w:val="0"/>
          <w:numId w:val="4"/>
        </w:numPr>
        <w:spacing w:after="0" w:line="264" w:lineRule="auto"/>
        <w:ind w:left="0" w:firstLine="0"/>
        <w:contextualSpacing/>
        <w:jc w:val="both"/>
        <w:rPr>
          <w:lang w:val="ru-RU"/>
        </w:rPr>
      </w:pPr>
      <w:r w:rsidRPr="00992309">
        <w:rPr>
          <w:rFonts w:ascii="Times New Roman" w:hAnsi="Times New Roman"/>
          <w:color w:val="000000"/>
          <w:sz w:val="28"/>
          <w:lang w:val="ru-RU"/>
        </w:rPr>
        <w:t>выполнять совместные проектные задания с опорой на предложенные образцы.</w:t>
      </w:r>
    </w:p>
    <w:p w:rsidR="00322E7E" w:rsidRDefault="00E03F99" w:rsidP="00DC25E5">
      <w:pPr>
        <w:spacing w:after="0" w:line="264" w:lineRule="auto"/>
        <w:contextualSpacing/>
        <w:jc w:val="both"/>
      </w:pPr>
      <w:r>
        <w:rPr>
          <w:rFonts w:ascii="Times New Roman" w:hAnsi="Times New Roman"/>
          <w:b/>
          <w:color w:val="000000"/>
          <w:sz w:val="28"/>
        </w:rPr>
        <w:t>Работа с информацией:</w:t>
      </w:r>
    </w:p>
    <w:p w:rsidR="00322E7E" w:rsidRPr="00992309" w:rsidRDefault="00E03F99" w:rsidP="00DC25E5">
      <w:pPr>
        <w:numPr>
          <w:ilvl w:val="0"/>
          <w:numId w:val="5"/>
        </w:numPr>
        <w:spacing w:after="0" w:line="264" w:lineRule="auto"/>
        <w:ind w:left="0" w:firstLine="0"/>
        <w:contextualSpacing/>
        <w:jc w:val="both"/>
        <w:rPr>
          <w:lang w:val="ru-RU"/>
        </w:rPr>
      </w:pPr>
      <w:r w:rsidRPr="00992309">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322E7E" w:rsidRPr="00992309" w:rsidRDefault="00E03F99" w:rsidP="00DC25E5">
      <w:pPr>
        <w:numPr>
          <w:ilvl w:val="0"/>
          <w:numId w:val="5"/>
        </w:numPr>
        <w:spacing w:after="0" w:line="264" w:lineRule="auto"/>
        <w:ind w:left="0" w:firstLine="0"/>
        <w:contextualSpacing/>
        <w:jc w:val="both"/>
        <w:rPr>
          <w:lang w:val="ru-RU"/>
        </w:rPr>
      </w:pPr>
      <w:r w:rsidRPr="00992309">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322E7E" w:rsidRPr="00992309" w:rsidRDefault="00E03F99" w:rsidP="00DC25E5">
      <w:pPr>
        <w:numPr>
          <w:ilvl w:val="0"/>
          <w:numId w:val="5"/>
        </w:numPr>
        <w:spacing w:after="0" w:line="264" w:lineRule="auto"/>
        <w:ind w:left="0" w:firstLine="0"/>
        <w:contextualSpacing/>
        <w:jc w:val="both"/>
        <w:rPr>
          <w:lang w:val="ru-RU"/>
        </w:rPr>
      </w:pPr>
      <w:r w:rsidRPr="00992309">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22E7E" w:rsidRPr="00992309" w:rsidRDefault="00E03F99" w:rsidP="00DC25E5">
      <w:pPr>
        <w:numPr>
          <w:ilvl w:val="0"/>
          <w:numId w:val="5"/>
        </w:numPr>
        <w:spacing w:after="0" w:line="264" w:lineRule="auto"/>
        <w:ind w:left="0" w:firstLine="0"/>
        <w:contextualSpacing/>
        <w:jc w:val="both"/>
        <w:rPr>
          <w:lang w:val="ru-RU"/>
        </w:rPr>
      </w:pPr>
      <w:r w:rsidRPr="00992309">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322E7E" w:rsidRDefault="00E03F99" w:rsidP="00DC25E5">
      <w:pPr>
        <w:spacing w:after="0" w:line="264" w:lineRule="auto"/>
        <w:contextualSpacing/>
        <w:jc w:val="both"/>
      </w:pPr>
      <w:r>
        <w:rPr>
          <w:rFonts w:ascii="Times New Roman" w:hAnsi="Times New Roman"/>
          <w:b/>
          <w:color w:val="000000"/>
          <w:sz w:val="28"/>
        </w:rPr>
        <w:t>Коммуникативные УУД:</w:t>
      </w:r>
    </w:p>
    <w:p w:rsidR="00322E7E" w:rsidRPr="00992309" w:rsidRDefault="00E03F99" w:rsidP="00DC25E5">
      <w:pPr>
        <w:numPr>
          <w:ilvl w:val="0"/>
          <w:numId w:val="6"/>
        </w:numPr>
        <w:spacing w:after="0" w:line="264" w:lineRule="auto"/>
        <w:ind w:left="0" w:firstLine="0"/>
        <w:contextualSpacing/>
        <w:jc w:val="both"/>
        <w:rPr>
          <w:lang w:val="ru-RU"/>
        </w:rPr>
      </w:pPr>
      <w:r w:rsidRPr="00992309">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22E7E" w:rsidRPr="00992309" w:rsidRDefault="00E03F99" w:rsidP="00DC25E5">
      <w:pPr>
        <w:numPr>
          <w:ilvl w:val="0"/>
          <w:numId w:val="6"/>
        </w:numPr>
        <w:spacing w:after="0" w:line="264" w:lineRule="auto"/>
        <w:ind w:left="0" w:firstLine="0"/>
        <w:contextualSpacing/>
        <w:jc w:val="both"/>
        <w:rPr>
          <w:lang w:val="ru-RU"/>
        </w:rPr>
      </w:pPr>
      <w:r w:rsidRPr="00992309">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22E7E" w:rsidRPr="00992309" w:rsidRDefault="00E03F99" w:rsidP="00DC25E5">
      <w:pPr>
        <w:numPr>
          <w:ilvl w:val="0"/>
          <w:numId w:val="6"/>
        </w:numPr>
        <w:spacing w:after="0" w:line="264" w:lineRule="auto"/>
        <w:ind w:left="0" w:firstLine="0"/>
        <w:contextualSpacing/>
        <w:jc w:val="both"/>
        <w:rPr>
          <w:lang w:val="ru-RU"/>
        </w:rPr>
      </w:pPr>
      <w:r w:rsidRPr="00992309">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22E7E" w:rsidRDefault="00E03F99" w:rsidP="00DC25E5">
      <w:pPr>
        <w:spacing w:after="0" w:line="264" w:lineRule="auto"/>
        <w:contextualSpacing/>
        <w:jc w:val="both"/>
      </w:pPr>
      <w:r>
        <w:rPr>
          <w:rFonts w:ascii="Times New Roman" w:hAnsi="Times New Roman"/>
          <w:b/>
          <w:color w:val="000000"/>
          <w:sz w:val="28"/>
        </w:rPr>
        <w:t>Регулятивные УУД:</w:t>
      </w:r>
    </w:p>
    <w:p w:rsidR="00322E7E" w:rsidRPr="00992309" w:rsidRDefault="00E03F99" w:rsidP="00DC25E5">
      <w:pPr>
        <w:numPr>
          <w:ilvl w:val="0"/>
          <w:numId w:val="7"/>
        </w:numPr>
        <w:spacing w:after="0" w:line="264" w:lineRule="auto"/>
        <w:ind w:left="0" w:firstLine="0"/>
        <w:contextualSpacing/>
        <w:jc w:val="both"/>
        <w:rPr>
          <w:lang w:val="ru-RU"/>
        </w:rPr>
      </w:pPr>
      <w:r w:rsidRPr="00992309">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22E7E" w:rsidRPr="00992309" w:rsidRDefault="00E03F99" w:rsidP="00DC25E5">
      <w:pPr>
        <w:numPr>
          <w:ilvl w:val="0"/>
          <w:numId w:val="7"/>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22E7E" w:rsidRPr="00992309" w:rsidRDefault="00E03F99" w:rsidP="00DC25E5">
      <w:pPr>
        <w:numPr>
          <w:ilvl w:val="0"/>
          <w:numId w:val="7"/>
        </w:numPr>
        <w:spacing w:after="0" w:line="264" w:lineRule="auto"/>
        <w:ind w:left="0" w:firstLine="0"/>
        <w:contextualSpacing/>
        <w:jc w:val="both"/>
        <w:rPr>
          <w:lang w:val="ru-RU"/>
        </w:rPr>
      </w:pPr>
      <w:r w:rsidRPr="00992309">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22E7E" w:rsidRPr="00992309" w:rsidRDefault="00E03F99" w:rsidP="00DC25E5">
      <w:pPr>
        <w:numPr>
          <w:ilvl w:val="0"/>
          <w:numId w:val="7"/>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22E7E" w:rsidRPr="00992309" w:rsidRDefault="00E03F99" w:rsidP="00DC25E5">
      <w:pPr>
        <w:numPr>
          <w:ilvl w:val="0"/>
          <w:numId w:val="7"/>
        </w:numPr>
        <w:spacing w:after="0" w:line="264" w:lineRule="auto"/>
        <w:ind w:left="0" w:firstLine="0"/>
        <w:contextualSpacing/>
        <w:jc w:val="both"/>
        <w:rPr>
          <w:lang w:val="ru-RU"/>
        </w:rPr>
      </w:pPr>
      <w:r w:rsidRPr="00992309">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22E7E" w:rsidRDefault="00E03F99" w:rsidP="00DC25E5">
      <w:pPr>
        <w:spacing w:after="0" w:line="264" w:lineRule="auto"/>
        <w:contextualSpacing/>
        <w:jc w:val="both"/>
      </w:pPr>
      <w:r>
        <w:rPr>
          <w:rFonts w:ascii="Times New Roman" w:hAnsi="Times New Roman"/>
          <w:b/>
          <w:color w:val="000000"/>
          <w:sz w:val="28"/>
        </w:rPr>
        <w:t>Совместная деятельность:</w:t>
      </w:r>
    </w:p>
    <w:p w:rsidR="00322E7E" w:rsidRPr="00992309" w:rsidRDefault="00E03F99" w:rsidP="00DC25E5">
      <w:pPr>
        <w:numPr>
          <w:ilvl w:val="0"/>
          <w:numId w:val="8"/>
        </w:numPr>
        <w:spacing w:after="0" w:line="264" w:lineRule="auto"/>
        <w:ind w:left="0" w:firstLine="0"/>
        <w:contextualSpacing/>
        <w:jc w:val="both"/>
        <w:rPr>
          <w:lang w:val="ru-RU"/>
        </w:rPr>
      </w:pPr>
      <w:r w:rsidRPr="00992309">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22E7E" w:rsidRPr="00992309" w:rsidRDefault="00E03F99" w:rsidP="00DC25E5">
      <w:pPr>
        <w:numPr>
          <w:ilvl w:val="0"/>
          <w:numId w:val="8"/>
        </w:numPr>
        <w:spacing w:after="0" w:line="264" w:lineRule="auto"/>
        <w:ind w:left="0" w:firstLine="0"/>
        <w:contextualSpacing/>
        <w:jc w:val="both"/>
        <w:rPr>
          <w:lang w:val="ru-RU"/>
        </w:rPr>
      </w:pPr>
      <w:r w:rsidRPr="00992309">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322E7E" w:rsidRPr="00992309" w:rsidRDefault="00E03F99" w:rsidP="00DC25E5">
      <w:pPr>
        <w:numPr>
          <w:ilvl w:val="0"/>
          <w:numId w:val="8"/>
        </w:numPr>
        <w:spacing w:after="0" w:line="264" w:lineRule="auto"/>
        <w:ind w:left="0" w:firstLine="0"/>
        <w:contextualSpacing/>
        <w:jc w:val="both"/>
        <w:rPr>
          <w:lang w:val="ru-RU"/>
        </w:rPr>
      </w:pPr>
      <w:r w:rsidRPr="00992309">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22E7E" w:rsidRPr="00992309" w:rsidRDefault="00322E7E" w:rsidP="00DC25E5">
      <w:pPr>
        <w:spacing w:after="0" w:line="264" w:lineRule="auto"/>
        <w:contextualSpacing/>
        <w:jc w:val="both"/>
        <w:rPr>
          <w:lang w:val="ru-RU"/>
        </w:rPr>
      </w:pPr>
    </w:p>
    <w:p w:rsidR="00322E7E" w:rsidRPr="00992309" w:rsidRDefault="00E03F99" w:rsidP="00DC25E5">
      <w:pPr>
        <w:spacing w:after="0" w:line="264" w:lineRule="auto"/>
        <w:contextualSpacing/>
        <w:jc w:val="both"/>
        <w:rPr>
          <w:lang w:val="ru-RU"/>
        </w:rPr>
      </w:pPr>
      <w:r w:rsidRPr="00992309">
        <w:rPr>
          <w:rFonts w:ascii="Times New Roman" w:hAnsi="Times New Roman"/>
          <w:b/>
          <w:color w:val="000000"/>
          <w:sz w:val="28"/>
          <w:lang w:val="ru-RU"/>
        </w:rPr>
        <w:t>ПРЕДМЕТНЫЕ РЕЗУЛЬТАТЫ</w:t>
      </w:r>
    </w:p>
    <w:p w:rsidR="00322E7E" w:rsidRPr="00992309" w:rsidRDefault="00322E7E" w:rsidP="00DC25E5">
      <w:pPr>
        <w:spacing w:after="0" w:line="264" w:lineRule="auto"/>
        <w:contextualSpacing/>
        <w:jc w:val="both"/>
        <w:rPr>
          <w:lang w:val="ru-RU"/>
        </w:rPr>
      </w:pP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w:t>
      </w:r>
      <w:r w:rsidRPr="00992309">
        <w:rPr>
          <w:rFonts w:ascii="Times New Roman" w:hAnsi="Times New Roman"/>
          <w:color w:val="000000"/>
          <w:sz w:val="28"/>
          <w:lang w:val="ru-RU"/>
        </w:rPr>
        <w:lastRenderedPageBreak/>
        <w:t>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22E7E" w:rsidRDefault="00E03F99" w:rsidP="00DC25E5">
      <w:pPr>
        <w:numPr>
          <w:ilvl w:val="0"/>
          <w:numId w:val="9"/>
        </w:numPr>
        <w:spacing w:after="0" w:line="264" w:lineRule="auto"/>
        <w:ind w:left="0" w:firstLine="0"/>
        <w:contextualSpacing/>
        <w:jc w:val="both"/>
      </w:pPr>
      <w:r w:rsidRPr="00992309">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9"/>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праздниках в исламе (Ураза-байрам, Курбан-байрам, Маулид);</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22E7E" w:rsidRDefault="00E03F99" w:rsidP="00DC25E5">
      <w:pPr>
        <w:numPr>
          <w:ilvl w:val="0"/>
          <w:numId w:val="10"/>
        </w:numPr>
        <w:spacing w:after="0" w:line="264" w:lineRule="auto"/>
        <w:ind w:left="0" w:firstLine="0"/>
        <w:contextualSpacing/>
        <w:jc w:val="both"/>
      </w:pPr>
      <w:r w:rsidRPr="0099230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10"/>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lastRenderedPageBreak/>
        <w:t>Предметные результаты освоения образовательной программы модуля «Основы буддийской культуры» должны отражать сформированность умений:</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праздниках в буддизме, аскезе;</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распознавать буддийскую символику, объяснять своими словами её смысл и значение в буддийской культуре;</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художественной культуре в буддийской традиции;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22E7E" w:rsidRDefault="00E03F99" w:rsidP="00DC25E5">
      <w:pPr>
        <w:numPr>
          <w:ilvl w:val="0"/>
          <w:numId w:val="11"/>
        </w:numPr>
        <w:spacing w:after="0" w:line="264" w:lineRule="auto"/>
        <w:ind w:left="0" w:firstLine="0"/>
        <w:contextualSpacing/>
        <w:jc w:val="both"/>
      </w:pPr>
      <w:r w:rsidRPr="0099230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11"/>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322E7E" w:rsidRDefault="00E03F99" w:rsidP="00DC25E5">
      <w:pPr>
        <w:numPr>
          <w:ilvl w:val="0"/>
          <w:numId w:val="12"/>
        </w:numPr>
        <w:spacing w:after="0" w:line="264" w:lineRule="auto"/>
        <w:ind w:left="0" w:firstLine="0"/>
        <w:contextualSpacing/>
        <w:jc w:val="both"/>
      </w:pPr>
      <w:r w:rsidRPr="0099230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12"/>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w:t>
      </w:r>
      <w:r w:rsidRPr="00992309">
        <w:rPr>
          <w:rFonts w:ascii="Times New Roman" w:hAnsi="Times New Roman"/>
          <w:color w:val="000000"/>
          <w:sz w:val="28"/>
          <w:lang w:val="ru-RU"/>
        </w:rPr>
        <w:lastRenderedPageBreak/>
        <w:t>религиозного культа (священники, муллы, ламы, раввины), религиозных обрядах, ритуалах, обычаях (1–2 примера);</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322E7E" w:rsidRDefault="00E03F99" w:rsidP="00DC25E5">
      <w:pPr>
        <w:numPr>
          <w:ilvl w:val="0"/>
          <w:numId w:val="13"/>
        </w:numPr>
        <w:spacing w:after="0" w:line="264" w:lineRule="auto"/>
        <w:ind w:left="0" w:firstLine="0"/>
        <w:contextualSpacing/>
        <w:jc w:val="both"/>
      </w:pPr>
      <w:r w:rsidRPr="0099230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13"/>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322E7E" w:rsidRPr="00992309" w:rsidRDefault="00E03F99" w:rsidP="00DC25E5">
      <w:pPr>
        <w:spacing w:after="0" w:line="264" w:lineRule="auto"/>
        <w:contextualSpacing/>
        <w:jc w:val="both"/>
        <w:rPr>
          <w:lang w:val="ru-RU"/>
        </w:rPr>
      </w:pPr>
      <w:r w:rsidRPr="00992309">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lastRenderedPageBreak/>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22E7E" w:rsidRDefault="00E03F99" w:rsidP="00DC25E5">
      <w:pPr>
        <w:numPr>
          <w:ilvl w:val="0"/>
          <w:numId w:val="14"/>
        </w:numPr>
        <w:spacing w:after="0" w:line="264" w:lineRule="auto"/>
        <w:ind w:left="0" w:firstLine="0"/>
        <w:contextualSpacing/>
        <w:jc w:val="both"/>
      </w:pPr>
      <w:r w:rsidRPr="00992309">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w:t>
      </w:r>
      <w:r w:rsidRPr="00992309">
        <w:rPr>
          <w:rFonts w:ascii="Times New Roman" w:hAnsi="Times New Roman"/>
          <w:color w:val="000000"/>
          <w:sz w:val="28"/>
          <w:lang w:val="ru-RU"/>
        </w:rPr>
        <w:lastRenderedPageBreak/>
        <w:t>общей Родине – России; приводить примеры сотрудничества последователей традиционных религий;</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22E7E" w:rsidRPr="00992309" w:rsidRDefault="00E03F99" w:rsidP="00DC25E5">
      <w:pPr>
        <w:numPr>
          <w:ilvl w:val="0"/>
          <w:numId w:val="14"/>
        </w:numPr>
        <w:spacing w:after="0" w:line="264" w:lineRule="auto"/>
        <w:ind w:left="0" w:firstLine="0"/>
        <w:contextualSpacing/>
        <w:jc w:val="both"/>
        <w:rPr>
          <w:lang w:val="ru-RU"/>
        </w:rPr>
      </w:pPr>
      <w:r w:rsidRPr="00992309">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322E7E" w:rsidRPr="00992309" w:rsidRDefault="00322E7E">
      <w:pPr>
        <w:spacing w:after="0" w:line="264" w:lineRule="auto"/>
        <w:ind w:left="120"/>
        <w:jc w:val="both"/>
        <w:rPr>
          <w:lang w:val="ru-RU"/>
        </w:rPr>
      </w:pPr>
    </w:p>
    <w:p w:rsidR="000B2159" w:rsidRDefault="000B2159" w:rsidP="000B2159">
      <w:pPr>
        <w:spacing w:after="0"/>
        <w:ind w:left="120"/>
        <w:rPr>
          <w:rFonts w:ascii="Times New Roman" w:hAnsi="Times New Roman"/>
          <w:b/>
          <w:color w:val="000000"/>
          <w:sz w:val="28"/>
          <w:lang w:val="ru-RU"/>
        </w:rPr>
      </w:pPr>
    </w:p>
    <w:p w:rsidR="000B2159" w:rsidRPr="00BF375E" w:rsidRDefault="000B2159" w:rsidP="000B2159">
      <w:pPr>
        <w:spacing w:after="0"/>
        <w:ind w:left="120"/>
        <w:rPr>
          <w:sz w:val="20"/>
          <w:szCs w:val="20"/>
          <w:lang w:val="ru-RU"/>
        </w:rPr>
      </w:pPr>
      <w:bookmarkStart w:id="8" w:name="block-34456490"/>
      <w:r w:rsidRPr="00BF375E">
        <w:rPr>
          <w:rFonts w:ascii="Times New Roman" w:hAnsi="Times New Roman"/>
          <w:b/>
          <w:color w:val="000000"/>
          <w:sz w:val="20"/>
          <w:szCs w:val="20"/>
          <w:lang w:val="ru-RU"/>
        </w:rPr>
        <w:t xml:space="preserve">ТЕМАТИЧЕСКОЕ ПЛАНИРОВАНИЕ </w:t>
      </w:r>
    </w:p>
    <w:p w:rsidR="000B2159" w:rsidRPr="00BF375E" w:rsidRDefault="000B2159" w:rsidP="000B2159">
      <w:pPr>
        <w:spacing w:after="0"/>
        <w:ind w:left="120"/>
        <w:rPr>
          <w:sz w:val="20"/>
          <w:szCs w:val="20"/>
          <w:lang w:val="ru-RU"/>
        </w:rPr>
      </w:pPr>
      <w:r w:rsidRPr="00BF375E">
        <w:rPr>
          <w:rFonts w:ascii="Times New Roman" w:hAnsi="Times New Roman"/>
          <w:b/>
          <w:color w:val="000000"/>
          <w:sz w:val="20"/>
          <w:szCs w:val="20"/>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4"/>
        <w:gridCol w:w="4823"/>
        <w:gridCol w:w="709"/>
        <w:gridCol w:w="992"/>
        <w:gridCol w:w="1134"/>
        <w:gridCol w:w="1808"/>
      </w:tblGrid>
      <w:tr w:rsidR="000B2159" w:rsidTr="00DC25E5">
        <w:trPr>
          <w:trHeight w:val="144"/>
          <w:tblCellSpacing w:w="20" w:type="nil"/>
        </w:trPr>
        <w:tc>
          <w:tcPr>
            <w:tcW w:w="664" w:type="dxa"/>
            <w:vMerge w:val="restart"/>
            <w:tcMar>
              <w:top w:w="50" w:type="dxa"/>
              <w:left w:w="100" w:type="dxa"/>
            </w:tcMar>
            <w:vAlign w:val="center"/>
          </w:tcPr>
          <w:p w:rsidR="000B2159" w:rsidRDefault="000B2159" w:rsidP="00D5132F">
            <w:pPr>
              <w:spacing w:after="0"/>
              <w:ind w:left="135"/>
            </w:pPr>
            <w:r>
              <w:rPr>
                <w:rFonts w:ascii="Times New Roman" w:hAnsi="Times New Roman"/>
                <w:b/>
                <w:color w:val="000000"/>
                <w:sz w:val="24"/>
              </w:rPr>
              <w:t xml:space="preserve">№ п/п </w:t>
            </w:r>
          </w:p>
          <w:p w:rsidR="000B2159" w:rsidRDefault="000B2159" w:rsidP="00D5132F">
            <w:pPr>
              <w:spacing w:after="0"/>
              <w:ind w:left="135"/>
            </w:pPr>
          </w:p>
        </w:tc>
        <w:tc>
          <w:tcPr>
            <w:tcW w:w="4823" w:type="dxa"/>
            <w:vMerge w:val="restart"/>
            <w:tcMar>
              <w:top w:w="50" w:type="dxa"/>
              <w:left w:w="100" w:type="dxa"/>
            </w:tcMar>
            <w:vAlign w:val="center"/>
          </w:tcPr>
          <w:p w:rsidR="000B2159" w:rsidRPr="00DC25E5" w:rsidRDefault="000B2159" w:rsidP="00D5132F">
            <w:pPr>
              <w:spacing w:after="0"/>
              <w:ind w:left="135"/>
              <w:rPr>
                <w:sz w:val="18"/>
                <w:szCs w:val="18"/>
              </w:rPr>
            </w:pPr>
            <w:r w:rsidRPr="00DC25E5">
              <w:rPr>
                <w:rFonts w:ascii="Times New Roman" w:hAnsi="Times New Roman"/>
                <w:b/>
                <w:color w:val="000000"/>
                <w:sz w:val="18"/>
                <w:szCs w:val="18"/>
              </w:rPr>
              <w:t xml:space="preserve">Наименование разделов и тем программы </w:t>
            </w:r>
          </w:p>
          <w:p w:rsidR="000B2159" w:rsidRPr="00DC25E5" w:rsidRDefault="000B2159" w:rsidP="00D5132F">
            <w:pPr>
              <w:spacing w:after="0"/>
              <w:ind w:left="135"/>
              <w:rPr>
                <w:sz w:val="18"/>
                <w:szCs w:val="18"/>
              </w:rPr>
            </w:pPr>
          </w:p>
        </w:tc>
        <w:tc>
          <w:tcPr>
            <w:tcW w:w="2835" w:type="dxa"/>
            <w:gridSpan w:val="3"/>
            <w:tcMar>
              <w:top w:w="50" w:type="dxa"/>
              <w:left w:w="100" w:type="dxa"/>
            </w:tcMar>
            <w:vAlign w:val="center"/>
          </w:tcPr>
          <w:p w:rsidR="000B2159" w:rsidRPr="00DC25E5" w:rsidRDefault="000B2159" w:rsidP="00D5132F">
            <w:pPr>
              <w:spacing w:after="0"/>
              <w:rPr>
                <w:sz w:val="18"/>
                <w:szCs w:val="18"/>
              </w:rPr>
            </w:pPr>
            <w:r w:rsidRPr="00DC25E5">
              <w:rPr>
                <w:rFonts w:ascii="Times New Roman" w:hAnsi="Times New Roman"/>
                <w:b/>
                <w:color w:val="000000"/>
                <w:sz w:val="18"/>
                <w:szCs w:val="18"/>
              </w:rPr>
              <w:t>Количество часов</w:t>
            </w:r>
          </w:p>
        </w:tc>
        <w:tc>
          <w:tcPr>
            <w:tcW w:w="1808" w:type="dxa"/>
            <w:vMerge w:val="restart"/>
            <w:tcMar>
              <w:top w:w="50" w:type="dxa"/>
              <w:left w:w="100" w:type="dxa"/>
            </w:tcMar>
            <w:vAlign w:val="center"/>
          </w:tcPr>
          <w:p w:rsidR="000B2159" w:rsidRPr="00DC25E5" w:rsidRDefault="000B2159" w:rsidP="00D5132F">
            <w:pPr>
              <w:spacing w:after="0"/>
              <w:ind w:left="135"/>
              <w:rPr>
                <w:sz w:val="18"/>
                <w:szCs w:val="18"/>
              </w:rPr>
            </w:pPr>
            <w:r w:rsidRPr="00DC25E5">
              <w:rPr>
                <w:rFonts w:ascii="Times New Roman" w:hAnsi="Times New Roman"/>
                <w:b/>
                <w:color w:val="000000"/>
                <w:sz w:val="18"/>
                <w:szCs w:val="18"/>
              </w:rPr>
              <w:t xml:space="preserve">Электронные (цифровые) образовательные ресурсы </w:t>
            </w:r>
          </w:p>
          <w:p w:rsidR="000B2159" w:rsidRPr="00DC25E5" w:rsidRDefault="000B2159" w:rsidP="00D5132F">
            <w:pPr>
              <w:spacing w:after="0"/>
              <w:ind w:left="135"/>
              <w:rPr>
                <w:sz w:val="18"/>
                <w:szCs w:val="18"/>
              </w:rPr>
            </w:pPr>
          </w:p>
        </w:tc>
      </w:tr>
      <w:tr w:rsidR="000B2159" w:rsidTr="00DC25E5">
        <w:trPr>
          <w:trHeight w:val="144"/>
          <w:tblCellSpacing w:w="20" w:type="nil"/>
        </w:trPr>
        <w:tc>
          <w:tcPr>
            <w:tcW w:w="664" w:type="dxa"/>
            <w:vMerge/>
            <w:tcBorders>
              <w:top w:val="nil"/>
            </w:tcBorders>
            <w:tcMar>
              <w:top w:w="50" w:type="dxa"/>
              <w:left w:w="100" w:type="dxa"/>
            </w:tcMar>
          </w:tcPr>
          <w:p w:rsidR="000B2159" w:rsidRDefault="000B2159" w:rsidP="00D5132F"/>
        </w:tc>
        <w:tc>
          <w:tcPr>
            <w:tcW w:w="4823" w:type="dxa"/>
            <w:vMerge/>
            <w:tcBorders>
              <w:top w:val="nil"/>
            </w:tcBorders>
            <w:tcMar>
              <w:top w:w="50" w:type="dxa"/>
              <w:left w:w="100" w:type="dxa"/>
            </w:tcMar>
          </w:tcPr>
          <w:p w:rsidR="000B2159" w:rsidRDefault="000B2159" w:rsidP="00D5132F"/>
        </w:tc>
        <w:tc>
          <w:tcPr>
            <w:tcW w:w="709" w:type="dxa"/>
            <w:tcMar>
              <w:top w:w="50" w:type="dxa"/>
              <w:left w:w="100" w:type="dxa"/>
            </w:tcMar>
            <w:vAlign w:val="center"/>
          </w:tcPr>
          <w:p w:rsidR="000B2159" w:rsidRPr="00DC25E5" w:rsidRDefault="000B2159" w:rsidP="00D5132F">
            <w:pPr>
              <w:spacing w:after="0"/>
              <w:ind w:left="135"/>
              <w:rPr>
                <w:sz w:val="16"/>
                <w:szCs w:val="16"/>
              </w:rPr>
            </w:pPr>
            <w:r w:rsidRPr="00DC25E5">
              <w:rPr>
                <w:rFonts w:ascii="Times New Roman" w:hAnsi="Times New Roman"/>
                <w:b/>
                <w:color w:val="000000"/>
                <w:sz w:val="16"/>
                <w:szCs w:val="16"/>
              </w:rPr>
              <w:t xml:space="preserve">Всего </w:t>
            </w:r>
          </w:p>
          <w:p w:rsidR="000B2159" w:rsidRPr="00DC25E5" w:rsidRDefault="000B2159" w:rsidP="00D5132F">
            <w:pPr>
              <w:spacing w:after="0"/>
              <w:ind w:left="135"/>
              <w:rPr>
                <w:sz w:val="16"/>
                <w:szCs w:val="16"/>
              </w:rPr>
            </w:pPr>
          </w:p>
        </w:tc>
        <w:tc>
          <w:tcPr>
            <w:tcW w:w="992" w:type="dxa"/>
            <w:tcMar>
              <w:top w:w="50" w:type="dxa"/>
              <w:left w:w="100" w:type="dxa"/>
            </w:tcMar>
            <w:vAlign w:val="center"/>
          </w:tcPr>
          <w:p w:rsidR="000B2159" w:rsidRPr="00DC25E5" w:rsidRDefault="000B2159" w:rsidP="00D5132F">
            <w:pPr>
              <w:spacing w:after="0"/>
              <w:ind w:left="135"/>
              <w:rPr>
                <w:sz w:val="16"/>
                <w:szCs w:val="16"/>
              </w:rPr>
            </w:pPr>
            <w:r w:rsidRPr="00DC25E5">
              <w:rPr>
                <w:rFonts w:ascii="Times New Roman" w:hAnsi="Times New Roman"/>
                <w:b/>
                <w:color w:val="000000"/>
                <w:sz w:val="16"/>
                <w:szCs w:val="16"/>
              </w:rPr>
              <w:t xml:space="preserve">Контрольные работы </w:t>
            </w:r>
          </w:p>
          <w:p w:rsidR="000B2159" w:rsidRPr="00DC25E5" w:rsidRDefault="000B2159" w:rsidP="00D5132F">
            <w:pPr>
              <w:spacing w:after="0"/>
              <w:ind w:left="135"/>
              <w:rPr>
                <w:sz w:val="16"/>
                <w:szCs w:val="16"/>
              </w:rPr>
            </w:pPr>
          </w:p>
        </w:tc>
        <w:tc>
          <w:tcPr>
            <w:tcW w:w="1134" w:type="dxa"/>
            <w:tcMar>
              <w:top w:w="50" w:type="dxa"/>
              <w:left w:w="100" w:type="dxa"/>
            </w:tcMar>
            <w:vAlign w:val="center"/>
          </w:tcPr>
          <w:p w:rsidR="000B2159" w:rsidRPr="00DC25E5" w:rsidRDefault="000B2159" w:rsidP="00D5132F">
            <w:pPr>
              <w:spacing w:after="0"/>
              <w:ind w:left="135"/>
              <w:rPr>
                <w:sz w:val="16"/>
                <w:szCs w:val="16"/>
              </w:rPr>
            </w:pPr>
            <w:r w:rsidRPr="00DC25E5">
              <w:rPr>
                <w:rFonts w:ascii="Times New Roman" w:hAnsi="Times New Roman"/>
                <w:b/>
                <w:color w:val="000000"/>
                <w:sz w:val="16"/>
                <w:szCs w:val="16"/>
              </w:rPr>
              <w:t xml:space="preserve">Практические работы </w:t>
            </w:r>
          </w:p>
          <w:p w:rsidR="000B2159" w:rsidRPr="00DC25E5" w:rsidRDefault="000B2159" w:rsidP="00D5132F">
            <w:pPr>
              <w:spacing w:after="0"/>
              <w:ind w:left="135"/>
              <w:rPr>
                <w:sz w:val="16"/>
                <w:szCs w:val="16"/>
              </w:rPr>
            </w:pPr>
          </w:p>
        </w:tc>
        <w:tc>
          <w:tcPr>
            <w:tcW w:w="1808" w:type="dxa"/>
            <w:vMerge/>
            <w:tcBorders>
              <w:top w:val="nil"/>
            </w:tcBorders>
            <w:tcMar>
              <w:top w:w="50" w:type="dxa"/>
              <w:left w:w="100" w:type="dxa"/>
            </w:tcMar>
          </w:tcPr>
          <w:p w:rsidR="000B2159" w:rsidRDefault="000B2159" w:rsidP="00D5132F"/>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1</w:t>
            </w:r>
          </w:p>
        </w:tc>
        <w:tc>
          <w:tcPr>
            <w:tcW w:w="4823" w:type="dxa"/>
            <w:tcMar>
              <w:top w:w="50" w:type="dxa"/>
              <w:left w:w="100" w:type="dxa"/>
            </w:tcMar>
            <w:vAlign w:val="center"/>
          </w:tcPr>
          <w:p w:rsidR="000B2159" w:rsidRDefault="000B2159" w:rsidP="00D5132F">
            <w:pPr>
              <w:spacing w:after="0"/>
              <w:ind w:left="135"/>
            </w:pPr>
            <w:r>
              <w:rPr>
                <w:rFonts w:ascii="Times New Roman" w:hAnsi="Times New Roman"/>
                <w:color w:val="000000"/>
                <w:sz w:val="24"/>
              </w:rPr>
              <w:t>Россия — наша Родина</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2</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Культура и религия. Введение в православную духовную традицию</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3</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Во что верят православные христиане</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4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4</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4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5</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Отношение к труду. Долг и ответственность</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2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6</w:t>
            </w:r>
          </w:p>
        </w:tc>
        <w:tc>
          <w:tcPr>
            <w:tcW w:w="4823" w:type="dxa"/>
            <w:tcMar>
              <w:top w:w="50" w:type="dxa"/>
              <w:left w:w="100" w:type="dxa"/>
            </w:tcMar>
            <w:vAlign w:val="center"/>
          </w:tcPr>
          <w:p w:rsidR="000B2159" w:rsidRDefault="000B2159" w:rsidP="00D5132F">
            <w:pPr>
              <w:spacing w:after="0"/>
              <w:ind w:left="135"/>
            </w:pPr>
            <w:r>
              <w:rPr>
                <w:rFonts w:ascii="Times New Roman" w:hAnsi="Times New Roman"/>
                <w:color w:val="000000"/>
                <w:sz w:val="24"/>
              </w:rPr>
              <w:t>Милосердие и сострадание</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7</w:t>
            </w:r>
          </w:p>
        </w:tc>
        <w:tc>
          <w:tcPr>
            <w:tcW w:w="4823" w:type="dxa"/>
            <w:tcMar>
              <w:top w:w="50" w:type="dxa"/>
              <w:left w:w="100" w:type="dxa"/>
            </w:tcMar>
            <w:vAlign w:val="center"/>
          </w:tcPr>
          <w:p w:rsidR="000B2159" w:rsidRDefault="000B2159" w:rsidP="00D5132F">
            <w:pPr>
              <w:spacing w:after="0"/>
              <w:ind w:left="135"/>
            </w:pPr>
            <w:r>
              <w:rPr>
                <w:rFonts w:ascii="Times New Roman" w:hAnsi="Times New Roman"/>
                <w:color w:val="000000"/>
                <w:sz w:val="24"/>
              </w:rPr>
              <w:t>Православие в России</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8</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Православный храм и другие святыни</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9</w:t>
            </w:r>
          </w:p>
        </w:tc>
        <w:tc>
          <w:tcPr>
            <w:tcW w:w="4823" w:type="dxa"/>
            <w:tcMar>
              <w:top w:w="50" w:type="dxa"/>
              <w:left w:w="100" w:type="dxa"/>
            </w:tcMar>
            <w:vAlign w:val="center"/>
          </w:tcPr>
          <w:p w:rsidR="000B2159" w:rsidRDefault="000B2159" w:rsidP="00D5132F">
            <w:pPr>
              <w:spacing w:after="0"/>
              <w:ind w:left="135"/>
            </w:pPr>
            <w:r w:rsidRPr="00992309">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10</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Христианская семья и её ценности</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 xml:space="preserve">3 </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664" w:type="dxa"/>
            <w:tcMar>
              <w:top w:w="50" w:type="dxa"/>
              <w:left w:w="100" w:type="dxa"/>
            </w:tcMar>
            <w:vAlign w:val="center"/>
          </w:tcPr>
          <w:p w:rsidR="000B2159" w:rsidRDefault="000B2159" w:rsidP="00D5132F">
            <w:pPr>
              <w:spacing w:after="0"/>
            </w:pPr>
            <w:r>
              <w:rPr>
                <w:rFonts w:ascii="Times New Roman" w:hAnsi="Times New Roman"/>
                <w:color w:val="000000"/>
                <w:sz w:val="24"/>
              </w:rPr>
              <w:t>11</w:t>
            </w:r>
          </w:p>
        </w:tc>
        <w:tc>
          <w:tcPr>
            <w:tcW w:w="4823" w:type="dxa"/>
            <w:tcMar>
              <w:top w:w="50" w:type="dxa"/>
              <w:left w:w="100" w:type="dxa"/>
            </w:tcMar>
            <w:vAlign w:val="center"/>
          </w:tcPr>
          <w:p w:rsidR="000B2159" w:rsidRPr="00992309" w:rsidRDefault="000B2159" w:rsidP="00D5132F">
            <w:pPr>
              <w:spacing w:after="0"/>
              <w:ind w:left="135"/>
              <w:rPr>
                <w:lang w:val="ru-RU"/>
              </w:rPr>
            </w:pPr>
            <w:r w:rsidRPr="0099230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709" w:type="dxa"/>
            <w:tcMar>
              <w:top w:w="50" w:type="dxa"/>
              <w:left w:w="100" w:type="dxa"/>
            </w:tcMar>
            <w:vAlign w:val="center"/>
          </w:tcPr>
          <w:p w:rsidR="000B2159" w:rsidRDefault="000B2159" w:rsidP="00D5132F">
            <w:pPr>
              <w:spacing w:after="0"/>
              <w:ind w:left="135"/>
              <w:jc w:val="center"/>
            </w:pPr>
            <w:r>
              <w:rPr>
                <w:rFonts w:ascii="Times New Roman" w:hAnsi="Times New Roman"/>
                <w:color w:val="000000"/>
                <w:sz w:val="24"/>
              </w:rPr>
              <w:t>1</w:t>
            </w:r>
          </w:p>
        </w:tc>
        <w:tc>
          <w:tcPr>
            <w:tcW w:w="992" w:type="dxa"/>
            <w:tcMar>
              <w:top w:w="50" w:type="dxa"/>
              <w:left w:w="100" w:type="dxa"/>
            </w:tcMar>
            <w:vAlign w:val="center"/>
          </w:tcPr>
          <w:p w:rsidR="000B2159" w:rsidRDefault="000B2159" w:rsidP="00D5132F">
            <w:pPr>
              <w:spacing w:after="0"/>
              <w:ind w:left="135"/>
              <w:jc w:val="center"/>
            </w:pPr>
          </w:p>
        </w:tc>
        <w:tc>
          <w:tcPr>
            <w:tcW w:w="1134" w:type="dxa"/>
            <w:tcMar>
              <w:top w:w="50" w:type="dxa"/>
              <w:left w:w="100" w:type="dxa"/>
            </w:tcMar>
            <w:vAlign w:val="center"/>
          </w:tcPr>
          <w:p w:rsidR="000B2159" w:rsidRDefault="000B2159" w:rsidP="00D5132F">
            <w:pPr>
              <w:spacing w:after="0"/>
              <w:ind w:left="135"/>
              <w:jc w:val="center"/>
            </w:pPr>
          </w:p>
        </w:tc>
        <w:tc>
          <w:tcPr>
            <w:tcW w:w="1808" w:type="dxa"/>
            <w:tcMar>
              <w:top w:w="50" w:type="dxa"/>
              <w:left w:w="100" w:type="dxa"/>
            </w:tcMar>
            <w:vAlign w:val="center"/>
          </w:tcPr>
          <w:p w:rsidR="000B2159" w:rsidRDefault="000B2159" w:rsidP="00D5132F">
            <w:pPr>
              <w:spacing w:after="0"/>
              <w:ind w:left="135"/>
            </w:pPr>
          </w:p>
        </w:tc>
      </w:tr>
      <w:tr w:rsidR="000B2159" w:rsidTr="00DC25E5">
        <w:trPr>
          <w:trHeight w:val="144"/>
          <w:tblCellSpacing w:w="20" w:type="nil"/>
        </w:trPr>
        <w:tc>
          <w:tcPr>
            <w:tcW w:w="5487" w:type="dxa"/>
            <w:gridSpan w:val="2"/>
            <w:tcMar>
              <w:top w:w="50" w:type="dxa"/>
              <w:left w:w="100" w:type="dxa"/>
            </w:tcMar>
            <w:vAlign w:val="center"/>
          </w:tcPr>
          <w:p w:rsidR="000B2159" w:rsidRPr="00BF375E" w:rsidRDefault="000B2159" w:rsidP="00D5132F">
            <w:pPr>
              <w:spacing w:after="0"/>
              <w:ind w:left="135"/>
              <w:rPr>
                <w:lang w:val="ru-RU"/>
              </w:rPr>
            </w:pPr>
            <w:r w:rsidRPr="00BF375E">
              <w:rPr>
                <w:rFonts w:ascii="Times New Roman" w:hAnsi="Times New Roman"/>
                <w:color w:val="000000"/>
                <w:lang w:val="ru-RU"/>
              </w:rPr>
              <w:t>ОБЩЕЕ КОЛИЧЕСТВО ЧАСОВ ПО ПРОГРАММЕ</w:t>
            </w:r>
          </w:p>
        </w:tc>
        <w:tc>
          <w:tcPr>
            <w:tcW w:w="709" w:type="dxa"/>
            <w:tcMar>
              <w:top w:w="50" w:type="dxa"/>
              <w:left w:w="100" w:type="dxa"/>
            </w:tcMar>
            <w:vAlign w:val="center"/>
          </w:tcPr>
          <w:p w:rsidR="000B2159" w:rsidRPr="00BF375E" w:rsidRDefault="000B2159" w:rsidP="00D5132F">
            <w:pPr>
              <w:spacing w:after="0"/>
              <w:ind w:left="135"/>
              <w:jc w:val="center"/>
              <w:rPr>
                <w:lang w:val="ru-RU"/>
              </w:rPr>
            </w:pPr>
            <w:r>
              <w:rPr>
                <w:rFonts w:ascii="Times New Roman" w:hAnsi="Times New Roman"/>
                <w:color w:val="000000"/>
              </w:rPr>
              <w:t>33</w:t>
            </w:r>
          </w:p>
        </w:tc>
        <w:tc>
          <w:tcPr>
            <w:tcW w:w="992" w:type="dxa"/>
            <w:tcMar>
              <w:top w:w="50" w:type="dxa"/>
              <w:left w:w="100" w:type="dxa"/>
            </w:tcMar>
            <w:vAlign w:val="center"/>
          </w:tcPr>
          <w:p w:rsidR="000B2159" w:rsidRPr="00BF375E" w:rsidRDefault="000B2159" w:rsidP="00D5132F">
            <w:pPr>
              <w:spacing w:after="0"/>
              <w:ind w:left="135"/>
              <w:jc w:val="center"/>
            </w:pPr>
            <w:r w:rsidRPr="00BF375E">
              <w:rPr>
                <w:rFonts w:ascii="Times New Roman" w:hAnsi="Times New Roman"/>
                <w:color w:val="000000"/>
              </w:rPr>
              <w:t xml:space="preserve"> 0 </w:t>
            </w:r>
          </w:p>
        </w:tc>
        <w:tc>
          <w:tcPr>
            <w:tcW w:w="1134" w:type="dxa"/>
            <w:tcMar>
              <w:top w:w="50" w:type="dxa"/>
              <w:left w:w="100" w:type="dxa"/>
            </w:tcMar>
            <w:vAlign w:val="center"/>
          </w:tcPr>
          <w:p w:rsidR="000B2159" w:rsidRPr="00BF375E" w:rsidRDefault="000B2159" w:rsidP="00D5132F">
            <w:pPr>
              <w:spacing w:after="0"/>
              <w:ind w:left="135"/>
              <w:jc w:val="center"/>
            </w:pPr>
            <w:r w:rsidRPr="00BF375E">
              <w:rPr>
                <w:rFonts w:ascii="Times New Roman" w:hAnsi="Times New Roman"/>
                <w:color w:val="000000"/>
              </w:rPr>
              <w:t xml:space="preserve"> 0 </w:t>
            </w:r>
          </w:p>
        </w:tc>
        <w:tc>
          <w:tcPr>
            <w:tcW w:w="1808" w:type="dxa"/>
            <w:tcMar>
              <w:top w:w="50" w:type="dxa"/>
              <w:left w:w="100" w:type="dxa"/>
            </w:tcMar>
            <w:vAlign w:val="center"/>
          </w:tcPr>
          <w:p w:rsidR="000B2159" w:rsidRPr="00BF375E" w:rsidRDefault="000B2159" w:rsidP="00D5132F"/>
        </w:tc>
      </w:tr>
    </w:tbl>
    <w:p w:rsidR="000B2159" w:rsidRDefault="000B2159" w:rsidP="000B2159"/>
    <w:p w:rsidR="000B2159" w:rsidRPr="000B2159" w:rsidRDefault="000B2159" w:rsidP="000B2159"/>
    <w:p w:rsidR="000B2159" w:rsidRDefault="000B2159" w:rsidP="000B2159"/>
    <w:p w:rsidR="000B2159" w:rsidRDefault="000B2159" w:rsidP="000B2159">
      <w:pPr>
        <w:spacing w:after="0"/>
        <w:ind w:left="120"/>
        <w:rPr>
          <w:rFonts w:ascii="Times New Roman" w:hAnsi="Times New Roman"/>
          <w:b/>
          <w:color w:val="000000"/>
          <w:sz w:val="28"/>
          <w:lang w:val="ru-RU"/>
        </w:rPr>
      </w:pPr>
      <w:r>
        <w:lastRenderedPageBreak/>
        <w:tab/>
      </w:r>
    </w:p>
    <w:p w:rsidR="000B2159" w:rsidRPr="000B2159" w:rsidRDefault="000B2159" w:rsidP="000B2159">
      <w:pPr>
        <w:spacing w:after="0"/>
        <w:ind w:left="120"/>
        <w:rPr>
          <w:lang w:val="ru-RU"/>
        </w:rPr>
      </w:pPr>
      <w:r w:rsidRPr="000B2159">
        <w:rPr>
          <w:rFonts w:ascii="Times New Roman" w:hAnsi="Times New Roman"/>
          <w:b/>
          <w:color w:val="000000"/>
          <w:sz w:val="28"/>
          <w:lang w:val="ru-RU"/>
        </w:rPr>
        <w:t>УЧЕБНО-МЕТОДИЧЕСКОЕ ОБЕСПЕЧЕНИЕ ОБРАЗОВАТЕЛЬНОГО ПРОЦЕССА</w:t>
      </w:r>
    </w:p>
    <w:p w:rsidR="000B2159" w:rsidRPr="000B2159" w:rsidRDefault="000B2159" w:rsidP="000B2159">
      <w:pPr>
        <w:spacing w:after="0" w:line="480" w:lineRule="auto"/>
        <w:ind w:left="120"/>
        <w:rPr>
          <w:lang w:val="ru-RU"/>
        </w:rPr>
      </w:pPr>
      <w:r w:rsidRPr="000B2159">
        <w:rPr>
          <w:rFonts w:ascii="Times New Roman" w:hAnsi="Times New Roman"/>
          <w:b/>
          <w:color w:val="000000"/>
          <w:sz w:val="28"/>
          <w:lang w:val="ru-RU"/>
        </w:rPr>
        <w:t>ОБЯЗАТЕЛЬНЫЕ УЧЕБНЫЕ МАТЕРИАЛЫ ДЛЯ УЧЕНИКА</w:t>
      </w:r>
    </w:p>
    <w:p w:rsidR="000B2159" w:rsidRPr="000B2159" w:rsidRDefault="000B2159" w:rsidP="000B2159">
      <w:pPr>
        <w:spacing w:after="0" w:line="480" w:lineRule="auto"/>
        <w:ind w:left="120"/>
        <w:rPr>
          <w:lang w:val="ru-RU"/>
        </w:rPr>
      </w:pPr>
    </w:p>
    <w:p w:rsidR="000B2159" w:rsidRPr="00992309" w:rsidRDefault="000B2159" w:rsidP="000B2159">
      <w:pPr>
        <w:spacing w:after="0" w:line="480" w:lineRule="auto"/>
        <w:ind w:left="120"/>
        <w:rPr>
          <w:lang w:val="ru-RU"/>
        </w:rPr>
      </w:pPr>
      <w:r w:rsidRPr="00992309">
        <w:rPr>
          <w:rFonts w:ascii="Times New Roman" w:hAnsi="Times New Roman"/>
          <w:color w:val="000000"/>
          <w:sz w:val="28"/>
          <w:lang w:val="ru-RU"/>
        </w:rPr>
        <w:t>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p>
    <w:p w:rsidR="000B2159" w:rsidRPr="00992309" w:rsidRDefault="000B2159" w:rsidP="000B2159">
      <w:pPr>
        <w:spacing w:after="0"/>
        <w:ind w:left="120"/>
        <w:rPr>
          <w:lang w:val="ru-RU"/>
        </w:rPr>
      </w:pPr>
    </w:p>
    <w:p w:rsidR="000B2159" w:rsidRPr="00992309" w:rsidRDefault="000B2159" w:rsidP="000B2159">
      <w:pPr>
        <w:spacing w:after="0" w:line="480" w:lineRule="auto"/>
        <w:ind w:left="120"/>
        <w:rPr>
          <w:lang w:val="ru-RU"/>
        </w:rPr>
      </w:pPr>
      <w:r w:rsidRPr="00992309">
        <w:rPr>
          <w:rFonts w:ascii="Times New Roman" w:hAnsi="Times New Roman"/>
          <w:b/>
          <w:color w:val="000000"/>
          <w:sz w:val="28"/>
          <w:lang w:val="ru-RU"/>
        </w:rPr>
        <w:t>МЕТОДИЧЕСКИЕ МАТЕРИАЛЫ ДЛЯ УЧИТЕЛЯ</w:t>
      </w:r>
    </w:p>
    <w:p w:rsidR="000B2159" w:rsidRPr="00992309" w:rsidRDefault="000B2159" w:rsidP="000B2159">
      <w:pPr>
        <w:spacing w:after="0" w:line="480" w:lineRule="auto"/>
        <w:ind w:left="120"/>
        <w:rPr>
          <w:lang w:val="ru-RU"/>
        </w:rPr>
      </w:pPr>
      <w:r w:rsidRPr="00992309">
        <w:rPr>
          <w:rFonts w:ascii="Times New Roman" w:hAnsi="Times New Roman"/>
          <w:color w:val="000000"/>
          <w:sz w:val="28"/>
          <w:lang w:val="ru-RU"/>
        </w:rPr>
        <w:t>Методические материалы для всех уроков учебника "Основы православной культуры" под редакцией О.Ю.Васильевой</w:t>
      </w:r>
    </w:p>
    <w:p w:rsidR="000B2159" w:rsidRPr="00992309" w:rsidRDefault="000B2159" w:rsidP="000B2159">
      <w:pPr>
        <w:spacing w:after="0"/>
        <w:ind w:left="120"/>
        <w:rPr>
          <w:lang w:val="ru-RU"/>
        </w:rPr>
      </w:pPr>
    </w:p>
    <w:p w:rsidR="000B2159" w:rsidRPr="00992309" w:rsidRDefault="000B2159" w:rsidP="000B2159">
      <w:pPr>
        <w:spacing w:after="0" w:line="480" w:lineRule="auto"/>
        <w:ind w:left="120"/>
        <w:rPr>
          <w:lang w:val="ru-RU"/>
        </w:rPr>
      </w:pPr>
      <w:r w:rsidRPr="00992309">
        <w:rPr>
          <w:rFonts w:ascii="Times New Roman" w:hAnsi="Times New Roman"/>
          <w:b/>
          <w:color w:val="000000"/>
          <w:sz w:val="28"/>
          <w:lang w:val="ru-RU"/>
        </w:rPr>
        <w:t>ЦИФРОВЫЕ ОБРАЗОВАТЕЛЬНЫЕ РЕСУРСЫ И РЕСУРСЫ СЕТИ ИНТЕРНЕТ</w:t>
      </w:r>
    </w:p>
    <w:p w:rsidR="000B2159" w:rsidRDefault="000B2159" w:rsidP="00340831">
      <w:pPr>
        <w:spacing w:after="0" w:line="480" w:lineRule="auto"/>
        <w:ind w:left="120"/>
        <w:sectPr w:rsidR="000B2159" w:rsidSect="00DC25E5">
          <w:pgSz w:w="11906" w:h="16383"/>
          <w:pgMar w:top="1134" w:right="850" w:bottom="1134" w:left="1134" w:header="720" w:footer="720" w:gutter="0"/>
          <w:cols w:space="720"/>
        </w:sectPr>
      </w:pPr>
      <w:r w:rsidRPr="00992309">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992309">
        <w:rPr>
          <w:rFonts w:ascii="Times New Roman" w:hAnsi="Times New Roman"/>
          <w:color w:val="000000"/>
          <w:sz w:val="28"/>
          <w:lang w:val="ru-RU"/>
        </w:rPr>
        <w:t>://</w:t>
      </w:r>
      <w:r>
        <w:rPr>
          <w:rFonts w:ascii="Times New Roman" w:hAnsi="Times New Roman"/>
          <w:color w:val="000000"/>
          <w:sz w:val="28"/>
        </w:rPr>
        <w:t>m</w:t>
      </w:r>
      <w:r w:rsidRPr="00992309">
        <w:rPr>
          <w:rFonts w:ascii="Times New Roman" w:hAnsi="Times New Roman"/>
          <w:color w:val="000000"/>
          <w:sz w:val="28"/>
          <w:lang w:val="ru-RU"/>
        </w:rPr>
        <w:t>.</w:t>
      </w:r>
      <w:r>
        <w:rPr>
          <w:rFonts w:ascii="Times New Roman" w:hAnsi="Times New Roman"/>
          <w:color w:val="000000"/>
          <w:sz w:val="28"/>
        </w:rPr>
        <w:t>edsoo</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w:t>
      </w:r>
      <w:r w:rsidRPr="00992309">
        <w:rPr>
          <w:sz w:val="28"/>
          <w:lang w:val="ru-RU"/>
        </w:rPr>
        <w:br/>
      </w:r>
      <w:r>
        <w:rPr>
          <w:rFonts w:ascii="Times New Roman" w:hAnsi="Times New Roman"/>
          <w:color w:val="000000"/>
          <w:sz w:val="28"/>
        </w:rPr>
        <w:t>http</w:t>
      </w:r>
      <w:r w:rsidRPr="00992309">
        <w:rPr>
          <w:rFonts w:ascii="Times New Roman" w:hAnsi="Times New Roman"/>
          <w:color w:val="000000"/>
          <w:sz w:val="28"/>
          <w:lang w:val="ru-RU"/>
        </w:rPr>
        <w:t>://</w:t>
      </w:r>
      <w:r>
        <w:rPr>
          <w:rFonts w:ascii="Times New Roman" w:hAnsi="Times New Roman"/>
          <w:color w:val="000000"/>
          <w:sz w:val="28"/>
        </w:rPr>
        <w:t>www</w:t>
      </w:r>
      <w:r w:rsidRPr="00992309">
        <w:rPr>
          <w:rFonts w:ascii="Times New Roman" w:hAnsi="Times New Roman"/>
          <w:color w:val="000000"/>
          <w:sz w:val="28"/>
          <w:lang w:val="ru-RU"/>
        </w:rPr>
        <w:t>.</w:t>
      </w:r>
      <w:r>
        <w:rPr>
          <w:rFonts w:ascii="Times New Roman" w:hAnsi="Times New Roman"/>
          <w:color w:val="000000"/>
          <w:sz w:val="28"/>
        </w:rPr>
        <w:t>otdelro</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 отдел религиозного образования</w:t>
      </w:r>
      <w:r w:rsidRPr="00992309">
        <w:rPr>
          <w:sz w:val="28"/>
          <w:lang w:val="ru-RU"/>
        </w:rPr>
        <w:br/>
      </w:r>
      <w:r>
        <w:rPr>
          <w:rFonts w:ascii="Times New Roman" w:hAnsi="Times New Roman"/>
          <w:color w:val="000000"/>
          <w:sz w:val="28"/>
        </w:rPr>
        <w:t>http</w:t>
      </w:r>
      <w:r w:rsidRPr="00992309">
        <w:rPr>
          <w:rFonts w:ascii="Times New Roman" w:hAnsi="Times New Roman"/>
          <w:color w:val="000000"/>
          <w:sz w:val="28"/>
          <w:lang w:val="ru-RU"/>
        </w:rPr>
        <w:t>://</w:t>
      </w:r>
      <w:r>
        <w:rPr>
          <w:rFonts w:ascii="Times New Roman" w:hAnsi="Times New Roman"/>
          <w:color w:val="000000"/>
          <w:sz w:val="28"/>
        </w:rPr>
        <w:t>www</w:t>
      </w:r>
      <w:r w:rsidRPr="00992309">
        <w:rPr>
          <w:rFonts w:ascii="Times New Roman" w:hAnsi="Times New Roman"/>
          <w:color w:val="000000"/>
          <w:sz w:val="28"/>
          <w:lang w:val="ru-RU"/>
        </w:rPr>
        <w:t>.</w:t>
      </w:r>
      <w:r>
        <w:rPr>
          <w:rFonts w:ascii="Times New Roman" w:hAnsi="Times New Roman"/>
          <w:color w:val="000000"/>
          <w:sz w:val="28"/>
        </w:rPr>
        <w:t>hristianstvo</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 каталог православных ресурсов сети интернет</w:t>
      </w:r>
      <w:r w:rsidRPr="00992309">
        <w:rPr>
          <w:sz w:val="28"/>
          <w:lang w:val="ru-RU"/>
        </w:rPr>
        <w:br/>
      </w:r>
      <w:r>
        <w:rPr>
          <w:rFonts w:ascii="Times New Roman" w:hAnsi="Times New Roman"/>
          <w:color w:val="000000"/>
          <w:sz w:val="28"/>
        </w:rPr>
        <w:t>http</w:t>
      </w:r>
      <w:r w:rsidRPr="00992309">
        <w:rPr>
          <w:rFonts w:ascii="Times New Roman" w:hAnsi="Times New Roman"/>
          <w:color w:val="000000"/>
          <w:sz w:val="28"/>
          <w:lang w:val="ru-RU"/>
        </w:rPr>
        <w:t>://</w:t>
      </w:r>
      <w:r>
        <w:rPr>
          <w:rFonts w:ascii="Times New Roman" w:hAnsi="Times New Roman"/>
          <w:color w:val="000000"/>
          <w:sz w:val="28"/>
        </w:rPr>
        <w:t>www</w:t>
      </w:r>
      <w:r w:rsidRPr="00992309">
        <w:rPr>
          <w:rFonts w:ascii="Times New Roman" w:hAnsi="Times New Roman"/>
          <w:color w:val="000000"/>
          <w:sz w:val="28"/>
          <w:lang w:val="ru-RU"/>
        </w:rPr>
        <w:t>.</w:t>
      </w:r>
      <w:r>
        <w:rPr>
          <w:rFonts w:ascii="Times New Roman" w:hAnsi="Times New Roman"/>
          <w:color w:val="000000"/>
          <w:sz w:val="28"/>
        </w:rPr>
        <w:t>pravkniga</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 xml:space="preserve">/ книги издательства </w:t>
      </w:r>
      <w:r>
        <w:rPr>
          <w:rFonts w:ascii="Times New Roman" w:hAnsi="Times New Roman"/>
          <w:color w:val="000000"/>
          <w:sz w:val="28"/>
        </w:rPr>
        <w:t>http</w:t>
      </w:r>
      <w:r w:rsidRPr="00992309">
        <w:rPr>
          <w:rFonts w:ascii="Times New Roman" w:hAnsi="Times New Roman"/>
          <w:color w:val="000000"/>
          <w:sz w:val="28"/>
          <w:lang w:val="ru-RU"/>
        </w:rPr>
        <w:t>://</w:t>
      </w:r>
      <w:r>
        <w:rPr>
          <w:rFonts w:ascii="Times New Roman" w:hAnsi="Times New Roman"/>
          <w:color w:val="000000"/>
          <w:sz w:val="28"/>
        </w:rPr>
        <w:t>www</w:t>
      </w:r>
      <w:r w:rsidRPr="00992309">
        <w:rPr>
          <w:rFonts w:ascii="Times New Roman" w:hAnsi="Times New Roman"/>
          <w:color w:val="000000"/>
          <w:sz w:val="28"/>
          <w:lang w:val="ru-RU"/>
        </w:rPr>
        <w:t>.</w:t>
      </w:r>
      <w:r>
        <w:rPr>
          <w:rFonts w:ascii="Times New Roman" w:hAnsi="Times New Roman"/>
          <w:color w:val="000000"/>
          <w:sz w:val="28"/>
        </w:rPr>
        <w:t>bogoslov</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 научный богословский портал</w:t>
      </w:r>
      <w:r w:rsidRPr="00992309">
        <w:rPr>
          <w:sz w:val="28"/>
          <w:lang w:val="ru-RU"/>
        </w:rPr>
        <w:br/>
      </w:r>
      <w:r>
        <w:rPr>
          <w:rFonts w:ascii="Times New Roman" w:hAnsi="Times New Roman"/>
          <w:color w:val="000000"/>
          <w:sz w:val="28"/>
        </w:rPr>
        <w:t>http</w:t>
      </w:r>
      <w:r w:rsidRPr="00992309">
        <w:rPr>
          <w:rFonts w:ascii="Times New Roman" w:hAnsi="Times New Roman"/>
          <w:color w:val="000000"/>
          <w:sz w:val="28"/>
          <w:lang w:val="ru-RU"/>
        </w:rPr>
        <w:t>://</w:t>
      </w:r>
      <w:r>
        <w:rPr>
          <w:rFonts w:ascii="Times New Roman" w:hAnsi="Times New Roman"/>
          <w:color w:val="000000"/>
          <w:sz w:val="28"/>
        </w:rPr>
        <w:t>pravoslavie</w:t>
      </w:r>
      <w:r w:rsidRPr="00992309">
        <w:rPr>
          <w:rFonts w:ascii="Times New Roman" w:hAnsi="Times New Roman"/>
          <w:color w:val="000000"/>
          <w:sz w:val="28"/>
          <w:lang w:val="ru-RU"/>
        </w:rPr>
        <w:t>.</w:t>
      </w:r>
      <w:r>
        <w:rPr>
          <w:rFonts w:ascii="Times New Roman" w:hAnsi="Times New Roman"/>
          <w:color w:val="000000"/>
          <w:sz w:val="28"/>
        </w:rPr>
        <w:t>ru</w:t>
      </w:r>
      <w:r w:rsidRPr="00992309">
        <w:rPr>
          <w:rFonts w:ascii="Times New Roman" w:hAnsi="Times New Roman"/>
          <w:color w:val="000000"/>
          <w:sz w:val="28"/>
          <w:lang w:val="ru-RU"/>
        </w:rPr>
        <w:t xml:space="preserve">/ Православие. </w:t>
      </w:r>
      <w:r>
        <w:rPr>
          <w:rFonts w:ascii="Times New Roman" w:hAnsi="Times New Roman"/>
          <w:color w:val="000000"/>
          <w:sz w:val="28"/>
        </w:rPr>
        <w:t>Ру.</w:t>
      </w:r>
      <w:r>
        <w:rPr>
          <w:sz w:val="28"/>
        </w:rPr>
        <w:br/>
      </w:r>
      <w:r>
        <w:rPr>
          <w:rFonts w:ascii="Times New Roman" w:hAnsi="Times New Roman"/>
          <w:color w:val="000000"/>
          <w:sz w:val="28"/>
        </w:rPr>
        <w:t xml:space="preserve"> http://www.patriarchia.ru/ Официальный сайт Московского патриархата</w:t>
      </w:r>
      <w:r>
        <w:rPr>
          <w:sz w:val="28"/>
        </w:rPr>
        <w:br/>
      </w:r>
    </w:p>
    <w:p w:rsidR="000B2159" w:rsidRDefault="000B2159" w:rsidP="000B2159">
      <w:pPr>
        <w:sectPr w:rsidR="000B2159">
          <w:pgSz w:w="16383" w:h="11906" w:orient="landscape"/>
          <w:pgMar w:top="1134" w:right="850" w:bottom="1134" w:left="1701" w:header="720" w:footer="720" w:gutter="0"/>
          <w:cols w:space="720"/>
        </w:sectPr>
      </w:pPr>
    </w:p>
    <w:bookmarkEnd w:id="8"/>
    <w:p w:rsidR="000B2159" w:rsidRDefault="000B2159" w:rsidP="000B2159">
      <w:pPr>
        <w:spacing w:after="0"/>
        <w:ind w:left="120"/>
        <w:rPr>
          <w:rFonts w:ascii="Times New Roman" w:hAnsi="Times New Roman"/>
          <w:b/>
          <w:color w:val="000000"/>
          <w:sz w:val="28"/>
          <w:lang w:val="ru-RU"/>
        </w:rPr>
      </w:pPr>
    </w:p>
    <w:p w:rsidR="000B2159" w:rsidRDefault="000B2159" w:rsidP="000B2159"/>
    <w:p w:rsidR="00322E7E" w:rsidRPr="00992309" w:rsidRDefault="00322E7E">
      <w:pPr>
        <w:rPr>
          <w:lang w:val="ru-RU"/>
        </w:rPr>
        <w:sectPr w:rsidR="00322E7E" w:rsidRPr="00992309">
          <w:pgSz w:w="11906" w:h="16383"/>
          <w:pgMar w:top="1134" w:right="850" w:bottom="1134" w:left="1701" w:header="720" w:footer="720" w:gutter="0"/>
          <w:cols w:space="720"/>
        </w:sectPr>
      </w:pPr>
    </w:p>
    <w:p w:rsidR="00322E7E" w:rsidRDefault="00322E7E">
      <w:pPr>
        <w:sectPr w:rsidR="00322E7E">
          <w:pgSz w:w="16383" w:h="11906" w:orient="landscape"/>
          <w:pgMar w:top="1134" w:right="850" w:bottom="1134" w:left="1701" w:header="720" w:footer="720" w:gutter="0"/>
          <w:cols w:space="720"/>
        </w:sectPr>
      </w:pPr>
      <w:bookmarkStart w:id="9" w:name="block-34456497"/>
      <w:bookmarkEnd w:id="7"/>
    </w:p>
    <w:p w:rsidR="00322E7E" w:rsidRDefault="00322E7E" w:rsidP="00992309">
      <w:pPr>
        <w:spacing w:after="0"/>
        <w:ind w:left="120"/>
        <w:sectPr w:rsidR="00322E7E">
          <w:pgSz w:w="16383" w:h="11906" w:orient="landscape"/>
          <w:pgMar w:top="1134" w:right="850" w:bottom="1134" w:left="1701" w:header="720" w:footer="720" w:gutter="0"/>
          <w:cols w:space="720"/>
        </w:sectPr>
      </w:pPr>
      <w:bookmarkStart w:id="10" w:name="block-34456498"/>
      <w:bookmarkEnd w:id="9"/>
    </w:p>
    <w:p w:rsidR="00322E7E" w:rsidRDefault="00322E7E">
      <w:pPr>
        <w:sectPr w:rsidR="00322E7E" w:rsidSect="00BD723D">
          <w:pgSz w:w="16383" w:h="11906" w:orient="landscape"/>
          <w:pgMar w:top="0" w:right="850" w:bottom="1134" w:left="1701" w:header="720" w:footer="720" w:gutter="0"/>
          <w:cols w:space="720"/>
        </w:sectPr>
      </w:pPr>
    </w:p>
    <w:p w:rsidR="00322E7E" w:rsidRDefault="00322E7E">
      <w:pPr>
        <w:sectPr w:rsidR="00322E7E">
          <w:pgSz w:w="16383" w:h="11906" w:orient="landscape"/>
          <w:pgMar w:top="1134" w:right="850" w:bottom="1134" w:left="1701" w:header="720" w:footer="720" w:gutter="0"/>
          <w:cols w:space="720"/>
        </w:sectPr>
      </w:pPr>
      <w:bookmarkStart w:id="11" w:name="block-34456499"/>
      <w:bookmarkEnd w:id="10"/>
    </w:p>
    <w:p w:rsidR="00322E7E" w:rsidRDefault="00322E7E" w:rsidP="00BF375E">
      <w:pPr>
        <w:spacing w:after="0"/>
        <w:ind w:left="120"/>
        <w:sectPr w:rsidR="00322E7E">
          <w:pgSz w:w="16383" w:h="11906" w:orient="landscape"/>
          <w:pgMar w:top="1134" w:right="850" w:bottom="1134" w:left="1701" w:header="720" w:footer="720" w:gutter="0"/>
          <w:cols w:space="720"/>
        </w:sectPr>
      </w:pPr>
      <w:bookmarkStart w:id="12" w:name="block-34456500"/>
      <w:bookmarkEnd w:id="11"/>
    </w:p>
    <w:p w:rsidR="00322E7E" w:rsidRDefault="00322E7E">
      <w:pPr>
        <w:sectPr w:rsidR="00322E7E">
          <w:pgSz w:w="16383" w:h="11906" w:orient="landscape"/>
          <w:pgMar w:top="1134" w:right="850" w:bottom="1134" w:left="1701" w:header="720" w:footer="720" w:gutter="0"/>
          <w:cols w:space="720"/>
        </w:sectPr>
      </w:pPr>
    </w:p>
    <w:p w:rsidR="00322E7E" w:rsidRDefault="00322E7E">
      <w:pPr>
        <w:sectPr w:rsidR="00322E7E">
          <w:pgSz w:w="16383" w:h="11906" w:orient="landscape"/>
          <w:pgMar w:top="1134" w:right="850" w:bottom="1134" w:left="1701" w:header="720" w:footer="720" w:gutter="0"/>
          <w:cols w:space="720"/>
        </w:sectPr>
      </w:pPr>
      <w:bookmarkStart w:id="13" w:name="block-34456501"/>
      <w:bookmarkEnd w:id="12"/>
    </w:p>
    <w:p w:rsidR="00E03F99" w:rsidRDefault="00E03F99" w:rsidP="00BE2647">
      <w:pPr>
        <w:spacing w:after="0"/>
        <w:ind w:left="120"/>
      </w:pPr>
      <w:bookmarkStart w:id="14" w:name="_GoBack"/>
      <w:bookmarkEnd w:id="13"/>
      <w:bookmarkEnd w:id="14"/>
    </w:p>
    <w:sectPr w:rsidR="00E03F99" w:rsidSect="00BE2647">
      <w:pgSz w:w="11906" w:h="16383"/>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CA" w:rsidRDefault="007B6BCA" w:rsidP="00BF375E">
      <w:pPr>
        <w:spacing w:after="0" w:line="240" w:lineRule="auto"/>
      </w:pPr>
      <w:r>
        <w:separator/>
      </w:r>
    </w:p>
  </w:endnote>
  <w:endnote w:type="continuationSeparator" w:id="1">
    <w:p w:rsidR="007B6BCA" w:rsidRDefault="007B6BCA" w:rsidP="00BF3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CA" w:rsidRDefault="007B6BCA" w:rsidP="00BF375E">
      <w:pPr>
        <w:spacing w:after="0" w:line="240" w:lineRule="auto"/>
      </w:pPr>
      <w:r>
        <w:separator/>
      </w:r>
    </w:p>
  </w:footnote>
  <w:footnote w:type="continuationSeparator" w:id="1">
    <w:p w:rsidR="007B6BCA" w:rsidRDefault="007B6BCA" w:rsidP="00BF37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62A8"/>
    <w:multiLevelType w:val="multilevel"/>
    <w:tmpl w:val="1E865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942ED"/>
    <w:multiLevelType w:val="multilevel"/>
    <w:tmpl w:val="9F4C9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B76D7"/>
    <w:multiLevelType w:val="multilevel"/>
    <w:tmpl w:val="CE204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C86004"/>
    <w:multiLevelType w:val="multilevel"/>
    <w:tmpl w:val="6686A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C15A3"/>
    <w:multiLevelType w:val="multilevel"/>
    <w:tmpl w:val="73642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7148FD"/>
    <w:multiLevelType w:val="multilevel"/>
    <w:tmpl w:val="8BE08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6D550C"/>
    <w:multiLevelType w:val="multilevel"/>
    <w:tmpl w:val="05F03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87106"/>
    <w:multiLevelType w:val="multilevel"/>
    <w:tmpl w:val="A4C20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BF25B5"/>
    <w:multiLevelType w:val="multilevel"/>
    <w:tmpl w:val="B344D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D2315"/>
    <w:multiLevelType w:val="multilevel"/>
    <w:tmpl w:val="377CE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4979E9"/>
    <w:multiLevelType w:val="multilevel"/>
    <w:tmpl w:val="8076B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FE0A38"/>
    <w:multiLevelType w:val="multilevel"/>
    <w:tmpl w:val="51E42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1857A9"/>
    <w:multiLevelType w:val="multilevel"/>
    <w:tmpl w:val="7BAA8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A57D13"/>
    <w:multiLevelType w:val="multilevel"/>
    <w:tmpl w:val="30A45C1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9"/>
  </w:num>
  <w:num w:numId="4">
    <w:abstractNumId w:val="10"/>
  </w:num>
  <w:num w:numId="5">
    <w:abstractNumId w:val="1"/>
  </w:num>
  <w:num w:numId="6">
    <w:abstractNumId w:val="11"/>
  </w:num>
  <w:num w:numId="7">
    <w:abstractNumId w:val="6"/>
  </w:num>
  <w:num w:numId="8">
    <w:abstractNumId w:val="4"/>
  </w:num>
  <w:num w:numId="9">
    <w:abstractNumId w:val="3"/>
  </w:num>
  <w:num w:numId="10">
    <w:abstractNumId w:val="8"/>
  </w:num>
  <w:num w:numId="11">
    <w:abstractNumId w:val="5"/>
  </w:num>
  <w:num w:numId="12">
    <w:abstractNumId w:val="2"/>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2E7E"/>
    <w:rsid w:val="000B2159"/>
    <w:rsid w:val="002252CB"/>
    <w:rsid w:val="00322E7E"/>
    <w:rsid w:val="00340831"/>
    <w:rsid w:val="006A7B56"/>
    <w:rsid w:val="007B6BCA"/>
    <w:rsid w:val="007F5040"/>
    <w:rsid w:val="008C1EB3"/>
    <w:rsid w:val="009171D6"/>
    <w:rsid w:val="00992309"/>
    <w:rsid w:val="00A20ABB"/>
    <w:rsid w:val="00BD723D"/>
    <w:rsid w:val="00BE2647"/>
    <w:rsid w:val="00BF375E"/>
    <w:rsid w:val="00D76F91"/>
    <w:rsid w:val="00DC25E5"/>
    <w:rsid w:val="00E03F99"/>
    <w:rsid w:val="00FF2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0ABB"/>
    <w:rPr>
      <w:color w:val="0563C1" w:themeColor="hyperlink"/>
      <w:u w:val="single"/>
    </w:rPr>
  </w:style>
  <w:style w:type="table" w:styleId="ac">
    <w:name w:val="Table Grid"/>
    <w:basedOn w:val="a1"/>
    <w:uiPriority w:val="59"/>
    <w:rsid w:val="00A20A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F3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F375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5820</Words>
  <Characters>33176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2024-09-06T06:02:00Z</dcterms:created>
  <dcterms:modified xsi:type="dcterms:W3CDTF">2024-09-06T06:02:00Z</dcterms:modified>
</cp:coreProperties>
</file>