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7" w:rsidRDefault="00B23EA7" w:rsidP="00B23EA7">
      <w:pPr>
        <w:pStyle w:val="10"/>
        <w:keepNext/>
        <w:keepLines/>
        <w:shd w:val="clear" w:color="auto" w:fill="auto"/>
        <w:spacing w:line="280" w:lineRule="exact"/>
        <w:ind w:left="1780"/>
        <w:jc w:val="left"/>
        <w:rPr>
          <w:b/>
        </w:rPr>
      </w:pPr>
      <w:r>
        <w:rPr>
          <w:b/>
        </w:rPr>
        <w:t>Анализ анкеты</w:t>
      </w:r>
      <w:r w:rsidRPr="00E10BD2">
        <w:rPr>
          <w:b/>
        </w:rPr>
        <w:t xml:space="preserve"> удовлетворённости родителей качеством</w:t>
      </w:r>
      <w:r>
        <w:rPr>
          <w:b/>
        </w:rPr>
        <w:t xml:space="preserve"> </w:t>
      </w:r>
      <w:r w:rsidRPr="00E10BD2">
        <w:rPr>
          <w:b/>
        </w:rPr>
        <w:t>образовательных услуг</w:t>
      </w:r>
      <w:r>
        <w:rPr>
          <w:b/>
        </w:rPr>
        <w:t xml:space="preserve"> </w:t>
      </w:r>
    </w:p>
    <w:p w:rsidR="00B23EA7" w:rsidRPr="000C6E69" w:rsidRDefault="00B23EA7" w:rsidP="00B23EA7">
      <w:pPr>
        <w:pStyle w:val="10"/>
        <w:keepNext/>
        <w:keepLines/>
        <w:shd w:val="clear" w:color="auto" w:fill="auto"/>
        <w:spacing w:line="280" w:lineRule="exact"/>
        <w:ind w:left="1780"/>
        <w:jc w:val="left"/>
        <w:rPr>
          <w:b/>
        </w:rPr>
      </w:pPr>
      <w:r w:rsidRPr="00944132">
        <w:t>В опросе приняли участие 160 родителей (законных представителей) воспитанников детского сада из 10 групп.</w:t>
      </w:r>
      <w:r>
        <w:t xml:space="preserve"> </w:t>
      </w:r>
    </w:p>
    <w:p w:rsidR="00B23EA7" w:rsidRPr="00944132" w:rsidRDefault="00B23EA7" w:rsidP="00B23EA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993"/>
        <w:gridCol w:w="1276"/>
        <w:gridCol w:w="1134"/>
        <w:gridCol w:w="1276"/>
        <w:gridCol w:w="1417"/>
        <w:gridCol w:w="1418"/>
      </w:tblGrid>
      <w:tr w:rsidR="00B23EA7" w:rsidRPr="00944132" w:rsidTr="006C50F6">
        <w:trPr>
          <w:trHeight w:hRule="exact" w:val="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7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Полностью согласен </w:t>
            </w:r>
          </w:p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Скорее </w:t>
            </w:r>
          </w:p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согласен </w:t>
            </w:r>
          </w:p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>Скорее не согласен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Полностью не согласен </w:t>
            </w:r>
          </w:p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944132">
              <w:rPr>
                <w:rFonts w:ascii="Times New Roman" w:hAnsi="Times New Roman" w:cs="Times New Roman"/>
                <w:b/>
              </w:rPr>
              <w:t xml:space="preserve">Затрудняюсь ответить </w:t>
            </w:r>
          </w:p>
          <w:p w:rsidR="00B23EA7" w:rsidRPr="00944132" w:rsidRDefault="00B23EA7" w:rsidP="006C50F6">
            <w:pPr>
              <w:spacing w:line="274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B23EA7" w:rsidRPr="00944132" w:rsidTr="006C50F6">
        <w:trPr>
          <w:trHeight w:hRule="exact"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EA7" w:rsidRPr="00944132" w:rsidRDefault="00B23EA7" w:rsidP="006C50F6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after="60" w:line="28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Моему ребенку нравится</w:t>
            </w:r>
          </w:p>
          <w:p w:rsidR="00B23EA7" w:rsidRPr="00944132" w:rsidRDefault="00B23EA7" w:rsidP="006C50F6">
            <w:pPr>
              <w:spacing w:before="60" w:line="28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ходить в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 (85%)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(11%)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(2,5%)</w:t>
            </w:r>
          </w:p>
        </w:tc>
      </w:tr>
      <w:tr w:rsidR="00B23EA7" w:rsidRPr="00944132" w:rsidTr="006C50F6">
        <w:trPr>
          <w:trHeight w:hRule="exact" w:val="12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На информационных стендах в помещениях детсада всегда представлена актуальная и полезная для родителей (законных представителей)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(90%)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(3%)</w:t>
            </w:r>
          </w:p>
        </w:tc>
      </w:tr>
      <w:tr w:rsidR="00B23EA7" w:rsidRPr="00944132" w:rsidTr="006C50F6">
        <w:trPr>
          <w:trHeight w:hRule="exact" w:val="8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(52,5%)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(36,5%)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 (10%)</w:t>
            </w:r>
          </w:p>
        </w:tc>
      </w:tr>
      <w:tr w:rsidR="00B23EA7" w:rsidRPr="00944132" w:rsidTr="006C50F6">
        <w:trPr>
          <w:trHeight w:hRule="exact" w:val="12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Необходимая информация для родителей (законных представителей) о деятельности детсада представлена на ее официальном сайте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(45%)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(28%)</w:t>
            </w:r>
          </w:p>
        </w:tc>
      </w:tr>
      <w:tr w:rsidR="00B23EA7" w:rsidRPr="00944132" w:rsidTr="006C50F6">
        <w:trPr>
          <w:trHeight w:hRule="exact" w:val="1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3EA7" w:rsidRPr="00944132" w:rsidRDefault="00B23EA7" w:rsidP="006C50F6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детсаде достаточно комфортных зон отдыха, ожидания воспитанников и их родителей (законных представителей), обеспеченных необходимой мебелью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(56%)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(32,5%)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(5%)</w:t>
            </w:r>
          </w:p>
        </w:tc>
      </w:tr>
      <w:tr w:rsidR="00B23EA7" w:rsidRPr="00944132" w:rsidTr="006C50F6">
        <w:trPr>
          <w:trHeight w:hRule="exact" w:val="1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Представители администрации организации (заведующий, заместители, делопроизводитель)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(69%)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(22%)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(8%)</w:t>
            </w:r>
          </w:p>
        </w:tc>
      </w:tr>
      <w:tr w:rsidR="00B23EA7" w:rsidRPr="00944132" w:rsidTr="006C50F6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3EA7" w:rsidRPr="00944132" w:rsidRDefault="00B23EA7" w:rsidP="006C50F6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созданы необходимые условия для охраны и укрепления здоровья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(57,5%)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(34,5%)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(6%)</w:t>
            </w:r>
          </w:p>
        </w:tc>
      </w:tr>
      <w:tr w:rsidR="00B23EA7" w:rsidRPr="00944132" w:rsidTr="006C50F6">
        <w:trPr>
          <w:trHeight w:hRule="exact" w:val="5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Меня устраивает питание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(54%)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(37%)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(3%)</w:t>
            </w:r>
          </w:p>
        </w:tc>
      </w:tr>
      <w:tr w:rsidR="00B23EA7" w:rsidRPr="00944132" w:rsidTr="006C50F6">
        <w:trPr>
          <w:trHeight w:hRule="exact" w:val="10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3EA7" w:rsidRPr="00944132" w:rsidRDefault="00B23EA7" w:rsidP="006C50F6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Меня устраивает подготовка к школе, осуществляемая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(57%)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(25%)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(12%)</w:t>
            </w:r>
          </w:p>
        </w:tc>
      </w:tr>
      <w:tr w:rsidR="00B23EA7" w:rsidRPr="00944132" w:rsidTr="006C50F6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(61%)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(29%)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(9%)</w:t>
            </w:r>
          </w:p>
        </w:tc>
      </w:tr>
      <w:tr w:rsidR="00B23EA7" w:rsidRPr="00944132" w:rsidTr="006C50F6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Технический персонал, работники, встречающие при в ходе в здание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(67,5%)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(27%)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(2,5%)</w:t>
            </w:r>
          </w:p>
        </w:tc>
      </w:tr>
      <w:tr w:rsidR="00B23EA7" w:rsidRPr="00944132" w:rsidTr="006C50F6">
        <w:trPr>
          <w:trHeight w:hRule="exact" w:val="9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Воспитанники не обеспеченны свободным доступом к качественной питьевой воде в любое время пребывания в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(11%)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(39%)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(26%)</w:t>
            </w:r>
          </w:p>
        </w:tc>
      </w:tr>
      <w:tr w:rsidR="00B23EA7" w:rsidRPr="00944132" w:rsidTr="006C50F6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имеются всегда доступные и чистые санитарно-гигиенические помещения со всем необходимым (мыло, вода, туалетная бумага, полотенца)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(83%)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(6%)</w:t>
            </w:r>
          </w:p>
        </w:tc>
      </w:tr>
      <w:tr w:rsidR="00B23EA7" w:rsidRPr="00944132" w:rsidTr="006C50F6">
        <w:trPr>
          <w:trHeight w:hRule="exact" w:val="14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Я удовлетворен уровнем материально-технической обеспеченности (состояние здания, помещений, наличие современного оборудования и т.д.)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(73%)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(10%)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(6%)</w:t>
            </w:r>
          </w:p>
        </w:tc>
      </w:tr>
      <w:tr w:rsidR="00B23EA7" w:rsidRPr="00944132" w:rsidTr="006C50F6">
        <w:trPr>
          <w:trHeight w:hRule="exact" w:val="9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объемом и качеством прогулок на свежем воздухе, физической нагрузки на ребенка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(9%)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(23%)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(48,5%)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(12%)</w:t>
            </w:r>
          </w:p>
        </w:tc>
      </w:tr>
      <w:tr w:rsidR="00B23EA7" w:rsidRPr="00944132" w:rsidTr="006C50F6">
        <w:trPr>
          <w:trHeight w:hRule="exact" w:val="1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В детском саду воспитатели, музыкальный руководитель, инструктор по физической культуре, логопед, педагог-психолог, младшие воспитатели не всегда доброжелательны и вежливы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(7,5%)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(12,5%)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(56%)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(7%)</w:t>
            </w:r>
          </w:p>
        </w:tc>
      </w:tr>
      <w:tr w:rsidR="00B23EA7" w:rsidRPr="00944132" w:rsidTr="006C50F6">
        <w:trPr>
          <w:trHeight w:hRule="exact" w:val="8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Я готов рекомендовать детский сад своим близким родственникам и друзьям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(67,5%)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(26%)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(5,5%)</w:t>
            </w:r>
          </w:p>
        </w:tc>
      </w:tr>
      <w:tr w:rsidR="00B23EA7" w:rsidRPr="00944132" w:rsidTr="006C50F6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в целом комфортностью условий, в которых осуществляется образовательная деятельность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(19%)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(67%)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(9%)</w:t>
            </w:r>
          </w:p>
        </w:tc>
      </w:tr>
      <w:tr w:rsidR="00B23EA7" w:rsidRPr="00944132" w:rsidTr="006C50F6">
        <w:trPr>
          <w:trHeight w:hRule="exact" w:val="1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Вызывает тревогу психологическое состояние моего ребенка после пребывания в детском саду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(12,5%)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(74,5%)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(6%)</w:t>
            </w:r>
          </w:p>
        </w:tc>
      </w:tr>
      <w:tr w:rsidR="00B23EA7" w:rsidRPr="00944132" w:rsidTr="006C50F6">
        <w:trPr>
          <w:trHeight w:hRule="exact" w:val="10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80" w:lineRule="exact"/>
              <w:ind w:left="160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944132">
              <w:rPr>
                <w:rFonts w:ascii="Times New Roman" w:hAnsi="Times New Roman" w:cs="Times New Roman"/>
              </w:rPr>
              <w:t xml:space="preserve">В целом </w:t>
            </w:r>
            <w:r w:rsidRPr="00944132">
              <w:rPr>
                <w:rFonts w:ascii="Times New Roman" w:hAnsi="Times New Roman" w:cs="Times New Roman"/>
                <w:b/>
              </w:rPr>
              <w:t>я не удовлетворен</w:t>
            </w:r>
            <w:r w:rsidRPr="00944132">
              <w:rPr>
                <w:rFonts w:ascii="Times New Roman" w:hAnsi="Times New Roman" w:cs="Times New Roman"/>
              </w:rPr>
              <w:t xml:space="preserve"> качеством предоставляемых образовательных услуг в детском саду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(17%)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(72%)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EA7" w:rsidRPr="00944132" w:rsidRDefault="00B23EA7" w:rsidP="006C5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(6%)</w:t>
            </w:r>
          </w:p>
        </w:tc>
      </w:tr>
    </w:tbl>
    <w:p w:rsidR="00B23EA7" w:rsidRDefault="00B23EA7" w:rsidP="00B23EA7">
      <w:pPr>
        <w:pStyle w:val="70"/>
        <w:shd w:val="clear" w:color="auto" w:fill="auto"/>
        <w:spacing w:before="249" w:after="0" w:line="274" w:lineRule="exact"/>
        <w:ind w:firstLine="0"/>
        <w:jc w:val="both"/>
        <w:sectPr w:rsidR="00B23EA7" w:rsidSect="00FB64DA">
          <w:pgSz w:w="11900" w:h="16840"/>
          <w:pgMar w:top="426" w:right="713" w:bottom="230" w:left="315" w:header="0" w:footer="3" w:gutter="0"/>
          <w:cols w:space="720"/>
        </w:sectPr>
      </w:pPr>
      <w:r>
        <w:t xml:space="preserve">Выводы: по результатам анкетирования удовлетворенности качеством образования видно, что более 85% опрошенных ответили, что их ребенку нравиться ходить в детский сад, 90% считают, что на стендах в помещениях детского сада всегда актуальная и полезная информация, учитываются интересы ребенка, на сайте представлена необходимая информация для родителей, более 88% опрошенных отметили, что в детском саду достаточно комфортных зон отдыха, ожидания воспитанников. Более 90% опрошенных согласны с тем, что представители администрации всегда вежливы и доброжелательны, в саду созданы необходимые условия для охраны и укрепления здоровья, устраивает питание. Персонал детского сада всегда доброжелателен и вежлив, более 90 % опрошенных отметили, также считают, что в саду всегда доступны и чистые санитарно-гигиенические помещения. Более 90% родителей удовлетворены качеством предоставляемых услуг, но и есть моменты где опрошенные не удовлетворены объем и качеством прогулок на свежем воздухе, не которые родители не знают как организован питьевой режим в детском саду, более 20% опрошенных считают, что воспитатели, муз руководители, инструктор по физической культуры, педагог-психолог, логопед, младшие воспитатели не всегда вежливы и доброжелательны, по результатам анкетирования будет проведена работа по устранению плохих результатов.  </w:t>
      </w:r>
    </w:p>
    <w:p w:rsidR="00617C38" w:rsidRDefault="00617C38"/>
    <w:sectPr w:rsidR="00617C38" w:rsidSect="0061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B23EA7"/>
    <w:rsid w:val="00617C38"/>
    <w:rsid w:val="00B2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B23E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3EA7"/>
    <w:pPr>
      <w:shd w:val="clear" w:color="auto" w:fill="FFFFFF"/>
      <w:spacing w:after="60" w:line="0" w:lineRule="atLeast"/>
      <w:ind w:hanging="19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B23E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3EA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683</Words>
  <Characters>3896</Characters>
  <Application>Microsoft Office Word</Application>
  <DocSecurity>0</DocSecurity>
  <Lines>32</Lines>
  <Paragraphs>9</Paragraphs>
  <ScaleCrop>false</ScaleCrop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2022-05-20T08:49:00Z</dcterms:created>
  <dcterms:modified xsi:type="dcterms:W3CDTF">2022-05-20T08:55:00Z</dcterms:modified>
</cp:coreProperties>
</file>