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B9" w:rsidRPr="008754B9" w:rsidRDefault="008754B9" w:rsidP="008754B9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О правилах здорового питания для школьников</w:t>
      </w:r>
    </w:p>
    <w:p w:rsidR="008754B9" w:rsidRPr="008754B9" w:rsidRDefault="008754B9" w:rsidP="008754B9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8754B9" w:rsidRPr="008754B9" w:rsidRDefault="008754B9" w:rsidP="008754B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bookmarkStart w:id="0" w:name="_GoBack"/>
      <w:bookmarkEnd w:id="0"/>
      <w:r w:rsidRPr="008754B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1. Питайтесь каждый день вместе с одноклассниками в школьной столовой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8754B9" w:rsidRPr="008754B9" w:rsidRDefault="008754B9" w:rsidP="008754B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2. </w:t>
      </w:r>
      <w:r w:rsidRPr="008754B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Соблюдайте правильный режим питания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8754B9" w:rsidRPr="008754B9" w:rsidRDefault="008754B9" w:rsidP="008754B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3. </w:t>
      </w:r>
      <w:r w:rsidRPr="008754B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Не пропускайте приемы пищи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цельнокусковое</w:t>
      </w:r>
      <w:proofErr w:type="spellEnd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(из мяса или рыбы), гарнир (овощной или крупяной), напиток (компот, кисель).</w:t>
      </w:r>
    </w:p>
    <w:p w:rsidR="008754B9" w:rsidRPr="008754B9" w:rsidRDefault="008754B9" w:rsidP="008754B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4. </w:t>
      </w:r>
      <w:r w:rsidRPr="008754B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Следуйте принципам здорового питания и воспитывайте правильные пищевые привычки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lastRenderedPageBreak/>
        <w:t>- Не переедайте на ночь – калорийность ужина не должна превышать 25 % от суточной калорийности.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микрозелени</w:t>
      </w:r>
      <w:proofErr w:type="spellEnd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- Отдавайте предпочтение блюдам тушеным, отварным, </w:t>
      </w:r>
      <w:proofErr w:type="spellStart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приготовленым</w:t>
      </w:r>
      <w:proofErr w:type="spellEnd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на пару, </w:t>
      </w:r>
      <w:proofErr w:type="spellStart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запеченым</w:t>
      </w:r>
      <w:proofErr w:type="spellEnd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, </w:t>
      </w:r>
      <w:proofErr w:type="spellStart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пассерованным</w:t>
      </w:r>
      <w:proofErr w:type="spellEnd"/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и припущенным блюдам.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8754B9" w:rsidRPr="008754B9" w:rsidRDefault="008754B9" w:rsidP="008754B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5. Мойте руки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Мойте руки перед каждым приемом пищи.</w:t>
      </w:r>
    </w:p>
    <w:p w:rsidR="008754B9" w:rsidRPr="008754B9" w:rsidRDefault="008754B9" w:rsidP="008754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754B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AF1348" w:rsidRPr="008754B9" w:rsidRDefault="008754B9">
      <w:pPr>
        <w:rPr>
          <w:rFonts w:ascii="Times New Roman" w:hAnsi="Times New Roman" w:cs="Times New Roman"/>
          <w:sz w:val="32"/>
          <w:szCs w:val="32"/>
        </w:rPr>
      </w:pPr>
    </w:p>
    <w:sectPr w:rsidR="00AF1348" w:rsidRPr="0087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92"/>
    <w:rsid w:val="00682A1D"/>
    <w:rsid w:val="008100C9"/>
    <w:rsid w:val="008754B9"/>
    <w:rsid w:val="00B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BC84"/>
  <w15:chartTrackingRefBased/>
  <w15:docId w15:val="{52073877-58B5-4AC3-A3BF-1336EE19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№20</dc:creator>
  <cp:keywords/>
  <dc:description/>
  <cp:lastModifiedBy>Школа №20</cp:lastModifiedBy>
  <cp:revision>2</cp:revision>
  <dcterms:created xsi:type="dcterms:W3CDTF">2022-08-31T12:03:00Z</dcterms:created>
  <dcterms:modified xsi:type="dcterms:W3CDTF">2022-08-31T12:03:00Z</dcterms:modified>
</cp:coreProperties>
</file>