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52" w:rsidRPr="00F07752" w:rsidRDefault="00F07752" w:rsidP="00F07752">
      <w:pPr>
        <w:spacing w:after="0"/>
        <w:ind w:left="38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УТВЕРЖДЕНО</w:t>
      </w:r>
    </w:p>
    <w:p w:rsidR="00F07752" w:rsidRPr="00F07752" w:rsidRDefault="00F07752" w:rsidP="00F07752">
      <w:pPr>
        <w:spacing w:after="0"/>
        <w:ind w:left="38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и.о. директора МБОУ Бакланниковская ООШ </w:t>
      </w:r>
    </w:p>
    <w:p w:rsidR="00F07752" w:rsidRPr="00F07752" w:rsidRDefault="009134CA" w:rsidP="00F07752">
      <w:pPr>
        <w:spacing w:after="0"/>
        <w:ind w:left="38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 от 18.02.2026 №23</w:t>
      </w:r>
    </w:p>
    <w:p w:rsidR="00F07752" w:rsidRPr="00F07752" w:rsidRDefault="00F07752" w:rsidP="00F07752">
      <w:pPr>
        <w:spacing w:after="0"/>
        <w:ind w:left="38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 Соколова О.В.</w:t>
      </w:r>
    </w:p>
    <w:p w:rsidR="00F07752" w:rsidRPr="00F07752" w:rsidRDefault="00F07752" w:rsidP="008A39C2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07752" w:rsidRPr="00F07752" w:rsidRDefault="00F07752" w:rsidP="008A39C2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39C2" w:rsidRPr="00F07752" w:rsidRDefault="008A39C2" w:rsidP="008A39C2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Муниципальное </w:t>
      </w:r>
      <w:r w:rsidR="00384AD8"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бюджетное обще</w:t>
      </w: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образовательное учреждение</w:t>
      </w:r>
    </w:p>
    <w:p w:rsidR="008A39C2" w:rsidRPr="00F07752" w:rsidRDefault="00384AD8" w:rsidP="008A39C2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«Бакланниковская основная общеобразовательная школа»</w:t>
      </w: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07752" w:rsidRPr="00F07752" w:rsidRDefault="00F07752" w:rsidP="00F07752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ПРОГРАММА ЛДП МБОУ БАКЛАННИКОВСКАЯ ООШ</w:t>
      </w:r>
    </w:p>
    <w:p w:rsidR="008A39C2" w:rsidRPr="00F07752" w:rsidRDefault="00F07752" w:rsidP="00F07752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«ВЕСЕННЯЯ ПЕРЕЗАГРУЗКА»</w:t>
      </w: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9134CA" w:rsidP="008A39C2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 реализации программы: 30</w:t>
      </w:r>
      <w:r w:rsidR="008A39C2"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.03.202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6- 03</w:t>
      </w:r>
      <w:r w:rsidR="008A39C2"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8A39C2"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8A39C2">
      <w:pPr>
        <w:spacing w:after="0"/>
        <w:ind w:left="524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Составитель программы: </w:t>
      </w:r>
    </w:p>
    <w:p w:rsidR="00384AD8" w:rsidRPr="00F07752" w:rsidRDefault="00384AD8" w:rsidP="008A39C2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39C2" w:rsidRPr="00F07752" w:rsidRDefault="00384AD8" w:rsidP="008A39C2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Морозова А.Ю.</w:t>
      </w: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32EA7" w:rsidRPr="00F07752" w:rsidRDefault="00F32EA7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32EA7" w:rsidRDefault="00F32EA7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07752" w:rsidRDefault="00F0775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07752" w:rsidRDefault="00F0775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07752" w:rsidRDefault="00F0775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07752" w:rsidRDefault="00F0775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07752" w:rsidRDefault="00F0775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07752" w:rsidRPr="00F07752" w:rsidRDefault="00F0775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4AD8" w:rsidRPr="00F07752" w:rsidRDefault="008A39C2" w:rsidP="007B187B">
      <w:pPr>
        <w:spacing w:before="30" w:after="3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384AD8"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</w:t>
      </w:r>
    </w:p>
    <w:p w:rsidR="007B187B" w:rsidRPr="00F07752" w:rsidRDefault="007B187B" w:rsidP="007B187B">
      <w:pPr>
        <w:spacing w:before="30" w:after="3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7752">
        <w:rPr>
          <w:rFonts w:ascii="Times New Roman" w:hAnsi="Times New Roman"/>
          <w:b/>
          <w:color w:val="000000"/>
          <w:sz w:val="24"/>
          <w:szCs w:val="24"/>
        </w:rPr>
        <w:lastRenderedPageBreak/>
        <w:t>Информационная карта программы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835"/>
        <w:gridCol w:w="5529"/>
      </w:tblGrid>
      <w:tr w:rsidR="007B187B" w:rsidRPr="00F07752" w:rsidTr="00F07752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pStyle w:val="a10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F07752">
              <w:rPr>
                <w:bCs/>
                <w:color w:val="000000"/>
                <w:sz w:val="24"/>
                <w:szCs w:val="24"/>
              </w:rPr>
              <w:t xml:space="preserve">Программа </w:t>
            </w:r>
            <w:r w:rsidR="00901B91" w:rsidRPr="00F07752">
              <w:rPr>
                <w:bCs/>
                <w:color w:val="000000"/>
                <w:sz w:val="24"/>
                <w:szCs w:val="24"/>
              </w:rPr>
              <w:t>«Весенняя перезагрузка»</w:t>
            </w:r>
          </w:p>
          <w:p w:rsidR="007B187B" w:rsidRPr="00F07752" w:rsidRDefault="007B187B" w:rsidP="00901B91">
            <w:pPr>
              <w:pStyle w:val="a10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F07752">
              <w:rPr>
                <w:bCs/>
                <w:color w:val="000000"/>
                <w:sz w:val="24"/>
                <w:szCs w:val="24"/>
              </w:rPr>
              <w:t>пришкольного весеннего лагеря</w:t>
            </w:r>
            <w:r w:rsidR="00901B91" w:rsidRPr="00F07752">
              <w:rPr>
                <w:bCs/>
                <w:color w:val="000000"/>
                <w:sz w:val="24"/>
                <w:szCs w:val="24"/>
              </w:rPr>
              <w:t xml:space="preserve"> с дневным пребыванием детей  «Радуга»</w:t>
            </w:r>
          </w:p>
        </w:tc>
      </w:tr>
      <w:tr w:rsidR="007B187B" w:rsidRPr="00F07752" w:rsidTr="00384AD8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7B187B">
            <w:pPr>
              <w:spacing w:before="30" w:after="3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Организация отдыха </w:t>
            </w:r>
            <w:proofErr w:type="gramStart"/>
            <w:r w:rsidR="00384AD8" w:rsidRPr="00F077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r w:rsidRPr="00F077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</w:t>
            </w:r>
            <w:r w:rsidR="00384AD8" w:rsidRPr="00F077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</w:t>
            </w:r>
            <w:r w:rsidRPr="00F077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щихся</w:t>
            </w:r>
            <w:proofErr w:type="gramEnd"/>
            <w:r w:rsidRPr="00F077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школы в весенний период</w:t>
            </w:r>
            <w:r w:rsidRPr="00F077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B187B" w:rsidRPr="00F07752" w:rsidTr="0038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304EAD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D" w:rsidRPr="00F07752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 - творческое;</w:t>
            </w:r>
          </w:p>
          <w:p w:rsidR="00304EAD" w:rsidRPr="00F07752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 - интеллектуальное;</w:t>
            </w:r>
          </w:p>
          <w:p w:rsidR="00304EAD" w:rsidRPr="00F07752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спортивно - оздоровительное;</w:t>
            </w:r>
          </w:p>
          <w:p w:rsidR="00304EAD" w:rsidRPr="00F07752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туристическо - краеведческое</w:t>
            </w:r>
            <w:r w:rsidRPr="00F07752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04EAD" w:rsidRPr="00F07752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гражданско – патриотическое,</w:t>
            </w:r>
          </w:p>
          <w:p w:rsidR="00304EAD" w:rsidRPr="00F07752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профилактическое,</w:t>
            </w:r>
          </w:p>
          <w:p w:rsidR="007B187B" w:rsidRPr="00F07752" w:rsidRDefault="00304EAD" w:rsidP="00304E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досуговое.</w:t>
            </w:r>
          </w:p>
        </w:tc>
      </w:tr>
      <w:tr w:rsidR="007B187B" w:rsidRPr="00F07752" w:rsidTr="0038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304EAD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610500" w:rsidP="00610500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Краткая аннотация с</w:t>
            </w:r>
            <w:r w:rsidR="007B187B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одержани</w:t>
            </w: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7B187B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F" w:rsidRPr="00F07752" w:rsidRDefault="00610500" w:rsidP="0038148F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Данная программа является комплексной, </w:t>
            </w:r>
            <w:r w:rsidR="0038148F"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включает в себя разноплановую деятельность, объединяет различные направления оздоровления, образования, воспитания в условиях лагеря. </w:t>
            </w:r>
          </w:p>
          <w:p w:rsidR="007B187B" w:rsidRPr="00F07752" w:rsidRDefault="00610500" w:rsidP="00304EAD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В программе отражены: план - сетка</w:t>
            </w:r>
            <w:r w:rsidR="007B187B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, ожидаемые результаты</w:t>
            </w: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B187B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условия реализации</w:t>
            </w:r>
            <w:r w:rsidR="00304EAD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B187B" w:rsidRPr="00F07752" w:rsidTr="0038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187B" w:rsidRPr="00F07752" w:rsidRDefault="00304EAD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образовательное учреждение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384AD8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МБОУ Бакланниковская ООШ</w:t>
            </w:r>
          </w:p>
        </w:tc>
      </w:tr>
      <w:tr w:rsidR="007B187B" w:rsidRPr="00F07752" w:rsidTr="00F07752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304EAD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Адрес и телефон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384AD8" w:rsidP="008A39C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Ростовская область, Семикаракорский район, х. Бакланники, ул. Школьная, 28</w:t>
            </w:r>
          </w:p>
        </w:tc>
      </w:tr>
      <w:tr w:rsidR="007B187B" w:rsidRPr="00F07752" w:rsidTr="0038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304EAD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Место реализации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0614B0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Пришкольный лагерь с дневным пребыванием </w:t>
            </w:r>
            <w:r w:rsidR="000614B0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базе </w:t>
            </w:r>
            <w:r w:rsidR="00384AD8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МБОУ Бакланниковская ООШ</w:t>
            </w:r>
          </w:p>
        </w:tc>
      </w:tr>
      <w:tr w:rsidR="007B187B" w:rsidRPr="00F07752" w:rsidTr="0038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304EAD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в отряде</w:t>
            </w:r>
          </w:p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отрядов</w:t>
            </w:r>
          </w:p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84AD8" w:rsidRPr="00F07752" w:rsidRDefault="007B187B" w:rsidP="00384AD8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84AD8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10 чел.</w:t>
            </w:r>
          </w:p>
          <w:p w:rsidR="000614B0" w:rsidRPr="00F07752" w:rsidRDefault="00384AD8" w:rsidP="00304EAD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384AD8" w:rsidRPr="00F07752" w:rsidRDefault="00384AD8" w:rsidP="00304EAD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7-10 лет</w:t>
            </w:r>
          </w:p>
        </w:tc>
      </w:tr>
      <w:tr w:rsidR="007B187B" w:rsidRPr="00F07752" w:rsidTr="00384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304EAD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0614B0" w:rsidP="004E073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Срок действия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B" w:rsidRPr="00F07752" w:rsidRDefault="007B187B" w:rsidP="007B187B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Весенние каникулы 202</w:t>
            </w:r>
            <w:r w:rsidR="009134C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B187B" w:rsidRPr="00F07752" w:rsidRDefault="009134CA" w:rsidP="009134C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марта 2026</w:t>
            </w:r>
            <w:r w:rsidR="007B187B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7B187B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апреля</w:t>
            </w:r>
            <w:r w:rsidR="007B187B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7B187B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(5 дней)</w:t>
            </w:r>
          </w:p>
        </w:tc>
      </w:tr>
    </w:tbl>
    <w:p w:rsidR="00901B91" w:rsidRPr="00F07752" w:rsidRDefault="00901B91" w:rsidP="008A39C2">
      <w:pPr>
        <w:spacing w:before="30" w:after="3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39C2" w:rsidRPr="00F07752" w:rsidRDefault="008A39C2" w:rsidP="008A39C2">
      <w:pPr>
        <w:spacing w:before="30" w:after="3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7752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8A39C2" w:rsidRPr="00F07752" w:rsidRDefault="008A39C2" w:rsidP="008A39C2">
      <w:pPr>
        <w:spacing w:before="30" w:after="3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Лагерь – это сфера активного от</w:t>
      </w:r>
      <w:r w:rsidR="00384AD8" w:rsidRPr="00F07752">
        <w:rPr>
          <w:rFonts w:ascii="Times New Roman" w:hAnsi="Times New Roman"/>
          <w:sz w:val="24"/>
          <w:szCs w:val="24"/>
        </w:rPr>
        <w:t>дыха, разнообразная общественно-</w:t>
      </w:r>
      <w:r w:rsidRPr="00F07752">
        <w:rPr>
          <w:rFonts w:ascii="Times New Roman" w:hAnsi="Times New Roman"/>
          <w:sz w:val="24"/>
          <w:szCs w:val="24"/>
        </w:rPr>
        <w:t>значимая досуговая деятельность, отличная от типовой школьной деятельности.</w:t>
      </w:r>
    </w:p>
    <w:p w:rsidR="00F818C8" w:rsidRDefault="00F818C8" w:rsidP="008A39C2">
      <w:pPr>
        <w:shd w:val="clear" w:color="auto" w:fill="FFFFFF"/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A39C2" w:rsidRPr="00F07752" w:rsidRDefault="008A39C2" w:rsidP="00F81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Актуальность программы</w:t>
      </w:r>
    </w:p>
    <w:p w:rsidR="008A39C2" w:rsidRPr="00F07752" w:rsidRDefault="00384AD8" w:rsidP="000614B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>«В воспитании нет каникул»</w:t>
      </w:r>
      <w:r w:rsidR="008A39C2" w:rsidRPr="00F07752">
        <w:rPr>
          <w:rFonts w:ascii="Times New Roman" w:eastAsia="Times New Roman" w:hAnsi="Times New Roman"/>
          <w:sz w:val="24"/>
          <w:szCs w:val="24"/>
          <w:lang w:eastAsia="ru-RU"/>
        </w:rPr>
        <w:t xml:space="preserve"> – эта педагогическая формула становится правилом при организации детского отдыха, а заодно и правилом творческого подхода к каникулам – радостному времени духовного и физического развития роста каждого ребенка.</w:t>
      </w:r>
    </w:p>
    <w:p w:rsidR="000614B0" w:rsidRPr="00F07752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Весенние каникулы – период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:rsidR="008A39C2" w:rsidRPr="00F07752" w:rsidRDefault="008A39C2" w:rsidP="000614B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Ежегодно для учащихся проводится оздоровительная смена в школьном  лагере дневного пребывания, который функционирует на базе</w:t>
      </w:r>
      <w:r w:rsidR="00384AD8" w:rsidRPr="00F077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AD8" w:rsidRPr="00F07752">
        <w:rPr>
          <w:rFonts w:ascii="Times New Roman" w:hAnsi="Times New Roman"/>
          <w:color w:val="000000"/>
          <w:sz w:val="24"/>
          <w:szCs w:val="24"/>
        </w:rPr>
        <w:t>МБОУ Бакланниковская ООШ</w:t>
      </w: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>. В нем отдыхают дети из благополучных семей, а также малообеспеченных, много</w:t>
      </w:r>
      <w:r w:rsidR="00384AD8" w:rsidRPr="00F07752">
        <w:rPr>
          <w:rFonts w:ascii="Times New Roman" w:eastAsia="Times New Roman" w:hAnsi="Times New Roman"/>
          <w:sz w:val="24"/>
          <w:szCs w:val="24"/>
          <w:lang w:eastAsia="ru-RU"/>
        </w:rPr>
        <w:t>детных семей, дети группы риска</w:t>
      </w: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>. Длительность смены 5 дней. В пришкольном лагере ребенок заполняет свое свободное время полезными делами.</w:t>
      </w:r>
    </w:p>
    <w:p w:rsidR="000614B0" w:rsidRPr="00F07752" w:rsidRDefault="000614B0" w:rsidP="000614B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данной программы организации весеннего каникулярного отдыха, оздоровления и занятости детей была вызвана </w:t>
      </w:r>
      <w:r w:rsidRPr="00F07752">
        <w:rPr>
          <w:rFonts w:ascii="Times New Roman" w:eastAsia="Times New Roman" w:hAnsi="Times New Roman"/>
          <w:iCs/>
          <w:sz w:val="24"/>
          <w:szCs w:val="24"/>
          <w:lang w:eastAsia="ru-RU"/>
        </w:rPr>
        <w:t>повышением спроса родителей и детей на организованный отдых школьников.</w:t>
      </w:r>
    </w:p>
    <w:p w:rsidR="008A39C2" w:rsidRPr="00F07752" w:rsidRDefault="008A39C2" w:rsidP="0038148F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>Основная идея программы весеннего лагеря «</w:t>
      </w:r>
      <w:r w:rsidR="00304EAD" w:rsidRPr="00F07752">
        <w:rPr>
          <w:rFonts w:ascii="Times New Roman" w:eastAsia="Times New Roman" w:hAnsi="Times New Roman"/>
          <w:sz w:val="24"/>
          <w:szCs w:val="24"/>
          <w:lang w:eastAsia="ru-RU"/>
        </w:rPr>
        <w:t>Весенняя перезагрузка</w:t>
      </w: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>» - представление возможностей для раскрытия творческих способностей ребенка, создание условий для самореализации потенциала детей и подр</w:t>
      </w:r>
      <w:r w:rsidR="00384AD8" w:rsidRPr="00F07752">
        <w:rPr>
          <w:rFonts w:ascii="Times New Roman" w:eastAsia="Times New Roman" w:hAnsi="Times New Roman"/>
          <w:sz w:val="24"/>
          <w:szCs w:val="24"/>
          <w:lang w:eastAsia="ru-RU"/>
        </w:rPr>
        <w:t>остков в результате общественно-</w:t>
      </w: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>полезной деятельности. Программа ориентирована на работу в разновозрастном детском коллективе. 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сюжетно-ролевой игры со своими законами и правилами.</w:t>
      </w:r>
    </w:p>
    <w:p w:rsidR="008A39C2" w:rsidRPr="00F07752" w:rsidRDefault="008A39C2" w:rsidP="008A39C2">
      <w:pPr>
        <w:spacing w:before="3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7752">
        <w:rPr>
          <w:rFonts w:ascii="Times New Roman" w:hAnsi="Times New Roman"/>
          <w:b/>
          <w:color w:val="000000"/>
          <w:sz w:val="24"/>
          <w:szCs w:val="24"/>
        </w:rPr>
        <w:t>Цели и задачи программы</w:t>
      </w:r>
    </w:p>
    <w:p w:rsidR="008A39C2" w:rsidRPr="00F07752" w:rsidRDefault="008A39C2" w:rsidP="008A39C2">
      <w:pPr>
        <w:spacing w:after="0" w:line="240" w:lineRule="auto"/>
        <w:ind w:right="-1" w:firstLine="567"/>
        <w:jc w:val="both"/>
        <w:rPr>
          <w:rFonts w:ascii="Times New Roman" w:eastAsia="Corbel" w:hAnsi="Times New Roman"/>
          <w:b/>
          <w:color w:val="000000"/>
          <w:sz w:val="24"/>
          <w:szCs w:val="24"/>
        </w:rPr>
      </w:pPr>
      <w:r w:rsidRPr="00F07752">
        <w:rPr>
          <w:rFonts w:ascii="Times New Roman" w:eastAsia="Corbel" w:hAnsi="Times New Roman"/>
          <w:b/>
          <w:bCs/>
          <w:iCs/>
          <w:color w:val="000000"/>
          <w:sz w:val="24"/>
          <w:szCs w:val="24"/>
        </w:rPr>
        <w:t>Цель</w:t>
      </w:r>
      <w:r w:rsidRPr="00F0775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07752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F07752">
        <w:rPr>
          <w:rFonts w:ascii="Times New Roman" w:hAnsi="Times New Roman"/>
          <w:color w:val="000000"/>
          <w:sz w:val="24"/>
          <w:szCs w:val="24"/>
        </w:rPr>
        <w:t xml:space="preserve">создание благоприятных условий для укрепления здоровья и организации досуга обучающихся во время весенних каникул, для развития их творческого и интеллектуального потенциала, индивидуальных способностей и дарований, творческой активности. </w:t>
      </w:r>
    </w:p>
    <w:p w:rsidR="008A39C2" w:rsidRPr="00F07752" w:rsidRDefault="008A39C2" w:rsidP="008A39C2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F07752">
        <w:rPr>
          <w:rFonts w:ascii="Times New Roman" w:hAnsi="Times New Roman"/>
          <w:b/>
          <w:bCs/>
          <w:iCs/>
          <w:color w:val="000000"/>
          <w:sz w:val="24"/>
          <w:szCs w:val="24"/>
        </w:rPr>
        <w:t>Задачи:</w:t>
      </w:r>
    </w:p>
    <w:p w:rsidR="008A39C2" w:rsidRPr="00F07752" w:rsidRDefault="008A39C2" w:rsidP="008A39C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orbel" w:hAnsi="Times New Roman"/>
          <w:color w:val="000000"/>
          <w:sz w:val="24"/>
          <w:szCs w:val="24"/>
        </w:rPr>
      </w:pPr>
      <w:r w:rsidRPr="00F07752">
        <w:rPr>
          <w:rFonts w:ascii="Times New Roman" w:eastAsia="Corbel" w:hAnsi="Times New Roman"/>
          <w:color w:val="000000"/>
          <w:sz w:val="24"/>
          <w:szCs w:val="24"/>
        </w:rPr>
        <w:t>Создание условий для организованного отдыха детей, укрепление связей  между школой, семьей, библиотекой, домом культуры и др.</w:t>
      </w:r>
    </w:p>
    <w:p w:rsidR="008A39C2" w:rsidRPr="00F07752" w:rsidRDefault="008A39C2" w:rsidP="008A39C2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="Corbel" w:hAnsi="Times New Roman"/>
          <w:color w:val="000000"/>
          <w:sz w:val="24"/>
          <w:szCs w:val="24"/>
        </w:rPr>
      </w:pPr>
      <w:r w:rsidRPr="00F07752">
        <w:rPr>
          <w:rFonts w:ascii="Times New Roman" w:eastAsia="Corbel" w:hAnsi="Times New Roman"/>
          <w:color w:val="000000"/>
          <w:sz w:val="24"/>
          <w:szCs w:val="24"/>
        </w:rPr>
        <w:t xml:space="preserve">Увеличение числа детей, охваченных организованными формами отдыха в </w:t>
      </w:r>
      <w:r w:rsidR="00384AD8" w:rsidRPr="00F07752">
        <w:rPr>
          <w:rFonts w:ascii="Times New Roman" w:eastAsia="Corbel" w:hAnsi="Times New Roman"/>
          <w:color w:val="000000"/>
          <w:sz w:val="24"/>
          <w:szCs w:val="24"/>
        </w:rPr>
        <w:t>весенний</w:t>
      </w:r>
      <w:r w:rsidRPr="00F07752">
        <w:rPr>
          <w:rFonts w:ascii="Times New Roman" w:eastAsia="Corbel" w:hAnsi="Times New Roman"/>
          <w:color w:val="000000"/>
          <w:sz w:val="24"/>
          <w:szCs w:val="24"/>
        </w:rPr>
        <w:t xml:space="preserve"> период.</w:t>
      </w:r>
    </w:p>
    <w:p w:rsidR="008A39C2" w:rsidRPr="00F07752" w:rsidRDefault="008A39C2" w:rsidP="008A39C2">
      <w:pPr>
        <w:numPr>
          <w:ilvl w:val="0"/>
          <w:numId w:val="2"/>
        </w:numPr>
        <w:tabs>
          <w:tab w:val="left" w:pos="274"/>
          <w:tab w:val="left" w:pos="807"/>
        </w:tabs>
        <w:spacing w:line="240" w:lineRule="auto"/>
        <w:ind w:left="0" w:right="1" w:firstLine="0"/>
        <w:contextualSpacing/>
        <w:jc w:val="both"/>
        <w:rPr>
          <w:rFonts w:ascii="Times New Roman" w:eastAsia="Corbel" w:hAnsi="Times New Roman"/>
          <w:color w:val="000000"/>
          <w:sz w:val="24"/>
          <w:szCs w:val="24"/>
          <w:lang w:bidi="he-IL"/>
        </w:rPr>
      </w:pPr>
      <w:r w:rsidRPr="00F07752">
        <w:rPr>
          <w:rFonts w:ascii="Times New Roman" w:eastAsia="Corbel" w:hAnsi="Times New Roman"/>
          <w:color w:val="000000"/>
          <w:sz w:val="24"/>
          <w:szCs w:val="24"/>
        </w:rPr>
        <w:t xml:space="preserve">      Организация разнообразной досуговой деятельности, предоставляющей ребенку возможность для самореализации; использование потенциала игры для развития творческого мышления, памяти, внимания, овладения навыками культуры общения. </w:t>
      </w:r>
    </w:p>
    <w:p w:rsidR="008A39C2" w:rsidRPr="00F07752" w:rsidRDefault="008A39C2" w:rsidP="008A39C2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="Corbel" w:hAnsi="Times New Roman"/>
          <w:color w:val="000000"/>
          <w:sz w:val="24"/>
          <w:szCs w:val="24"/>
        </w:rPr>
      </w:pPr>
      <w:r w:rsidRPr="00F07752">
        <w:rPr>
          <w:rFonts w:ascii="Times New Roman" w:eastAsia="Corbel" w:hAnsi="Times New Roman"/>
          <w:color w:val="000000"/>
          <w:sz w:val="24"/>
          <w:szCs w:val="24"/>
        </w:rPr>
        <w:t>Формирование социально-ценностного отношения к истории и традициям своей страны и своего края, бережного отношения к окружающей природе.</w:t>
      </w:r>
    </w:p>
    <w:p w:rsidR="008A39C2" w:rsidRPr="00F07752" w:rsidRDefault="008A39C2" w:rsidP="008A39C2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="Corbel" w:hAnsi="Times New Roman"/>
          <w:color w:val="000000"/>
          <w:sz w:val="24"/>
          <w:szCs w:val="24"/>
        </w:rPr>
      </w:pPr>
      <w:r w:rsidRPr="00F07752">
        <w:rPr>
          <w:rFonts w:ascii="Times New Roman" w:eastAsia="Corbel" w:hAnsi="Times New Roman"/>
          <w:color w:val="000000"/>
          <w:sz w:val="24"/>
          <w:szCs w:val="24"/>
        </w:rPr>
        <w:t>Формирование санитарно-гигиенической культуры.</w:t>
      </w:r>
    </w:p>
    <w:p w:rsidR="0038148F" w:rsidRPr="00F07752" w:rsidRDefault="0038148F" w:rsidP="0038148F">
      <w:pPr>
        <w:spacing w:line="240" w:lineRule="auto"/>
        <w:contextualSpacing/>
        <w:jc w:val="both"/>
        <w:rPr>
          <w:rFonts w:ascii="Times New Roman" w:eastAsia="Corbel" w:hAnsi="Times New Roman"/>
          <w:color w:val="000000"/>
          <w:sz w:val="24"/>
          <w:szCs w:val="24"/>
        </w:rPr>
      </w:pPr>
    </w:p>
    <w:p w:rsidR="0038148F" w:rsidRPr="00F07752" w:rsidRDefault="0038148F" w:rsidP="00381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iCs/>
          <w:sz w:val="24"/>
          <w:szCs w:val="24"/>
          <w:lang w:eastAsia="ru-RU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2C4C2D" w:rsidRPr="00F07752" w:rsidRDefault="0038148F" w:rsidP="002C4C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Над реализацией программы лагеря «</w:t>
      </w:r>
      <w:r w:rsidR="00304EAD" w:rsidRPr="00F07752">
        <w:rPr>
          <w:rFonts w:ascii="Times New Roman" w:hAnsi="Times New Roman"/>
          <w:sz w:val="24"/>
          <w:szCs w:val="24"/>
        </w:rPr>
        <w:t>Весенняя перезагрузка</w:t>
      </w:r>
      <w:r w:rsidRPr="00F07752">
        <w:rPr>
          <w:rFonts w:ascii="Times New Roman" w:hAnsi="Times New Roman"/>
          <w:sz w:val="24"/>
          <w:szCs w:val="24"/>
        </w:rPr>
        <w:t xml:space="preserve">» с дневным пребыванием работает педагогический коллектив </w:t>
      </w:r>
      <w:r w:rsidR="00822EED" w:rsidRPr="00F07752">
        <w:rPr>
          <w:rFonts w:ascii="Times New Roman" w:hAnsi="Times New Roman"/>
          <w:color w:val="000000"/>
          <w:sz w:val="24"/>
          <w:szCs w:val="24"/>
        </w:rPr>
        <w:t>МБОУ Бакланниковская ООШ.</w:t>
      </w:r>
    </w:p>
    <w:p w:rsidR="00F818C8" w:rsidRDefault="00F818C8" w:rsidP="002C4C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4C2D" w:rsidRPr="00F07752" w:rsidRDefault="002C4C2D" w:rsidP="002C4C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Участники  Программы</w:t>
      </w:r>
    </w:p>
    <w:p w:rsidR="002C4C2D" w:rsidRPr="00F07752" w:rsidRDefault="002C4C2D" w:rsidP="002C4C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1. Участниками программы оздоровительного лагеря являются обучающиеся школы, педагогические</w:t>
      </w:r>
      <w:r w:rsidR="00822EED" w:rsidRPr="00F07752">
        <w:rPr>
          <w:rFonts w:ascii="Times New Roman" w:hAnsi="Times New Roman"/>
          <w:sz w:val="24"/>
          <w:szCs w:val="24"/>
        </w:rPr>
        <w:t xml:space="preserve"> работники</w:t>
      </w:r>
      <w:r w:rsidRPr="00F07752">
        <w:rPr>
          <w:rFonts w:ascii="Times New Roman" w:hAnsi="Times New Roman"/>
          <w:sz w:val="24"/>
          <w:szCs w:val="24"/>
        </w:rPr>
        <w:t>, обслуживающий персонал.</w:t>
      </w:r>
    </w:p>
    <w:p w:rsidR="002C4C2D" w:rsidRPr="00F07752" w:rsidRDefault="002C4C2D" w:rsidP="002C4C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 xml:space="preserve">2.  Возраст воспитанников лагеря с дневным пребыванием </w:t>
      </w:r>
      <w:r w:rsidR="00304EAD" w:rsidRPr="00F07752">
        <w:rPr>
          <w:rFonts w:ascii="Times New Roman" w:hAnsi="Times New Roman"/>
          <w:sz w:val="24"/>
          <w:szCs w:val="24"/>
        </w:rPr>
        <w:t>7</w:t>
      </w:r>
      <w:r w:rsidRPr="00F07752">
        <w:rPr>
          <w:rFonts w:ascii="Times New Roman" w:hAnsi="Times New Roman"/>
          <w:sz w:val="24"/>
          <w:szCs w:val="24"/>
        </w:rPr>
        <w:t>-1</w:t>
      </w:r>
      <w:r w:rsidR="00822EED" w:rsidRPr="00F07752">
        <w:rPr>
          <w:rFonts w:ascii="Times New Roman" w:hAnsi="Times New Roman"/>
          <w:sz w:val="24"/>
          <w:szCs w:val="24"/>
        </w:rPr>
        <w:t>0</w:t>
      </w:r>
      <w:r w:rsidRPr="00F07752">
        <w:rPr>
          <w:rFonts w:ascii="Times New Roman" w:hAnsi="Times New Roman"/>
          <w:sz w:val="24"/>
          <w:szCs w:val="24"/>
        </w:rPr>
        <w:t xml:space="preserve"> лет.</w:t>
      </w:r>
    </w:p>
    <w:p w:rsidR="002C4C2D" w:rsidRPr="00F07752" w:rsidRDefault="002C4C2D" w:rsidP="002C4C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3. Преимущество при зачислении в лагерь с дневным пребыванием имеют дети из многодетных, неполных, малообеспеченных семей, дети-сироты, дети, лишившиеся попечения родителей, дети-инвалиды.</w:t>
      </w:r>
    </w:p>
    <w:p w:rsidR="0038148F" w:rsidRPr="00F07752" w:rsidRDefault="0038148F" w:rsidP="0038148F">
      <w:pPr>
        <w:spacing w:line="240" w:lineRule="auto"/>
        <w:ind w:firstLine="567"/>
        <w:contextualSpacing/>
        <w:jc w:val="both"/>
        <w:rPr>
          <w:rFonts w:ascii="Times New Roman" w:eastAsia="Corbel" w:hAnsi="Times New Roman"/>
          <w:color w:val="000000"/>
          <w:sz w:val="24"/>
          <w:szCs w:val="24"/>
        </w:rPr>
      </w:pPr>
    </w:p>
    <w:p w:rsidR="002C4C2D" w:rsidRPr="00F07752" w:rsidRDefault="002C4C2D" w:rsidP="002C4C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sz w:val="24"/>
          <w:szCs w:val="24"/>
          <w:lang w:eastAsia="ru-RU"/>
        </w:rPr>
        <w:t>Срок реализации Программы</w:t>
      </w:r>
    </w:p>
    <w:p w:rsidR="00304EAD" w:rsidRPr="00F07752" w:rsidRDefault="009134CA" w:rsidP="002C4C2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марта – 3</w:t>
      </w:r>
      <w:r w:rsidR="002C4C2D" w:rsidRPr="00F077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апреля </w:t>
      </w:r>
      <w:r w:rsidR="002C4C2D" w:rsidRPr="00F0775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="002C4C2D" w:rsidRPr="00F07752">
        <w:rPr>
          <w:rFonts w:ascii="Times New Roman" w:hAnsi="Times New Roman"/>
          <w:sz w:val="24"/>
          <w:szCs w:val="24"/>
        </w:rPr>
        <w:t xml:space="preserve"> года. </w:t>
      </w:r>
    </w:p>
    <w:p w:rsidR="00304EAD" w:rsidRPr="00F07752" w:rsidRDefault="002C4C2D" w:rsidP="00304EA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Продолжительность смены –5 дней.</w:t>
      </w:r>
    </w:p>
    <w:p w:rsidR="002C4C2D" w:rsidRPr="00F07752" w:rsidRDefault="002C4C2D" w:rsidP="00304EA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 xml:space="preserve">Место проведения: </w:t>
      </w:r>
      <w:r w:rsidR="00822EED" w:rsidRPr="00F07752">
        <w:rPr>
          <w:rFonts w:ascii="Times New Roman" w:hAnsi="Times New Roman"/>
          <w:color w:val="000000"/>
          <w:sz w:val="24"/>
          <w:szCs w:val="24"/>
        </w:rPr>
        <w:t>МБОУ Бакланниковская ООШ</w:t>
      </w:r>
    </w:p>
    <w:p w:rsidR="0024717B" w:rsidRPr="00F07752" w:rsidRDefault="0024717B" w:rsidP="0024717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реализации программы разработан механизм, который представлен в виде модулей: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5528"/>
      </w:tblGrid>
      <w:tr w:rsidR="00304EAD" w:rsidRPr="00F07752" w:rsidTr="004E073A">
        <w:tc>
          <w:tcPr>
            <w:tcW w:w="4219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b/>
                <w:bCs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5528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b/>
                <w:bCs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b/>
                <w:bCs/>
                <w:sz w:val="24"/>
                <w:szCs w:val="24"/>
              </w:rPr>
              <w:t>Основные формы работы</w:t>
            </w:r>
          </w:p>
        </w:tc>
      </w:tr>
      <w:tr w:rsidR="00304EAD" w:rsidRPr="00F07752" w:rsidTr="004E073A">
        <w:tc>
          <w:tcPr>
            <w:tcW w:w="9747" w:type="dxa"/>
            <w:gridSpan w:val="2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Организационный модуль.</w:t>
            </w:r>
          </w:p>
          <w:p w:rsidR="00822EED" w:rsidRPr="00F07752" w:rsidRDefault="00304EAD" w:rsidP="00822EED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EFEFE"/>
              </w:rPr>
            </w:pPr>
            <w:r w:rsidRPr="00F0775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EFEFE"/>
              </w:rPr>
              <w:t>Организационный период смены – это первый этап жизнедеятельности ребенка в новых условиях:</w:t>
            </w:r>
          </w:p>
          <w:p w:rsidR="00304EAD" w:rsidRPr="00F07752" w:rsidRDefault="00304EAD" w:rsidP="00822EED">
            <w:pPr>
              <w:spacing w:after="0" w:line="240" w:lineRule="auto"/>
              <w:jc w:val="both"/>
              <w:rPr>
                <w:rFonts w:ascii="Times New Roman" w:eastAsia="Corbel" w:hAnsi="Times New Roman"/>
                <w:b/>
                <w:bCs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EFEFE"/>
              </w:rPr>
              <w:t>- ребенок  переходит  из другого круга общения, другой ролевой структуры</w:t>
            </w:r>
            <w:r w:rsidRPr="00F07752">
              <w:rPr>
                <w:rFonts w:ascii="Times New Roman" w:hAnsi="Times New Roman"/>
                <w:color w:val="222222"/>
                <w:sz w:val="24"/>
                <w:szCs w:val="24"/>
              </w:rPr>
              <w:br/>
            </w:r>
            <w:r w:rsidRPr="00F0775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EFEFE"/>
              </w:rPr>
              <w:t>- другого событийного ряда.</w:t>
            </w:r>
          </w:p>
        </w:tc>
      </w:tr>
      <w:tr w:rsidR="00304EAD" w:rsidRPr="00F07752" w:rsidTr="004E073A">
        <w:tc>
          <w:tcPr>
            <w:tcW w:w="4219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b/>
                <w:bCs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Создать условия для адаптации ребёнка к лагерю для создания и функционирования детского коллектива.</w:t>
            </w:r>
          </w:p>
        </w:tc>
        <w:tc>
          <w:tcPr>
            <w:tcW w:w="5528" w:type="dxa"/>
            <w:shd w:val="clear" w:color="auto" w:fill="auto"/>
          </w:tcPr>
          <w:p w:rsidR="00304EAD" w:rsidRPr="00F07752" w:rsidRDefault="00822EED" w:rsidP="004E0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Планирование.</w:t>
            </w:r>
          </w:p>
          <w:p w:rsidR="00304EAD" w:rsidRPr="00F07752" w:rsidRDefault="00822EED" w:rsidP="004E0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лагерной смене.</w:t>
            </w:r>
          </w:p>
          <w:p w:rsidR="00304EAD" w:rsidRPr="00F07752" w:rsidRDefault="00822EED" w:rsidP="004E0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лагеря.</w:t>
            </w:r>
          </w:p>
          <w:p w:rsidR="00304EAD" w:rsidRPr="00F07752" w:rsidRDefault="00822EED" w:rsidP="004E0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материальной базы</w:t>
            </w:r>
          </w:p>
          <w:p w:rsidR="00304EAD" w:rsidRPr="00F07752" w:rsidRDefault="00822EED" w:rsidP="004E0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обязанностей</w:t>
            </w:r>
          </w:p>
          <w:p w:rsidR="00304EAD" w:rsidRPr="00F07752" w:rsidRDefault="00822EED" w:rsidP="004E0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304EAD"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</w:t>
            </w: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товка к сдаче приемной комиссии.</w:t>
            </w:r>
          </w:p>
          <w:p w:rsidR="00304EAD" w:rsidRPr="00F07752" w:rsidRDefault="00822EED" w:rsidP="004E0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04EAD"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рганизация питания в школьном оздоровительном лагере.</w:t>
            </w:r>
          </w:p>
        </w:tc>
      </w:tr>
      <w:tr w:rsidR="00304EAD" w:rsidRPr="00F07752" w:rsidTr="004E073A">
        <w:tc>
          <w:tcPr>
            <w:tcW w:w="9747" w:type="dxa"/>
            <w:gridSpan w:val="2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b/>
                <w:bCs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b/>
                <w:bCs/>
                <w:sz w:val="24"/>
                <w:szCs w:val="24"/>
              </w:rPr>
              <w:t>Физкультурно-оздоровительный модуль</w:t>
            </w:r>
          </w:p>
          <w:p w:rsidR="00304EAD" w:rsidRPr="00F07752" w:rsidRDefault="00304EAD" w:rsidP="00822EE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07752">
              <w:rPr>
                <w:color w:val="000000"/>
              </w:rPr>
              <w:t>Включает в себя использование современных методов оздоровления и средств массовой физической культуры, соблюдение режима дня и необходимого объёма двигательных упражнений.  Основополагающими идеями в работе с детьми в пришкольном лагере является сохранение и укрепление здоровья детей.</w:t>
            </w:r>
          </w:p>
        </w:tc>
      </w:tr>
      <w:tr w:rsidR="00304EAD" w:rsidRPr="00F07752" w:rsidTr="004E073A">
        <w:tc>
          <w:tcPr>
            <w:tcW w:w="4219" w:type="dxa"/>
            <w:shd w:val="clear" w:color="auto" w:fill="auto"/>
          </w:tcPr>
          <w:p w:rsidR="00304EAD" w:rsidRPr="00F07752" w:rsidRDefault="00304EAD" w:rsidP="00822EED">
            <w:pPr>
              <w:spacing w:after="0" w:line="240" w:lineRule="auto"/>
              <w:jc w:val="both"/>
              <w:rPr>
                <w:rFonts w:ascii="Times New Roman" w:eastAsia="Corbel" w:hAnsi="Times New Roman"/>
                <w:bCs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bCs/>
                <w:sz w:val="24"/>
                <w:szCs w:val="24"/>
              </w:rPr>
              <w:t>Вовлечение детей в различные формы физкультурно-оздоровительной работы;</w:t>
            </w:r>
          </w:p>
          <w:p w:rsidR="00304EAD" w:rsidRPr="00F07752" w:rsidRDefault="00822EED" w:rsidP="00822EED">
            <w:pPr>
              <w:spacing w:after="0" w:line="240" w:lineRule="auto"/>
              <w:jc w:val="both"/>
              <w:rPr>
                <w:rFonts w:ascii="Times New Roman" w:eastAsia="Corbel" w:hAnsi="Times New Roman"/>
                <w:bCs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bCs/>
                <w:sz w:val="24"/>
                <w:szCs w:val="24"/>
              </w:rPr>
              <w:t>в</w:t>
            </w:r>
            <w:r w:rsidR="00304EAD" w:rsidRPr="00F07752">
              <w:rPr>
                <w:rFonts w:ascii="Times New Roman" w:eastAsia="Corbel" w:hAnsi="Times New Roman"/>
                <w:bCs/>
                <w:sz w:val="24"/>
                <w:szCs w:val="24"/>
              </w:rPr>
              <w:t>ыработка и укрепление гигиенических навыков;</w:t>
            </w:r>
          </w:p>
          <w:p w:rsidR="00304EAD" w:rsidRPr="00F07752" w:rsidRDefault="00822EE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bCs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bCs/>
                <w:sz w:val="24"/>
                <w:szCs w:val="24"/>
              </w:rPr>
              <w:t>р</w:t>
            </w:r>
            <w:r w:rsidR="00304EAD" w:rsidRPr="00F07752">
              <w:rPr>
                <w:rFonts w:ascii="Times New Roman" w:eastAsia="Corbel" w:hAnsi="Times New Roman"/>
                <w:bCs/>
                <w:sz w:val="24"/>
                <w:szCs w:val="24"/>
              </w:rPr>
              <w:t>асширение знаний об охране здо</w:t>
            </w:r>
            <w:r w:rsidRPr="00F07752">
              <w:rPr>
                <w:rFonts w:ascii="Times New Roman" w:eastAsia="Corbel" w:hAnsi="Times New Roman"/>
                <w:bCs/>
                <w:sz w:val="24"/>
                <w:szCs w:val="24"/>
              </w:rPr>
              <w:t xml:space="preserve">ровья. </w:t>
            </w:r>
          </w:p>
        </w:tc>
        <w:tc>
          <w:tcPr>
            <w:tcW w:w="5528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Утренняя гимнастика (зарядка)</w:t>
            </w:r>
            <w:r w:rsidR="00822EED" w:rsidRPr="00F07752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  <w:p w:rsidR="00304EAD" w:rsidRPr="00F07752" w:rsidRDefault="00822EE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proofErr w:type="gramStart"/>
            <w:r w:rsidRPr="00F07752">
              <w:rPr>
                <w:rFonts w:ascii="Times New Roman" w:eastAsia="Corbel" w:hAnsi="Times New Roman"/>
                <w:sz w:val="24"/>
                <w:szCs w:val="24"/>
              </w:rPr>
              <w:t>С</w:t>
            </w:r>
            <w:r w:rsidR="00304EAD" w:rsidRPr="00F07752">
              <w:rPr>
                <w:rFonts w:ascii="Times New Roman" w:eastAsia="Corbel" w:hAnsi="Times New Roman"/>
                <w:sz w:val="24"/>
                <w:szCs w:val="24"/>
              </w:rPr>
              <w:t>портив</w:t>
            </w:r>
            <w:r w:rsidRPr="00F07752">
              <w:rPr>
                <w:rFonts w:ascii="Times New Roman" w:eastAsia="Corbel" w:hAnsi="Times New Roman"/>
                <w:sz w:val="24"/>
                <w:szCs w:val="24"/>
              </w:rPr>
              <w:t>ная</w:t>
            </w:r>
            <w:proofErr w:type="gramEnd"/>
            <w:r w:rsidRPr="00F07752">
              <w:rPr>
                <w:rFonts w:ascii="Times New Roman" w:eastAsia="Corbel" w:hAnsi="Times New Roman"/>
                <w:sz w:val="24"/>
                <w:szCs w:val="24"/>
              </w:rPr>
              <w:t xml:space="preserve"> игры на спортивной площадке.</w:t>
            </w:r>
          </w:p>
          <w:p w:rsidR="00304EAD" w:rsidRPr="00F07752" w:rsidRDefault="00822EE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Подвижные игры на свежем воздухе. Эстафеты, спортивные мероприятия.</w:t>
            </w:r>
          </w:p>
          <w:p w:rsidR="00304EAD" w:rsidRPr="00F07752" w:rsidRDefault="00822EE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Б</w:t>
            </w:r>
            <w:r w:rsidR="00304EAD" w:rsidRPr="00F07752">
              <w:rPr>
                <w:rFonts w:ascii="Times New Roman" w:eastAsia="Corbel" w:hAnsi="Times New Roman"/>
                <w:sz w:val="24"/>
                <w:szCs w:val="24"/>
              </w:rPr>
              <w:t>еседы на тему «Я и здоровый образ жизни» (с использованием ИКТ)</w:t>
            </w:r>
            <w:r w:rsidRPr="00F07752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Девиз: «</w:t>
            </w:r>
            <w:r w:rsidRPr="00F07752">
              <w:rPr>
                <w:rFonts w:ascii="Times New Roman" w:hAnsi="Times New Roman"/>
                <w:b/>
                <w:bCs/>
                <w:sz w:val="24"/>
                <w:szCs w:val="24"/>
              </w:rPr>
              <w:t>Здоровье в движении</w:t>
            </w:r>
            <w:r w:rsidRPr="00F07752">
              <w:rPr>
                <w:rFonts w:ascii="Times New Roman" w:hAnsi="Times New Roman"/>
                <w:sz w:val="24"/>
                <w:szCs w:val="24"/>
              </w:rPr>
              <w:t>!».</w:t>
            </w:r>
          </w:p>
        </w:tc>
      </w:tr>
      <w:tr w:rsidR="00304EAD" w:rsidRPr="00F07752" w:rsidTr="004E073A">
        <w:tc>
          <w:tcPr>
            <w:tcW w:w="9747" w:type="dxa"/>
            <w:gridSpan w:val="2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>Художественно-творческий модуль</w:t>
            </w:r>
          </w:p>
          <w:p w:rsidR="00304EAD" w:rsidRPr="00F07752" w:rsidRDefault="00304EAD" w:rsidP="00822E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      </w:r>
            <w:r w:rsidRPr="00F07752">
              <w:rPr>
                <w:rFonts w:ascii="Times New Roman" w:eastAsia="Corbel" w:hAnsi="Times New Roman"/>
                <w:sz w:val="24"/>
                <w:szCs w:val="24"/>
              </w:rPr>
              <w:br w:type="page"/>
            </w:r>
          </w:p>
        </w:tc>
      </w:tr>
      <w:tr w:rsidR="00304EAD" w:rsidRPr="00F07752" w:rsidTr="004E073A">
        <w:tc>
          <w:tcPr>
            <w:tcW w:w="4219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bCs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bCs/>
                <w:sz w:val="24"/>
                <w:szCs w:val="24"/>
              </w:rPr>
      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быт.</w:t>
            </w:r>
          </w:p>
          <w:p w:rsidR="00304EAD" w:rsidRPr="00F07752" w:rsidRDefault="00304EAD" w:rsidP="00822EED">
            <w:pPr>
              <w:spacing w:after="0" w:line="240" w:lineRule="auto"/>
              <w:jc w:val="both"/>
              <w:rPr>
                <w:rFonts w:ascii="Times New Roman" w:eastAsia="Corbel" w:hAnsi="Times New Roman"/>
                <w:bCs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bCs/>
                <w:sz w:val="24"/>
                <w:szCs w:val="24"/>
              </w:rPr>
              <w:t>Формирование художественно-эстетического вкуса, способности самостоятельно оценивать произведения искусства, свой труд.</w:t>
            </w:r>
          </w:p>
          <w:p w:rsidR="00304EAD" w:rsidRPr="00F07752" w:rsidRDefault="00304EAD" w:rsidP="00822EED">
            <w:pPr>
              <w:spacing w:after="0" w:line="240" w:lineRule="auto"/>
              <w:jc w:val="both"/>
              <w:rPr>
                <w:rFonts w:ascii="Times New Roman" w:eastAsia="Corbel" w:hAnsi="Times New Roman"/>
                <w:bCs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bCs/>
                <w:sz w:val="24"/>
                <w:szCs w:val="24"/>
              </w:rPr>
              <w:t>Развитие творческих способностей детей.</w:t>
            </w:r>
          </w:p>
        </w:tc>
        <w:tc>
          <w:tcPr>
            <w:tcW w:w="5528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Изобразительная деятельность (оформление отряда «Наш отрядный дом», конкурс стенгазет и рисунков).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 xml:space="preserve">Конкурсные программы. 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 xml:space="preserve">Творческие конкурсы. 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Творческие игры на занятиях в кружках.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Выставки.</w:t>
            </w:r>
          </w:p>
        </w:tc>
      </w:tr>
      <w:tr w:rsidR="00304EAD" w:rsidRPr="00F07752" w:rsidTr="004E073A">
        <w:tc>
          <w:tcPr>
            <w:tcW w:w="9747" w:type="dxa"/>
            <w:gridSpan w:val="2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>Познавательно-интеллектуальный модуль</w:t>
            </w:r>
          </w:p>
          <w:p w:rsidR="00304EAD" w:rsidRPr="00F07752" w:rsidRDefault="00304EAD" w:rsidP="004E073A">
            <w:pPr>
              <w:spacing w:after="0" w:line="240" w:lineRule="auto"/>
              <w:ind w:firstLine="567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 xml:space="preserve">В условиях весеннего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</w:t>
            </w:r>
          </w:p>
        </w:tc>
      </w:tr>
      <w:tr w:rsidR="00304EAD" w:rsidRPr="00F07752" w:rsidTr="004E073A">
        <w:tc>
          <w:tcPr>
            <w:tcW w:w="4219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 xml:space="preserve">Расширение знаний детей </w:t>
            </w:r>
            <w:r w:rsidR="00822EED" w:rsidRPr="00F07752">
              <w:rPr>
                <w:rFonts w:ascii="Times New Roman" w:eastAsia="Corbel" w:hAnsi="Times New Roman"/>
                <w:sz w:val="24"/>
                <w:szCs w:val="24"/>
              </w:rPr>
              <w:t xml:space="preserve">и </w:t>
            </w:r>
            <w:r w:rsidR="00822EED" w:rsidRPr="00F07752">
              <w:rPr>
                <w:rFonts w:ascii="Times New Roman" w:eastAsia="Corbel" w:hAnsi="Times New Roman"/>
                <w:sz w:val="24"/>
                <w:szCs w:val="24"/>
              </w:rPr>
              <w:lastRenderedPageBreak/>
              <w:t>подростков об окружающем мире.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Удовлетворение потребности ребенка в реализации своих знаний и умений.</w:t>
            </w:r>
          </w:p>
        </w:tc>
        <w:tc>
          <w:tcPr>
            <w:tcW w:w="5528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lastRenderedPageBreak/>
              <w:t>Экскурсии.</w:t>
            </w:r>
          </w:p>
          <w:p w:rsidR="00304EAD" w:rsidRPr="00F07752" w:rsidRDefault="00822EE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lastRenderedPageBreak/>
              <w:t>Тематические беседы</w:t>
            </w:r>
            <w:r w:rsidR="00304EAD" w:rsidRPr="00F07752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proofErr w:type="gramStart"/>
            <w:r w:rsidRPr="00F07752">
              <w:rPr>
                <w:rFonts w:ascii="Times New Roman" w:eastAsia="Corbel" w:hAnsi="Times New Roman"/>
                <w:sz w:val="24"/>
                <w:szCs w:val="24"/>
              </w:rPr>
              <w:t>Конкурс-игры</w:t>
            </w:r>
            <w:proofErr w:type="gramEnd"/>
            <w:r w:rsidRPr="00F07752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  <w:p w:rsidR="00304EAD" w:rsidRPr="00F07752" w:rsidRDefault="00822EE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Интеллектуальные игры</w:t>
            </w:r>
            <w:r w:rsidR="00304EAD" w:rsidRPr="00F07752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Загадки, кроссворды, ребусы.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</w:p>
        </w:tc>
      </w:tr>
      <w:tr w:rsidR="00304EAD" w:rsidRPr="00F07752" w:rsidTr="004E073A">
        <w:tc>
          <w:tcPr>
            <w:tcW w:w="9747" w:type="dxa"/>
            <w:gridSpan w:val="2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Гражданско-патриотический  модуль</w:t>
            </w:r>
          </w:p>
          <w:p w:rsidR="00304EAD" w:rsidRPr="00F07752" w:rsidRDefault="00304EAD" w:rsidP="00822EED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Э</w:t>
            </w:r>
            <w:r w:rsidRPr="00F077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 целенаправленный процесс формирования гражданственности и патриотичности как интегративных качеств, представляющих совокупность социально значимых гражданских свойств личности, обусловленных особенностями, динамикой и уровнем развития общества, состоянием его экономической, духовной, социально-политической и других сфер жизни. В гражданско-патриотическом воспитании особое значение приобретает личностно ориентированный подход, когда в центре учебно-воспитательного процесса находятся интересы ребёнка, его потребности и возможности, права конкретного индивида, его суверенитет.</w:t>
            </w:r>
          </w:p>
        </w:tc>
      </w:tr>
      <w:tr w:rsidR="00304EAD" w:rsidRPr="00F07752" w:rsidTr="004E073A">
        <w:tc>
          <w:tcPr>
            <w:tcW w:w="4219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proofErr w:type="gramStart"/>
            <w:r w:rsidRPr="00F07752">
              <w:rPr>
                <w:rFonts w:ascii="Times New Roman" w:eastAsia="Corbel" w:hAnsi="Times New Roman"/>
                <w:sz w:val="24"/>
                <w:szCs w:val="24"/>
              </w:rPr>
              <w:t>Воспитание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</w:t>
            </w:r>
            <w:r w:rsidR="00822EED" w:rsidRPr="00F07752">
              <w:rPr>
                <w:rFonts w:ascii="Times New Roman" w:eastAsia="Corbel" w:hAnsi="Times New Roman"/>
                <w:sz w:val="24"/>
                <w:szCs w:val="24"/>
              </w:rPr>
              <w:t>твенности за судьбу Родины; у</w:t>
            </w:r>
            <w:r w:rsidRPr="00F07752">
              <w:rPr>
                <w:rFonts w:ascii="Times New Roman" w:eastAsia="Corbel" w:hAnsi="Times New Roman"/>
                <w:sz w:val="24"/>
                <w:szCs w:val="24"/>
              </w:rPr>
              <w:t>довлетворение потребности ребенка в реализации своих знаний и умений.</w:t>
            </w:r>
            <w:proofErr w:type="gramEnd"/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Приобщение к духовным ценностям российской истории.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 ребят навыков общения, культурного поведения и толерантности</w:t>
            </w:r>
          </w:p>
        </w:tc>
        <w:tc>
          <w:tcPr>
            <w:tcW w:w="5528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 xml:space="preserve">Тематические беседы. 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Отрядные часы, расширяющие кругозор детей, помогающие ребенку осмыслить свое место в природе и усвоить такие ценности как «Отечество», «Семья».</w:t>
            </w:r>
          </w:p>
          <w:p w:rsidR="00304EAD" w:rsidRPr="00F07752" w:rsidRDefault="00304EAD" w:rsidP="004E0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«Символика Российской Федерации».</w:t>
            </w:r>
          </w:p>
          <w:p w:rsidR="00304EAD" w:rsidRPr="00F07752" w:rsidRDefault="00304EAD" w:rsidP="00822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П</w:t>
            </w: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осещение школьного  музея</w:t>
            </w:r>
            <w:r w:rsidR="00822EED"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0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04EAD" w:rsidRPr="00F07752" w:rsidTr="004E073A">
        <w:tc>
          <w:tcPr>
            <w:tcW w:w="9747" w:type="dxa"/>
            <w:gridSpan w:val="2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>Досуговый  модуль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eastAsia="Corbel" w:hAnsi="Times New Roman"/>
                <w:sz w:val="24"/>
                <w:szCs w:val="24"/>
              </w:rPr>
      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</w:t>
            </w:r>
          </w:p>
        </w:tc>
      </w:tr>
      <w:tr w:rsidR="00304EAD" w:rsidRPr="00F07752" w:rsidTr="004E073A">
        <w:tc>
          <w:tcPr>
            <w:tcW w:w="4219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Вовлечь как можно больше ребят  в различные формы организации досуга.</w:t>
            </w:r>
          </w:p>
          <w:p w:rsidR="00304EAD" w:rsidRPr="00F07752" w:rsidRDefault="00304EAD" w:rsidP="004E0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Организовать деятельность творческих мастерских.</w:t>
            </w:r>
          </w:p>
        </w:tc>
        <w:tc>
          <w:tcPr>
            <w:tcW w:w="5528" w:type="dxa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различной направленности.</w:t>
            </w:r>
          </w:p>
          <w:p w:rsidR="00304EAD" w:rsidRPr="00F07752" w:rsidRDefault="00304EAD" w:rsidP="004E0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Игры.</w:t>
            </w:r>
          </w:p>
          <w:p w:rsidR="00304EAD" w:rsidRPr="00F07752" w:rsidRDefault="00304EAD" w:rsidP="004E0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</w:t>
            </w:r>
            <w:r w:rsidR="00822EED"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конкурсов</w:t>
            </w: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04EAD" w:rsidRPr="00F07752" w:rsidRDefault="00304EAD" w:rsidP="004E0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сборы и линейки.</w:t>
            </w:r>
          </w:p>
        </w:tc>
      </w:tr>
      <w:tr w:rsidR="00304EAD" w:rsidRPr="00F07752" w:rsidTr="004E073A">
        <w:tc>
          <w:tcPr>
            <w:tcW w:w="9747" w:type="dxa"/>
            <w:gridSpan w:val="2"/>
            <w:shd w:val="clear" w:color="auto" w:fill="auto"/>
          </w:tcPr>
          <w:p w:rsidR="00304EAD" w:rsidRPr="00F07752" w:rsidRDefault="00304EAD" w:rsidP="004E0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Профилактический модуль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eastAsia="Corbel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Этот модуль занимает особое место в системе воспитания. Профилактика асоциального поведения, бродяжничества, правонарушений занимает важное место, т</w:t>
            </w:r>
            <w:proofErr w:type="gramStart"/>
            <w:r w:rsidRPr="00F077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F077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дети в летний период располагают большим количеством свободного времени, не умеют его организовать с пользой для себя и общества.</w:t>
            </w:r>
          </w:p>
        </w:tc>
      </w:tr>
      <w:tr w:rsidR="00304EAD" w:rsidRPr="00F07752" w:rsidTr="004E073A">
        <w:tc>
          <w:tcPr>
            <w:tcW w:w="4219" w:type="dxa"/>
            <w:shd w:val="clear" w:color="auto" w:fill="auto"/>
          </w:tcPr>
          <w:p w:rsidR="00304EAD" w:rsidRPr="00F07752" w:rsidRDefault="00304EAD" w:rsidP="00822EED">
            <w:pPr>
              <w:pStyle w:val="a5"/>
              <w:spacing w:before="0" w:beforeAutospacing="0" w:after="0" w:afterAutospacing="0"/>
              <w:jc w:val="both"/>
            </w:pPr>
            <w:r w:rsidRPr="00F07752">
              <w:t>Организация и проведение специальных профилактических мероприятий.</w:t>
            </w:r>
          </w:p>
          <w:p w:rsidR="00304EAD" w:rsidRPr="00F07752" w:rsidRDefault="00304EAD" w:rsidP="00822EED">
            <w:pPr>
              <w:pStyle w:val="a5"/>
              <w:spacing w:before="0" w:beforeAutospacing="0" w:after="0" w:afterAutospacing="0"/>
              <w:jc w:val="both"/>
            </w:pPr>
            <w:r w:rsidRPr="00F07752">
              <w:t xml:space="preserve">Систематическая поддержка связи с межведомственными организациями, занимающимися проблемами </w:t>
            </w:r>
            <w:r w:rsidR="0013098E" w:rsidRPr="00F07752">
              <w:t xml:space="preserve">безнадзорности и правонарушений </w:t>
            </w:r>
            <w:proofErr w:type="spellStart"/>
            <w:proofErr w:type="gramStart"/>
            <w:r w:rsidR="0013098E" w:rsidRPr="00F07752">
              <w:lastRenderedPageBreak/>
              <w:t>несо-вершеннолетних</w:t>
            </w:r>
            <w:proofErr w:type="spellEnd"/>
            <w:proofErr w:type="gramEnd"/>
            <w:r w:rsidR="0013098E" w:rsidRPr="00F07752">
              <w:t>.</w:t>
            </w:r>
          </w:p>
          <w:p w:rsidR="00304EAD" w:rsidRPr="00F07752" w:rsidRDefault="00304EAD" w:rsidP="00822EED">
            <w:pPr>
              <w:pStyle w:val="a5"/>
              <w:spacing w:before="0" w:beforeAutospacing="0" w:after="0" w:afterAutospacing="0"/>
              <w:jc w:val="both"/>
            </w:pPr>
            <w:r w:rsidRPr="00F07752">
              <w:t>Повышен</w:t>
            </w:r>
            <w:r w:rsidR="0013098E" w:rsidRPr="00F07752">
              <w:t>ие качества здоровья школьников.</w:t>
            </w:r>
          </w:p>
          <w:p w:rsidR="00304EAD" w:rsidRPr="00F07752" w:rsidRDefault="00304EAD" w:rsidP="00822EED">
            <w:pPr>
              <w:pStyle w:val="a5"/>
              <w:spacing w:before="0" w:beforeAutospacing="0" w:after="0" w:afterAutospacing="0"/>
              <w:jc w:val="both"/>
            </w:pPr>
            <w:r w:rsidRPr="00F07752">
              <w:t xml:space="preserve">Оказание детям и подросткам консультационной </w:t>
            </w:r>
            <w:r w:rsidR="0013098E" w:rsidRPr="00F07752">
              <w:t xml:space="preserve">и </w:t>
            </w:r>
            <w:proofErr w:type="spellStart"/>
            <w:r w:rsidR="0013098E" w:rsidRPr="00F07752">
              <w:t>психокоррекционной</w:t>
            </w:r>
            <w:proofErr w:type="spellEnd"/>
            <w:r w:rsidR="0013098E" w:rsidRPr="00F07752">
              <w:t xml:space="preserve"> помощи.</w:t>
            </w:r>
          </w:p>
          <w:p w:rsidR="00304EAD" w:rsidRPr="00F07752" w:rsidRDefault="00304EAD" w:rsidP="00822EED">
            <w:pPr>
              <w:pStyle w:val="a5"/>
              <w:spacing w:before="0" w:beforeAutospacing="0" w:after="0" w:afterAutospacing="0"/>
              <w:jc w:val="both"/>
              <w:rPr>
                <w:color w:val="2A2A32"/>
              </w:rPr>
            </w:pPr>
            <w:r w:rsidRPr="00F07752">
              <w:t>Осуществление антиалкогольной профилактической работы с родителями</w:t>
            </w:r>
            <w:r w:rsidRPr="00F07752">
              <w:rPr>
                <w:color w:val="2A2A32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304EAD" w:rsidRPr="00F07752" w:rsidRDefault="00304EAD" w:rsidP="0013098E">
            <w:pPr>
              <w:tabs>
                <w:tab w:val="left" w:pos="1418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Беседы о вредных привычках.</w:t>
            </w:r>
          </w:p>
          <w:p w:rsidR="00304EAD" w:rsidRPr="00F07752" w:rsidRDefault="00304EAD" w:rsidP="0013098E">
            <w:pPr>
              <w:tabs>
                <w:tab w:val="left" w:pos="1418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Индивидуальные консультации. </w:t>
            </w:r>
          </w:p>
          <w:p w:rsidR="00304EAD" w:rsidRPr="00F07752" w:rsidRDefault="00304EAD" w:rsidP="004E0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4717B" w:rsidRPr="00F07752" w:rsidRDefault="0024717B" w:rsidP="0024717B">
      <w:pPr>
        <w:spacing w:after="0" w:line="240" w:lineRule="auto"/>
        <w:jc w:val="both"/>
        <w:rPr>
          <w:rFonts w:ascii="Times New Roman" w:eastAsia="Corbel" w:hAnsi="Times New Roman"/>
          <w:sz w:val="24"/>
          <w:szCs w:val="24"/>
        </w:rPr>
      </w:pPr>
    </w:p>
    <w:p w:rsidR="0024717B" w:rsidRPr="00F07752" w:rsidRDefault="0024717B" w:rsidP="00F818C8">
      <w:pPr>
        <w:spacing w:after="0" w:line="240" w:lineRule="auto"/>
        <w:ind w:right="9"/>
        <w:jc w:val="center"/>
        <w:rPr>
          <w:rFonts w:ascii="Times New Roman" w:hAnsi="Times New Roman"/>
          <w:b/>
          <w:sz w:val="24"/>
          <w:szCs w:val="24"/>
        </w:rPr>
      </w:pPr>
      <w:r w:rsidRPr="00F07752">
        <w:rPr>
          <w:rFonts w:ascii="Times New Roman" w:hAnsi="Times New Roman"/>
          <w:b/>
          <w:sz w:val="24"/>
          <w:szCs w:val="24"/>
        </w:rPr>
        <w:t>Принципы программы</w:t>
      </w:r>
    </w:p>
    <w:p w:rsidR="0024717B" w:rsidRPr="00F07752" w:rsidRDefault="0024717B" w:rsidP="0024717B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b/>
          <w:i/>
          <w:sz w:val="24"/>
          <w:szCs w:val="24"/>
        </w:rPr>
        <w:t>Принцип гуманности</w:t>
      </w:r>
      <w:r w:rsidRPr="00F07752">
        <w:rPr>
          <w:rFonts w:ascii="Times New Roman" w:hAnsi="Times New Roman"/>
          <w:sz w:val="24"/>
          <w:szCs w:val="24"/>
        </w:rPr>
        <w:t xml:space="preserve"> предполагает признание личности ребенка высшей ценностью, </w:t>
      </w:r>
      <w:proofErr w:type="spellStart"/>
      <w:r w:rsidRPr="00F07752">
        <w:rPr>
          <w:rFonts w:ascii="Times New Roman" w:hAnsi="Times New Roman"/>
          <w:sz w:val="24"/>
          <w:szCs w:val="24"/>
        </w:rPr>
        <w:t>безоценочное</w:t>
      </w:r>
      <w:proofErr w:type="spellEnd"/>
      <w:r w:rsidRPr="00F07752">
        <w:rPr>
          <w:rFonts w:ascii="Times New Roman" w:hAnsi="Times New Roman"/>
          <w:sz w:val="24"/>
          <w:szCs w:val="24"/>
        </w:rPr>
        <w:t xml:space="preserve"> отношение к ребенку как суверенной личности, доверия к возможностям и способностям ребенка. </w:t>
      </w:r>
    </w:p>
    <w:p w:rsidR="0024717B" w:rsidRPr="00F07752" w:rsidRDefault="0024717B" w:rsidP="0024717B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b/>
          <w:i/>
          <w:sz w:val="24"/>
          <w:szCs w:val="24"/>
        </w:rPr>
        <w:t>Принцип индивидуализации</w:t>
      </w:r>
      <w:r w:rsidRPr="00F07752">
        <w:rPr>
          <w:rFonts w:ascii="Times New Roman" w:hAnsi="Times New Roman"/>
          <w:sz w:val="24"/>
          <w:szCs w:val="24"/>
        </w:rPr>
        <w:t xml:space="preserve"> предполагает учет индивидуальных особенностей каждого ребенка при включении его в различные виды деятельности, создание благоприятных условий для самореализации, самораскрытия. </w:t>
      </w:r>
    </w:p>
    <w:p w:rsidR="0024717B" w:rsidRPr="00F07752" w:rsidRDefault="0024717B" w:rsidP="0024717B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b/>
          <w:i/>
          <w:sz w:val="24"/>
          <w:szCs w:val="24"/>
        </w:rPr>
        <w:t>Принцип вариативности</w:t>
      </w:r>
      <w:r w:rsidRPr="00F07752">
        <w:rPr>
          <w:rFonts w:ascii="Times New Roman" w:hAnsi="Times New Roman"/>
          <w:sz w:val="24"/>
          <w:szCs w:val="24"/>
        </w:rPr>
        <w:t xml:space="preserve"> предполагает создание условий для выбора детьми и взрослыми форм деятельности, для поддержания инициатив, направленных на достижение значимых целей и самореализацию взрослых и детей. </w:t>
      </w:r>
    </w:p>
    <w:p w:rsidR="0024717B" w:rsidRPr="00F07752" w:rsidRDefault="0024717B" w:rsidP="0024717B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b/>
          <w:i/>
          <w:sz w:val="24"/>
          <w:szCs w:val="24"/>
        </w:rPr>
        <w:t>Принцип творческого саморазвития</w:t>
      </w:r>
      <w:r w:rsidRPr="00F07752">
        <w:rPr>
          <w:rFonts w:ascii="Times New Roman" w:hAnsi="Times New Roman"/>
          <w:sz w:val="24"/>
          <w:szCs w:val="24"/>
        </w:rPr>
        <w:t xml:space="preserve"> реализуется посредством побуждения ребенка к саморазвитию, самосовершенствованию, предоставления личности ребенка свободы и творчества. </w:t>
      </w:r>
    </w:p>
    <w:p w:rsidR="0024717B" w:rsidRPr="00F07752" w:rsidRDefault="0024717B" w:rsidP="0024717B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b/>
          <w:i/>
          <w:sz w:val="24"/>
          <w:szCs w:val="24"/>
        </w:rPr>
        <w:t>Принцип мотивации</w:t>
      </w:r>
      <w:r w:rsidRPr="00F07752">
        <w:rPr>
          <w:rFonts w:ascii="Times New Roman" w:hAnsi="Times New Roman"/>
          <w:sz w:val="24"/>
          <w:szCs w:val="24"/>
        </w:rPr>
        <w:t xml:space="preserve"> деятельности предполагает добровольность включения ребенка в ту или иную деятельность, наличие цели - доступной, понятной, осознанной; доверие ребенку в выборе средств и способов достижения поставленной цели. </w:t>
      </w:r>
    </w:p>
    <w:p w:rsidR="002C4C2D" w:rsidRPr="00F07752" w:rsidRDefault="0024717B" w:rsidP="002C4C2D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7752">
        <w:rPr>
          <w:rFonts w:ascii="Times New Roman" w:hAnsi="Times New Roman"/>
          <w:b/>
          <w:i/>
          <w:sz w:val="24"/>
          <w:szCs w:val="24"/>
        </w:rPr>
        <w:t>Принцип включения</w:t>
      </w:r>
      <w:r w:rsidRPr="00F07752">
        <w:rPr>
          <w:rFonts w:ascii="Times New Roman" w:hAnsi="Times New Roman"/>
          <w:i/>
          <w:sz w:val="24"/>
          <w:szCs w:val="24"/>
        </w:rPr>
        <w:t xml:space="preserve"> </w:t>
      </w:r>
      <w:r w:rsidRPr="00F07752">
        <w:rPr>
          <w:rFonts w:ascii="Times New Roman" w:hAnsi="Times New Roman"/>
          <w:sz w:val="24"/>
          <w:szCs w:val="24"/>
        </w:rPr>
        <w:t>детей и подростков в реальные социально-значимые отношения предполагает создание возможностей переключения в рамках смены и текущего дня с одного вида деятельности на другой, вовлечение детей в различные виды социально-значимой деятельности, соответствие уровня социальных отношений, в которые включается ребенок, его возрастным и индивидуальным особенностям и возможностям.</w:t>
      </w:r>
    </w:p>
    <w:p w:rsidR="00671FF7" w:rsidRPr="00F07752" w:rsidRDefault="00671FF7" w:rsidP="008A39C2">
      <w:pPr>
        <w:spacing w:line="240" w:lineRule="auto"/>
        <w:contextualSpacing/>
        <w:jc w:val="both"/>
        <w:rPr>
          <w:rFonts w:ascii="Times New Roman" w:eastAsia="Corbel" w:hAnsi="Times New Roman"/>
          <w:color w:val="000000"/>
          <w:sz w:val="24"/>
          <w:szCs w:val="24"/>
        </w:rPr>
      </w:pPr>
    </w:p>
    <w:p w:rsidR="008A39C2" w:rsidRPr="00F07752" w:rsidRDefault="008A39C2" w:rsidP="00247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Механизм реализации программы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I. Подготовительный этап включает: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Формы работы:</w:t>
      </w:r>
    </w:p>
    <w:p w:rsidR="008A39C2" w:rsidRPr="00F07752" w:rsidRDefault="008A39C2" w:rsidP="008A39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планирование;</w:t>
      </w:r>
    </w:p>
    <w:p w:rsidR="008A39C2" w:rsidRPr="00F07752" w:rsidRDefault="008A39C2" w:rsidP="008A39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подбор кадров;</w:t>
      </w:r>
    </w:p>
    <w:p w:rsidR="008A39C2" w:rsidRPr="00F07752" w:rsidRDefault="008A39C2" w:rsidP="008A39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необходимой документаци</w:t>
      </w:r>
      <w:r w:rsidR="00E63F00"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для деятельности лагеря (план</w:t>
      </w: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положение, должностные обязанности, инструкции т.д.)</w:t>
      </w:r>
    </w:p>
    <w:p w:rsidR="008A39C2" w:rsidRPr="00F07752" w:rsidRDefault="008A39C2" w:rsidP="008A39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оформление комнат;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39C2" w:rsidRPr="00F07752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II. Организационный этап включает:</w:t>
      </w:r>
    </w:p>
    <w:p w:rsidR="008A39C2" w:rsidRPr="00F07752" w:rsidRDefault="008A39C2" w:rsidP="008A39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знакомство;</w:t>
      </w:r>
    </w:p>
    <w:p w:rsidR="008A39C2" w:rsidRPr="00F07752" w:rsidRDefault="00E63F00" w:rsidP="008A39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сплочение отряда</w:t>
      </w:r>
      <w:r w:rsidR="008A39C2"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A39C2" w:rsidRPr="00F07752" w:rsidRDefault="008A39C2" w:rsidP="008A39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режимом работы лагеря и его правилами;</w:t>
      </w:r>
    </w:p>
    <w:p w:rsidR="008A39C2" w:rsidRPr="00F07752" w:rsidRDefault="008A39C2" w:rsidP="008A39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условий совместной работы;</w:t>
      </w:r>
    </w:p>
    <w:p w:rsidR="008A39C2" w:rsidRPr="00F07752" w:rsidRDefault="008A39C2" w:rsidP="008A39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подготовку к дальнейшей деятельности по программе.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39C2" w:rsidRPr="00F07752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III. Основной этап реализации программы: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основной идеи лагерной смены - это вовлечение детей в различные виды творчес</w:t>
      </w:r>
      <w:r w:rsidR="00FC5111"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кой деятельности, согласно плану</w:t>
      </w: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работы лагеря.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>Формы организации деятельности детей:</w:t>
      </w:r>
    </w:p>
    <w:p w:rsidR="008A39C2" w:rsidRPr="00F07752" w:rsidRDefault="008A39C2" w:rsidP="008A39C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и проведение лагерных мероприятий;</w:t>
      </w:r>
    </w:p>
    <w:p w:rsidR="008A39C2" w:rsidRPr="00F07752" w:rsidRDefault="008A39C2" w:rsidP="008A39C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творческие конкурсы;</w:t>
      </w:r>
    </w:p>
    <w:p w:rsidR="008A39C2" w:rsidRPr="00F07752" w:rsidRDefault="008A39C2" w:rsidP="008A39C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познавательные игры-викторины;</w:t>
      </w:r>
    </w:p>
    <w:p w:rsidR="008A39C2" w:rsidRPr="00F07752" w:rsidRDefault="008A39C2" w:rsidP="008A39C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тематические программы;</w:t>
      </w:r>
    </w:p>
    <w:p w:rsidR="008A39C2" w:rsidRPr="00F07752" w:rsidRDefault="008A39C2" w:rsidP="008A39C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спортивные игры и соревнования;</w:t>
      </w:r>
    </w:p>
    <w:p w:rsidR="008A39C2" w:rsidRPr="00F07752" w:rsidRDefault="008A39C2" w:rsidP="008A39C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конкурсные программы;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39C2" w:rsidRPr="00F07752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IV. Заключительный этап</w:t>
      </w:r>
    </w:p>
    <w:p w:rsidR="008A39C2" w:rsidRPr="00F07752" w:rsidRDefault="008A39C2" w:rsidP="008A39C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закрытие лагерной смены;</w:t>
      </w:r>
    </w:p>
    <w:p w:rsidR="008A39C2" w:rsidRPr="00F07752" w:rsidRDefault="008A39C2" w:rsidP="008A39C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подведение итогов смены.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15233" w:rsidRPr="00F07752" w:rsidRDefault="00C15233" w:rsidP="00C1523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07752">
        <w:rPr>
          <w:b/>
          <w:bCs/>
          <w:color w:val="000000"/>
        </w:rPr>
        <w:t>Игровой сюжет программы.</w:t>
      </w:r>
    </w:p>
    <w:p w:rsidR="00C15233" w:rsidRPr="00F07752" w:rsidRDefault="00C15233" w:rsidP="00C15233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F07752">
        <w:rPr>
          <w:color w:val="000000"/>
        </w:rPr>
        <w:t>Реализация цели и задач смены осуществляется  через различные мероприятия. Традиционно из участни</w:t>
      </w:r>
      <w:r w:rsidR="00E63F00" w:rsidRPr="00F07752">
        <w:rPr>
          <w:color w:val="000000"/>
        </w:rPr>
        <w:t>ков программы формиру</w:t>
      </w:r>
      <w:r w:rsidR="00FC5111" w:rsidRPr="00F07752">
        <w:rPr>
          <w:color w:val="000000"/>
        </w:rPr>
        <w:t>е</w:t>
      </w:r>
      <w:r w:rsidR="00E63F00" w:rsidRPr="00F07752">
        <w:rPr>
          <w:color w:val="000000"/>
        </w:rPr>
        <w:t>тся отряд</w:t>
      </w:r>
      <w:r w:rsidRPr="00F07752">
        <w:rPr>
          <w:color w:val="000000"/>
        </w:rPr>
        <w:t xml:space="preserve">. </w:t>
      </w:r>
      <w:r w:rsidR="00E63F00" w:rsidRPr="00F07752">
        <w:rPr>
          <w:color w:val="000000"/>
        </w:rPr>
        <w:t>О</w:t>
      </w:r>
      <w:r w:rsidRPr="00F07752">
        <w:rPr>
          <w:color w:val="000000"/>
        </w:rPr>
        <w:t xml:space="preserve">тряд имеет план работы. Для </w:t>
      </w:r>
      <w:r w:rsidR="00E63F00" w:rsidRPr="00F07752">
        <w:rPr>
          <w:color w:val="000000"/>
        </w:rPr>
        <w:t>отряда работае</w:t>
      </w:r>
      <w:r w:rsidRPr="00F07752">
        <w:rPr>
          <w:color w:val="000000"/>
        </w:rPr>
        <w:t>т  игровая комната, спортивный зал. Поддержанию интереса к игре способствует игровой материал, изготовление костюмов, оформление.</w:t>
      </w:r>
    </w:p>
    <w:p w:rsidR="00C15233" w:rsidRPr="00F07752" w:rsidRDefault="00C15233" w:rsidP="00C1523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07752">
        <w:rPr>
          <w:color w:val="000000"/>
        </w:rPr>
        <w:t xml:space="preserve">Дети принимают активное участие в проведении игровых программ. Участвуют в коллективных делах лагеря. </w:t>
      </w:r>
    </w:p>
    <w:p w:rsidR="00671FF7" w:rsidRPr="00F07752" w:rsidRDefault="00671FF7" w:rsidP="00C152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233" w:rsidRPr="00F07752" w:rsidRDefault="00C15233" w:rsidP="00C152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752">
        <w:rPr>
          <w:rFonts w:ascii="Times New Roman" w:hAnsi="Times New Roman"/>
          <w:b/>
          <w:sz w:val="24"/>
          <w:szCs w:val="24"/>
        </w:rPr>
        <w:t>Игровая легенда:</w:t>
      </w:r>
    </w:p>
    <w:p w:rsidR="00C15233" w:rsidRPr="00F07752" w:rsidRDefault="00C15233" w:rsidP="00FC51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7752">
        <w:rPr>
          <w:rFonts w:ascii="Times New Roman" w:hAnsi="Times New Roman"/>
          <w:b/>
          <w:sz w:val="24"/>
          <w:szCs w:val="24"/>
        </w:rPr>
        <w:t xml:space="preserve">     </w:t>
      </w:r>
      <w:r w:rsidRPr="00F07752">
        <w:rPr>
          <w:rFonts w:ascii="Times New Roman" w:hAnsi="Times New Roman"/>
          <w:color w:val="000000"/>
          <w:sz w:val="24"/>
          <w:szCs w:val="24"/>
        </w:rPr>
        <w:t>«Радуга» обыгрывает идею функционирования города творчества и радости в рамках большой сюжетно-ролевой игры. Жизнь лагерной смены моделирует жизнь радужного  городка, в котором жители  –</w:t>
      </w:r>
      <w:r w:rsidR="00FC5111" w:rsidRPr="00F077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7752">
        <w:rPr>
          <w:rFonts w:ascii="Times New Roman" w:hAnsi="Times New Roman"/>
          <w:color w:val="000000"/>
          <w:sz w:val="24"/>
          <w:szCs w:val="24"/>
        </w:rPr>
        <w:t>цветные</w:t>
      </w:r>
      <w:r w:rsidR="00671FF7" w:rsidRPr="00F077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7752">
        <w:rPr>
          <w:rFonts w:ascii="Times New Roman" w:hAnsi="Times New Roman"/>
          <w:color w:val="000000"/>
          <w:sz w:val="24"/>
          <w:szCs w:val="24"/>
        </w:rPr>
        <w:t xml:space="preserve"> творческие человечки – «</w:t>
      </w:r>
      <w:proofErr w:type="spellStart"/>
      <w:r w:rsidR="00304EAD" w:rsidRPr="00F07752">
        <w:rPr>
          <w:rFonts w:ascii="Times New Roman" w:hAnsi="Times New Roman"/>
          <w:color w:val="000000"/>
          <w:sz w:val="24"/>
          <w:szCs w:val="24"/>
        </w:rPr>
        <w:t>Радужцы</w:t>
      </w:r>
      <w:proofErr w:type="spellEnd"/>
      <w:r w:rsidRPr="00F07752">
        <w:rPr>
          <w:rFonts w:ascii="Times New Roman" w:hAnsi="Times New Roman"/>
          <w:color w:val="000000"/>
          <w:sz w:val="24"/>
          <w:szCs w:val="24"/>
        </w:rPr>
        <w:t>», путешес</w:t>
      </w:r>
      <w:r w:rsidR="00FC5111" w:rsidRPr="00F07752">
        <w:rPr>
          <w:rFonts w:ascii="Times New Roman" w:hAnsi="Times New Roman"/>
          <w:color w:val="000000"/>
          <w:sz w:val="24"/>
          <w:szCs w:val="24"/>
        </w:rPr>
        <w:t>твуют по станциям</w:t>
      </w:r>
      <w:r w:rsidRPr="00F07752">
        <w:rPr>
          <w:rFonts w:ascii="Times New Roman" w:hAnsi="Times New Roman"/>
          <w:color w:val="000000"/>
          <w:sz w:val="24"/>
          <w:szCs w:val="24"/>
        </w:rPr>
        <w:t>. Традиции городка и внешний облик жителей выдумывают сами дети. У них есть тайна, или изюминка, которая отражается в уголке.</w:t>
      </w:r>
    </w:p>
    <w:p w:rsidR="00C15233" w:rsidRPr="00F07752" w:rsidRDefault="00C15233" w:rsidP="00C1523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Жители городка «</w:t>
      </w:r>
      <w:r w:rsidR="00304EAD" w:rsidRPr="00F07752">
        <w:rPr>
          <w:rFonts w:ascii="Times New Roman" w:hAnsi="Times New Roman"/>
          <w:sz w:val="24"/>
          <w:szCs w:val="24"/>
        </w:rPr>
        <w:t>Радуга»</w:t>
      </w:r>
      <w:r w:rsidRPr="00F07752">
        <w:rPr>
          <w:rFonts w:ascii="Times New Roman" w:hAnsi="Times New Roman"/>
          <w:sz w:val="24"/>
          <w:szCs w:val="24"/>
        </w:rPr>
        <w:t xml:space="preserve">  весёлый и добрый народ. Они любят Радугу, которая  после дождя выскакивает  на чистый небесный простор и повисает дугой, сверкая своими цветами-лучиками.  И жили они весело и дружно в своём городе. Люди, увидев Радугу на небе, радовались, пели ей песенки. А Радуга, заслышав их, тотчас откликалась. Цветные лучики не только украшали небо, но и отражались в воде, множились в больших лужах и капельках дождя</w:t>
      </w:r>
      <w:proofErr w:type="gramStart"/>
      <w:r w:rsidRPr="00F07752">
        <w:rPr>
          <w:rFonts w:ascii="Times New Roman" w:hAnsi="Times New Roman"/>
          <w:sz w:val="24"/>
          <w:szCs w:val="24"/>
        </w:rPr>
        <w:t>… В</w:t>
      </w:r>
      <w:proofErr w:type="gramEnd"/>
      <w:r w:rsidRPr="00F07752">
        <w:rPr>
          <w:rFonts w:ascii="Times New Roman" w:hAnsi="Times New Roman"/>
          <w:sz w:val="24"/>
          <w:szCs w:val="24"/>
        </w:rPr>
        <w:t>се были рады Радуге…</w:t>
      </w:r>
    </w:p>
    <w:p w:rsidR="00C15233" w:rsidRPr="00F07752" w:rsidRDefault="00C15233" w:rsidP="00C15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 xml:space="preserve">     Кроме одной злой Чёрной Тучи. Терпеть она не могла Радугу за её весёлый нрав. Позвала Чёрная Туча своих слуг –</w:t>
      </w:r>
      <w:r w:rsidR="00FC5111" w:rsidRPr="00F07752">
        <w:rPr>
          <w:rFonts w:ascii="Times New Roman" w:hAnsi="Times New Roman"/>
          <w:sz w:val="24"/>
          <w:szCs w:val="24"/>
        </w:rPr>
        <w:t xml:space="preserve"> </w:t>
      </w:r>
      <w:r w:rsidRPr="00F07752">
        <w:rPr>
          <w:rFonts w:ascii="Times New Roman" w:hAnsi="Times New Roman"/>
          <w:sz w:val="24"/>
          <w:szCs w:val="24"/>
        </w:rPr>
        <w:t xml:space="preserve">5 грозовых туч и приказала им спрятать Радугу. </w:t>
      </w:r>
    </w:p>
    <w:p w:rsidR="00C15233" w:rsidRPr="00F07752" w:rsidRDefault="00C15233" w:rsidP="00C15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 xml:space="preserve">     Детям предлагается найти Радугу. Ведь 5 грозовых туч – это 5 дней смены лагеря. Если день пройдёт весело и дружно, то одна туча уйдёт и откроется часть Радуги. К концу смены Радуга будет свободна, и все </w:t>
      </w:r>
      <w:proofErr w:type="spellStart"/>
      <w:r w:rsidRPr="00F07752">
        <w:rPr>
          <w:rFonts w:ascii="Times New Roman" w:hAnsi="Times New Roman"/>
          <w:sz w:val="24"/>
          <w:szCs w:val="24"/>
        </w:rPr>
        <w:t>радужцы</w:t>
      </w:r>
      <w:proofErr w:type="spellEnd"/>
      <w:r w:rsidRPr="00F07752">
        <w:rPr>
          <w:rFonts w:ascii="Times New Roman" w:hAnsi="Times New Roman"/>
          <w:sz w:val="24"/>
          <w:szCs w:val="24"/>
        </w:rPr>
        <w:t xml:space="preserve"> будут жить счастливо.</w:t>
      </w:r>
    </w:p>
    <w:p w:rsidR="00C15233" w:rsidRPr="00F07752" w:rsidRDefault="00C15233" w:rsidP="00C1523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07752">
        <w:rPr>
          <w:color w:val="000000"/>
        </w:rPr>
        <w:t xml:space="preserve"> В Радужном городе проводятся   праздники, в которых каждый житель города может продемонстрировать свои таланты, посмотреть на выступления своих соседей, повеселиться и заработать цветные фишки. Задача смены: накопить как можно больше фишек. Основным содержанием программы является тематический день – это день, в который заложена какая-нибудь идея, и ей будут подчинены все мероприятия этого дня.</w:t>
      </w:r>
    </w:p>
    <w:p w:rsidR="00C15233" w:rsidRPr="00F07752" w:rsidRDefault="00C15233" w:rsidP="00304EA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07752">
        <w:rPr>
          <w:color w:val="000000"/>
        </w:rPr>
        <w:t>Так как по легенде нужно спасти</w:t>
      </w:r>
      <w:r w:rsidR="00FC5111" w:rsidRPr="00F07752">
        <w:rPr>
          <w:color w:val="000000"/>
        </w:rPr>
        <w:t xml:space="preserve"> </w:t>
      </w:r>
      <w:r w:rsidRPr="00F07752">
        <w:rPr>
          <w:color w:val="000000"/>
        </w:rPr>
        <w:t>Радугу, то каждый день имеет свой цвет, в зависимости от того, какое КТД планируется. Например, если символом дня является красный цвет, то соответственно, в этот день будем путешествовать на</w:t>
      </w:r>
      <w:r w:rsidR="000F5951" w:rsidRPr="00F07752">
        <w:rPr>
          <w:color w:val="000000"/>
        </w:rPr>
        <w:t xml:space="preserve"> красном виде транспорта</w:t>
      </w:r>
      <w:r w:rsidRPr="00F07752">
        <w:rPr>
          <w:color w:val="000000"/>
        </w:rPr>
        <w:t>.</w:t>
      </w:r>
    </w:p>
    <w:p w:rsidR="00C15233" w:rsidRPr="00F07752" w:rsidRDefault="00C15233" w:rsidP="000F595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07752">
        <w:rPr>
          <w:color w:val="000000"/>
        </w:rPr>
        <w:t>Результаты состязаний и конкурсов отражаются на маршрутной карте – радуге.</w:t>
      </w:r>
    </w:p>
    <w:p w:rsidR="000F5951" w:rsidRPr="00F07752" w:rsidRDefault="000F5951" w:rsidP="000F595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15233" w:rsidRPr="00F07752" w:rsidRDefault="00C15233" w:rsidP="00C15233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F07752">
        <w:rPr>
          <w:b/>
          <w:bCs/>
          <w:color w:val="000000"/>
          <w:bdr w:val="none" w:sz="0" w:space="0" w:color="auto" w:frame="1"/>
        </w:rPr>
        <w:t>Система стимулирования успешности и личностного роста.</w:t>
      </w:r>
    </w:p>
    <w:p w:rsidR="00C15233" w:rsidRPr="00F07752" w:rsidRDefault="00E63F00" w:rsidP="00C15233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F07752">
        <w:rPr>
          <w:color w:val="000000"/>
        </w:rPr>
        <w:t>О</w:t>
      </w:r>
      <w:r w:rsidR="00C15233" w:rsidRPr="00F07752">
        <w:rPr>
          <w:color w:val="000000"/>
        </w:rPr>
        <w:t>тряд ежедневно может получать награды за активное участие в жизни лагеря (в конкурсах и массовых делах путешествия).</w:t>
      </w:r>
    </w:p>
    <w:p w:rsidR="00C15233" w:rsidRPr="00F07752" w:rsidRDefault="00C15233" w:rsidP="00C1523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07752">
        <w:rPr>
          <w:color w:val="000000"/>
        </w:rPr>
        <w:lastRenderedPageBreak/>
        <w:t xml:space="preserve">В отряде есть свой уголок, в котором </w:t>
      </w:r>
      <w:proofErr w:type="gramStart"/>
      <w:r w:rsidRPr="00F07752">
        <w:rPr>
          <w:color w:val="000000"/>
        </w:rPr>
        <w:t>помещены</w:t>
      </w:r>
      <w:proofErr w:type="gramEnd"/>
      <w:r w:rsidRPr="00F07752">
        <w:rPr>
          <w:color w:val="000000"/>
        </w:rPr>
        <w:t>:</w:t>
      </w:r>
    </w:p>
    <w:p w:rsidR="00C15233" w:rsidRPr="00F07752" w:rsidRDefault="00C15233" w:rsidP="00C1523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07752">
        <w:rPr>
          <w:color w:val="000000"/>
        </w:rPr>
        <w:t>название;</w:t>
      </w:r>
    </w:p>
    <w:p w:rsidR="00C15233" w:rsidRPr="00F07752" w:rsidRDefault="00C15233" w:rsidP="00C1523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07752">
        <w:rPr>
          <w:color w:val="000000"/>
        </w:rPr>
        <w:t>девиз;</w:t>
      </w:r>
    </w:p>
    <w:p w:rsidR="00C15233" w:rsidRPr="00F07752" w:rsidRDefault="00C15233" w:rsidP="00C1523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07752">
        <w:rPr>
          <w:color w:val="000000"/>
        </w:rPr>
        <w:t>достижения;</w:t>
      </w:r>
    </w:p>
    <w:p w:rsidR="00C15233" w:rsidRPr="00F07752" w:rsidRDefault="00C15233" w:rsidP="00C1523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07752">
        <w:rPr>
          <w:color w:val="000000"/>
        </w:rPr>
        <w:t>поздравления;</w:t>
      </w:r>
    </w:p>
    <w:p w:rsidR="00C15233" w:rsidRPr="00F07752" w:rsidRDefault="00C15233" w:rsidP="00C1523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07752">
        <w:rPr>
          <w:color w:val="000000"/>
        </w:rPr>
        <w:t>численность (список отряда).</w:t>
      </w:r>
    </w:p>
    <w:p w:rsidR="00C15233" w:rsidRPr="00F07752" w:rsidRDefault="00C15233" w:rsidP="000F595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07752">
        <w:rPr>
          <w:b/>
          <w:bCs/>
          <w:color w:val="000000"/>
          <w:bdr w:val="none" w:sz="0" w:space="0" w:color="auto" w:frame="1"/>
        </w:rPr>
        <w:t>Символ смены</w:t>
      </w:r>
      <w:r w:rsidRPr="00F07752">
        <w:rPr>
          <w:color w:val="000000"/>
        </w:rPr>
        <w:t xml:space="preserve"> – радуга, цвета которой обозначают семь направлений работы лагеря, соответствующие содержанию работы в течение дня. </w:t>
      </w:r>
    </w:p>
    <w:p w:rsidR="00F818C8" w:rsidRDefault="00F818C8" w:rsidP="00C15233">
      <w:pPr>
        <w:tabs>
          <w:tab w:val="left" w:pos="4185"/>
        </w:tabs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5233" w:rsidRPr="00F07752" w:rsidRDefault="00C15233" w:rsidP="00C15233">
      <w:pPr>
        <w:tabs>
          <w:tab w:val="left" w:pos="4185"/>
        </w:tabs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7752">
        <w:rPr>
          <w:rFonts w:ascii="Times New Roman" w:hAnsi="Times New Roman"/>
          <w:b/>
          <w:bCs/>
          <w:sz w:val="24"/>
          <w:szCs w:val="24"/>
        </w:rPr>
        <w:t>Оформление лагеря</w:t>
      </w:r>
    </w:p>
    <w:p w:rsidR="00C15233" w:rsidRPr="00F07752" w:rsidRDefault="00C15233" w:rsidP="00C15233">
      <w:pPr>
        <w:tabs>
          <w:tab w:val="left" w:pos="41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Всё оформление лагеря делится на три блока:</w:t>
      </w:r>
    </w:p>
    <w:p w:rsidR="00C15233" w:rsidRPr="00F07752" w:rsidRDefault="00C15233" w:rsidP="00C15233">
      <w:pPr>
        <w:tabs>
          <w:tab w:val="left" w:pos="41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1.Общелагерное оформление:</w:t>
      </w:r>
    </w:p>
    <w:p w:rsidR="00C15233" w:rsidRPr="00F07752" w:rsidRDefault="00C15233" w:rsidP="00C1523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«Мероприятия</w:t>
      </w:r>
      <w:r w:rsidRPr="00F07752">
        <w:rPr>
          <w:rFonts w:ascii="Times New Roman" w:hAnsi="Times New Roman"/>
          <w:i/>
          <w:sz w:val="24"/>
          <w:szCs w:val="24"/>
        </w:rPr>
        <w:t xml:space="preserve"> </w:t>
      </w:r>
      <w:r w:rsidRPr="00F07752">
        <w:rPr>
          <w:rFonts w:ascii="Times New Roman" w:hAnsi="Times New Roman"/>
          <w:sz w:val="24"/>
          <w:szCs w:val="24"/>
        </w:rPr>
        <w:t>на день» располагаются на 5 грозовых тучках. День проходит, тучка снимается и открывается часть Радуги.</w:t>
      </w:r>
    </w:p>
    <w:p w:rsidR="00C15233" w:rsidRPr="00F07752" w:rsidRDefault="00C15233" w:rsidP="00C1523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Городская доска. На ней список горожан, девиз</w:t>
      </w:r>
      <w:r w:rsidR="000F5951" w:rsidRPr="00F07752">
        <w:rPr>
          <w:rFonts w:ascii="Times New Roman" w:hAnsi="Times New Roman"/>
          <w:sz w:val="24"/>
          <w:szCs w:val="24"/>
        </w:rPr>
        <w:t>, указы, поздравления</w:t>
      </w:r>
      <w:r w:rsidRPr="00F07752">
        <w:rPr>
          <w:rFonts w:ascii="Times New Roman" w:hAnsi="Times New Roman"/>
          <w:sz w:val="24"/>
          <w:szCs w:val="24"/>
        </w:rPr>
        <w:t xml:space="preserve"> горожан по разным поводам и др.</w:t>
      </w:r>
    </w:p>
    <w:p w:rsidR="00C15233" w:rsidRPr="00F07752" w:rsidRDefault="00C15233" w:rsidP="00C1523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«Солнечные часы» (режим дня);</w:t>
      </w:r>
    </w:p>
    <w:p w:rsidR="00C15233" w:rsidRPr="00F07752" w:rsidRDefault="00C15233" w:rsidP="00C1523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«Почта доверия» (пожелания, просьбы, обсуждения);</w:t>
      </w:r>
    </w:p>
    <w:p w:rsidR="00C15233" w:rsidRPr="00F07752" w:rsidRDefault="00C15233" w:rsidP="00C1523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 xml:space="preserve"> «Информбюро» (информация о жизнедеятельности лагеря)</w:t>
      </w:r>
    </w:p>
    <w:p w:rsidR="00C15233" w:rsidRPr="00F07752" w:rsidRDefault="00C15233" w:rsidP="00C1523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2. Уголок ОБЖ «Тропика безопасности». В этом уголке располагается сменная информация по ПДД, по правилам безопасного поведения дома, на природе и т.д..</w:t>
      </w:r>
    </w:p>
    <w:p w:rsidR="00C15233" w:rsidRPr="00F07752" w:rsidRDefault="00E63F00" w:rsidP="00C15233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3. Оформление отряда</w:t>
      </w:r>
      <w:r w:rsidR="00C15233" w:rsidRPr="00F07752">
        <w:rPr>
          <w:rFonts w:ascii="Times New Roman" w:hAnsi="Times New Roman"/>
          <w:sz w:val="24"/>
          <w:szCs w:val="24"/>
        </w:rPr>
        <w:t>:</w:t>
      </w:r>
    </w:p>
    <w:p w:rsidR="00C15233" w:rsidRPr="00F07752" w:rsidRDefault="00C15233" w:rsidP="00C15233">
      <w:pPr>
        <w:tabs>
          <w:tab w:val="left" w:pos="418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- отрядная комната оформляется в соответствии с названием отряда;</w:t>
      </w:r>
    </w:p>
    <w:p w:rsidR="00C15233" w:rsidRPr="00F07752" w:rsidRDefault="00C15233" w:rsidP="00C15233">
      <w:pPr>
        <w:tabs>
          <w:tab w:val="left" w:pos="4185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-</w:t>
      </w:r>
      <w:r w:rsidR="000F5951" w:rsidRPr="00F07752">
        <w:rPr>
          <w:rFonts w:ascii="Times New Roman" w:hAnsi="Times New Roman"/>
          <w:sz w:val="24"/>
          <w:szCs w:val="24"/>
        </w:rPr>
        <w:t xml:space="preserve"> </w:t>
      </w:r>
      <w:r w:rsidRPr="00F07752">
        <w:rPr>
          <w:rFonts w:ascii="Times New Roman" w:hAnsi="Times New Roman"/>
          <w:sz w:val="24"/>
          <w:szCs w:val="24"/>
        </w:rPr>
        <w:t xml:space="preserve">«Полянка настроений» – форма обратной связи, которая позволяет судить об эмоциональном состоянии детей ежедневно. Это итог дня. Свои впечатления о прожитом дне отмечают на «Полянке настроений». Каждому жителю городка на этой полянке соответствует цветок с 5 лепестками (по количеству проведённых дней в лагере).  </w:t>
      </w:r>
    </w:p>
    <w:p w:rsidR="00C15233" w:rsidRPr="00F07752" w:rsidRDefault="00C15233" w:rsidP="00C152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t>В конце дня педагоги анализируют качество и содержание своей работы по результатам обратной связи.</w:t>
      </w:r>
    </w:p>
    <w:p w:rsidR="00C15233" w:rsidRPr="00F07752" w:rsidRDefault="00C15233" w:rsidP="00C15233">
      <w:pPr>
        <w:pStyle w:val="a5"/>
        <w:spacing w:before="0" w:beforeAutospacing="0" w:after="0" w:afterAutospacing="0"/>
        <w:ind w:firstLine="540"/>
        <w:rPr>
          <w:color w:val="000000"/>
        </w:rPr>
      </w:pPr>
      <w:r w:rsidRPr="00F07752">
        <w:rPr>
          <w:bCs/>
          <w:color w:val="000000"/>
        </w:rPr>
        <w:t>В конце каждого дня ребята отмечают свое настроение в уголке </w:t>
      </w:r>
      <w:proofErr w:type="spellStart"/>
      <w:r w:rsidRPr="00F07752">
        <w:rPr>
          <w:bCs/>
          <w:color w:val="000000"/>
        </w:rPr>
        <w:t>радужат</w:t>
      </w:r>
      <w:proofErr w:type="spellEnd"/>
      <w:r w:rsidRPr="00F07752">
        <w:rPr>
          <w:bCs/>
          <w:color w:val="000000"/>
        </w:rPr>
        <w:t>.</w:t>
      </w:r>
    </w:p>
    <w:p w:rsidR="00C15233" w:rsidRPr="00F07752" w:rsidRDefault="00C15233" w:rsidP="00C15233">
      <w:pPr>
        <w:pStyle w:val="a5"/>
        <w:spacing w:before="0" w:beforeAutospacing="0" w:after="0" w:afterAutospacing="0"/>
        <w:rPr>
          <w:color w:val="000000"/>
        </w:rPr>
      </w:pPr>
      <w:r w:rsidRPr="00F07752">
        <w:rPr>
          <w:color w:val="000000"/>
        </w:rPr>
        <w:t>Красный цвет – классный день!</w:t>
      </w:r>
    </w:p>
    <w:p w:rsidR="00C15233" w:rsidRPr="00F07752" w:rsidRDefault="00C15233" w:rsidP="00C15233">
      <w:pPr>
        <w:pStyle w:val="a5"/>
        <w:spacing w:before="0" w:beforeAutospacing="0" w:after="0" w:afterAutospacing="0"/>
        <w:rPr>
          <w:color w:val="000000"/>
        </w:rPr>
      </w:pPr>
      <w:r w:rsidRPr="00F07752">
        <w:rPr>
          <w:color w:val="000000"/>
        </w:rPr>
        <w:t>Зеленый – день как день. </w:t>
      </w:r>
    </w:p>
    <w:p w:rsidR="00C15233" w:rsidRPr="00F07752" w:rsidRDefault="00C15233" w:rsidP="00C15233">
      <w:pPr>
        <w:pStyle w:val="a5"/>
        <w:spacing w:before="0" w:beforeAutospacing="0" w:after="0" w:afterAutospacing="0"/>
        <w:rPr>
          <w:color w:val="000000"/>
        </w:rPr>
      </w:pPr>
      <w:r w:rsidRPr="00F07752">
        <w:rPr>
          <w:color w:val="000000"/>
        </w:rPr>
        <w:t>Оранжевый – очень хороший день!</w:t>
      </w:r>
    </w:p>
    <w:p w:rsidR="00C15233" w:rsidRPr="00F07752" w:rsidRDefault="00C15233" w:rsidP="00C15233">
      <w:pPr>
        <w:pStyle w:val="a5"/>
        <w:spacing w:before="0" w:beforeAutospacing="0" w:after="0" w:afterAutospacing="0"/>
        <w:rPr>
          <w:color w:val="000000"/>
        </w:rPr>
      </w:pPr>
      <w:r w:rsidRPr="00F07752">
        <w:rPr>
          <w:color w:val="000000"/>
        </w:rPr>
        <w:t>Синий – скучный день</w:t>
      </w:r>
    </w:p>
    <w:p w:rsidR="00F818C8" w:rsidRDefault="00C15233" w:rsidP="00C152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752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3"/>
        <w:gridCol w:w="1724"/>
        <w:gridCol w:w="5085"/>
      </w:tblGrid>
      <w:tr w:rsidR="00C15233" w:rsidRPr="00F07752" w:rsidTr="004E073A">
        <w:tc>
          <w:tcPr>
            <w:tcW w:w="2513" w:type="dxa"/>
          </w:tcPr>
          <w:p w:rsidR="00C15233" w:rsidRPr="00F07752" w:rsidRDefault="00C15233" w:rsidP="004E073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1724" w:type="dxa"/>
          </w:tcPr>
          <w:p w:rsidR="00C15233" w:rsidRPr="00F07752" w:rsidRDefault="00C15233" w:rsidP="004E07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>Символ дня</w:t>
            </w:r>
          </w:p>
        </w:tc>
        <w:tc>
          <w:tcPr>
            <w:tcW w:w="5085" w:type="dxa"/>
          </w:tcPr>
          <w:p w:rsidR="00C15233" w:rsidRPr="00F818C8" w:rsidRDefault="00F818C8" w:rsidP="00F818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C15233" w:rsidRPr="00F07752" w:rsidTr="004E073A">
        <w:trPr>
          <w:trHeight w:val="4347"/>
        </w:trPr>
        <w:tc>
          <w:tcPr>
            <w:tcW w:w="2513" w:type="dxa"/>
          </w:tcPr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i/>
                <w:sz w:val="24"/>
                <w:szCs w:val="24"/>
              </w:rPr>
              <w:t>День первый</w:t>
            </w:r>
          </w:p>
          <w:p w:rsidR="00606A42" w:rsidRPr="00F07752" w:rsidRDefault="009134CA" w:rsidP="004E073A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30.03.2026</w:t>
            </w:r>
          </w:p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Желтый </w:t>
            </w:r>
          </w:p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Красный </w:t>
            </w:r>
          </w:p>
        </w:tc>
        <w:tc>
          <w:tcPr>
            <w:tcW w:w="5085" w:type="dxa"/>
          </w:tcPr>
          <w:p w:rsidR="005860F0" w:rsidRPr="00F07752" w:rsidRDefault="005860F0" w:rsidP="00586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>«ДЕНЬ ЮНЫХ ЭКОЛОГОВ»</w:t>
            </w:r>
          </w:p>
          <w:p w:rsidR="00C15233" w:rsidRPr="00F07752" w:rsidRDefault="00C15233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«Здравствуй, страна </w:t>
            </w:r>
            <w:r w:rsidR="00304EAD" w:rsidRPr="00F07752">
              <w:rPr>
                <w:rFonts w:ascii="Times New Roman" w:hAnsi="Times New Roman"/>
                <w:sz w:val="24"/>
                <w:szCs w:val="24"/>
              </w:rPr>
              <w:t>Радуга</w:t>
            </w:r>
            <w:r w:rsidRPr="00F07752">
              <w:rPr>
                <w:rFonts w:ascii="Times New Roman" w:hAnsi="Times New Roman"/>
                <w:sz w:val="24"/>
                <w:szCs w:val="24"/>
              </w:rPr>
              <w:t xml:space="preserve">» Тематический общий сбор. </w:t>
            </w:r>
          </w:p>
          <w:p w:rsidR="00C15233" w:rsidRPr="00F07752" w:rsidRDefault="00C15233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Творческая встреча «Рады знакомству». </w:t>
            </w:r>
          </w:p>
          <w:p w:rsidR="00C15233" w:rsidRPr="00F07752" w:rsidRDefault="00C15233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Вводный инструктаж по ПБ и ТБ</w:t>
            </w:r>
            <w:r w:rsidR="00606A42" w:rsidRPr="00F07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5233" w:rsidRPr="00F07752" w:rsidRDefault="00C15233" w:rsidP="000F5951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Анкетирование «Мир моих     увлечений»</w:t>
            </w:r>
          </w:p>
          <w:p w:rsidR="005860F0" w:rsidRPr="00F07752" w:rsidRDefault="005860F0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«Минутка осторожности»</w:t>
            </w:r>
          </w:p>
          <w:p w:rsidR="005860F0" w:rsidRPr="00F07752" w:rsidRDefault="005860F0" w:rsidP="000F595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«Экологический калейдоскоп»</w:t>
            </w:r>
          </w:p>
          <w:p w:rsidR="005860F0" w:rsidRPr="00F07752" w:rsidRDefault="005860F0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Мастер – класс «Чудо - тесто»</w:t>
            </w:r>
          </w:p>
          <w:p w:rsidR="005860F0" w:rsidRPr="00F07752" w:rsidRDefault="000F5951" w:rsidP="000F595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0F0" w:rsidRPr="00F07752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:rsidR="005860F0" w:rsidRPr="00F07752" w:rsidRDefault="000F5951" w:rsidP="005860F0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0F0" w:rsidRPr="00F07752">
              <w:rPr>
                <w:rFonts w:ascii="Times New Roman" w:hAnsi="Times New Roman"/>
                <w:sz w:val="24"/>
                <w:szCs w:val="24"/>
              </w:rPr>
              <w:t>Операция «УЮТ»</w:t>
            </w:r>
          </w:p>
        </w:tc>
      </w:tr>
      <w:tr w:rsidR="00C15233" w:rsidRPr="00F07752" w:rsidTr="004E073A">
        <w:tc>
          <w:tcPr>
            <w:tcW w:w="2513" w:type="dxa"/>
          </w:tcPr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День второй</w:t>
            </w:r>
          </w:p>
          <w:p w:rsidR="00606A42" w:rsidRPr="00F07752" w:rsidRDefault="009134CA" w:rsidP="00606A42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31.03.2026</w:t>
            </w:r>
          </w:p>
          <w:p w:rsidR="00606A42" w:rsidRPr="00F07752" w:rsidRDefault="00606A42" w:rsidP="004E073A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Фиолетовый </w:t>
            </w:r>
          </w:p>
        </w:tc>
        <w:tc>
          <w:tcPr>
            <w:tcW w:w="5085" w:type="dxa"/>
          </w:tcPr>
          <w:p w:rsidR="005860F0" w:rsidRPr="00F07752" w:rsidRDefault="005860F0" w:rsidP="00586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>«ДЕНЬ МАСТЕРОВ»</w:t>
            </w:r>
          </w:p>
          <w:p w:rsidR="005860F0" w:rsidRPr="00F07752" w:rsidRDefault="005860F0" w:rsidP="005860F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«Минутка осторожности»</w:t>
            </w:r>
            <w:r w:rsidR="00671FF7" w:rsidRPr="00F07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A42" w:rsidRPr="00F07752">
              <w:rPr>
                <w:rFonts w:ascii="Times New Roman" w:hAnsi="Times New Roman"/>
                <w:sz w:val="24"/>
                <w:szCs w:val="24"/>
              </w:rPr>
              <w:t>(Безопасность дорожного движения)</w:t>
            </w:r>
          </w:p>
          <w:p w:rsidR="005860F0" w:rsidRPr="00F07752" w:rsidRDefault="005860F0" w:rsidP="005860F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«Угадай-ка»</w:t>
            </w:r>
          </w:p>
          <w:p w:rsidR="005860F0" w:rsidRPr="00F07752" w:rsidRDefault="005860F0" w:rsidP="000F5951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«Волшебная кисточка»</w:t>
            </w:r>
          </w:p>
          <w:p w:rsidR="005860F0" w:rsidRPr="00F07752" w:rsidRDefault="005860F0" w:rsidP="005860F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Мастер – класс «</w:t>
            </w:r>
            <w:r w:rsidR="000F5951" w:rsidRPr="00F07752">
              <w:rPr>
                <w:rFonts w:ascii="Times New Roman" w:hAnsi="Times New Roman"/>
                <w:sz w:val="24"/>
                <w:szCs w:val="24"/>
              </w:rPr>
              <w:t>Тюльпан</w:t>
            </w:r>
            <w:r w:rsidRPr="00F0775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60F0" w:rsidRPr="00F07752" w:rsidRDefault="005860F0" w:rsidP="005860F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Занятие «</w:t>
            </w:r>
            <w:r w:rsidR="004E073A" w:rsidRPr="00F07752">
              <w:rPr>
                <w:rFonts w:ascii="Times New Roman" w:hAnsi="Times New Roman"/>
                <w:sz w:val="24"/>
                <w:szCs w:val="24"/>
              </w:rPr>
              <w:t>Я и ЗОЖ</w:t>
            </w:r>
            <w:r w:rsidRPr="00F0775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073A" w:rsidRPr="00F07752" w:rsidRDefault="005860F0" w:rsidP="004E07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:rsidR="00C15233" w:rsidRPr="00F07752" w:rsidRDefault="005860F0" w:rsidP="004E07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Операция «УЮТ»</w:t>
            </w:r>
          </w:p>
        </w:tc>
      </w:tr>
      <w:tr w:rsidR="00C15233" w:rsidRPr="00F07752" w:rsidTr="004E073A">
        <w:tc>
          <w:tcPr>
            <w:tcW w:w="2513" w:type="dxa"/>
          </w:tcPr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i/>
                <w:sz w:val="24"/>
                <w:szCs w:val="24"/>
              </w:rPr>
              <w:t>День третий</w:t>
            </w:r>
          </w:p>
          <w:p w:rsidR="00606A42" w:rsidRPr="00F07752" w:rsidRDefault="009134CA" w:rsidP="00606A42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1.04.2026</w:t>
            </w:r>
          </w:p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4" w:type="dxa"/>
          </w:tcPr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Голубой </w:t>
            </w:r>
          </w:p>
        </w:tc>
        <w:tc>
          <w:tcPr>
            <w:tcW w:w="5085" w:type="dxa"/>
          </w:tcPr>
          <w:p w:rsidR="005860F0" w:rsidRPr="00F07752" w:rsidRDefault="005860F0" w:rsidP="00586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 xml:space="preserve">«ДЕНЬ </w:t>
            </w:r>
            <w:r w:rsidR="004E073A" w:rsidRPr="00F07752">
              <w:rPr>
                <w:rFonts w:ascii="Times New Roman" w:hAnsi="Times New Roman"/>
                <w:b/>
                <w:sz w:val="24"/>
                <w:szCs w:val="24"/>
              </w:rPr>
              <w:t>ТЕАТРА И МУЗЫКИ</w:t>
            </w: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«Минутка осторожности»</w:t>
            </w:r>
            <w:r w:rsidR="00671FF7" w:rsidRPr="00F07752">
              <w:rPr>
                <w:rFonts w:ascii="Times New Roman" w:hAnsi="Times New Roman"/>
                <w:sz w:val="24"/>
                <w:szCs w:val="24"/>
              </w:rPr>
              <w:t xml:space="preserve"> (Осторожно, клещи)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«Угадай-ка»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7752">
              <w:rPr>
                <w:rFonts w:ascii="Times New Roman" w:hAnsi="Times New Roman"/>
                <w:sz w:val="24"/>
                <w:szCs w:val="24"/>
                <w:u w:val="single"/>
              </w:rPr>
              <w:t>«Мульти - клуб»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  <w:u w:val="single"/>
              </w:rPr>
              <w:t>«В гостях у сказки»</w:t>
            </w:r>
            <w:r w:rsidR="000F5951" w:rsidRPr="00F0775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F07752">
              <w:rPr>
                <w:rFonts w:ascii="Times New Roman" w:hAnsi="Times New Roman"/>
                <w:sz w:val="24"/>
                <w:szCs w:val="24"/>
              </w:rPr>
              <w:t>- викторина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Мастер – класс «Техника </w:t>
            </w:r>
            <w:proofErr w:type="gramStart"/>
            <w:r w:rsidRPr="00F07752">
              <w:rPr>
                <w:rFonts w:ascii="Times New Roman" w:hAnsi="Times New Roman"/>
                <w:sz w:val="24"/>
                <w:szCs w:val="24"/>
              </w:rPr>
              <w:t>папье - маше</w:t>
            </w:r>
            <w:proofErr w:type="gramEnd"/>
            <w:r w:rsidRPr="00F0775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Занятие «</w:t>
            </w:r>
            <w:proofErr w:type="spellStart"/>
            <w:r w:rsidRPr="00F07752">
              <w:rPr>
                <w:rFonts w:ascii="Times New Roman" w:hAnsi="Times New Roman"/>
                <w:sz w:val="24"/>
                <w:szCs w:val="24"/>
              </w:rPr>
              <w:t>Медиастар</w:t>
            </w:r>
            <w:proofErr w:type="spellEnd"/>
            <w:r w:rsidRPr="00F0775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:rsidR="00C15233" w:rsidRPr="00F07752" w:rsidRDefault="004E073A" w:rsidP="004E073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Операция «УЮТ»</w:t>
            </w:r>
          </w:p>
        </w:tc>
      </w:tr>
      <w:tr w:rsidR="00C15233" w:rsidRPr="00F07752" w:rsidTr="004E073A">
        <w:tc>
          <w:tcPr>
            <w:tcW w:w="2513" w:type="dxa"/>
          </w:tcPr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i/>
                <w:sz w:val="24"/>
                <w:szCs w:val="24"/>
              </w:rPr>
              <w:t>День четвёртый</w:t>
            </w:r>
          </w:p>
          <w:p w:rsidR="00606A42" w:rsidRPr="00F07752" w:rsidRDefault="009134CA" w:rsidP="00606A42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2.04.2026</w:t>
            </w:r>
          </w:p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Оранжевый</w:t>
            </w:r>
          </w:p>
        </w:tc>
        <w:tc>
          <w:tcPr>
            <w:tcW w:w="5085" w:type="dxa"/>
          </w:tcPr>
          <w:p w:rsidR="004E073A" w:rsidRPr="00F07752" w:rsidRDefault="004E073A" w:rsidP="004E07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>«ДЕНЬ ИГР И ИГРУШЕК»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«Минутка осторожности»</w:t>
            </w:r>
            <w:r w:rsidR="00606A42" w:rsidRPr="00F07752">
              <w:rPr>
                <w:rFonts w:ascii="Times New Roman" w:hAnsi="Times New Roman"/>
                <w:sz w:val="24"/>
                <w:szCs w:val="24"/>
              </w:rPr>
              <w:t xml:space="preserve"> (Безопасность на водных объектах)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«Угадай-ка»</w:t>
            </w:r>
          </w:p>
          <w:p w:rsidR="000E4ED4" w:rsidRPr="00F07752" w:rsidRDefault="000E4ED4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Всемирный день эвакуации</w:t>
            </w:r>
          </w:p>
          <w:p w:rsidR="004E073A" w:rsidRPr="00F07752" w:rsidRDefault="004E073A" w:rsidP="000F595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7752">
              <w:rPr>
                <w:rFonts w:ascii="Times New Roman" w:hAnsi="Times New Roman"/>
                <w:sz w:val="24"/>
                <w:szCs w:val="24"/>
                <w:u w:val="single"/>
              </w:rPr>
              <w:t>Веселая викторина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7752">
              <w:rPr>
                <w:rFonts w:ascii="Times New Roman" w:hAnsi="Times New Roman"/>
                <w:sz w:val="24"/>
                <w:szCs w:val="24"/>
                <w:u w:val="single"/>
              </w:rPr>
              <w:t>Малоподвижные игры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Мастер – класс «Кукла - скрутка»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Занятие «</w:t>
            </w:r>
            <w:proofErr w:type="spellStart"/>
            <w:r w:rsidRPr="00F07752">
              <w:rPr>
                <w:rFonts w:ascii="Times New Roman" w:hAnsi="Times New Roman"/>
                <w:sz w:val="24"/>
                <w:szCs w:val="24"/>
              </w:rPr>
              <w:t>Инфомир</w:t>
            </w:r>
            <w:proofErr w:type="spellEnd"/>
            <w:r w:rsidRPr="00F0775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:rsidR="00C15233" w:rsidRPr="00F07752" w:rsidRDefault="004E073A" w:rsidP="004E07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Операция «УЮТ»</w:t>
            </w:r>
          </w:p>
        </w:tc>
      </w:tr>
      <w:tr w:rsidR="00C15233" w:rsidRPr="00F07752" w:rsidTr="004E073A">
        <w:tc>
          <w:tcPr>
            <w:tcW w:w="2513" w:type="dxa"/>
          </w:tcPr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i/>
                <w:sz w:val="24"/>
                <w:szCs w:val="24"/>
              </w:rPr>
              <w:t>День пятый</w:t>
            </w:r>
          </w:p>
          <w:p w:rsidR="00606A42" w:rsidRPr="00F07752" w:rsidRDefault="00C15233" w:rsidP="00606A42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134CA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606A42" w:rsidRPr="00F07752">
              <w:rPr>
                <w:rFonts w:ascii="Times New Roman" w:hAnsi="Times New Roman"/>
                <w:b/>
                <w:i/>
                <w:sz w:val="24"/>
                <w:szCs w:val="24"/>
              </w:rPr>
              <w:t>.0</w:t>
            </w:r>
            <w:r w:rsidR="009134CA">
              <w:rPr>
                <w:rFonts w:ascii="Times New Roman" w:hAnsi="Times New Roman"/>
                <w:b/>
                <w:i/>
                <w:sz w:val="24"/>
                <w:szCs w:val="24"/>
              </w:rPr>
              <w:t>4.2026</w:t>
            </w:r>
          </w:p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Красный</w:t>
            </w:r>
          </w:p>
        </w:tc>
        <w:tc>
          <w:tcPr>
            <w:tcW w:w="5085" w:type="dxa"/>
          </w:tcPr>
          <w:p w:rsidR="005860F0" w:rsidRPr="00F07752" w:rsidRDefault="005860F0" w:rsidP="00586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 xml:space="preserve">«ДЕНЬ </w:t>
            </w:r>
            <w:r w:rsidR="004E073A" w:rsidRPr="00F07752">
              <w:rPr>
                <w:rFonts w:ascii="Times New Roman" w:hAnsi="Times New Roman"/>
                <w:b/>
                <w:sz w:val="24"/>
                <w:szCs w:val="24"/>
              </w:rPr>
              <w:t>ЗДОРОВЬЯ И СП</w:t>
            </w:r>
            <w:r w:rsidR="00371637" w:rsidRPr="00F0775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4E073A" w:rsidRPr="00F07752">
              <w:rPr>
                <w:rFonts w:ascii="Times New Roman" w:hAnsi="Times New Roman"/>
                <w:b/>
                <w:sz w:val="24"/>
                <w:szCs w:val="24"/>
              </w:rPr>
              <w:t>РТА</w:t>
            </w: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E073A" w:rsidRPr="00F07752" w:rsidRDefault="004E073A" w:rsidP="00606A4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 «Минутка осторожности»</w:t>
            </w:r>
            <w:r w:rsidR="00606A42" w:rsidRPr="00F07752">
              <w:rPr>
                <w:rFonts w:ascii="Times New Roman" w:hAnsi="Times New Roman"/>
                <w:sz w:val="24"/>
                <w:szCs w:val="24"/>
              </w:rPr>
              <w:t xml:space="preserve"> (Правила безопасного поведения детей на улице)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«Угадай-ка»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7752">
              <w:rPr>
                <w:rFonts w:ascii="Times New Roman" w:hAnsi="Times New Roman"/>
                <w:sz w:val="24"/>
                <w:szCs w:val="24"/>
                <w:u w:val="single"/>
              </w:rPr>
              <w:t>«Шашечный турнир»</w:t>
            </w:r>
          </w:p>
          <w:p w:rsidR="004E073A" w:rsidRPr="00F07752" w:rsidRDefault="004C0D30" w:rsidP="004E073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7752">
              <w:rPr>
                <w:rFonts w:ascii="Times New Roman" w:hAnsi="Times New Roman"/>
                <w:sz w:val="24"/>
                <w:szCs w:val="24"/>
                <w:u w:val="single"/>
              </w:rPr>
              <w:t>Спорти</w:t>
            </w:r>
            <w:r w:rsidR="00671FF7" w:rsidRPr="00F07752"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F0775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ный конкурс </w:t>
            </w:r>
            <w:r w:rsidR="004E073A" w:rsidRPr="00F07752">
              <w:rPr>
                <w:rFonts w:ascii="Times New Roman" w:hAnsi="Times New Roman"/>
                <w:sz w:val="24"/>
                <w:szCs w:val="24"/>
                <w:u w:val="single"/>
              </w:rPr>
              <w:t>«Веселый муравейник»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  <w:proofErr w:type="spellStart"/>
            <w:r w:rsidR="004C0D30" w:rsidRPr="00F07752">
              <w:rPr>
                <w:rFonts w:ascii="Times New Roman" w:hAnsi="Times New Roman"/>
                <w:sz w:val="24"/>
                <w:szCs w:val="24"/>
              </w:rPr>
              <w:t>игрушка-дергунчик</w:t>
            </w:r>
            <w:proofErr w:type="spellEnd"/>
            <w:r w:rsidR="004C0D30" w:rsidRPr="00F07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752">
              <w:rPr>
                <w:rFonts w:ascii="Times New Roman" w:hAnsi="Times New Roman"/>
                <w:sz w:val="24"/>
                <w:szCs w:val="24"/>
              </w:rPr>
              <w:t>«Зайчик»</w:t>
            </w:r>
            <w:r w:rsidR="004C0D30" w:rsidRPr="00F077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E073A" w:rsidRPr="00F07752" w:rsidRDefault="004E073A" w:rsidP="004E073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Занятие «Шахматы»</w:t>
            </w:r>
          </w:p>
          <w:p w:rsidR="000A05D6" w:rsidRPr="00F07752" w:rsidRDefault="004E073A" w:rsidP="000A05D6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:rsidR="004C0D30" w:rsidRPr="00F07752" w:rsidRDefault="004E073A" w:rsidP="000A05D6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Операция «УЮТ»</w:t>
            </w:r>
            <w:r w:rsidR="004C0D30" w:rsidRPr="00F077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5233" w:rsidRPr="00F07752" w:rsidRDefault="00FC5111" w:rsidP="000A05D6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233" w:rsidRPr="00F07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Закрытие лагеря.</w:t>
            </w:r>
          </w:p>
          <w:p w:rsidR="00C15233" w:rsidRPr="00F07752" w:rsidRDefault="00C15233" w:rsidP="004E07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b/>
                <w:sz w:val="24"/>
                <w:szCs w:val="24"/>
              </w:rPr>
              <w:t>«До новых встреч!» Видеоролик</w:t>
            </w:r>
          </w:p>
        </w:tc>
      </w:tr>
    </w:tbl>
    <w:p w:rsidR="00C15233" w:rsidRPr="00F07752" w:rsidRDefault="00C15233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C0D30" w:rsidRPr="00F07752" w:rsidRDefault="004C0D30" w:rsidP="00C152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D30" w:rsidRDefault="004C0D30" w:rsidP="00C152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18C8" w:rsidRDefault="00F818C8" w:rsidP="00C152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18C8" w:rsidRDefault="00F818C8" w:rsidP="00C152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18C8" w:rsidRDefault="00F818C8" w:rsidP="00C152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18C8" w:rsidRPr="00F07752" w:rsidRDefault="00F818C8" w:rsidP="00C152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34CA" w:rsidRDefault="009134CA" w:rsidP="00C152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233" w:rsidRPr="00F07752" w:rsidRDefault="00C15233" w:rsidP="00C152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Режим дня.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3898"/>
      </w:tblGrid>
      <w:tr w:rsidR="00304EAD" w:rsidRPr="00F07752" w:rsidTr="004E073A">
        <w:trPr>
          <w:jc w:val="center"/>
        </w:trPr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Элементы</w:t>
            </w:r>
          </w:p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 режима дня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Пребывание детей</w:t>
            </w:r>
          </w:p>
        </w:tc>
      </w:tr>
      <w:tr w:rsidR="00304EAD" w:rsidRPr="00F07752" w:rsidTr="004E073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EAD" w:rsidRPr="00F07752" w:rsidRDefault="00304EAD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EAD" w:rsidRPr="00F07752" w:rsidRDefault="004C0D30" w:rsidP="004E07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с 8.00 до 14.3</w:t>
            </w:r>
            <w:r w:rsidR="00304EAD" w:rsidRPr="00F077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4EAD" w:rsidRPr="00F07752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AD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детей, линейка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EAD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8.30-8.45</w:t>
            </w:r>
          </w:p>
        </w:tc>
      </w:tr>
      <w:tr w:rsidR="00304EAD" w:rsidRPr="00F07752" w:rsidTr="004E073A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EAD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З</w:t>
            </w:r>
            <w:r w:rsidR="00304EAD" w:rsidRPr="00F07752">
              <w:rPr>
                <w:rFonts w:ascii="Times New Roman" w:hAnsi="Times New Roman"/>
                <w:sz w:val="24"/>
                <w:szCs w:val="24"/>
              </w:rPr>
              <w:t>арядка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EAD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8.45-9.00</w:t>
            </w:r>
          </w:p>
        </w:tc>
      </w:tr>
      <w:tr w:rsidR="004C0D30" w:rsidRPr="00F07752" w:rsidTr="004C0D30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D30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Завтрак</w:t>
            </w:r>
            <w:r w:rsidRPr="00F07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>9.00 – 9.30</w:t>
            </w:r>
          </w:p>
        </w:tc>
      </w:tr>
      <w:tr w:rsidR="004C0D30" w:rsidRPr="00F07752" w:rsidTr="004C0D30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D30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hAnsi="Times New Roman"/>
                <w:sz w:val="24"/>
                <w:szCs w:val="24"/>
              </w:rPr>
              <w:t xml:space="preserve">Работа по плану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9.30-11.00</w:t>
            </w:r>
          </w:p>
        </w:tc>
      </w:tr>
      <w:tr w:rsidR="004C0D30" w:rsidRPr="00F07752" w:rsidTr="004C0D30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по основам безопасности жизнедеятельности детей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11.00-11.30</w:t>
            </w:r>
          </w:p>
        </w:tc>
      </w:tr>
      <w:tr w:rsidR="004C0D30" w:rsidRPr="00F07752" w:rsidTr="004C0D30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FC5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Игры, экскурсии, возвращение в лагерь, подготовка к обеду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11.30-12.30</w:t>
            </w:r>
          </w:p>
        </w:tc>
      </w:tr>
      <w:tr w:rsidR="004C0D30" w:rsidRPr="00F07752" w:rsidTr="004C0D30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4C0D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12.30-13.15</w:t>
            </w:r>
          </w:p>
        </w:tc>
      </w:tr>
      <w:tr w:rsidR="004C0D30" w:rsidRPr="00F07752" w:rsidTr="004C0D30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Занятия по интересам, подвижные игры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4C0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13.15-14.20</w:t>
            </w:r>
          </w:p>
        </w:tc>
      </w:tr>
      <w:tr w:rsidR="004C0D30" w:rsidRPr="00F07752" w:rsidTr="004C0D30">
        <w:trPr>
          <w:jc w:val="center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Наведение порядка. Уход домой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30" w:rsidRPr="00F07752" w:rsidRDefault="004C0D30" w:rsidP="004E0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14.20-14.30</w:t>
            </w:r>
          </w:p>
        </w:tc>
      </w:tr>
    </w:tbl>
    <w:p w:rsidR="00C15233" w:rsidRPr="00F07752" w:rsidRDefault="00C15233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39C2" w:rsidRPr="00F07752" w:rsidRDefault="008A39C2" w:rsidP="008A39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эффективности реализации программы.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 </w:t>
      </w:r>
      <w:r w:rsidRPr="00F07752">
        <w:rPr>
          <w:rFonts w:ascii="Times New Roman" w:eastAsia="Times New Roman" w:hAnsi="Times New Roman"/>
          <w:bCs/>
          <w:sz w:val="24"/>
          <w:szCs w:val="24"/>
          <w:lang w:eastAsia="ru-RU"/>
        </w:rPr>
        <w:t>механизм обратной связи</w:t>
      </w: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Cs/>
          <w:sz w:val="24"/>
          <w:szCs w:val="24"/>
          <w:lang w:eastAsia="ru-RU"/>
        </w:rPr>
        <w:t>Мониторинг-карта</w:t>
      </w: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 xml:space="preserve"> – форма обратной связи, которая позволяет судить об эмоциональном состоянии детей ежедневно. </w:t>
      </w:r>
      <w:r w:rsidR="004C0D30" w:rsidRPr="00F07752">
        <w:rPr>
          <w:rFonts w:ascii="Times New Roman" w:eastAsia="Times New Roman" w:hAnsi="Times New Roman"/>
          <w:sz w:val="24"/>
          <w:szCs w:val="24"/>
          <w:lang w:eastAsia="ru-RU"/>
        </w:rPr>
        <w:t>Это итог дня. В конце дня отряд</w:t>
      </w: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заполняют мониторинг - карты, записывая туда позитив и негатив за день, благодарности, предложения. В конце дня педагоги анализируют качество и содержание своей работы по результатам обратной связи.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>Дополнительно для анализа работает </w:t>
      </w:r>
      <w:r w:rsidRPr="00F07752">
        <w:rPr>
          <w:rFonts w:ascii="Times New Roman" w:eastAsia="Times New Roman" w:hAnsi="Times New Roman"/>
          <w:bCs/>
          <w:sz w:val="24"/>
          <w:szCs w:val="24"/>
          <w:lang w:eastAsia="ru-RU"/>
        </w:rPr>
        <w:t>листок откровения.</w:t>
      </w:r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> 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39C2" w:rsidRPr="00F07752" w:rsidRDefault="008A39C2" w:rsidP="008A39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Материально-технические условия.</w:t>
      </w:r>
    </w:p>
    <w:p w:rsidR="008A39C2" w:rsidRPr="00F07752" w:rsidRDefault="008A39C2" w:rsidP="008A39C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115"/>
        <w:gridCol w:w="3115"/>
        <w:gridCol w:w="3115"/>
      </w:tblGrid>
      <w:tr w:rsidR="008A39C2" w:rsidRPr="00F07752" w:rsidTr="004E073A"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A39C2" w:rsidRPr="00F07752" w:rsidTr="004E073A"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A39C2" w:rsidRPr="00F07752" w:rsidTr="004E073A"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комната, комната для занятий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Начальник лагеря, воспитатели, технический персонал</w:t>
            </w:r>
          </w:p>
        </w:tc>
      </w:tr>
      <w:tr w:rsidR="008A39C2" w:rsidRPr="00F07752" w:rsidTr="004E073A"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Занятия спортом, состязания</w:t>
            </w:r>
            <w:r w:rsidR="00901B91"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зарядка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Воспитатели, технический персонал</w:t>
            </w:r>
          </w:p>
        </w:tc>
      </w:tr>
      <w:tr w:rsidR="008A39C2" w:rsidRPr="00F07752" w:rsidTr="004E073A"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двор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Отрядные дела, игры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8A39C2" w:rsidRPr="00F07752" w:rsidTr="004E073A"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Литература для педагогов и детей 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A39C2" w:rsidRPr="00F07752" w:rsidTr="004E073A"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Комнаты гигиены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Туалеты, умывальники, </w:t>
            </w:r>
            <w:bookmarkStart w:id="0" w:name="_GoBack"/>
            <w:bookmarkEnd w:id="0"/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раздевалки</w:t>
            </w:r>
          </w:p>
        </w:tc>
        <w:tc>
          <w:tcPr>
            <w:tcW w:w="3115" w:type="dxa"/>
          </w:tcPr>
          <w:p w:rsidR="008A39C2" w:rsidRPr="00F07752" w:rsidRDefault="008A39C2" w:rsidP="004E073A">
            <w:pPr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Начальник лагеря, воспитатели, технический персонал</w:t>
            </w:r>
          </w:p>
        </w:tc>
      </w:tr>
    </w:tbl>
    <w:p w:rsidR="00901B91" w:rsidRPr="00F07752" w:rsidRDefault="00901B91" w:rsidP="000A05D6">
      <w:pPr>
        <w:jc w:val="right"/>
        <w:rPr>
          <w:rFonts w:ascii="Times New Roman" w:hAnsi="Times New Roman"/>
          <w:sz w:val="24"/>
          <w:szCs w:val="24"/>
        </w:rPr>
      </w:pPr>
    </w:p>
    <w:p w:rsidR="00F07752" w:rsidRPr="00F07752" w:rsidRDefault="00F07752" w:rsidP="000A05D6">
      <w:pPr>
        <w:jc w:val="right"/>
        <w:rPr>
          <w:rFonts w:ascii="Times New Roman" w:hAnsi="Times New Roman"/>
          <w:sz w:val="24"/>
          <w:szCs w:val="24"/>
        </w:rPr>
      </w:pPr>
    </w:p>
    <w:p w:rsidR="00F07752" w:rsidRPr="00F07752" w:rsidRDefault="00F07752" w:rsidP="000A05D6">
      <w:pPr>
        <w:jc w:val="right"/>
        <w:rPr>
          <w:rFonts w:ascii="Times New Roman" w:hAnsi="Times New Roman"/>
          <w:sz w:val="24"/>
          <w:szCs w:val="24"/>
        </w:rPr>
      </w:pPr>
    </w:p>
    <w:p w:rsidR="008A39C2" w:rsidRPr="00F07752" w:rsidRDefault="008A39C2" w:rsidP="000A05D6">
      <w:pPr>
        <w:jc w:val="right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A39C2" w:rsidRPr="00F07752" w:rsidRDefault="008A39C2" w:rsidP="008A39C2">
      <w:pPr>
        <w:shd w:val="clear" w:color="auto" w:fill="FFFFFF"/>
        <w:spacing w:before="264" w:after="0" w:line="27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Toc198352767"/>
      <w:r w:rsidRPr="00F077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УСТАВ</w:t>
      </w:r>
      <w:bookmarkEnd w:id="1"/>
      <w:r w:rsidRPr="00F077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77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оздоровительного лагеря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«</w:t>
      </w:r>
      <w:r w:rsidR="00304EAD" w:rsidRPr="00F0775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Весенняя перезагрузка</w:t>
      </w:r>
      <w:r w:rsidRPr="00F0775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»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FFCC00"/>
          <w:sz w:val="24"/>
          <w:szCs w:val="24"/>
          <w:lang w:eastAsia="ru-RU"/>
        </w:rPr>
        <w:t> 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left="360" w:right="354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Воспитатели обязаны:</w:t>
      </w:r>
    </w:p>
    <w:p w:rsidR="008A39C2" w:rsidRPr="00F07752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Иметь свой план работы и следовать ему.</w:t>
      </w:r>
    </w:p>
    <w:p w:rsidR="008A39C2" w:rsidRPr="00F07752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Организовать активный интеллектуально-эмоциональный и насыщенный отдых в течение дня.</w:t>
      </w:r>
    </w:p>
    <w:p w:rsidR="008A39C2" w:rsidRPr="00F07752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Жить и творить вместе с членами отряда.</w:t>
      </w:r>
    </w:p>
    <w:p w:rsidR="008A39C2" w:rsidRPr="00F07752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Предоставить каждому ребенку свободу выбора.</w:t>
      </w:r>
    </w:p>
    <w:p w:rsidR="008A39C2" w:rsidRPr="00F07752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Уметь понимать себя и других.</w:t>
      </w:r>
    </w:p>
    <w:p w:rsidR="008A39C2" w:rsidRPr="00F07752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Знать о местонахождении каждого ребенка в течение дня.</w:t>
      </w:r>
    </w:p>
    <w:p w:rsidR="008A39C2" w:rsidRPr="00F07752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Быть искренними.</w:t>
      </w:r>
    </w:p>
    <w:p w:rsidR="008A39C2" w:rsidRPr="00F07752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Помочь каждому ребенку, если ему трудно.</w:t>
      </w:r>
    </w:p>
    <w:p w:rsidR="008A39C2" w:rsidRPr="00F07752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00" w:right="354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Верить в свой отряд.</w:t>
      </w:r>
    </w:p>
    <w:p w:rsidR="008A39C2" w:rsidRPr="00F07752" w:rsidRDefault="008A39C2" w:rsidP="008A39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354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Проводить утром и в обед отрядные сборы.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Воспитатели имеют право:</w:t>
      </w:r>
    </w:p>
    <w:p w:rsidR="008A39C2" w:rsidRPr="00F07752" w:rsidRDefault="008A39C2" w:rsidP="008A39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Быть не руководителями, а товарищами.</w:t>
      </w:r>
    </w:p>
    <w:p w:rsidR="008A39C2" w:rsidRPr="00F07752" w:rsidRDefault="008A39C2" w:rsidP="008A39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Помогать членам отряда в реализации их идей.</w:t>
      </w:r>
    </w:p>
    <w:p w:rsidR="008A39C2" w:rsidRPr="00F07752" w:rsidRDefault="008A39C2" w:rsidP="008A39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Помнить, что воспитывают не только словом, но и делом и личным примером.</w:t>
      </w:r>
    </w:p>
    <w:p w:rsidR="008A39C2" w:rsidRPr="00F07752" w:rsidRDefault="008A39C2" w:rsidP="008A39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Чаще вспоминать, какими они были в детском возрасте.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Дети обязаны:</w:t>
      </w:r>
    </w:p>
    <w:p w:rsidR="008A39C2" w:rsidRPr="00F07752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Неукоснительно соблюдать режим.</w:t>
      </w:r>
    </w:p>
    <w:p w:rsidR="008A39C2" w:rsidRPr="00F07752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Бережно относиться к имуществу лагеря.</w:t>
      </w:r>
    </w:p>
    <w:p w:rsidR="008A39C2" w:rsidRPr="00F07752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Принимать активное участие во всех мероприятиях.</w:t>
      </w:r>
    </w:p>
    <w:p w:rsidR="008A39C2" w:rsidRPr="00F07752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Найти себе занятие по душе.</w:t>
      </w:r>
    </w:p>
    <w:p w:rsidR="008A39C2" w:rsidRPr="00F07752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Быть полезными для других.</w:t>
      </w:r>
    </w:p>
    <w:p w:rsidR="008A39C2" w:rsidRPr="00F07752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Верить в себя и свои силы.</w:t>
      </w:r>
    </w:p>
    <w:p w:rsidR="008A39C2" w:rsidRPr="00F07752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Реализовать все свои способности и таланты.</w:t>
      </w:r>
    </w:p>
    <w:p w:rsidR="008A39C2" w:rsidRPr="00F07752" w:rsidRDefault="008A39C2" w:rsidP="008A39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00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Не скучать.</w:t>
      </w: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 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Дети имеют право:</w:t>
      </w:r>
    </w:p>
    <w:p w:rsidR="008A39C2" w:rsidRPr="00F07752" w:rsidRDefault="008A39C2" w:rsidP="008A39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             Иметь свою точку зрения и уметь ее отстоять.</w:t>
      </w:r>
    </w:p>
    <w:p w:rsidR="008A39C2" w:rsidRPr="00F07752" w:rsidRDefault="008A39C2" w:rsidP="008A39C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             Разделить с вожатыми и педагогами ответственность за организацию жизни отряда.</w:t>
      </w:r>
    </w:p>
    <w:p w:rsidR="008A39C2" w:rsidRPr="00F07752" w:rsidRDefault="008A39C2" w:rsidP="008A39C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             Иметь время для занятий по интересам.</w:t>
      </w:r>
    </w:p>
    <w:p w:rsidR="008A39C2" w:rsidRPr="00F07752" w:rsidRDefault="008A39C2" w:rsidP="008A39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             Обсуждать любые вопросы, связанные с жизнью отряда.</w:t>
      </w:r>
    </w:p>
    <w:p w:rsidR="008A39C2" w:rsidRPr="00F07752" w:rsidRDefault="008A39C2" w:rsidP="008A39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             Фантазировать. Изобретать. Творить.</w:t>
      </w:r>
    </w:p>
    <w:p w:rsidR="00F818C8" w:rsidRDefault="00F818C8" w:rsidP="008A39C2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818C8" w:rsidRDefault="00F818C8" w:rsidP="008A39C2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818C8" w:rsidRDefault="00F818C8" w:rsidP="008A39C2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A39C2" w:rsidRPr="00F07752" w:rsidRDefault="008A39C2" w:rsidP="008A39C2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F0775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Анкета организационного периода</w:t>
      </w:r>
    </w:p>
    <w:p w:rsidR="008A39C2" w:rsidRPr="00F07752" w:rsidRDefault="008A39C2" w:rsidP="008A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993366"/>
          <w:sz w:val="24"/>
          <w:szCs w:val="24"/>
          <w:lang w:eastAsia="ru-RU"/>
        </w:rPr>
        <w:t> 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Дорогой друг! Мы рады приветствовать тебя в школьном лагере</w:t>
      </w:r>
      <w:r w:rsidR="00901B91"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.</w:t>
      </w: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Чтобы ты смог лучше провести время в лагере, мы предлагаем тебе ответить на несколько вопросов. Твои ответы помогут нам построить свою работу так, чтобы ты смог хорошо отдохнуть и восстановить свои силы.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Выбери из предложенных ответов тот, который считаешь нужным</w:t>
      </w:r>
      <w:r w:rsidR="00901B91"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,</w:t>
      </w: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и подчеркни его. Если у тебя есть свой вариант ответа, то впиши его.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:rsidR="008A39C2" w:rsidRPr="00F07752" w:rsidRDefault="008A39C2" w:rsidP="00901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1.Чего ты больше всего ждешь от пребывания в лагере (выбрать не более 3-х вариантов)?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а) подружиться с ребятами, найти друзей;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б) приобрести новые знания, умения в области своих интересов;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в) научиться влиять на людей, самостоятельно организовать какие-либо дела;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г) укрепить свое здоровье, улучшить физ. подготовку;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д) выявить свои возможности, лучше узнать и понять себя;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е) просто отдохнуть, весело провести время.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2. Предлагаем тебе выбрать направления студий, мастер-классов, в которых ты хотел бы заниматься: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а) </w:t>
      </w:r>
      <w:r w:rsidR="00304EAD"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театральное творчество;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б) </w:t>
      </w:r>
      <w:r w:rsidR="00304EAD"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шахматы</w:t>
      </w: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в) спорт;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г) общение;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д) прикладное творчество;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е) свой вариант (запиши).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3. Отметь, пожалуйста, те качества, которые, по твоему мнению, очень важны для людей: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а) любознательность;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б) честность;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в) доброта;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г) дисциплинированность;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д) смелость;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е) трудолюбие;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ж) инициативность;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з) толерантность;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и) справедливость.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4. Как ты относишься к физическим упражнениям и спорту?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а) постоянно тренируюсь, участвую в соревнованиях;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б) выполняю утреннюю зарядку;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в) спортом интересуюсь как зритель, болельщик;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г) занятия спортом меня не увлекают.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 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5. Как ты думаешь, стоит ли уделять особое внимание своему здоровью?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а) Да, это необходимо;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б) Да, нужно, но я специально этим не занимаюсь;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в) Я над этим не задумывался;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г) Я не считаю это необходимым, т.к. считаю себя здоровым.</w:t>
      </w:r>
    </w:p>
    <w:p w:rsidR="008A39C2" w:rsidRPr="00F07752" w:rsidRDefault="008A39C2" w:rsidP="008A39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lastRenderedPageBreak/>
        <w:t> </w:t>
      </w:r>
    </w:p>
    <w:p w:rsidR="008A39C2" w:rsidRPr="00F07752" w:rsidRDefault="008A39C2" w:rsidP="008A39C2">
      <w:pPr>
        <w:shd w:val="clear" w:color="auto" w:fill="FFFFFF"/>
        <w:spacing w:after="0" w:line="240" w:lineRule="auto"/>
        <w:ind w:left="250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Анкета адаптации детей в условиях лагеря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  <w:t>Ты с удовольствием идёшь утром в лагерь?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pacing w:val="1"/>
          <w:sz w:val="24"/>
          <w:szCs w:val="24"/>
          <w:lang w:eastAsia="ru-RU"/>
        </w:rPr>
        <w:t>Е</w:t>
      </w:r>
      <w:r w:rsidR="00901B91" w:rsidRPr="00F07752">
        <w:rPr>
          <w:rFonts w:ascii="Times New Roman" w:eastAsia="Times New Roman" w:hAnsi="Times New Roman"/>
          <w:color w:val="212121"/>
          <w:spacing w:val="1"/>
          <w:sz w:val="24"/>
          <w:szCs w:val="24"/>
          <w:lang w:eastAsia="ru-RU"/>
        </w:rPr>
        <w:t xml:space="preserve">сли тебе интересно в лагере, </w:t>
      </w:r>
      <w:proofErr w:type="gramStart"/>
      <w:r w:rsidR="00901B91" w:rsidRPr="00F07752">
        <w:rPr>
          <w:rFonts w:ascii="Times New Roman" w:eastAsia="Times New Roman" w:hAnsi="Times New Roman"/>
          <w:color w:val="212121"/>
          <w:spacing w:val="1"/>
          <w:sz w:val="24"/>
          <w:szCs w:val="24"/>
          <w:lang w:eastAsia="ru-RU"/>
        </w:rPr>
        <w:t>то</w:t>
      </w:r>
      <w:proofErr w:type="gramEnd"/>
      <w:r w:rsidRPr="00F07752">
        <w:rPr>
          <w:rFonts w:ascii="Times New Roman" w:eastAsia="Times New Roman" w:hAnsi="Times New Roman"/>
          <w:color w:val="212121"/>
          <w:spacing w:val="1"/>
          <w:sz w:val="24"/>
          <w:szCs w:val="24"/>
          <w:lang w:eastAsia="ru-RU"/>
        </w:rPr>
        <w:t xml:space="preserve"> что больше всего нравится: петь, танцевать, рисовать</w:t>
      </w: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, играть, заниматься спортом </w:t>
      </w:r>
      <w:r w:rsidRPr="00F07752">
        <w:rPr>
          <w:rFonts w:ascii="Times New Roman" w:eastAsia="Times New Roman" w:hAnsi="Times New Roman"/>
          <w:color w:val="212121"/>
          <w:spacing w:val="-5"/>
          <w:sz w:val="24"/>
          <w:szCs w:val="24"/>
          <w:lang w:eastAsia="ru-RU"/>
        </w:rPr>
        <w:t>или что-то ещё?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  <w:t>Чему ты научился в лагере: выучил песню, </w:t>
      </w:r>
      <w:r w:rsidRPr="00F07752">
        <w:rPr>
          <w:rFonts w:ascii="Times New Roman" w:eastAsia="Times New Roman" w:hAnsi="Times New Roman"/>
          <w:color w:val="212121"/>
          <w:spacing w:val="-4"/>
          <w:sz w:val="24"/>
          <w:szCs w:val="24"/>
          <w:lang w:eastAsia="ru-RU"/>
        </w:rPr>
        <w:t>научился танцевать, играть в шашки, шахматы и др.?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pacing w:val="-2"/>
          <w:sz w:val="24"/>
          <w:szCs w:val="24"/>
          <w:lang w:eastAsia="ru-RU"/>
        </w:rPr>
        <w:t>Если бы тебе разрешили, что бы ты делал в лаге</w:t>
      </w:r>
      <w:r w:rsidRPr="00F07752">
        <w:rPr>
          <w:rFonts w:ascii="Times New Roman" w:eastAsia="Times New Roman" w:hAnsi="Times New Roman"/>
          <w:color w:val="212121"/>
          <w:spacing w:val="-2"/>
          <w:sz w:val="24"/>
          <w:szCs w:val="24"/>
          <w:lang w:eastAsia="ru-RU"/>
        </w:rPr>
        <w:softHyphen/>
      </w:r>
      <w:r w:rsidRPr="00F07752">
        <w:rPr>
          <w:rFonts w:ascii="Times New Roman" w:eastAsia="Times New Roman" w:hAnsi="Times New Roman"/>
          <w:color w:val="212121"/>
          <w:spacing w:val="-7"/>
          <w:sz w:val="24"/>
          <w:szCs w:val="24"/>
          <w:lang w:eastAsia="ru-RU"/>
        </w:rPr>
        <w:t>ре целый день?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  <w:t>Чего нет в лагере, чего бы ты хотел?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Ты пойдёшь на следующий год в лагерь?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Если не </w:t>
      </w:r>
      <w:r w:rsidRPr="00F07752"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  <w:t>пойдёшь, то почему?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pacing w:val="-2"/>
          <w:sz w:val="24"/>
          <w:szCs w:val="24"/>
          <w:lang w:eastAsia="ru-RU"/>
        </w:rPr>
        <w:t>Нравится ли тебе, как кормят и готовят в лагере? 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Поставь оценку повару: (от «пятёрки» до «двойки»).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pacing w:val="1"/>
          <w:sz w:val="24"/>
          <w:szCs w:val="24"/>
          <w:lang w:eastAsia="ru-RU"/>
        </w:rPr>
        <w:t>Хочется ли тебе идти домой после лагеря?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pacing w:val="-1"/>
          <w:sz w:val="24"/>
          <w:szCs w:val="24"/>
          <w:lang w:eastAsia="ru-RU"/>
        </w:rPr>
        <w:t>Какую оценку ты бы поставил за жизнь в лагере?</w:t>
      </w:r>
    </w:p>
    <w:p w:rsidR="008A39C2" w:rsidRPr="00F07752" w:rsidRDefault="008A39C2" w:rsidP="00901B91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121"/>
          <w:spacing w:val="-16"/>
          <w:sz w:val="24"/>
          <w:szCs w:val="24"/>
          <w:lang w:eastAsia="ru-RU"/>
        </w:rPr>
      </w:pPr>
      <w:r w:rsidRPr="00F07752">
        <w:rPr>
          <w:rFonts w:ascii="Times New Roman" w:eastAsia="Times New Roman" w:hAnsi="Times New Roman"/>
          <w:color w:val="212121"/>
          <w:spacing w:val="2"/>
          <w:sz w:val="24"/>
          <w:szCs w:val="24"/>
          <w:lang w:eastAsia="ru-RU"/>
        </w:rPr>
        <w:t>Кто твой друг среди ребят, среди взрослых?</w:t>
      </w:r>
    </w:p>
    <w:p w:rsidR="008A39C2" w:rsidRPr="00F07752" w:rsidRDefault="008A39C2" w:rsidP="00901B9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8A39C2" w:rsidRPr="00F07752" w:rsidSect="00A7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088F"/>
    <w:multiLevelType w:val="hybridMultilevel"/>
    <w:tmpl w:val="4682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7F69"/>
    <w:multiLevelType w:val="multilevel"/>
    <w:tmpl w:val="7D56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E3360"/>
    <w:multiLevelType w:val="multilevel"/>
    <w:tmpl w:val="6006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344B2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947E8"/>
    <w:multiLevelType w:val="hybridMultilevel"/>
    <w:tmpl w:val="B3F2FD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53EE"/>
    <w:multiLevelType w:val="multilevel"/>
    <w:tmpl w:val="431C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983624"/>
    <w:multiLevelType w:val="multilevel"/>
    <w:tmpl w:val="7186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14001"/>
    <w:multiLevelType w:val="multilevel"/>
    <w:tmpl w:val="3D36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0B21D0"/>
    <w:multiLevelType w:val="hybridMultilevel"/>
    <w:tmpl w:val="9EAA6D3A"/>
    <w:lvl w:ilvl="0" w:tplc="0419000F">
      <w:start w:val="1"/>
      <w:numFmt w:val="decimal"/>
      <w:lvlText w:val="%1."/>
      <w:lvlJc w:val="left"/>
      <w:pPr>
        <w:ind w:left="640" w:hanging="360"/>
      </w:p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9">
    <w:nsid w:val="2EEB33E1"/>
    <w:multiLevelType w:val="hybridMultilevel"/>
    <w:tmpl w:val="F404D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248D6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451EA"/>
    <w:multiLevelType w:val="hybridMultilevel"/>
    <w:tmpl w:val="73D40230"/>
    <w:lvl w:ilvl="0" w:tplc="531494D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8679ED"/>
    <w:multiLevelType w:val="hybridMultilevel"/>
    <w:tmpl w:val="AD40E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E401F"/>
    <w:multiLevelType w:val="multilevel"/>
    <w:tmpl w:val="4EC8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7554D1"/>
    <w:multiLevelType w:val="multilevel"/>
    <w:tmpl w:val="5330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F3190"/>
    <w:multiLevelType w:val="hybridMultilevel"/>
    <w:tmpl w:val="FAB2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608FC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40DBA"/>
    <w:multiLevelType w:val="multilevel"/>
    <w:tmpl w:val="AA94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D64906"/>
    <w:multiLevelType w:val="multilevel"/>
    <w:tmpl w:val="5422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A5458E"/>
    <w:multiLevelType w:val="multilevel"/>
    <w:tmpl w:val="1710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BE68BA"/>
    <w:multiLevelType w:val="hybridMultilevel"/>
    <w:tmpl w:val="FC86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D5607"/>
    <w:multiLevelType w:val="multilevel"/>
    <w:tmpl w:val="16122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5E753B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8606B"/>
    <w:multiLevelType w:val="multilevel"/>
    <w:tmpl w:val="6FB6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DE35B0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9"/>
  </w:num>
  <w:num w:numId="5">
    <w:abstractNumId w:val="1"/>
  </w:num>
  <w:num w:numId="6">
    <w:abstractNumId w:val="14"/>
  </w:num>
  <w:num w:numId="7">
    <w:abstractNumId w:val="17"/>
  </w:num>
  <w:num w:numId="8">
    <w:abstractNumId w:val="7"/>
  </w:num>
  <w:num w:numId="9">
    <w:abstractNumId w:val="12"/>
  </w:num>
  <w:num w:numId="10">
    <w:abstractNumId w:val="18"/>
  </w:num>
  <w:num w:numId="11">
    <w:abstractNumId w:val="23"/>
  </w:num>
  <w:num w:numId="12">
    <w:abstractNumId w:val="6"/>
  </w:num>
  <w:num w:numId="13">
    <w:abstractNumId w:val="13"/>
  </w:num>
  <w:num w:numId="14">
    <w:abstractNumId w:val="21"/>
  </w:num>
  <w:num w:numId="15">
    <w:abstractNumId w:val="5"/>
  </w:num>
  <w:num w:numId="16">
    <w:abstractNumId w:val="11"/>
  </w:num>
  <w:num w:numId="17">
    <w:abstractNumId w:val="8"/>
  </w:num>
  <w:num w:numId="18">
    <w:abstractNumId w:val="0"/>
  </w:num>
  <w:num w:numId="19">
    <w:abstractNumId w:val="4"/>
  </w:num>
  <w:num w:numId="20">
    <w:abstractNumId w:val="9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"/>
  </w:num>
  <w:num w:numId="24">
    <w:abstractNumId w:val="24"/>
  </w:num>
  <w:num w:numId="25">
    <w:abstractNumId w:val="16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187B"/>
    <w:rsid w:val="000614B0"/>
    <w:rsid w:val="00093595"/>
    <w:rsid w:val="000A05D6"/>
    <w:rsid w:val="000E4ED4"/>
    <w:rsid w:val="000F5951"/>
    <w:rsid w:val="0013098E"/>
    <w:rsid w:val="00171DCF"/>
    <w:rsid w:val="0024717B"/>
    <w:rsid w:val="002623D0"/>
    <w:rsid w:val="0027183A"/>
    <w:rsid w:val="002C4C2D"/>
    <w:rsid w:val="00304EAD"/>
    <w:rsid w:val="00371637"/>
    <w:rsid w:val="0038148F"/>
    <w:rsid w:val="00384AD8"/>
    <w:rsid w:val="004C0D30"/>
    <w:rsid w:val="004E073A"/>
    <w:rsid w:val="004E72D0"/>
    <w:rsid w:val="005860F0"/>
    <w:rsid w:val="005B6108"/>
    <w:rsid w:val="00606A42"/>
    <w:rsid w:val="00610500"/>
    <w:rsid w:val="00671FF7"/>
    <w:rsid w:val="006A46B5"/>
    <w:rsid w:val="006B03D2"/>
    <w:rsid w:val="0078719A"/>
    <w:rsid w:val="007B187B"/>
    <w:rsid w:val="007E3CF1"/>
    <w:rsid w:val="00822EED"/>
    <w:rsid w:val="008A39C2"/>
    <w:rsid w:val="008A5E5F"/>
    <w:rsid w:val="00901B91"/>
    <w:rsid w:val="009134CA"/>
    <w:rsid w:val="00951061"/>
    <w:rsid w:val="00972F29"/>
    <w:rsid w:val="00A12949"/>
    <w:rsid w:val="00A7790D"/>
    <w:rsid w:val="00B51520"/>
    <w:rsid w:val="00C15233"/>
    <w:rsid w:val="00CC7F21"/>
    <w:rsid w:val="00D94CDE"/>
    <w:rsid w:val="00E63F00"/>
    <w:rsid w:val="00F07752"/>
    <w:rsid w:val="00F32EA7"/>
    <w:rsid w:val="00F818C8"/>
    <w:rsid w:val="00FC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7B187B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A39C2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8A39C2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39C2"/>
    <w:pPr>
      <w:ind w:left="720"/>
      <w:contextualSpacing/>
    </w:pPr>
  </w:style>
  <w:style w:type="table" w:styleId="a4">
    <w:name w:val="Table Grid"/>
    <w:basedOn w:val="a1"/>
    <w:uiPriority w:val="39"/>
    <w:rsid w:val="008A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2C4C2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5">
    <w:name w:val="Normal (Web)"/>
    <w:aliases w:val="Обычный (Web)"/>
    <w:basedOn w:val="a"/>
    <w:uiPriority w:val="99"/>
    <w:unhideWhenUsed/>
    <w:rsid w:val="002471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1"/>
    <w:uiPriority w:val="99"/>
    <w:unhideWhenUsed/>
    <w:rsid w:val="00C15233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C15233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a6"/>
    <w:uiPriority w:val="99"/>
    <w:locked/>
    <w:rsid w:val="00C1523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Windows</cp:lastModifiedBy>
  <cp:revision>17</cp:revision>
  <cp:lastPrinted>2025-05-27T09:08:00Z</cp:lastPrinted>
  <dcterms:created xsi:type="dcterms:W3CDTF">2021-02-24T14:40:00Z</dcterms:created>
  <dcterms:modified xsi:type="dcterms:W3CDTF">2026-02-19T11:59:00Z</dcterms:modified>
</cp:coreProperties>
</file>